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D590E" w14:textId="77777777" w:rsidR="0028288F" w:rsidRPr="0093356C" w:rsidRDefault="0028288F" w:rsidP="00D71775">
      <w:pPr>
        <w:rPr>
          <w:rFonts w:ascii="Arial" w:hAnsi="Arial" w:cs="Arial"/>
          <w:sz w:val="20"/>
        </w:rPr>
      </w:pPr>
    </w:p>
    <w:p w14:paraId="1A0E2A8E" w14:textId="77777777" w:rsidR="0028288F" w:rsidRPr="0093356C" w:rsidRDefault="0028288F" w:rsidP="00D71775">
      <w:pPr>
        <w:rPr>
          <w:rFonts w:ascii="Arial" w:hAnsi="Arial" w:cs="Arial"/>
          <w:sz w:val="20"/>
        </w:rPr>
      </w:pPr>
    </w:p>
    <w:p w14:paraId="2C835377" w14:textId="77777777" w:rsidR="0028288F" w:rsidRPr="0093356C" w:rsidRDefault="0028288F" w:rsidP="00D71775">
      <w:pPr>
        <w:rPr>
          <w:rFonts w:ascii="Arial" w:hAnsi="Arial" w:cs="Arial"/>
          <w:sz w:val="20"/>
        </w:rPr>
      </w:pPr>
    </w:p>
    <w:p w14:paraId="4525D9D1" w14:textId="77777777" w:rsidR="0028288F" w:rsidRPr="0093356C" w:rsidRDefault="0028288F" w:rsidP="00D71775">
      <w:pPr>
        <w:rPr>
          <w:rFonts w:ascii="Arial" w:hAnsi="Arial" w:cs="Arial"/>
          <w:sz w:val="20"/>
        </w:rPr>
      </w:pPr>
    </w:p>
    <w:p w14:paraId="5821FBBE" w14:textId="77777777" w:rsidR="0028288F" w:rsidRPr="0093356C" w:rsidRDefault="0028288F" w:rsidP="00D71775">
      <w:pPr>
        <w:rPr>
          <w:rFonts w:ascii="Arial" w:hAnsi="Arial" w:cs="Arial"/>
          <w:sz w:val="20"/>
        </w:rPr>
      </w:pPr>
    </w:p>
    <w:p w14:paraId="2AC3998B" w14:textId="77777777" w:rsidR="0028288F" w:rsidRPr="0093356C" w:rsidRDefault="0028288F" w:rsidP="00D71775">
      <w:pPr>
        <w:rPr>
          <w:rFonts w:ascii="Arial" w:hAnsi="Arial" w:cs="Arial"/>
          <w:sz w:val="20"/>
        </w:rPr>
      </w:pPr>
    </w:p>
    <w:p w14:paraId="2CE62417" w14:textId="77777777" w:rsidR="0028288F" w:rsidRPr="0093356C" w:rsidRDefault="0028288F" w:rsidP="00D71775">
      <w:pPr>
        <w:rPr>
          <w:rFonts w:ascii="Arial" w:hAnsi="Arial" w:cs="Arial"/>
          <w:sz w:val="20"/>
        </w:rPr>
      </w:pPr>
    </w:p>
    <w:p w14:paraId="60CD6CFD" w14:textId="77777777" w:rsidR="00154A58" w:rsidRPr="0093356C" w:rsidRDefault="0028288F" w:rsidP="00D078A3">
      <w:pPr>
        <w:pStyle w:val="TitleCover"/>
        <w:ind w:left="1418" w:right="1251"/>
        <w:rPr>
          <w:rFonts w:ascii="Arial" w:hAnsi="Arial" w:cs="Arial"/>
          <w:b/>
          <w:sz w:val="32"/>
          <w:szCs w:val="32"/>
        </w:rPr>
      </w:pPr>
      <w:r w:rsidRPr="0093356C">
        <w:rPr>
          <w:rFonts w:ascii="Arial" w:hAnsi="Arial" w:cs="Arial"/>
          <w:b/>
          <w:sz w:val="32"/>
          <w:szCs w:val="32"/>
        </w:rPr>
        <w:t>SAFETY</w:t>
      </w:r>
      <w:r w:rsidR="00154A58" w:rsidRPr="0093356C">
        <w:rPr>
          <w:rFonts w:ascii="Arial" w:hAnsi="Arial" w:cs="Arial"/>
          <w:b/>
          <w:sz w:val="32"/>
          <w:szCs w:val="32"/>
        </w:rPr>
        <w:t xml:space="preserve"> HANDBOOK</w:t>
      </w:r>
    </w:p>
    <w:p w14:paraId="43DB17BA" w14:textId="77777777" w:rsidR="00BD1880" w:rsidRPr="0093356C" w:rsidRDefault="00BD1880" w:rsidP="00D078A3">
      <w:pPr>
        <w:pStyle w:val="TitleCover"/>
        <w:ind w:left="1276" w:right="968"/>
        <w:rPr>
          <w:rFonts w:ascii="Arial" w:hAnsi="Arial" w:cs="Arial"/>
          <w:b/>
          <w:sz w:val="32"/>
          <w:szCs w:val="32"/>
        </w:rPr>
      </w:pPr>
    </w:p>
    <w:p w14:paraId="472A110A" w14:textId="77777777" w:rsidR="00154A58" w:rsidRPr="0093356C" w:rsidRDefault="00154A58" w:rsidP="00D078A3">
      <w:pPr>
        <w:pStyle w:val="TitleCover"/>
        <w:ind w:left="1276" w:right="968"/>
        <w:rPr>
          <w:rFonts w:ascii="Arial" w:hAnsi="Arial" w:cs="Arial"/>
          <w:b/>
          <w:sz w:val="32"/>
          <w:szCs w:val="32"/>
        </w:rPr>
      </w:pPr>
      <w:r w:rsidRPr="0093356C">
        <w:rPr>
          <w:rFonts w:ascii="Arial" w:hAnsi="Arial" w:cs="Arial"/>
          <w:b/>
          <w:sz w:val="32"/>
          <w:szCs w:val="32"/>
        </w:rPr>
        <w:t>SCHOOL OF</w:t>
      </w:r>
      <w:r w:rsidR="0028288F" w:rsidRPr="0093356C">
        <w:rPr>
          <w:rFonts w:ascii="Arial" w:hAnsi="Arial" w:cs="Arial"/>
          <w:b/>
          <w:sz w:val="32"/>
          <w:szCs w:val="32"/>
        </w:rPr>
        <w:t xml:space="preserve"> </w:t>
      </w:r>
      <w:r w:rsidR="006F33BF" w:rsidRPr="0093356C">
        <w:rPr>
          <w:rFonts w:ascii="Arial" w:hAnsi="Arial" w:cs="Arial"/>
          <w:b/>
          <w:sz w:val="32"/>
          <w:szCs w:val="32"/>
        </w:rPr>
        <w:t>natural and Built Environment (SNBE)</w:t>
      </w:r>
    </w:p>
    <w:p w14:paraId="33DC77A3" w14:textId="77777777" w:rsidR="00154A58" w:rsidRPr="0093356C" w:rsidRDefault="00154A58" w:rsidP="00D71775">
      <w:pPr>
        <w:rPr>
          <w:rFonts w:ascii="Arial" w:hAnsi="Arial" w:cs="Arial"/>
          <w:sz w:val="20"/>
        </w:rPr>
      </w:pPr>
    </w:p>
    <w:p w14:paraId="2BE67B3D" w14:textId="77777777" w:rsidR="00BD1880" w:rsidRPr="0093356C" w:rsidRDefault="00BD1880" w:rsidP="00BD1880">
      <w:pPr>
        <w:tabs>
          <w:tab w:val="left" w:pos="709"/>
        </w:tabs>
        <w:ind w:left="349" w:right="-319"/>
        <w:rPr>
          <w:rFonts w:ascii="Arial" w:hAnsi="Arial" w:cs="Arial"/>
          <w:szCs w:val="18"/>
        </w:rPr>
      </w:pPr>
    </w:p>
    <w:p w14:paraId="44129087" w14:textId="77777777" w:rsidR="00BD1880" w:rsidRPr="0093356C" w:rsidRDefault="00BD1880" w:rsidP="00BD1880">
      <w:pPr>
        <w:tabs>
          <w:tab w:val="left" w:pos="709"/>
        </w:tabs>
        <w:ind w:left="349" w:right="-319"/>
        <w:rPr>
          <w:rFonts w:ascii="Arial" w:hAnsi="Arial" w:cs="Arial"/>
          <w:szCs w:val="18"/>
        </w:rPr>
      </w:pPr>
    </w:p>
    <w:p w14:paraId="173F5BD2" w14:textId="77777777" w:rsidR="00BD1880" w:rsidRPr="0093356C" w:rsidRDefault="00BD1880" w:rsidP="00BD1880">
      <w:pPr>
        <w:tabs>
          <w:tab w:val="left" w:pos="709"/>
        </w:tabs>
        <w:ind w:left="349" w:right="-319"/>
        <w:rPr>
          <w:rFonts w:ascii="Arial" w:hAnsi="Arial" w:cs="Arial"/>
          <w:szCs w:val="18"/>
        </w:rPr>
      </w:pPr>
    </w:p>
    <w:p w14:paraId="74B2336B" w14:textId="77777777" w:rsidR="00BD1880" w:rsidRPr="0093356C" w:rsidRDefault="00BD1880" w:rsidP="00BD1880">
      <w:pPr>
        <w:tabs>
          <w:tab w:val="left" w:pos="709"/>
        </w:tabs>
        <w:ind w:left="349" w:right="-319"/>
        <w:rPr>
          <w:rFonts w:ascii="Arial" w:hAnsi="Arial" w:cs="Arial"/>
          <w:szCs w:val="18"/>
        </w:rPr>
      </w:pPr>
    </w:p>
    <w:p w14:paraId="736B8F8C" w14:textId="77777777" w:rsidR="00BD1880" w:rsidRPr="0093356C" w:rsidRDefault="00BD1880" w:rsidP="00BD1880">
      <w:pPr>
        <w:tabs>
          <w:tab w:val="left" w:pos="709"/>
        </w:tabs>
        <w:ind w:left="349" w:right="-319"/>
        <w:rPr>
          <w:rFonts w:ascii="Arial" w:hAnsi="Arial" w:cs="Arial"/>
          <w:szCs w:val="18"/>
        </w:rPr>
      </w:pPr>
    </w:p>
    <w:p w14:paraId="006EDB7C" w14:textId="77777777" w:rsidR="00BD1880" w:rsidRPr="0093356C" w:rsidRDefault="00BD1880" w:rsidP="00BD1880">
      <w:pPr>
        <w:tabs>
          <w:tab w:val="left" w:pos="709"/>
        </w:tabs>
        <w:ind w:left="349" w:right="-319"/>
        <w:rPr>
          <w:rFonts w:ascii="Arial" w:hAnsi="Arial" w:cs="Arial"/>
          <w:szCs w:val="18"/>
        </w:rPr>
      </w:pPr>
    </w:p>
    <w:p w14:paraId="37E6CDA2" w14:textId="77777777" w:rsidR="00BD1880" w:rsidRPr="0093356C" w:rsidRDefault="00BD1880" w:rsidP="00BD1880">
      <w:pPr>
        <w:tabs>
          <w:tab w:val="left" w:pos="709"/>
        </w:tabs>
        <w:ind w:left="349" w:right="-319"/>
        <w:rPr>
          <w:rFonts w:ascii="Arial" w:hAnsi="Arial" w:cs="Arial"/>
          <w:szCs w:val="18"/>
        </w:rPr>
      </w:pPr>
    </w:p>
    <w:p w14:paraId="2C6B926D" w14:textId="77777777" w:rsidR="00BD1880" w:rsidRPr="0093356C" w:rsidRDefault="00BD1880" w:rsidP="00BD1880">
      <w:pPr>
        <w:tabs>
          <w:tab w:val="left" w:pos="709"/>
        </w:tabs>
        <w:ind w:left="349" w:right="-319"/>
        <w:rPr>
          <w:rFonts w:ascii="Arial" w:hAnsi="Arial" w:cs="Arial"/>
          <w:szCs w:val="18"/>
        </w:rPr>
      </w:pPr>
    </w:p>
    <w:p w14:paraId="35DD24FB" w14:textId="77777777" w:rsidR="00BD1880" w:rsidRPr="0093356C" w:rsidRDefault="00BD1880" w:rsidP="00BD1880">
      <w:pPr>
        <w:tabs>
          <w:tab w:val="left" w:pos="709"/>
        </w:tabs>
        <w:ind w:left="349" w:right="-319"/>
        <w:rPr>
          <w:rFonts w:ascii="Arial" w:hAnsi="Arial" w:cs="Arial"/>
          <w:szCs w:val="18"/>
        </w:rPr>
      </w:pPr>
    </w:p>
    <w:p w14:paraId="7FE092A9" w14:textId="77777777" w:rsidR="00BD1880" w:rsidRPr="0093356C" w:rsidRDefault="00BD1880" w:rsidP="00BD1880">
      <w:pPr>
        <w:tabs>
          <w:tab w:val="left" w:pos="709"/>
        </w:tabs>
        <w:ind w:left="349" w:right="-319"/>
        <w:rPr>
          <w:rFonts w:ascii="Arial" w:hAnsi="Arial" w:cs="Arial"/>
          <w:szCs w:val="18"/>
        </w:rPr>
      </w:pPr>
    </w:p>
    <w:p w14:paraId="656769A9" w14:textId="77777777" w:rsidR="00BD1880" w:rsidRPr="0093356C" w:rsidRDefault="00BD1880" w:rsidP="00BD1880">
      <w:pPr>
        <w:tabs>
          <w:tab w:val="left" w:pos="709"/>
        </w:tabs>
        <w:ind w:left="349" w:right="-319"/>
        <w:rPr>
          <w:rFonts w:ascii="Arial" w:hAnsi="Arial" w:cs="Arial"/>
          <w:szCs w:val="18"/>
        </w:rPr>
      </w:pPr>
    </w:p>
    <w:p w14:paraId="4B4D536F" w14:textId="77777777" w:rsidR="00BD1880" w:rsidRPr="0093356C" w:rsidRDefault="00BD1880" w:rsidP="00BD1880">
      <w:pPr>
        <w:tabs>
          <w:tab w:val="left" w:pos="709"/>
        </w:tabs>
        <w:ind w:left="349" w:right="-319"/>
        <w:rPr>
          <w:rFonts w:ascii="Arial" w:hAnsi="Arial" w:cs="Arial"/>
          <w:szCs w:val="18"/>
        </w:rPr>
      </w:pPr>
    </w:p>
    <w:p w14:paraId="70869766" w14:textId="77777777" w:rsidR="00BD1880" w:rsidRPr="0093356C" w:rsidRDefault="00BD1880" w:rsidP="00BD1880">
      <w:pPr>
        <w:tabs>
          <w:tab w:val="left" w:pos="709"/>
        </w:tabs>
        <w:ind w:left="349" w:right="-319"/>
        <w:rPr>
          <w:rFonts w:ascii="Arial" w:hAnsi="Arial" w:cs="Arial"/>
          <w:szCs w:val="18"/>
        </w:rPr>
      </w:pPr>
    </w:p>
    <w:p w14:paraId="766B083B" w14:textId="77777777" w:rsidR="00BD1880" w:rsidRPr="0093356C" w:rsidRDefault="00BD1880" w:rsidP="00BD1880">
      <w:pPr>
        <w:tabs>
          <w:tab w:val="left" w:pos="709"/>
        </w:tabs>
        <w:ind w:left="349" w:right="-319"/>
        <w:rPr>
          <w:rFonts w:ascii="Arial" w:hAnsi="Arial" w:cs="Arial"/>
          <w:szCs w:val="18"/>
        </w:rPr>
      </w:pPr>
    </w:p>
    <w:p w14:paraId="5C02DF1D" w14:textId="77777777" w:rsidR="0028288F" w:rsidRPr="0093356C" w:rsidRDefault="0028288F" w:rsidP="00D71775">
      <w:pPr>
        <w:rPr>
          <w:rFonts w:ascii="Arial" w:hAnsi="Arial" w:cs="Arial"/>
          <w:sz w:val="20"/>
        </w:rPr>
        <w:sectPr w:rsidR="0028288F" w:rsidRPr="0093356C" w:rsidSect="00753E26">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201" w:right="1500" w:bottom="1440" w:left="1500" w:header="720" w:footer="720" w:gutter="0"/>
          <w:cols w:space="720"/>
        </w:sect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8860"/>
      </w:tblGrid>
      <w:tr w:rsidR="00CF2472" w:rsidRPr="0093356C" w14:paraId="3F8FE8AC" w14:textId="77777777" w:rsidTr="00DF65CF">
        <w:tc>
          <w:tcPr>
            <w:tcW w:w="9122" w:type="dxa"/>
          </w:tcPr>
          <w:p w14:paraId="75364F5F" w14:textId="77777777" w:rsidR="00CF2472" w:rsidRPr="0093356C" w:rsidRDefault="00CF2472" w:rsidP="00DF65CF">
            <w:pPr>
              <w:jc w:val="center"/>
              <w:rPr>
                <w:rFonts w:ascii="Arial" w:hAnsi="Arial" w:cs="Arial"/>
                <w:b/>
                <w:caps/>
                <w:sz w:val="20"/>
              </w:rPr>
            </w:pPr>
            <w:r w:rsidRPr="0093356C">
              <w:rPr>
                <w:rFonts w:ascii="Arial" w:hAnsi="Arial" w:cs="Arial"/>
                <w:b/>
                <w:caps/>
                <w:sz w:val="20"/>
              </w:rPr>
              <w:lastRenderedPageBreak/>
              <w:t>TABLE OF CONTENTS</w:t>
            </w:r>
          </w:p>
        </w:tc>
      </w:tr>
    </w:tbl>
    <w:p w14:paraId="48113A29" w14:textId="0E04F0A1" w:rsidR="002D03DD" w:rsidRPr="0093356C" w:rsidRDefault="00CB4DA2">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r w:rsidRPr="0093356C">
        <w:rPr>
          <w:rFonts w:ascii="Arial" w:hAnsi="Arial" w:cs="Arial"/>
          <w:b w:val="0"/>
          <w:bCs w:val="0"/>
          <w:caps w:val="0"/>
        </w:rPr>
        <w:fldChar w:fldCharType="begin"/>
      </w:r>
      <w:r w:rsidR="00CC1F7C" w:rsidRPr="0093356C">
        <w:rPr>
          <w:rFonts w:ascii="Arial" w:hAnsi="Arial" w:cs="Arial"/>
          <w:b w:val="0"/>
          <w:bCs w:val="0"/>
          <w:caps w:val="0"/>
        </w:rPr>
        <w:instrText xml:space="preserve"> TOC \o "1-3" \h \z \t "Header,1" </w:instrText>
      </w:r>
      <w:r w:rsidRPr="0093356C">
        <w:rPr>
          <w:rFonts w:ascii="Arial" w:hAnsi="Arial" w:cs="Arial"/>
          <w:b w:val="0"/>
          <w:bCs w:val="0"/>
          <w:caps w:val="0"/>
        </w:rPr>
        <w:fldChar w:fldCharType="separate"/>
      </w:r>
      <w:hyperlink w:anchor="_Toc486513538" w:history="1">
        <w:r w:rsidR="002D03DD" w:rsidRPr="0093356C">
          <w:rPr>
            <w:rStyle w:val="Hyperlink"/>
          </w:rPr>
          <w:t>1</w:t>
        </w:r>
        <w:r w:rsidR="002D03DD" w:rsidRPr="0093356C">
          <w:rPr>
            <w:rFonts w:asciiTheme="minorHAnsi" w:eastAsiaTheme="minorEastAsia" w:hAnsiTheme="minorHAnsi" w:cstheme="minorBidi"/>
            <w:b w:val="0"/>
            <w:bCs w:val="0"/>
            <w:caps w:val="0"/>
            <w:spacing w:val="0"/>
            <w:sz w:val="22"/>
            <w:szCs w:val="22"/>
            <w:lang w:eastAsia="en-GB"/>
          </w:rPr>
          <w:tab/>
        </w:r>
        <w:r w:rsidR="002D03DD" w:rsidRPr="0093356C">
          <w:rPr>
            <w:rStyle w:val="Hyperlink"/>
          </w:rPr>
          <w:t>FOREWARD</w:t>
        </w:r>
        <w:r w:rsidR="002D03DD" w:rsidRPr="0093356C">
          <w:rPr>
            <w:webHidden/>
          </w:rPr>
          <w:tab/>
        </w:r>
        <w:r w:rsidR="002D03DD" w:rsidRPr="0093356C">
          <w:rPr>
            <w:webHidden/>
          </w:rPr>
          <w:fldChar w:fldCharType="begin"/>
        </w:r>
        <w:r w:rsidR="002D03DD" w:rsidRPr="0093356C">
          <w:rPr>
            <w:webHidden/>
          </w:rPr>
          <w:instrText xml:space="preserve"> PAGEREF _Toc486513538 \h </w:instrText>
        </w:r>
        <w:r w:rsidR="002D03DD" w:rsidRPr="0093356C">
          <w:rPr>
            <w:webHidden/>
          </w:rPr>
        </w:r>
        <w:r w:rsidR="002D03DD" w:rsidRPr="0093356C">
          <w:rPr>
            <w:webHidden/>
          </w:rPr>
          <w:fldChar w:fldCharType="separate"/>
        </w:r>
        <w:r w:rsidR="006F0F72">
          <w:rPr>
            <w:noProof/>
            <w:webHidden/>
          </w:rPr>
          <w:t>5</w:t>
        </w:r>
        <w:r w:rsidR="002D03DD" w:rsidRPr="0093356C">
          <w:rPr>
            <w:webHidden/>
          </w:rPr>
          <w:fldChar w:fldCharType="end"/>
        </w:r>
      </w:hyperlink>
    </w:p>
    <w:p w14:paraId="57F11A66" w14:textId="4BB2E310"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39" w:history="1">
        <w:r w:rsidRPr="0093356C">
          <w:rPr>
            <w:rStyle w:val="Hyperlink"/>
          </w:rPr>
          <w:t>University General Health and Safety Policy</w:t>
        </w:r>
        <w:r w:rsidRPr="0093356C">
          <w:rPr>
            <w:webHidden/>
          </w:rPr>
          <w:tab/>
        </w:r>
        <w:r w:rsidRPr="0093356C">
          <w:rPr>
            <w:webHidden/>
          </w:rPr>
          <w:fldChar w:fldCharType="begin"/>
        </w:r>
        <w:r w:rsidRPr="0093356C">
          <w:rPr>
            <w:webHidden/>
          </w:rPr>
          <w:instrText xml:space="preserve"> PAGEREF _Toc486513539 \h </w:instrText>
        </w:r>
        <w:r w:rsidRPr="0093356C">
          <w:rPr>
            <w:webHidden/>
          </w:rPr>
        </w:r>
        <w:r w:rsidRPr="0093356C">
          <w:rPr>
            <w:webHidden/>
          </w:rPr>
          <w:fldChar w:fldCharType="separate"/>
        </w:r>
        <w:r w:rsidR="006F0F72">
          <w:rPr>
            <w:noProof/>
            <w:webHidden/>
          </w:rPr>
          <w:t>5</w:t>
        </w:r>
        <w:r w:rsidRPr="0093356C">
          <w:rPr>
            <w:webHidden/>
          </w:rPr>
          <w:fldChar w:fldCharType="end"/>
        </w:r>
      </w:hyperlink>
    </w:p>
    <w:p w14:paraId="578E9D49" w14:textId="1A5F3A60"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40" w:history="1">
        <w:r w:rsidRPr="0093356C">
          <w:rPr>
            <w:rStyle w:val="Hyperlink"/>
          </w:rPr>
          <w:t>Statement of School of SNBE Health and Safety Policy</w:t>
        </w:r>
        <w:r w:rsidRPr="0093356C">
          <w:rPr>
            <w:webHidden/>
          </w:rPr>
          <w:tab/>
        </w:r>
        <w:r w:rsidRPr="0093356C">
          <w:rPr>
            <w:webHidden/>
          </w:rPr>
          <w:fldChar w:fldCharType="begin"/>
        </w:r>
        <w:r w:rsidRPr="0093356C">
          <w:rPr>
            <w:webHidden/>
          </w:rPr>
          <w:instrText xml:space="preserve"> PAGEREF _Toc486513540 \h </w:instrText>
        </w:r>
        <w:r w:rsidRPr="0093356C">
          <w:rPr>
            <w:webHidden/>
          </w:rPr>
        </w:r>
        <w:r w:rsidRPr="0093356C">
          <w:rPr>
            <w:webHidden/>
          </w:rPr>
          <w:fldChar w:fldCharType="separate"/>
        </w:r>
        <w:r w:rsidR="006F0F72">
          <w:rPr>
            <w:b/>
            <w:bCs/>
            <w:noProof/>
            <w:webHidden/>
            <w:lang w:val="en-US"/>
          </w:rPr>
          <w:t>Error! Bookmark not defined.</w:t>
        </w:r>
        <w:r w:rsidRPr="0093356C">
          <w:rPr>
            <w:webHidden/>
          </w:rPr>
          <w:fldChar w:fldCharType="end"/>
        </w:r>
      </w:hyperlink>
    </w:p>
    <w:p w14:paraId="1534D862" w14:textId="45890B4D"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541" w:history="1">
        <w:r w:rsidRPr="0093356C">
          <w:rPr>
            <w:rStyle w:val="Hyperlink"/>
            <w:rFonts w:ascii="Arial" w:hAnsi="Arial" w:cs="Arial"/>
          </w:rPr>
          <w:t>2</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Fonts w:ascii="Arial" w:hAnsi="Arial" w:cs="Arial"/>
          </w:rPr>
          <w:t>INTRODUCTION</w:t>
        </w:r>
        <w:r w:rsidRPr="0093356C">
          <w:rPr>
            <w:webHidden/>
          </w:rPr>
          <w:tab/>
        </w:r>
        <w:r w:rsidRPr="0093356C">
          <w:rPr>
            <w:webHidden/>
          </w:rPr>
          <w:fldChar w:fldCharType="begin"/>
        </w:r>
        <w:r w:rsidRPr="0093356C">
          <w:rPr>
            <w:webHidden/>
          </w:rPr>
          <w:instrText xml:space="preserve"> PAGEREF _Toc486513541 \h </w:instrText>
        </w:r>
        <w:r w:rsidRPr="0093356C">
          <w:rPr>
            <w:webHidden/>
          </w:rPr>
        </w:r>
        <w:r w:rsidRPr="0093356C">
          <w:rPr>
            <w:webHidden/>
          </w:rPr>
          <w:fldChar w:fldCharType="separate"/>
        </w:r>
        <w:r w:rsidR="006F0F72">
          <w:rPr>
            <w:noProof/>
            <w:webHidden/>
          </w:rPr>
          <w:t>7</w:t>
        </w:r>
        <w:r w:rsidRPr="0093356C">
          <w:rPr>
            <w:webHidden/>
          </w:rPr>
          <w:fldChar w:fldCharType="end"/>
        </w:r>
      </w:hyperlink>
    </w:p>
    <w:p w14:paraId="275DD96E" w14:textId="0DB1A8E2"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542" w:history="1">
        <w:r w:rsidRPr="0093356C">
          <w:rPr>
            <w:rStyle w:val="Hyperlink"/>
            <w:rFonts w:ascii="Arial" w:hAnsi="Arial" w:cs="Arial"/>
          </w:rPr>
          <w:t>3</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Fonts w:ascii="Arial" w:hAnsi="Arial" w:cs="Arial"/>
          </w:rPr>
          <w:t>SAFETY ORGANISATION WITHIN SNBE</w:t>
        </w:r>
        <w:r w:rsidRPr="0093356C">
          <w:rPr>
            <w:webHidden/>
          </w:rPr>
          <w:tab/>
        </w:r>
        <w:r w:rsidRPr="0093356C">
          <w:rPr>
            <w:webHidden/>
          </w:rPr>
          <w:fldChar w:fldCharType="begin"/>
        </w:r>
        <w:r w:rsidRPr="0093356C">
          <w:rPr>
            <w:webHidden/>
          </w:rPr>
          <w:instrText xml:space="preserve"> PAGEREF _Toc486513542 \h </w:instrText>
        </w:r>
        <w:r w:rsidRPr="0093356C">
          <w:rPr>
            <w:webHidden/>
          </w:rPr>
        </w:r>
        <w:r w:rsidRPr="0093356C">
          <w:rPr>
            <w:webHidden/>
          </w:rPr>
          <w:fldChar w:fldCharType="separate"/>
        </w:r>
        <w:r w:rsidR="006F0F72">
          <w:rPr>
            <w:noProof/>
            <w:webHidden/>
          </w:rPr>
          <w:t>8</w:t>
        </w:r>
        <w:r w:rsidRPr="0093356C">
          <w:rPr>
            <w:webHidden/>
          </w:rPr>
          <w:fldChar w:fldCharType="end"/>
        </w:r>
      </w:hyperlink>
    </w:p>
    <w:p w14:paraId="566B22C8" w14:textId="2677702C"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43" w:history="1">
        <w:r w:rsidRPr="0093356C">
          <w:rPr>
            <w:rStyle w:val="Hyperlink"/>
          </w:rPr>
          <w:t>3.1 University Safety Structure</w:t>
        </w:r>
        <w:r w:rsidRPr="0093356C">
          <w:rPr>
            <w:webHidden/>
          </w:rPr>
          <w:tab/>
        </w:r>
        <w:r w:rsidRPr="0093356C">
          <w:rPr>
            <w:webHidden/>
          </w:rPr>
          <w:fldChar w:fldCharType="begin"/>
        </w:r>
        <w:r w:rsidRPr="0093356C">
          <w:rPr>
            <w:webHidden/>
          </w:rPr>
          <w:instrText xml:space="preserve"> PAGEREF _Toc486513543 \h </w:instrText>
        </w:r>
        <w:r w:rsidRPr="0093356C">
          <w:rPr>
            <w:webHidden/>
          </w:rPr>
        </w:r>
        <w:r w:rsidRPr="0093356C">
          <w:rPr>
            <w:webHidden/>
          </w:rPr>
          <w:fldChar w:fldCharType="separate"/>
        </w:r>
        <w:r w:rsidR="006F0F72">
          <w:rPr>
            <w:noProof/>
            <w:webHidden/>
          </w:rPr>
          <w:t>8</w:t>
        </w:r>
        <w:r w:rsidRPr="0093356C">
          <w:rPr>
            <w:webHidden/>
          </w:rPr>
          <w:fldChar w:fldCharType="end"/>
        </w:r>
      </w:hyperlink>
    </w:p>
    <w:p w14:paraId="672239FB" w14:textId="4249120E"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44" w:history="1">
        <w:r w:rsidRPr="0093356C">
          <w:rPr>
            <w:rStyle w:val="Hyperlink"/>
          </w:rPr>
          <w:t>3.2 School Safety Structure</w:t>
        </w:r>
        <w:r w:rsidRPr="0093356C">
          <w:rPr>
            <w:webHidden/>
          </w:rPr>
          <w:tab/>
        </w:r>
        <w:r w:rsidRPr="0093356C">
          <w:rPr>
            <w:webHidden/>
          </w:rPr>
          <w:fldChar w:fldCharType="begin"/>
        </w:r>
        <w:r w:rsidRPr="0093356C">
          <w:rPr>
            <w:webHidden/>
          </w:rPr>
          <w:instrText xml:space="preserve"> PAGEREF _Toc486513544 \h </w:instrText>
        </w:r>
        <w:r w:rsidRPr="0093356C">
          <w:rPr>
            <w:webHidden/>
          </w:rPr>
        </w:r>
        <w:r w:rsidRPr="0093356C">
          <w:rPr>
            <w:webHidden/>
          </w:rPr>
          <w:fldChar w:fldCharType="separate"/>
        </w:r>
        <w:r w:rsidR="006F0F72">
          <w:rPr>
            <w:noProof/>
            <w:webHidden/>
          </w:rPr>
          <w:t>8</w:t>
        </w:r>
        <w:r w:rsidRPr="0093356C">
          <w:rPr>
            <w:webHidden/>
          </w:rPr>
          <w:fldChar w:fldCharType="end"/>
        </w:r>
      </w:hyperlink>
    </w:p>
    <w:p w14:paraId="27173E88" w14:textId="104DC324" w:rsidR="002D03DD" w:rsidRPr="0093356C" w:rsidRDefault="002D03DD">
      <w:pPr>
        <w:pStyle w:val="TOC3"/>
        <w:tabs>
          <w:tab w:val="left" w:pos="1200"/>
          <w:tab w:val="right" w:leader="dot" w:pos="8896"/>
        </w:tabs>
        <w:rPr>
          <w:rFonts w:asciiTheme="minorHAnsi" w:eastAsiaTheme="minorEastAsia" w:hAnsiTheme="minorHAnsi" w:cstheme="minorBidi"/>
          <w:i w:val="0"/>
          <w:iCs w:val="0"/>
          <w:spacing w:val="0"/>
          <w:sz w:val="22"/>
          <w:szCs w:val="22"/>
          <w:lang w:eastAsia="en-GB"/>
        </w:rPr>
      </w:pPr>
      <w:hyperlink w:anchor="_Toc486513545" w:history="1">
        <w:r w:rsidRPr="0093356C">
          <w:rPr>
            <w:rStyle w:val="Hyperlink"/>
          </w:rPr>
          <w:t>3.1.1</w:t>
        </w:r>
        <w:r w:rsidRPr="0093356C">
          <w:rPr>
            <w:rFonts w:asciiTheme="minorHAnsi" w:eastAsiaTheme="minorEastAsia" w:hAnsiTheme="minorHAnsi" w:cstheme="minorBidi"/>
            <w:i w:val="0"/>
            <w:iCs w:val="0"/>
            <w:spacing w:val="0"/>
            <w:sz w:val="22"/>
            <w:szCs w:val="22"/>
            <w:lang w:eastAsia="en-GB"/>
          </w:rPr>
          <w:tab/>
        </w:r>
        <w:r w:rsidRPr="0093356C">
          <w:rPr>
            <w:rStyle w:val="Hyperlink"/>
          </w:rPr>
          <w:t>Individual Responsibility</w:t>
        </w:r>
        <w:r w:rsidRPr="0093356C">
          <w:rPr>
            <w:webHidden/>
          </w:rPr>
          <w:tab/>
        </w:r>
        <w:r w:rsidRPr="0093356C">
          <w:rPr>
            <w:webHidden/>
          </w:rPr>
          <w:fldChar w:fldCharType="begin"/>
        </w:r>
        <w:r w:rsidRPr="0093356C">
          <w:rPr>
            <w:webHidden/>
          </w:rPr>
          <w:instrText xml:space="preserve"> PAGEREF _Toc486513545 \h </w:instrText>
        </w:r>
        <w:r w:rsidRPr="0093356C">
          <w:rPr>
            <w:webHidden/>
          </w:rPr>
        </w:r>
        <w:r w:rsidRPr="0093356C">
          <w:rPr>
            <w:webHidden/>
          </w:rPr>
          <w:fldChar w:fldCharType="separate"/>
        </w:r>
        <w:r w:rsidR="006F0F72">
          <w:rPr>
            <w:noProof/>
            <w:webHidden/>
          </w:rPr>
          <w:t>8</w:t>
        </w:r>
        <w:r w:rsidRPr="0093356C">
          <w:rPr>
            <w:webHidden/>
          </w:rPr>
          <w:fldChar w:fldCharType="end"/>
        </w:r>
      </w:hyperlink>
    </w:p>
    <w:p w14:paraId="41C6B3E9" w14:textId="5194FFEA" w:rsidR="002D03DD" w:rsidRPr="0093356C" w:rsidRDefault="002D03DD">
      <w:pPr>
        <w:pStyle w:val="TOC3"/>
        <w:tabs>
          <w:tab w:val="left" w:pos="1200"/>
          <w:tab w:val="right" w:leader="dot" w:pos="8896"/>
        </w:tabs>
        <w:rPr>
          <w:rFonts w:asciiTheme="minorHAnsi" w:eastAsiaTheme="minorEastAsia" w:hAnsiTheme="minorHAnsi" w:cstheme="minorBidi"/>
          <w:i w:val="0"/>
          <w:iCs w:val="0"/>
          <w:spacing w:val="0"/>
          <w:sz w:val="22"/>
          <w:szCs w:val="22"/>
          <w:lang w:eastAsia="en-GB"/>
        </w:rPr>
      </w:pPr>
      <w:hyperlink w:anchor="_Toc486513546" w:history="1">
        <w:r w:rsidRPr="0093356C">
          <w:rPr>
            <w:rStyle w:val="Hyperlink"/>
          </w:rPr>
          <w:t>3.1.2</w:t>
        </w:r>
        <w:r w:rsidRPr="0093356C">
          <w:rPr>
            <w:rFonts w:asciiTheme="minorHAnsi" w:eastAsiaTheme="minorEastAsia" w:hAnsiTheme="minorHAnsi" w:cstheme="minorBidi"/>
            <w:i w:val="0"/>
            <w:iCs w:val="0"/>
            <w:spacing w:val="0"/>
            <w:sz w:val="22"/>
            <w:szCs w:val="22"/>
            <w:lang w:eastAsia="en-GB"/>
          </w:rPr>
          <w:tab/>
        </w:r>
        <w:r w:rsidRPr="0093356C">
          <w:rPr>
            <w:rStyle w:val="Hyperlink"/>
          </w:rPr>
          <w:t>Heads of School, Directors of Academic Support Directorates</w:t>
        </w:r>
        <w:r w:rsidRPr="0093356C">
          <w:rPr>
            <w:webHidden/>
          </w:rPr>
          <w:tab/>
        </w:r>
        <w:r w:rsidRPr="0093356C">
          <w:rPr>
            <w:webHidden/>
          </w:rPr>
          <w:fldChar w:fldCharType="begin"/>
        </w:r>
        <w:r w:rsidRPr="0093356C">
          <w:rPr>
            <w:webHidden/>
          </w:rPr>
          <w:instrText xml:space="preserve"> PAGEREF _Toc486513546 \h </w:instrText>
        </w:r>
        <w:r w:rsidRPr="0093356C">
          <w:rPr>
            <w:webHidden/>
          </w:rPr>
        </w:r>
        <w:r w:rsidRPr="0093356C">
          <w:rPr>
            <w:webHidden/>
          </w:rPr>
          <w:fldChar w:fldCharType="separate"/>
        </w:r>
        <w:r w:rsidR="006F0F72">
          <w:rPr>
            <w:noProof/>
            <w:webHidden/>
          </w:rPr>
          <w:t>8</w:t>
        </w:r>
        <w:r w:rsidRPr="0093356C">
          <w:rPr>
            <w:webHidden/>
          </w:rPr>
          <w:fldChar w:fldCharType="end"/>
        </w:r>
      </w:hyperlink>
    </w:p>
    <w:p w14:paraId="7EF0B693" w14:textId="69623A8D" w:rsidR="002D03DD" w:rsidRPr="0093356C" w:rsidRDefault="002D03DD">
      <w:pPr>
        <w:pStyle w:val="TOC3"/>
        <w:tabs>
          <w:tab w:val="left" w:pos="1200"/>
          <w:tab w:val="right" w:leader="dot" w:pos="8896"/>
        </w:tabs>
        <w:rPr>
          <w:rFonts w:asciiTheme="minorHAnsi" w:eastAsiaTheme="minorEastAsia" w:hAnsiTheme="minorHAnsi" w:cstheme="minorBidi"/>
          <w:i w:val="0"/>
          <w:iCs w:val="0"/>
          <w:spacing w:val="0"/>
          <w:sz w:val="22"/>
          <w:szCs w:val="22"/>
          <w:lang w:eastAsia="en-GB"/>
        </w:rPr>
      </w:pPr>
      <w:hyperlink w:anchor="_Toc486513547" w:history="1">
        <w:r w:rsidRPr="0093356C">
          <w:rPr>
            <w:rStyle w:val="Hyperlink"/>
          </w:rPr>
          <w:t>3.1.3</w:t>
        </w:r>
        <w:r w:rsidRPr="0093356C">
          <w:rPr>
            <w:rFonts w:asciiTheme="minorHAnsi" w:eastAsiaTheme="minorEastAsia" w:hAnsiTheme="minorHAnsi" w:cstheme="minorBidi"/>
            <w:i w:val="0"/>
            <w:iCs w:val="0"/>
            <w:spacing w:val="0"/>
            <w:sz w:val="22"/>
            <w:szCs w:val="22"/>
            <w:lang w:eastAsia="en-GB"/>
          </w:rPr>
          <w:tab/>
        </w:r>
        <w:r w:rsidRPr="0093356C">
          <w:rPr>
            <w:rStyle w:val="Hyperlink"/>
          </w:rPr>
          <w:t>Employees and Students</w:t>
        </w:r>
        <w:r w:rsidRPr="0093356C">
          <w:rPr>
            <w:webHidden/>
          </w:rPr>
          <w:tab/>
        </w:r>
        <w:r w:rsidRPr="0093356C">
          <w:rPr>
            <w:webHidden/>
          </w:rPr>
          <w:fldChar w:fldCharType="begin"/>
        </w:r>
        <w:r w:rsidRPr="0093356C">
          <w:rPr>
            <w:webHidden/>
          </w:rPr>
          <w:instrText xml:space="preserve"> PAGEREF _Toc486513547 \h </w:instrText>
        </w:r>
        <w:r w:rsidRPr="0093356C">
          <w:rPr>
            <w:webHidden/>
          </w:rPr>
        </w:r>
        <w:r w:rsidRPr="0093356C">
          <w:rPr>
            <w:webHidden/>
          </w:rPr>
          <w:fldChar w:fldCharType="separate"/>
        </w:r>
        <w:r w:rsidR="006F0F72">
          <w:rPr>
            <w:noProof/>
            <w:webHidden/>
          </w:rPr>
          <w:t>8</w:t>
        </w:r>
        <w:r w:rsidRPr="0093356C">
          <w:rPr>
            <w:webHidden/>
          </w:rPr>
          <w:fldChar w:fldCharType="end"/>
        </w:r>
      </w:hyperlink>
    </w:p>
    <w:p w14:paraId="739929CC" w14:textId="0DF949B1" w:rsidR="002D03DD" w:rsidRPr="0093356C" w:rsidRDefault="002D03DD">
      <w:pPr>
        <w:pStyle w:val="TOC3"/>
        <w:tabs>
          <w:tab w:val="left" w:pos="1200"/>
          <w:tab w:val="right" w:leader="dot" w:pos="8896"/>
        </w:tabs>
        <w:rPr>
          <w:rFonts w:asciiTheme="minorHAnsi" w:eastAsiaTheme="minorEastAsia" w:hAnsiTheme="minorHAnsi" w:cstheme="minorBidi"/>
          <w:i w:val="0"/>
          <w:iCs w:val="0"/>
          <w:spacing w:val="0"/>
          <w:sz w:val="22"/>
          <w:szCs w:val="22"/>
          <w:lang w:eastAsia="en-GB"/>
        </w:rPr>
      </w:pPr>
      <w:hyperlink w:anchor="_Toc486513548" w:history="1">
        <w:r w:rsidRPr="0093356C">
          <w:rPr>
            <w:rStyle w:val="Hyperlink"/>
          </w:rPr>
          <w:t>3.1.4</w:t>
        </w:r>
        <w:r w:rsidRPr="0093356C">
          <w:rPr>
            <w:rFonts w:asciiTheme="minorHAnsi" w:eastAsiaTheme="minorEastAsia" w:hAnsiTheme="minorHAnsi" w:cstheme="minorBidi"/>
            <w:i w:val="0"/>
            <w:iCs w:val="0"/>
            <w:spacing w:val="0"/>
            <w:sz w:val="22"/>
            <w:szCs w:val="22"/>
            <w:lang w:eastAsia="en-GB"/>
          </w:rPr>
          <w:tab/>
        </w:r>
        <w:r w:rsidRPr="0093356C">
          <w:rPr>
            <w:rStyle w:val="Hyperlink"/>
          </w:rPr>
          <w:t>Members of the Public and Visitors</w:t>
        </w:r>
        <w:r w:rsidRPr="0093356C">
          <w:rPr>
            <w:webHidden/>
          </w:rPr>
          <w:tab/>
        </w:r>
        <w:r w:rsidRPr="0093356C">
          <w:rPr>
            <w:webHidden/>
          </w:rPr>
          <w:fldChar w:fldCharType="begin"/>
        </w:r>
        <w:r w:rsidRPr="0093356C">
          <w:rPr>
            <w:webHidden/>
          </w:rPr>
          <w:instrText xml:space="preserve"> PAGEREF _Toc486513548 \h </w:instrText>
        </w:r>
        <w:r w:rsidRPr="0093356C">
          <w:rPr>
            <w:webHidden/>
          </w:rPr>
        </w:r>
        <w:r w:rsidRPr="0093356C">
          <w:rPr>
            <w:webHidden/>
          </w:rPr>
          <w:fldChar w:fldCharType="separate"/>
        </w:r>
        <w:r w:rsidR="006F0F72">
          <w:rPr>
            <w:noProof/>
            <w:webHidden/>
          </w:rPr>
          <w:t>9</w:t>
        </w:r>
        <w:r w:rsidRPr="0093356C">
          <w:rPr>
            <w:webHidden/>
          </w:rPr>
          <w:fldChar w:fldCharType="end"/>
        </w:r>
      </w:hyperlink>
    </w:p>
    <w:p w14:paraId="55E575D0" w14:textId="4426B97C" w:rsidR="002D03DD" w:rsidRPr="0093356C" w:rsidRDefault="002D03DD">
      <w:pPr>
        <w:pStyle w:val="TOC3"/>
        <w:tabs>
          <w:tab w:val="left" w:pos="1200"/>
          <w:tab w:val="right" w:leader="dot" w:pos="8896"/>
        </w:tabs>
        <w:rPr>
          <w:rFonts w:asciiTheme="minorHAnsi" w:eastAsiaTheme="minorEastAsia" w:hAnsiTheme="minorHAnsi" w:cstheme="minorBidi"/>
          <w:i w:val="0"/>
          <w:iCs w:val="0"/>
          <w:spacing w:val="0"/>
          <w:sz w:val="22"/>
          <w:szCs w:val="22"/>
          <w:lang w:eastAsia="en-GB"/>
        </w:rPr>
      </w:pPr>
      <w:hyperlink w:anchor="_Toc486513549" w:history="1">
        <w:r w:rsidRPr="0093356C">
          <w:rPr>
            <w:rStyle w:val="Hyperlink"/>
          </w:rPr>
          <w:t>3.1.5</w:t>
        </w:r>
        <w:r w:rsidRPr="0093356C">
          <w:rPr>
            <w:rFonts w:asciiTheme="minorHAnsi" w:eastAsiaTheme="minorEastAsia" w:hAnsiTheme="minorHAnsi" w:cstheme="minorBidi"/>
            <w:i w:val="0"/>
            <w:iCs w:val="0"/>
            <w:spacing w:val="0"/>
            <w:sz w:val="22"/>
            <w:szCs w:val="22"/>
            <w:lang w:eastAsia="en-GB"/>
          </w:rPr>
          <w:tab/>
        </w:r>
        <w:r w:rsidRPr="0093356C">
          <w:rPr>
            <w:rStyle w:val="Hyperlink"/>
          </w:rPr>
          <w:t>SNBE Safety Committee</w:t>
        </w:r>
        <w:r w:rsidRPr="0093356C">
          <w:rPr>
            <w:webHidden/>
          </w:rPr>
          <w:tab/>
        </w:r>
        <w:r w:rsidRPr="0093356C">
          <w:rPr>
            <w:webHidden/>
          </w:rPr>
          <w:fldChar w:fldCharType="begin"/>
        </w:r>
        <w:r w:rsidRPr="0093356C">
          <w:rPr>
            <w:webHidden/>
          </w:rPr>
          <w:instrText xml:space="preserve"> PAGEREF _Toc486513549 \h </w:instrText>
        </w:r>
        <w:r w:rsidRPr="0093356C">
          <w:rPr>
            <w:webHidden/>
          </w:rPr>
        </w:r>
        <w:r w:rsidRPr="0093356C">
          <w:rPr>
            <w:webHidden/>
          </w:rPr>
          <w:fldChar w:fldCharType="separate"/>
        </w:r>
        <w:r w:rsidR="006F0F72">
          <w:rPr>
            <w:noProof/>
            <w:webHidden/>
          </w:rPr>
          <w:t>9</w:t>
        </w:r>
        <w:r w:rsidRPr="0093356C">
          <w:rPr>
            <w:webHidden/>
          </w:rPr>
          <w:fldChar w:fldCharType="end"/>
        </w:r>
      </w:hyperlink>
    </w:p>
    <w:p w14:paraId="5EE58C65" w14:textId="3F37D528" w:rsidR="002D03DD" w:rsidRPr="0093356C" w:rsidRDefault="002D03DD">
      <w:pPr>
        <w:pStyle w:val="TOC3"/>
        <w:tabs>
          <w:tab w:val="left" w:pos="1200"/>
          <w:tab w:val="right" w:leader="dot" w:pos="8896"/>
        </w:tabs>
        <w:rPr>
          <w:rFonts w:asciiTheme="minorHAnsi" w:eastAsiaTheme="minorEastAsia" w:hAnsiTheme="minorHAnsi" w:cstheme="minorBidi"/>
          <w:i w:val="0"/>
          <w:iCs w:val="0"/>
          <w:spacing w:val="0"/>
          <w:sz w:val="22"/>
          <w:szCs w:val="22"/>
          <w:lang w:eastAsia="en-GB"/>
        </w:rPr>
      </w:pPr>
      <w:hyperlink w:anchor="_Toc486513550" w:history="1">
        <w:r w:rsidRPr="0093356C">
          <w:rPr>
            <w:rStyle w:val="Hyperlink"/>
          </w:rPr>
          <w:t>3.1.6</w:t>
        </w:r>
        <w:r w:rsidRPr="0093356C">
          <w:rPr>
            <w:rFonts w:asciiTheme="minorHAnsi" w:eastAsiaTheme="minorEastAsia" w:hAnsiTheme="minorHAnsi" w:cstheme="minorBidi"/>
            <w:i w:val="0"/>
            <w:iCs w:val="0"/>
            <w:spacing w:val="0"/>
            <w:sz w:val="22"/>
            <w:szCs w:val="22"/>
            <w:lang w:eastAsia="en-GB"/>
          </w:rPr>
          <w:tab/>
        </w:r>
        <w:r w:rsidRPr="0093356C">
          <w:rPr>
            <w:rStyle w:val="Hyperlink"/>
          </w:rPr>
          <w:t>Examples of Specialist Adviser Duties (COSHH, Laser and Radiation Safety, Fieldwork)</w:t>
        </w:r>
        <w:r w:rsidRPr="0093356C">
          <w:rPr>
            <w:webHidden/>
          </w:rPr>
          <w:tab/>
        </w:r>
        <w:r w:rsidRPr="0093356C">
          <w:rPr>
            <w:webHidden/>
          </w:rPr>
          <w:fldChar w:fldCharType="begin"/>
        </w:r>
        <w:r w:rsidRPr="0093356C">
          <w:rPr>
            <w:webHidden/>
          </w:rPr>
          <w:instrText xml:space="preserve"> PAGEREF _Toc486513550 \h </w:instrText>
        </w:r>
        <w:r w:rsidRPr="0093356C">
          <w:rPr>
            <w:webHidden/>
          </w:rPr>
        </w:r>
        <w:r w:rsidRPr="0093356C">
          <w:rPr>
            <w:webHidden/>
          </w:rPr>
          <w:fldChar w:fldCharType="separate"/>
        </w:r>
        <w:r w:rsidR="006F0F72">
          <w:rPr>
            <w:noProof/>
            <w:webHidden/>
          </w:rPr>
          <w:t>9</w:t>
        </w:r>
        <w:r w:rsidRPr="0093356C">
          <w:rPr>
            <w:webHidden/>
          </w:rPr>
          <w:fldChar w:fldCharType="end"/>
        </w:r>
      </w:hyperlink>
    </w:p>
    <w:p w14:paraId="2747E4BF" w14:textId="01155A77" w:rsidR="002D03DD" w:rsidRPr="0093356C" w:rsidRDefault="002D03DD">
      <w:pPr>
        <w:pStyle w:val="TOC3"/>
        <w:tabs>
          <w:tab w:val="left" w:pos="1200"/>
          <w:tab w:val="right" w:leader="dot" w:pos="8896"/>
        </w:tabs>
        <w:rPr>
          <w:rFonts w:asciiTheme="minorHAnsi" w:eastAsiaTheme="minorEastAsia" w:hAnsiTheme="minorHAnsi" w:cstheme="minorBidi"/>
          <w:i w:val="0"/>
          <w:iCs w:val="0"/>
          <w:spacing w:val="0"/>
          <w:sz w:val="22"/>
          <w:szCs w:val="22"/>
          <w:lang w:eastAsia="en-GB"/>
        </w:rPr>
      </w:pPr>
      <w:hyperlink w:anchor="_Toc486513551" w:history="1">
        <w:r w:rsidRPr="0093356C">
          <w:rPr>
            <w:rStyle w:val="Hyperlink"/>
          </w:rPr>
          <w:t>3.1.7</w:t>
        </w:r>
        <w:r w:rsidRPr="0093356C">
          <w:rPr>
            <w:rFonts w:asciiTheme="minorHAnsi" w:eastAsiaTheme="minorEastAsia" w:hAnsiTheme="minorHAnsi" w:cstheme="minorBidi"/>
            <w:i w:val="0"/>
            <w:iCs w:val="0"/>
            <w:spacing w:val="0"/>
            <w:sz w:val="22"/>
            <w:szCs w:val="22"/>
            <w:lang w:eastAsia="en-GB"/>
          </w:rPr>
          <w:tab/>
        </w:r>
        <w:r w:rsidRPr="0093356C">
          <w:rPr>
            <w:rStyle w:val="Hyperlink"/>
          </w:rPr>
          <w:t>Laboratory/Studio/Workshop Coordinator/Manager Duties</w:t>
        </w:r>
        <w:r w:rsidRPr="0093356C">
          <w:rPr>
            <w:webHidden/>
          </w:rPr>
          <w:tab/>
        </w:r>
        <w:r w:rsidRPr="0093356C">
          <w:rPr>
            <w:webHidden/>
          </w:rPr>
          <w:fldChar w:fldCharType="begin"/>
        </w:r>
        <w:r w:rsidRPr="0093356C">
          <w:rPr>
            <w:webHidden/>
          </w:rPr>
          <w:instrText xml:space="preserve"> PAGEREF _Toc486513551 \h </w:instrText>
        </w:r>
        <w:r w:rsidRPr="0093356C">
          <w:rPr>
            <w:webHidden/>
          </w:rPr>
        </w:r>
        <w:r w:rsidRPr="0093356C">
          <w:rPr>
            <w:webHidden/>
          </w:rPr>
          <w:fldChar w:fldCharType="separate"/>
        </w:r>
        <w:r w:rsidR="006F0F72">
          <w:rPr>
            <w:noProof/>
            <w:webHidden/>
          </w:rPr>
          <w:t>9</w:t>
        </w:r>
        <w:r w:rsidRPr="0093356C">
          <w:rPr>
            <w:webHidden/>
          </w:rPr>
          <w:fldChar w:fldCharType="end"/>
        </w:r>
      </w:hyperlink>
    </w:p>
    <w:p w14:paraId="0C1F3600" w14:textId="42822DF6" w:rsidR="002D03DD" w:rsidRPr="0093356C" w:rsidRDefault="002D03DD">
      <w:pPr>
        <w:pStyle w:val="TOC3"/>
        <w:tabs>
          <w:tab w:val="left" w:pos="1200"/>
          <w:tab w:val="right" w:leader="dot" w:pos="8896"/>
        </w:tabs>
        <w:rPr>
          <w:rFonts w:asciiTheme="minorHAnsi" w:eastAsiaTheme="minorEastAsia" w:hAnsiTheme="minorHAnsi" w:cstheme="minorBidi"/>
          <w:i w:val="0"/>
          <w:iCs w:val="0"/>
          <w:spacing w:val="0"/>
          <w:sz w:val="22"/>
          <w:szCs w:val="22"/>
          <w:lang w:eastAsia="en-GB"/>
        </w:rPr>
      </w:pPr>
      <w:hyperlink w:anchor="_Toc486513552" w:history="1">
        <w:r w:rsidRPr="0093356C">
          <w:rPr>
            <w:rStyle w:val="Hyperlink"/>
          </w:rPr>
          <w:t>3.1.8</w:t>
        </w:r>
        <w:r w:rsidRPr="0093356C">
          <w:rPr>
            <w:rFonts w:asciiTheme="minorHAnsi" w:eastAsiaTheme="minorEastAsia" w:hAnsiTheme="minorHAnsi" w:cstheme="minorBidi"/>
            <w:i w:val="0"/>
            <w:iCs w:val="0"/>
            <w:spacing w:val="0"/>
            <w:sz w:val="22"/>
            <w:szCs w:val="22"/>
            <w:lang w:eastAsia="en-GB"/>
          </w:rPr>
          <w:tab/>
        </w:r>
        <w:r w:rsidRPr="0093356C">
          <w:rPr>
            <w:rStyle w:val="Hyperlink"/>
          </w:rPr>
          <w:t>Academic Research and Teaching staff</w:t>
        </w:r>
        <w:r w:rsidRPr="0093356C">
          <w:rPr>
            <w:webHidden/>
          </w:rPr>
          <w:tab/>
        </w:r>
        <w:r w:rsidRPr="0093356C">
          <w:rPr>
            <w:webHidden/>
          </w:rPr>
          <w:fldChar w:fldCharType="begin"/>
        </w:r>
        <w:r w:rsidRPr="0093356C">
          <w:rPr>
            <w:webHidden/>
          </w:rPr>
          <w:instrText xml:space="preserve"> PAGEREF _Toc486513552 \h </w:instrText>
        </w:r>
        <w:r w:rsidRPr="0093356C">
          <w:rPr>
            <w:webHidden/>
          </w:rPr>
        </w:r>
        <w:r w:rsidRPr="0093356C">
          <w:rPr>
            <w:webHidden/>
          </w:rPr>
          <w:fldChar w:fldCharType="separate"/>
        </w:r>
        <w:r w:rsidR="006F0F72">
          <w:rPr>
            <w:noProof/>
            <w:webHidden/>
          </w:rPr>
          <w:t>10</w:t>
        </w:r>
        <w:r w:rsidRPr="0093356C">
          <w:rPr>
            <w:webHidden/>
          </w:rPr>
          <w:fldChar w:fldCharType="end"/>
        </w:r>
      </w:hyperlink>
    </w:p>
    <w:p w14:paraId="246763D6" w14:textId="409C06FB" w:rsidR="002D03DD" w:rsidRPr="0093356C" w:rsidRDefault="002D03DD">
      <w:pPr>
        <w:pStyle w:val="TOC3"/>
        <w:tabs>
          <w:tab w:val="left" w:pos="1200"/>
          <w:tab w:val="right" w:leader="dot" w:pos="8896"/>
        </w:tabs>
        <w:rPr>
          <w:rFonts w:asciiTheme="minorHAnsi" w:eastAsiaTheme="minorEastAsia" w:hAnsiTheme="minorHAnsi" w:cstheme="minorBidi"/>
          <w:i w:val="0"/>
          <w:iCs w:val="0"/>
          <w:spacing w:val="0"/>
          <w:sz w:val="22"/>
          <w:szCs w:val="22"/>
          <w:lang w:eastAsia="en-GB"/>
        </w:rPr>
      </w:pPr>
      <w:hyperlink w:anchor="_Toc486513553" w:history="1">
        <w:r w:rsidRPr="0093356C">
          <w:rPr>
            <w:rStyle w:val="Hyperlink"/>
          </w:rPr>
          <w:t>3.1.9</w:t>
        </w:r>
        <w:r w:rsidRPr="0093356C">
          <w:rPr>
            <w:rFonts w:asciiTheme="minorHAnsi" w:eastAsiaTheme="minorEastAsia" w:hAnsiTheme="minorHAnsi" w:cstheme="minorBidi"/>
            <w:i w:val="0"/>
            <w:iCs w:val="0"/>
            <w:spacing w:val="0"/>
            <w:sz w:val="22"/>
            <w:szCs w:val="22"/>
            <w:lang w:eastAsia="en-GB"/>
          </w:rPr>
          <w:tab/>
        </w:r>
        <w:r w:rsidRPr="0093356C">
          <w:rPr>
            <w:rStyle w:val="Hyperlink"/>
          </w:rPr>
          <w:t>Research Staff</w:t>
        </w:r>
        <w:r w:rsidRPr="0093356C">
          <w:rPr>
            <w:webHidden/>
          </w:rPr>
          <w:tab/>
        </w:r>
        <w:r w:rsidRPr="0093356C">
          <w:rPr>
            <w:webHidden/>
          </w:rPr>
          <w:fldChar w:fldCharType="begin"/>
        </w:r>
        <w:r w:rsidRPr="0093356C">
          <w:rPr>
            <w:webHidden/>
          </w:rPr>
          <w:instrText xml:space="preserve"> PAGEREF _Toc486513553 \h </w:instrText>
        </w:r>
        <w:r w:rsidRPr="0093356C">
          <w:rPr>
            <w:webHidden/>
          </w:rPr>
        </w:r>
        <w:r w:rsidRPr="0093356C">
          <w:rPr>
            <w:webHidden/>
          </w:rPr>
          <w:fldChar w:fldCharType="separate"/>
        </w:r>
        <w:r w:rsidR="006F0F72">
          <w:rPr>
            <w:noProof/>
            <w:webHidden/>
          </w:rPr>
          <w:t>10</w:t>
        </w:r>
        <w:r w:rsidRPr="0093356C">
          <w:rPr>
            <w:webHidden/>
          </w:rPr>
          <w:fldChar w:fldCharType="end"/>
        </w:r>
      </w:hyperlink>
    </w:p>
    <w:p w14:paraId="2D6DC74F" w14:textId="5EF5E91C" w:rsidR="002D03DD" w:rsidRPr="0093356C" w:rsidRDefault="002D03DD">
      <w:pPr>
        <w:pStyle w:val="TOC3"/>
        <w:tabs>
          <w:tab w:val="left" w:pos="1200"/>
          <w:tab w:val="right" w:leader="dot" w:pos="8896"/>
        </w:tabs>
        <w:rPr>
          <w:rFonts w:asciiTheme="minorHAnsi" w:eastAsiaTheme="minorEastAsia" w:hAnsiTheme="minorHAnsi" w:cstheme="minorBidi"/>
          <w:i w:val="0"/>
          <w:iCs w:val="0"/>
          <w:spacing w:val="0"/>
          <w:sz w:val="22"/>
          <w:szCs w:val="22"/>
          <w:lang w:eastAsia="en-GB"/>
        </w:rPr>
      </w:pPr>
      <w:hyperlink w:anchor="_Toc486513554" w:history="1">
        <w:r w:rsidRPr="0093356C">
          <w:rPr>
            <w:rStyle w:val="Hyperlink"/>
          </w:rPr>
          <w:t>3.1.10</w:t>
        </w:r>
        <w:r w:rsidRPr="0093356C">
          <w:rPr>
            <w:rFonts w:asciiTheme="minorHAnsi" w:eastAsiaTheme="minorEastAsia" w:hAnsiTheme="minorHAnsi" w:cstheme="minorBidi"/>
            <w:i w:val="0"/>
            <w:iCs w:val="0"/>
            <w:spacing w:val="0"/>
            <w:sz w:val="22"/>
            <w:szCs w:val="22"/>
            <w:lang w:eastAsia="en-GB"/>
          </w:rPr>
          <w:tab/>
        </w:r>
        <w:r w:rsidRPr="0093356C">
          <w:rPr>
            <w:rStyle w:val="Hyperlink"/>
          </w:rPr>
          <w:t>Students</w:t>
        </w:r>
        <w:r w:rsidRPr="0093356C">
          <w:rPr>
            <w:webHidden/>
          </w:rPr>
          <w:tab/>
        </w:r>
        <w:r w:rsidRPr="0093356C">
          <w:rPr>
            <w:webHidden/>
          </w:rPr>
          <w:fldChar w:fldCharType="begin"/>
        </w:r>
        <w:r w:rsidRPr="0093356C">
          <w:rPr>
            <w:webHidden/>
          </w:rPr>
          <w:instrText xml:space="preserve"> PAGEREF _Toc486513554 \h </w:instrText>
        </w:r>
        <w:r w:rsidRPr="0093356C">
          <w:rPr>
            <w:webHidden/>
          </w:rPr>
        </w:r>
        <w:r w:rsidRPr="0093356C">
          <w:rPr>
            <w:webHidden/>
          </w:rPr>
          <w:fldChar w:fldCharType="separate"/>
        </w:r>
        <w:r w:rsidR="006F0F72">
          <w:rPr>
            <w:noProof/>
            <w:webHidden/>
          </w:rPr>
          <w:t>11</w:t>
        </w:r>
        <w:r w:rsidRPr="0093356C">
          <w:rPr>
            <w:webHidden/>
          </w:rPr>
          <w:fldChar w:fldCharType="end"/>
        </w:r>
      </w:hyperlink>
    </w:p>
    <w:p w14:paraId="6783EEE0" w14:textId="6C4A844F"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55" w:history="1">
        <w:r w:rsidRPr="0093356C">
          <w:rPr>
            <w:rStyle w:val="Hyperlink"/>
          </w:rPr>
          <w:t>3.2 Safety Development Plan and Risk Register</w:t>
        </w:r>
        <w:r w:rsidRPr="0093356C">
          <w:rPr>
            <w:webHidden/>
          </w:rPr>
          <w:tab/>
        </w:r>
        <w:r w:rsidRPr="0093356C">
          <w:rPr>
            <w:webHidden/>
          </w:rPr>
          <w:fldChar w:fldCharType="begin"/>
        </w:r>
        <w:r w:rsidRPr="0093356C">
          <w:rPr>
            <w:webHidden/>
          </w:rPr>
          <w:instrText xml:space="preserve"> PAGEREF _Toc486513555 \h </w:instrText>
        </w:r>
        <w:r w:rsidRPr="0093356C">
          <w:rPr>
            <w:webHidden/>
          </w:rPr>
        </w:r>
        <w:r w:rsidRPr="0093356C">
          <w:rPr>
            <w:webHidden/>
          </w:rPr>
          <w:fldChar w:fldCharType="separate"/>
        </w:r>
        <w:r w:rsidR="006F0F72">
          <w:rPr>
            <w:noProof/>
            <w:webHidden/>
          </w:rPr>
          <w:t>11</w:t>
        </w:r>
        <w:r w:rsidRPr="0093356C">
          <w:rPr>
            <w:webHidden/>
          </w:rPr>
          <w:fldChar w:fldCharType="end"/>
        </w:r>
      </w:hyperlink>
    </w:p>
    <w:p w14:paraId="4B6FE4A9" w14:textId="27E09DD3"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56" w:history="1">
        <w:r w:rsidRPr="0093356C">
          <w:rPr>
            <w:rStyle w:val="Hyperlink"/>
          </w:rPr>
          <w:t>3.3 Workplace Inspection Management Plan</w:t>
        </w:r>
        <w:r w:rsidRPr="0093356C">
          <w:rPr>
            <w:webHidden/>
          </w:rPr>
          <w:tab/>
        </w:r>
        <w:r w:rsidRPr="0093356C">
          <w:rPr>
            <w:webHidden/>
          </w:rPr>
          <w:fldChar w:fldCharType="begin"/>
        </w:r>
        <w:r w:rsidRPr="0093356C">
          <w:rPr>
            <w:webHidden/>
          </w:rPr>
          <w:instrText xml:space="preserve"> PAGEREF _Toc486513556 \h </w:instrText>
        </w:r>
        <w:r w:rsidRPr="0093356C">
          <w:rPr>
            <w:webHidden/>
          </w:rPr>
        </w:r>
        <w:r w:rsidRPr="0093356C">
          <w:rPr>
            <w:webHidden/>
          </w:rPr>
          <w:fldChar w:fldCharType="separate"/>
        </w:r>
        <w:r w:rsidR="006F0F72">
          <w:rPr>
            <w:noProof/>
            <w:webHidden/>
          </w:rPr>
          <w:t>11</w:t>
        </w:r>
        <w:r w:rsidRPr="0093356C">
          <w:rPr>
            <w:webHidden/>
          </w:rPr>
          <w:fldChar w:fldCharType="end"/>
        </w:r>
      </w:hyperlink>
    </w:p>
    <w:p w14:paraId="1EA406B5" w14:textId="5625B7F2"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557" w:history="1">
        <w:r w:rsidRPr="0093356C">
          <w:rPr>
            <w:rStyle w:val="Hyperlink"/>
            <w:rFonts w:ascii="Arial" w:hAnsi="Arial" w:cs="Arial"/>
          </w:rPr>
          <w:t>4</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Fonts w:ascii="Arial" w:hAnsi="Arial" w:cs="Arial"/>
          </w:rPr>
          <w:t>GENERAL HEALTH AND SAFETY INFORMATION</w:t>
        </w:r>
        <w:r w:rsidRPr="0093356C">
          <w:rPr>
            <w:webHidden/>
          </w:rPr>
          <w:tab/>
        </w:r>
        <w:r w:rsidRPr="0093356C">
          <w:rPr>
            <w:webHidden/>
          </w:rPr>
          <w:fldChar w:fldCharType="begin"/>
        </w:r>
        <w:r w:rsidRPr="0093356C">
          <w:rPr>
            <w:webHidden/>
          </w:rPr>
          <w:instrText xml:space="preserve"> PAGEREF _Toc486513557 \h </w:instrText>
        </w:r>
        <w:r w:rsidRPr="0093356C">
          <w:rPr>
            <w:webHidden/>
          </w:rPr>
        </w:r>
        <w:r w:rsidRPr="0093356C">
          <w:rPr>
            <w:webHidden/>
          </w:rPr>
          <w:fldChar w:fldCharType="separate"/>
        </w:r>
        <w:r w:rsidR="006F0F72">
          <w:rPr>
            <w:noProof/>
            <w:webHidden/>
          </w:rPr>
          <w:t>12</w:t>
        </w:r>
        <w:r w:rsidRPr="0093356C">
          <w:rPr>
            <w:webHidden/>
          </w:rPr>
          <w:fldChar w:fldCharType="end"/>
        </w:r>
      </w:hyperlink>
    </w:p>
    <w:p w14:paraId="15A20308" w14:textId="4B407333"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58" w:history="1">
        <w:r w:rsidRPr="0093356C">
          <w:rPr>
            <w:rStyle w:val="Hyperlink"/>
          </w:rPr>
          <w:t>4.1 General Points</w:t>
        </w:r>
        <w:r w:rsidRPr="0093356C">
          <w:rPr>
            <w:webHidden/>
          </w:rPr>
          <w:tab/>
        </w:r>
        <w:r w:rsidRPr="0093356C">
          <w:rPr>
            <w:webHidden/>
          </w:rPr>
          <w:fldChar w:fldCharType="begin"/>
        </w:r>
        <w:r w:rsidRPr="0093356C">
          <w:rPr>
            <w:webHidden/>
          </w:rPr>
          <w:instrText xml:space="preserve"> PAGEREF _Toc486513558 \h </w:instrText>
        </w:r>
        <w:r w:rsidRPr="0093356C">
          <w:rPr>
            <w:webHidden/>
          </w:rPr>
        </w:r>
        <w:r w:rsidRPr="0093356C">
          <w:rPr>
            <w:webHidden/>
          </w:rPr>
          <w:fldChar w:fldCharType="separate"/>
        </w:r>
        <w:r w:rsidR="006F0F72">
          <w:rPr>
            <w:noProof/>
            <w:webHidden/>
          </w:rPr>
          <w:t>12</w:t>
        </w:r>
        <w:r w:rsidRPr="0093356C">
          <w:rPr>
            <w:webHidden/>
          </w:rPr>
          <w:fldChar w:fldCharType="end"/>
        </w:r>
      </w:hyperlink>
    </w:p>
    <w:p w14:paraId="035B0301" w14:textId="72D6510F"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59" w:history="1">
        <w:r w:rsidRPr="0093356C">
          <w:rPr>
            <w:rStyle w:val="Hyperlink"/>
          </w:rPr>
          <w:t>4.2 Training</w:t>
        </w:r>
        <w:r w:rsidRPr="0093356C">
          <w:rPr>
            <w:webHidden/>
          </w:rPr>
          <w:tab/>
        </w:r>
        <w:r w:rsidRPr="0093356C">
          <w:rPr>
            <w:webHidden/>
          </w:rPr>
          <w:fldChar w:fldCharType="begin"/>
        </w:r>
        <w:r w:rsidRPr="0093356C">
          <w:rPr>
            <w:webHidden/>
          </w:rPr>
          <w:instrText xml:space="preserve"> PAGEREF _Toc486513559 \h </w:instrText>
        </w:r>
        <w:r w:rsidRPr="0093356C">
          <w:rPr>
            <w:webHidden/>
          </w:rPr>
        </w:r>
        <w:r w:rsidRPr="0093356C">
          <w:rPr>
            <w:webHidden/>
          </w:rPr>
          <w:fldChar w:fldCharType="separate"/>
        </w:r>
        <w:r w:rsidR="006F0F72">
          <w:rPr>
            <w:noProof/>
            <w:webHidden/>
          </w:rPr>
          <w:t>12</w:t>
        </w:r>
        <w:r w:rsidRPr="0093356C">
          <w:rPr>
            <w:webHidden/>
          </w:rPr>
          <w:fldChar w:fldCharType="end"/>
        </w:r>
      </w:hyperlink>
    </w:p>
    <w:p w14:paraId="558F0093" w14:textId="0547B4EB"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60" w:history="1">
        <w:r w:rsidRPr="0093356C">
          <w:rPr>
            <w:rStyle w:val="Hyperlink"/>
          </w:rPr>
          <w:t>4.3 Emergency Procedures and Guidelines</w:t>
        </w:r>
        <w:r w:rsidRPr="0093356C">
          <w:rPr>
            <w:webHidden/>
          </w:rPr>
          <w:tab/>
        </w:r>
        <w:r w:rsidRPr="0093356C">
          <w:rPr>
            <w:webHidden/>
          </w:rPr>
          <w:fldChar w:fldCharType="begin"/>
        </w:r>
        <w:r w:rsidRPr="0093356C">
          <w:rPr>
            <w:webHidden/>
          </w:rPr>
          <w:instrText xml:space="preserve"> PAGEREF _Toc486513560 \h </w:instrText>
        </w:r>
        <w:r w:rsidRPr="0093356C">
          <w:rPr>
            <w:webHidden/>
          </w:rPr>
        </w:r>
        <w:r w:rsidRPr="0093356C">
          <w:rPr>
            <w:webHidden/>
          </w:rPr>
          <w:fldChar w:fldCharType="separate"/>
        </w:r>
        <w:r w:rsidR="006F0F72">
          <w:rPr>
            <w:noProof/>
            <w:webHidden/>
          </w:rPr>
          <w:t>12</w:t>
        </w:r>
        <w:r w:rsidRPr="0093356C">
          <w:rPr>
            <w:webHidden/>
          </w:rPr>
          <w:fldChar w:fldCharType="end"/>
        </w:r>
      </w:hyperlink>
    </w:p>
    <w:p w14:paraId="6A15DE9E" w14:textId="77C9E04A"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561" w:history="1">
        <w:r w:rsidRPr="0093356C">
          <w:rPr>
            <w:rStyle w:val="Hyperlink"/>
          </w:rPr>
          <w:t>5</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Fonts w:ascii="Arial" w:hAnsi="Arial" w:cs="Arial"/>
          </w:rPr>
          <w:t>FIRE SAFETY</w:t>
        </w:r>
        <w:r w:rsidRPr="0093356C">
          <w:rPr>
            <w:webHidden/>
          </w:rPr>
          <w:tab/>
        </w:r>
        <w:r w:rsidRPr="0093356C">
          <w:rPr>
            <w:webHidden/>
          </w:rPr>
          <w:fldChar w:fldCharType="begin"/>
        </w:r>
        <w:r w:rsidRPr="0093356C">
          <w:rPr>
            <w:webHidden/>
          </w:rPr>
          <w:instrText xml:space="preserve"> PAGEREF _Toc486513561 \h </w:instrText>
        </w:r>
        <w:r w:rsidRPr="0093356C">
          <w:rPr>
            <w:webHidden/>
          </w:rPr>
        </w:r>
        <w:r w:rsidRPr="0093356C">
          <w:rPr>
            <w:webHidden/>
          </w:rPr>
          <w:fldChar w:fldCharType="separate"/>
        </w:r>
        <w:r w:rsidR="006F0F72">
          <w:rPr>
            <w:noProof/>
            <w:webHidden/>
          </w:rPr>
          <w:t>13</w:t>
        </w:r>
        <w:r w:rsidRPr="0093356C">
          <w:rPr>
            <w:webHidden/>
          </w:rPr>
          <w:fldChar w:fldCharType="end"/>
        </w:r>
      </w:hyperlink>
    </w:p>
    <w:p w14:paraId="640A3DB8" w14:textId="3ACB5ED1"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62" w:history="1">
        <w:r w:rsidRPr="0093356C">
          <w:rPr>
            <w:rStyle w:val="Hyperlink"/>
          </w:rPr>
          <w:t>5.1 Emergency Exits</w:t>
        </w:r>
        <w:r w:rsidRPr="0093356C">
          <w:rPr>
            <w:webHidden/>
          </w:rPr>
          <w:tab/>
        </w:r>
        <w:r w:rsidRPr="0093356C">
          <w:rPr>
            <w:webHidden/>
          </w:rPr>
          <w:fldChar w:fldCharType="begin"/>
        </w:r>
        <w:r w:rsidRPr="0093356C">
          <w:rPr>
            <w:webHidden/>
          </w:rPr>
          <w:instrText xml:space="preserve"> PAGEREF _Toc486513562 \h </w:instrText>
        </w:r>
        <w:r w:rsidRPr="0093356C">
          <w:rPr>
            <w:webHidden/>
          </w:rPr>
        </w:r>
        <w:r w:rsidRPr="0093356C">
          <w:rPr>
            <w:webHidden/>
          </w:rPr>
          <w:fldChar w:fldCharType="separate"/>
        </w:r>
        <w:r w:rsidR="006F0F72">
          <w:rPr>
            <w:noProof/>
            <w:webHidden/>
          </w:rPr>
          <w:t>13</w:t>
        </w:r>
        <w:r w:rsidRPr="0093356C">
          <w:rPr>
            <w:webHidden/>
          </w:rPr>
          <w:fldChar w:fldCharType="end"/>
        </w:r>
      </w:hyperlink>
    </w:p>
    <w:p w14:paraId="77EEB261" w14:textId="76D05336"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63" w:history="1">
        <w:r w:rsidRPr="0093356C">
          <w:rPr>
            <w:rStyle w:val="Hyperlink"/>
          </w:rPr>
          <w:t>5.2 Assembly Points</w:t>
        </w:r>
        <w:r w:rsidRPr="0093356C">
          <w:rPr>
            <w:webHidden/>
          </w:rPr>
          <w:tab/>
        </w:r>
        <w:r w:rsidRPr="0093356C">
          <w:rPr>
            <w:webHidden/>
          </w:rPr>
          <w:fldChar w:fldCharType="begin"/>
        </w:r>
        <w:r w:rsidRPr="0093356C">
          <w:rPr>
            <w:webHidden/>
          </w:rPr>
          <w:instrText xml:space="preserve"> PAGEREF _Toc486513563 \h </w:instrText>
        </w:r>
        <w:r w:rsidRPr="0093356C">
          <w:rPr>
            <w:webHidden/>
          </w:rPr>
        </w:r>
        <w:r w:rsidRPr="0093356C">
          <w:rPr>
            <w:webHidden/>
          </w:rPr>
          <w:fldChar w:fldCharType="separate"/>
        </w:r>
        <w:r w:rsidR="006F0F72">
          <w:rPr>
            <w:noProof/>
            <w:webHidden/>
          </w:rPr>
          <w:t>13</w:t>
        </w:r>
        <w:r w:rsidRPr="0093356C">
          <w:rPr>
            <w:webHidden/>
          </w:rPr>
          <w:fldChar w:fldCharType="end"/>
        </w:r>
      </w:hyperlink>
    </w:p>
    <w:p w14:paraId="1B3E1AB8" w14:textId="157142FA"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64" w:history="1">
        <w:r w:rsidRPr="0093356C">
          <w:rPr>
            <w:rStyle w:val="Hyperlink"/>
          </w:rPr>
          <w:t>5.3 Fire-fighting Equipment</w:t>
        </w:r>
        <w:r w:rsidRPr="0093356C">
          <w:rPr>
            <w:webHidden/>
          </w:rPr>
          <w:tab/>
        </w:r>
        <w:r w:rsidRPr="0093356C">
          <w:rPr>
            <w:webHidden/>
          </w:rPr>
          <w:fldChar w:fldCharType="begin"/>
        </w:r>
        <w:r w:rsidRPr="0093356C">
          <w:rPr>
            <w:webHidden/>
          </w:rPr>
          <w:instrText xml:space="preserve"> PAGEREF _Toc486513564 \h </w:instrText>
        </w:r>
        <w:r w:rsidRPr="0093356C">
          <w:rPr>
            <w:webHidden/>
          </w:rPr>
        </w:r>
        <w:r w:rsidRPr="0093356C">
          <w:rPr>
            <w:webHidden/>
          </w:rPr>
          <w:fldChar w:fldCharType="separate"/>
        </w:r>
        <w:r w:rsidR="006F0F72">
          <w:rPr>
            <w:noProof/>
            <w:webHidden/>
          </w:rPr>
          <w:t>14</w:t>
        </w:r>
        <w:r w:rsidRPr="0093356C">
          <w:rPr>
            <w:webHidden/>
          </w:rPr>
          <w:fldChar w:fldCharType="end"/>
        </w:r>
      </w:hyperlink>
    </w:p>
    <w:p w14:paraId="3893B27A" w14:textId="1EEF77E6"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65" w:history="1">
        <w:r w:rsidRPr="0093356C">
          <w:rPr>
            <w:rStyle w:val="Hyperlink"/>
          </w:rPr>
          <w:t>5.4 Fire Precautions</w:t>
        </w:r>
        <w:r w:rsidRPr="0093356C">
          <w:rPr>
            <w:webHidden/>
          </w:rPr>
          <w:tab/>
        </w:r>
        <w:r w:rsidRPr="0093356C">
          <w:rPr>
            <w:webHidden/>
          </w:rPr>
          <w:fldChar w:fldCharType="begin"/>
        </w:r>
        <w:r w:rsidRPr="0093356C">
          <w:rPr>
            <w:webHidden/>
          </w:rPr>
          <w:instrText xml:space="preserve"> PAGEREF _Toc486513565 \h </w:instrText>
        </w:r>
        <w:r w:rsidRPr="0093356C">
          <w:rPr>
            <w:webHidden/>
          </w:rPr>
        </w:r>
        <w:r w:rsidRPr="0093356C">
          <w:rPr>
            <w:webHidden/>
          </w:rPr>
          <w:fldChar w:fldCharType="separate"/>
        </w:r>
        <w:r w:rsidR="006F0F72">
          <w:rPr>
            <w:noProof/>
            <w:webHidden/>
          </w:rPr>
          <w:t>14</w:t>
        </w:r>
        <w:r w:rsidRPr="0093356C">
          <w:rPr>
            <w:webHidden/>
          </w:rPr>
          <w:fldChar w:fldCharType="end"/>
        </w:r>
      </w:hyperlink>
    </w:p>
    <w:p w14:paraId="1532BD8D" w14:textId="5A2CEA2C"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66" w:history="1">
        <w:r w:rsidRPr="0093356C">
          <w:rPr>
            <w:rStyle w:val="Hyperlink"/>
          </w:rPr>
          <w:t>5.5 Out of Hours Working and Fire Safety</w:t>
        </w:r>
        <w:r w:rsidRPr="0093356C">
          <w:rPr>
            <w:webHidden/>
          </w:rPr>
          <w:tab/>
        </w:r>
        <w:r w:rsidRPr="0093356C">
          <w:rPr>
            <w:webHidden/>
          </w:rPr>
          <w:fldChar w:fldCharType="begin"/>
        </w:r>
        <w:r w:rsidRPr="0093356C">
          <w:rPr>
            <w:webHidden/>
          </w:rPr>
          <w:instrText xml:space="preserve"> PAGEREF _Toc486513566 \h </w:instrText>
        </w:r>
        <w:r w:rsidRPr="0093356C">
          <w:rPr>
            <w:webHidden/>
          </w:rPr>
        </w:r>
        <w:r w:rsidRPr="0093356C">
          <w:rPr>
            <w:webHidden/>
          </w:rPr>
          <w:fldChar w:fldCharType="separate"/>
        </w:r>
        <w:r w:rsidR="006F0F72">
          <w:rPr>
            <w:noProof/>
            <w:webHidden/>
          </w:rPr>
          <w:t>15</w:t>
        </w:r>
        <w:r w:rsidRPr="0093356C">
          <w:rPr>
            <w:webHidden/>
          </w:rPr>
          <w:fldChar w:fldCharType="end"/>
        </w:r>
      </w:hyperlink>
    </w:p>
    <w:p w14:paraId="569E8BC9" w14:textId="6010D6EF"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67" w:history="1">
        <w:r w:rsidRPr="0093356C">
          <w:rPr>
            <w:rStyle w:val="Hyperlink"/>
          </w:rPr>
          <w:t>5.6 Fire Safety Personnel and Routine Evacuation Drills</w:t>
        </w:r>
        <w:r w:rsidRPr="0093356C">
          <w:rPr>
            <w:webHidden/>
          </w:rPr>
          <w:tab/>
        </w:r>
        <w:r w:rsidRPr="0093356C">
          <w:rPr>
            <w:webHidden/>
          </w:rPr>
          <w:fldChar w:fldCharType="begin"/>
        </w:r>
        <w:r w:rsidRPr="0093356C">
          <w:rPr>
            <w:webHidden/>
          </w:rPr>
          <w:instrText xml:space="preserve"> PAGEREF _Toc486513567 \h </w:instrText>
        </w:r>
        <w:r w:rsidRPr="0093356C">
          <w:rPr>
            <w:webHidden/>
          </w:rPr>
        </w:r>
        <w:r w:rsidRPr="0093356C">
          <w:rPr>
            <w:webHidden/>
          </w:rPr>
          <w:fldChar w:fldCharType="separate"/>
        </w:r>
        <w:r w:rsidR="006F0F72">
          <w:rPr>
            <w:noProof/>
            <w:webHidden/>
          </w:rPr>
          <w:t>15</w:t>
        </w:r>
        <w:r w:rsidRPr="0093356C">
          <w:rPr>
            <w:webHidden/>
          </w:rPr>
          <w:fldChar w:fldCharType="end"/>
        </w:r>
      </w:hyperlink>
    </w:p>
    <w:p w14:paraId="1B657563" w14:textId="3E1A4754"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568" w:history="1">
        <w:r w:rsidRPr="0093356C">
          <w:rPr>
            <w:rStyle w:val="Hyperlink"/>
            <w:rFonts w:ascii="Arial" w:hAnsi="Arial" w:cs="Arial"/>
          </w:rPr>
          <w:t>6</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Fonts w:ascii="Arial" w:hAnsi="Arial" w:cs="Arial"/>
          </w:rPr>
          <w:t>RISK ASSESSMENT</w:t>
        </w:r>
        <w:r w:rsidRPr="0093356C">
          <w:rPr>
            <w:webHidden/>
          </w:rPr>
          <w:tab/>
        </w:r>
        <w:r w:rsidRPr="0093356C">
          <w:rPr>
            <w:webHidden/>
          </w:rPr>
          <w:fldChar w:fldCharType="begin"/>
        </w:r>
        <w:r w:rsidRPr="0093356C">
          <w:rPr>
            <w:webHidden/>
          </w:rPr>
          <w:instrText xml:space="preserve"> PAGEREF _Toc486513568 \h </w:instrText>
        </w:r>
        <w:r w:rsidRPr="0093356C">
          <w:rPr>
            <w:webHidden/>
          </w:rPr>
        </w:r>
        <w:r w:rsidRPr="0093356C">
          <w:rPr>
            <w:webHidden/>
          </w:rPr>
          <w:fldChar w:fldCharType="separate"/>
        </w:r>
        <w:r w:rsidR="006F0F72">
          <w:rPr>
            <w:noProof/>
            <w:webHidden/>
          </w:rPr>
          <w:t>16</w:t>
        </w:r>
        <w:r w:rsidRPr="0093356C">
          <w:rPr>
            <w:webHidden/>
          </w:rPr>
          <w:fldChar w:fldCharType="end"/>
        </w:r>
      </w:hyperlink>
    </w:p>
    <w:p w14:paraId="1E5528DD" w14:textId="5E12F787"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69" w:history="1">
        <w:r w:rsidRPr="0093356C">
          <w:rPr>
            <w:rStyle w:val="Hyperlink"/>
          </w:rPr>
          <w:t>6.1 General</w:t>
        </w:r>
        <w:r w:rsidRPr="0093356C">
          <w:rPr>
            <w:webHidden/>
          </w:rPr>
          <w:tab/>
        </w:r>
        <w:r w:rsidRPr="0093356C">
          <w:rPr>
            <w:webHidden/>
          </w:rPr>
          <w:fldChar w:fldCharType="begin"/>
        </w:r>
        <w:r w:rsidRPr="0093356C">
          <w:rPr>
            <w:webHidden/>
          </w:rPr>
          <w:instrText xml:space="preserve"> PAGEREF _Toc486513569 \h </w:instrText>
        </w:r>
        <w:r w:rsidRPr="0093356C">
          <w:rPr>
            <w:webHidden/>
          </w:rPr>
        </w:r>
        <w:r w:rsidRPr="0093356C">
          <w:rPr>
            <w:webHidden/>
          </w:rPr>
          <w:fldChar w:fldCharType="separate"/>
        </w:r>
        <w:r w:rsidR="006F0F72">
          <w:rPr>
            <w:noProof/>
            <w:webHidden/>
          </w:rPr>
          <w:t>16</w:t>
        </w:r>
        <w:r w:rsidRPr="0093356C">
          <w:rPr>
            <w:webHidden/>
          </w:rPr>
          <w:fldChar w:fldCharType="end"/>
        </w:r>
      </w:hyperlink>
    </w:p>
    <w:p w14:paraId="440D6E37" w14:textId="061C1AC2"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70" w:history="1">
        <w:r w:rsidRPr="0093356C">
          <w:rPr>
            <w:rStyle w:val="Hyperlink"/>
          </w:rPr>
          <w:t>6.2 Carrying out risk assessments</w:t>
        </w:r>
        <w:r w:rsidRPr="0093356C">
          <w:rPr>
            <w:webHidden/>
          </w:rPr>
          <w:tab/>
        </w:r>
        <w:r w:rsidRPr="0093356C">
          <w:rPr>
            <w:webHidden/>
          </w:rPr>
          <w:fldChar w:fldCharType="begin"/>
        </w:r>
        <w:r w:rsidRPr="0093356C">
          <w:rPr>
            <w:webHidden/>
          </w:rPr>
          <w:instrText xml:space="preserve"> PAGEREF _Toc486513570 \h </w:instrText>
        </w:r>
        <w:r w:rsidRPr="0093356C">
          <w:rPr>
            <w:webHidden/>
          </w:rPr>
        </w:r>
        <w:r w:rsidRPr="0093356C">
          <w:rPr>
            <w:webHidden/>
          </w:rPr>
          <w:fldChar w:fldCharType="separate"/>
        </w:r>
        <w:r w:rsidR="006F0F72">
          <w:rPr>
            <w:noProof/>
            <w:webHidden/>
          </w:rPr>
          <w:t>16</w:t>
        </w:r>
        <w:r w:rsidRPr="0093356C">
          <w:rPr>
            <w:webHidden/>
          </w:rPr>
          <w:fldChar w:fldCharType="end"/>
        </w:r>
      </w:hyperlink>
    </w:p>
    <w:p w14:paraId="524A1C34" w14:textId="1FC14797"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71" w:history="1">
        <w:r w:rsidRPr="0093356C">
          <w:rPr>
            <w:rStyle w:val="Hyperlink"/>
          </w:rPr>
          <w:t>6.4 Specific Risk Assessments for CAF Personnel (Centre for Archaeological Fieldwork)</w:t>
        </w:r>
        <w:r w:rsidRPr="0093356C">
          <w:rPr>
            <w:webHidden/>
          </w:rPr>
          <w:tab/>
        </w:r>
        <w:r w:rsidRPr="0093356C">
          <w:rPr>
            <w:webHidden/>
          </w:rPr>
          <w:fldChar w:fldCharType="begin"/>
        </w:r>
        <w:r w:rsidRPr="0093356C">
          <w:rPr>
            <w:webHidden/>
          </w:rPr>
          <w:instrText xml:space="preserve"> PAGEREF _Toc486513571 \h </w:instrText>
        </w:r>
        <w:r w:rsidRPr="0093356C">
          <w:rPr>
            <w:webHidden/>
          </w:rPr>
        </w:r>
        <w:r w:rsidRPr="0093356C">
          <w:rPr>
            <w:webHidden/>
          </w:rPr>
          <w:fldChar w:fldCharType="separate"/>
        </w:r>
        <w:r w:rsidR="006F0F72">
          <w:rPr>
            <w:noProof/>
            <w:webHidden/>
          </w:rPr>
          <w:t>17</w:t>
        </w:r>
        <w:r w:rsidRPr="0093356C">
          <w:rPr>
            <w:webHidden/>
          </w:rPr>
          <w:fldChar w:fldCharType="end"/>
        </w:r>
      </w:hyperlink>
    </w:p>
    <w:p w14:paraId="0028EA22" w14:textId="4E42552C"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572" w:history="1">
        <w:r w:rsidRPr="0093356C">
          <w:rPr>
            <w:rStyle w:val="Hyperlink"/>
            <w:rFonts w:ascii="Arial" w:hAnsi="Arial" w:cs="Arial"/>
          </w:rPr>
          <w:t>7</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Fonts w:ascii="Arial" w:hAnsi="Arial" w:cs="Arial"/>
          </w:rPr>
          <w:t>LABORATORY/STUDIO/WORKSHOP PROTOCOLS</w:t>
        </w:r>
        <w:r w:rsidRPr="0093356C">
          <w:rPr>
            <w:webHidden/>
          </w:rPr>
          <w:tab/>
        </w:r>
        <w:r w:rsidRPr="0093356C">
          <w:rPr>
            <w:webHidden/>
          </w:rPr>
          <w:fldChar w:fldCharType="begin"/>
        </w:r>
        <w:r w:rsidRPr="0093356C">
          <w:rPr>
            <w:webHidden/>
          </w:rPr>
          <w:instrText xml:space="preserve"> PAGEREF _Toc486513572 \h </w:instrText>
        </w:r>
        <w:r w:rsidRPr="0093356C">
          <w:rPr>
            <w:webHidden/>
          </w:rPr>
        </w:r>
        <w:r w:rsidRPr="0093356C">
          <w:rPr>
            <w:webHidden/>
          </w:rPr>
          <w:fldChar w:fldCharType="separate"/>
        </w:r>
        <w:r w:rsidR="006F0F72">
          <w:rPr>
            <w:noProof/>
            <w:webHidden/>
          </w:rPr>
          <w:t>18</w:t>
        </w:r>
        <w:r w:rsidRPr="0093356C">
          <w:rPr>
            <w:webHidden/>
          </w:rPr>
          <w:fldChar w:fldCharType="end"/>
        </w:r>
      </w:hyperlink>
    </w:p>
    <w:p w14:paraId="3CAADBC4" w14:textId="29D27A96"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73" w:history="1">
        <w:r w:rsidRPr="0093356C">
          <w:rPr>
            <w:rStyle w:val="Hyperlink"/>
          </w:rPr>
          <w:t>7.1 General Rules</w:t>
        </w:r>
        <w:r w:rsidRPr="0093356C">
          <w:rPr>
            <w:webHidden/>
          </w:rPr>
          <w:tab/>
        </w:r>
        <w:r w:rsidRPr="0093356C">
          <w:rPr>
            <w:webHidden/>
          </w:rPr>
          <w:fldChar w:fldCharType="begin"/>
        </w:r>
        <w:r w:rsidRPr="0093356C">
          <w:rPr>
            <w:webHidden/>
          </w:rPr>
          <w:instrText xml:space="preserve"> PAGEREF _Toc486513573 \h </w:instrText>
        </w:r>
        <w:r w:rsidRPr="0093356C">
          <w:rPr>
            <w:webHidden/>
          </w:rPr>
        </w:r>
        <w:r w:rsidRPr="0093356C">
          <w:rPr>
            <w:webHidden/>
          </w:rPr>
          <w:fldChar w:fldCharType="separate"/>
        </w:r>
        <w:r w:rsidR="006F0F72">
          <w:rPr>
            <w:noProof/>
            <w:webHidden/>
          </w:rPr>
          <w:t>18</w:t>
        </w:r>
        <w:r w:rsidRPr="0093356C">
          <w:rPr>
            <w:webHidden/>
          </w:rPr>
          <w:fldChar w:fldCharType="end"/>
        </w:r>
      </w:hyperlink>
    </w:p>
    <w:p w14:paraId="01BDB7A3" w14:textId="71261150"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74" w:history="1">
        <w:r w:rsidRPr="0093356C">
          <w:rPr>
            <w:rStyle w:val="Hyperlink"/>
          </w:rPr>
          <w:t>7.2 Personal protective equipment</w:t>
        </w:r>
        <w:r w:rsidRPr="0093356C">
          <w:rPr>
            <w:webHidden/>
          </w:rPr>
          <w:tab/>
        </w:r>
        <w:r w:rsidRPr="0093356C">
          <w:rPr>
            <w:webHidden/>
          </w:rPr>
          <w:fldChar w:fldCharType="begin"/>
        </w:r>
        <w:r w:rsidRPr="0093356C">
          <w:rPr>
            <w:webHidden/>
          </w:rPr>
          <w:instrText xml:space="preserve"> PAGEREF _Toc486513574 \h </w:instrText>
        </w:r>
        <w:r w:rsidRPr="0093356C">
          <w:rPr>
            <w:webHidden/>
          </w:rPr>
        </w:r>
        <w:r w:rsidRPr="0093356C">
          <w:rPr>
            <w:webHidden/>
          </w:rPr>
          <w:fldChar w:fldCharType="separate"/>
        </w:r>
        <w:r w:rsidR="006F0F72">
          <w:rPr>
            <w:noProof/>
            <w:webHidden/>
          </w:rPr>
          <w:t>19</w:t>
        </w:r>
        <w:r w:rsidRPr="0093356C">
          <w:rPr>
            <w:webHidden/>
          </w:rPr>
          <w:fldChar w:fldCharType="end"/>
        </w:r>
      </w:hyperlink>
    </w:p>
    <w:p w14:paraId="663AAA60" w14:textId="481B109B"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75" w:history="1">
        <w:r w:rsidRPr="0093356C">
          <w:rPr>
            <w:rStyle w:val="Hyperlink"/>
          </w:rPr>
          <w:t>7.3 Fume cupboards</w:t>
        </w:r>
        <w:r w:rsidRPr="0093356C">
          <w:rPr>
            <w:webHidden/>
          </w:rPr>
          <w:tab/>
        </w:r>
        <w:r w:rsidRPr="0093356C">
          <w:rPr>
            <w:webHidden/>
          </w:rPr>
          <w:fldChar w:fldCharType="begin"/>
        </w:r>
        <w:r w:rsidRPr="0093356C">
          <w:rPr>
            <w:webHidden/>
          </w:rPr>
          <w:instrText xml:space="preserve"> PAGEREF _Toc486513575 \h </w:instrText>
        </w:r>
        <w:r w:rsidRPr="0093356C">
          <w:rPr>
            <w:webHidden/>
          </w:rPr>
        </w:r>
        <w:r w:rsidRPr="0093356C">
          <w:rPr>
            <w:webHidden/>
          </w:rPr>
          <w:fldChar w:fldCharType="separate"/>
        </w:r>
        <w:r w:rsidR="006F0F72">
          <w:rPr>
            <w:noProof/>
            <w:webHidden/>
          </w:rPr>
          <w:t>19</w:t>
        </w:r>
        <w:r w:rsidRPr="0093356C">
          <w:rPr>
            <w:webHidden/>
          </w:rPr>
          <w:fldChar w:fldCharType="end"/>
        </w:r>
      </w:hyperlink>
    </w:p>
    <w:p w14:paraId="73A70DA0" w14:textId="5BBF25C2"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76" w:history="1">
        <w:r w:rsidRPr="0093356C">
          <w:rPr>
            <w:rStyle w:val="Hyperlink"/>
          </w:rPr>
          <w:t>7.4 Control of Substances Hazardous to Health (CoSHH)</w:t>
        </w:r>
        <w:r w:rsidRPr="0093356C">
          <w:rPr>
            <w:webHidden/>
          </w:rPr>
          <w:tab/>
        </w:r>
        <w:r w:rsidRPr="0093356C">
          <w:rPr>
            <w:webHidden/>
          </w:rPr>
          <w:fldChar w:fldCharType="begin"/>
        </w:r>
        <w:r w:rsidRPr="0093356C">
          <w:rPr>
            <w:webHidden/>
          </w:rPr>
          <w:instrText xml:space="preserve"> PAGEREF _Toc486513576 \h </w:instrText>
        </w:r>
        <w:r w:rsidRPr="0093356C">
          <w:rPr>
            <w:webHidden/>
          </w:rPr>
        </w:r>
        <w:r w:rsidRPr="0093356C">
          <w:rPr>
            <w:webHidden/>
          </w:rPr>
          <w:fldChar w:fldCharType="separate"/>
        </w:r>
        <w:r w:rsidR="006F0F72">
          <w:rPr>
            <w:noProof/>
            <w:webHidden/>
          </w:rPr>
          <w:t>20</w:t>
        </w:r>
        <w:r w:rsidRPr="0093356C">
          <w:rPr>
            <w:webHidden/>
          </w:rPr>
          <w:fldChar w:fldCharType="end"/>
        </w:r>
      </w:hyperlink>
    </w:p>
    <w:p w14:paraId="6AC2A16B" w14:textId="76504C1E"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77" w:history="1">
        <w:r w:rsidRPr="0093356C">
          <w:rPr>
            <w:rStyle w:val="Hyperlink"/>
          </w:rPr>
          <w:t>7.5 Unattended equipment</w:t>
        </w:r>
        <w:r w:rsidRPr="0093356C">
          <w:rPr>
            <w:webHidden/>
          </w:rPr>
          <w:tab/>
        </w:r>
        <w:r w:rsidRPr="0093356C">
          <w:rPr>
            <w:webHidden/>
          </w:rPr>
          <w:fldChar w:fldCharType="begin"/>
        </w:r>
        <w:r w:rsidRPr="0093356C">
          <w:rPr>
            <w:webHidden/>
          </w:rPr>
          <w:instrText xml:space="preserve"> PAGEREF _Toc486513577 \h </w:instrText>
        </w:r>
        <w:r w:rsidRPr="0093356C">
          <w:rPr>
            <w:webHidden/>
          </w:rPr>
        </w:r>
        <w:r w:rsidRPr="0093356C">
          <w:rPr>
            <w:webHidden/>
          </w:rPr>
          <w:fldChar w:fldCharType="separate"/>
        </w:r>
        <w:r w:rsidR="006F0F72">
          <w:rPr>
            <w:noProof/>
            <w:webHidden/>
          </w:rPr>
          <w:t>20</w:t>
        </w:r>
        <w:r w:rsidRPr="0093356C">
          <w:rPr>
            <w:webHidden/>
          </w:rPr>
          <w:fldChar w:fldCharType="end"/>
        </w:r>
      </w:hyperlink>
    </w:p>
    <w:p w14:paraId="47B76E19" w14:textId="6AC0E25D"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78" w:history="1">
        <w:r w:rsidRPr="0093356C">
          <w:rPr>
            <w:rStyle w:val="Hyperlink"/>
          </w:rPr>
          <w:t>7.6 Late and Lone Working in Laboratories, Workshops and Studios</w:t>
        </w:r>
        <w:r w:rsidRPr="0093356C">
          <w:rPr>
            <w:webHidden/>
          </w:rPr>
          <w:tab/>
        </w:r>
        <w:r w:rsidRPr="0093356C">
          <w:rPr>
            <w:webHidden/>
          </w:rPr>
          <w:fldChar w:fldCharType="begin"/>
        </w:r>
        <w:r w:rsidRPr="0093356C">
          <w:rPr>
            <w:webHidden/>
          </w:rPr>
          <w:instrText xml:space="preserve"> PAGEREF _Toc486513578 \h </w:instrText>
        </w:r>
        <w:r w:rsidRPr="0093356C">
          <w:rPr>
            <w:webHidden/>
          </w:rPr>
        </w:r>
        <w:r w:rsidRPr="0093356C">
          <w:rPr>
            <w:webHidden/>
          </w:rPr>
          <w:fldChar w:fldCharType="separate"/>
        </w:r>
        <w:r w:rsidR="006F0F72">
          <w:rPr>
            <w:noProof/>
            <w:webHidden/>
          </w:rPr>
          <w:t>21</w:t>
        </w:r>
        <w:r w:rsidRPr="0093356C">
          <w:rPr>
            <w:webHidden/>
          </w:rPr>
          <w:fldChar w:fldCharType="end"/>
        </w:r>
      </w:hyperlink>
    </w:p>
    <w:p w14:paraId="630781F5" w14:textId="49063474"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79" w:history="1">
        <w:r w:rsidRPr="0093356C">
          <w:rPr>
            <w:rStyle w:val="Hyperlink"/>
          </w:rPr>
          <w:t>7.7 Disposal of waste</w:t>
        </w:r>
        <w:r w:rsidRPr="0093356C">
          <w:rPr>
            <w:webHidden/>
          </w:rPr>
          <w:tab/>
        </w:r>
        <w:r w:rsidRPr="0093356C">
          <w:rPr>
            <w:webHidden/>
          </w:rPr>
          <w:fldChar w:fldCharType="begin"/>
        </w:r>
        <w:r w:rsidRPr="0093356C">
          <w:rPr>
            <w:webHidden/>
          </w:rPr>
          <w:instrText xml:space="preserve"> PAGEREF _Toc486513579 \h </w:instrText>
        </w:r>
        <w:r w:rsidRPr="0093356C">
          <w:rPr>
            <w:webHidden/>
          </w:rPr>
        </w:r>
        <w:r w:rsidRPr="0093356C">
          <w:rPr>
            <w:webHidden/>
          </w:rPr>
          <w:fldChar w:fldCharType="separate"/>
        </w:r>
        <w:r w:rsidR="006F0F72">
          <w:rPr>
            <w:noProof/>
            <w:webHidden/>
          </w:rPr>
          <w:t>21</w:t>
        </w:r>
        <w:r w:rsidRPr="0093356C">
          <w:rPr>
            <w:webHidden/>
          </w:rPr>
          <w:fldChar w:fldCharType="end"/>
        </w:r>
      </w:hyperlink>
    </w:p>
    <w:p w14:paraId="32117BC8" w14:textId="26D401A3"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80" w:history="1">
        <w:r w:rsidRPr="0093356C">
          <w:rPr>
            <w:rStyle w:val="Hyperlink"/>
          </w:rPr>
          <w:t>7.8 Sharps and Broken Glassware</w:t>
        </w:r>
        <w:r w:rsidRPr="0093356C">
          <w:rPr>
            <w:webHidden/>
          </w:rPr>
          <w:tab/>
        </w:r>
        <w:r w:rsidRPr="0093356C">
          <w:rPr>
            <w:webHidden/>
          </w:rPr>
          <w:fldChar w:fldCharType="begin"/>
        </w:r>
        <w:r w:rsidRPr="0093356C">
          <w:rPr>
            <w:webHidden/>
          </w:rPr>
          <w:instrText xml:space="preserve"> PAGEREF _Toc486513580 \h </w:instrText>
        </w:r>
        <w:r w:rsidRPr="0093356C">
          <w:rPr>
            <w:webHidden/>
          </w:rPr>
        </w:r>
        <w:r w:rsidRPr="0093356C">
          <w:rPr>
            <w:webHidden/>
          </w:rPr>
          <w:fldChar w:fldCharType="separate"/>
        </w:r>
        <w:r w:rsidR="006F0F72">
          <w:rPr>
            <w:noProof/>
            <w:webHidden/>
          </w:rPr>
          <w:t>22</w:t>
        </w:r>
        <w:r w:rsidRPr="0093356C">
          <w:rPr>
            <w:webHidden/>
          </w:rPr>
          <w:fldChar w:fldCharType="end"/>
        </w:r>
      </w:hyperlink>
    </w:p>
    <w:p w14:paraId="63C67116" w14:textId="3B1FBAC4"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81" w:history="1">
        <w:r w:rsidRPr="0093356C">
          <w:rPr>
            <w:rStyle w:val="Hyperlink"/>
          </w:rPr>
          <w:t>7.9 Non-hazardous general waste</w:t>
        </w:r>
        <w:r w:rsidRPr="0093356C">
          <w:rPr>
            <w:webHidden/>
          </w:rPr>
          <w:tab/>
        </w:r>
        <w:r w:rsidRPr="0093356C">
          <w:rPr>
            <w:webHidden/>
          </w:rPr>
          <w:fldChar w:fldCharType="begin"/>
        </w:r>
        <w:r w:rsidRPr="0093356C">
          <w:rPr>
            <w:webHidden/>
          </w:rPr>
          <w:instrText xml:space="preserve"> PAGEREF _Toc486513581 \h </w:instrText>
        </w:r>
        <w:r w:rsidRPr="0093356C">
          <w:rPr>
            <w:webHidden/>
          </w:rPr>
        </w:r>
        <w:r w:rsidRPr="0093356C">
          <w:rPr>
            <w:webHidden/>
          </w:rPr>
          <w:fldChar w:fldCharType="separate"/>
        </w:r>
        <w:r w:rsidR="006F0F72">
          <w:rPr>
            <w:noProof/>
            <w:webHidden/>
          </w:rPr>
          <w:t>23</w:t>
        </w:r>
        <w:r w:rsidRPr="0093356C">
          <w:rPr>
            <w:webHidden/>
          </w:rPr>
          <w:fldChar w:fldCharType="end"/>
        </w:r>
      </w:hyperlink>
    </w:p>
    <w:p w14:paraId="4EED3321" w14:textId="5B1F01CA"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82" w:history="1">
        <w:r w:rsidRPr="0093356C">
          <w:rPr>
            <w:rStyle w:val="Hyperlink"/>
          </w:rPr>
          <w:t>7.10 Gas cylinders</w:t>
        </w:r>
        <w:r w:rsidRPr="0093356C">
          <w:rPr>
            <w:webHidden/>
          </w:rPr>
          <w:tab/>
        </w:r>
        <w:r w:rsidRPr="0093356C">
          <w:rPr>
            <w:webHidden/>
          </w:rPr>
          <w:fldChar w:fldCharType="begin"/>
        </w:r>
        <w:r w:rsidRPr="0093356C">
          <w:rPr>
            <w:webHidden/>
          </w:rPr>
          <w:instrText xml:space="preserve"> PAGEREF _Toc486513582 \h </w:instrText>
        </w:r>
        <w:r w:rsidRPr="0093356C">
          <w:rPr>
            <w:webHidden/>
          </w:rPr>
        </w:r>
        <w:r w:rsidRPr="0093356C">
          <w:rPr>
            <w:webHidden/>
          </w:rPr>
          <w:fldChar w:fldCharType="separate"/>
        </w:r>
        <w:r w:rsidR="006F0F72">
          <w:rPr>
            <w:noProof/>
            <w:webHidden/>
          </w:rPr>
          <w:t>23</w:t>
        </w:r>
        <w:r w:rsidRPr="0093356C">
          <w:rPr>
            <w:webHidden/>
          </w:rPr>
          <w:fldChar w:fldCharType="end"/>
        </w:r>
      </w:hyperlink>
    </w:p>
    <w:p w14:paraId="7CCF6688" w14:textId="0FBBD961"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83" w:history="1">
        <w:r w:rsidRPr="0093356C">
          <w:rPr>
            <w:rStyle w:val="Hyperlink"/>
          </w:rPr>
          <w:t>7.11 Ultra-violet Light</w:t>
        </w:r>
        <w:r w:rsidRPr="0093356C">
          <w:rPr>
            <w:webHidden/>
          </w:rPr>
          <w:tab/>
        </w:r>
        <w:r w:rsidRPr="0093356C">
          <w:rPr>
            <w:webHidden/>
          </w:rPr>
          <w:fldChar w:fldCharType="begin"/>
        </w:r>
        <w:r w:rsidRPr="0093356C">
          <w:rPr>
            <w:webHidden/>
          </w:rPr>
          <w:instrText xml:space="preserve"> PAGEREF _Toc486513583 \h </w:instrText>
        </w:r>
        <w:r w:rsidRPr="0093356C">
          <w:rPr>
            <w:webHidden/>
          </w:rPr>
        </w:r>
        <w:r w:rsidRPr="0093356C">
          <w:rPr>
            <w:webHidden/>
          </w:rPr>
          <w:fldChar w:fldCharType="separate"/>
        </w:r>
        <w:r w:rsidR="006F0F72">
          <w:rPr>
            <w:noProof/>
            <w:webHidden/>
          </w:rPr>
          <w:t>24</w:t>
        </w:r>
        <w:r w:rsidRPr="0093356C">
          <w:rPr>
            <w:webHidden/>
          </w:rPr>
          <w:fldChar w:fldCharType="end"/>
        </w:r>
      </w:hyperlink>
    </w:p>
    <w:p w14:paraId="3B9D5EAD" w14:textId="72AF883B"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84" w:history="1">
        <w:r w:rsidRPr="0093356C">
          <w:rPr>
            <w:rStyle w:val="Hyperlink"/>
          </w:rPr>
          <w:t>7.12 Medical Concerns</w:t>
        </w:r>
        <w:r w:rsidRPr="0093356C">
          <w:rPr>
            <w:webHidden/>
          </w:rPr>
          <w:tab/>
        </w:r>
        <w:r w:rsidRPr="0093356C">
          <w:rPr>
            <w:webHidden/>
          </w:rPr>
          <w:fldChar w:fldCharType="begin"/>
        </w:r>
        <w:r w:rsidRPr="0093356C">
          <w:rPr>
            <w:webHidden/>
          </w:rPr>
          <w:instrText xml:space="preserve"> PAGEREF _Toc486513584 \h </w:instrText>
        </w:r>
        <w:r w:rsidRPr="0093356C">
          <w:rPr>
            <w:webHidden/>
          </w:rPr>
        </w:r>
        <w:r w:rsidRPr="0093356C">
          <w:rPr>
            <w:webHidden/>
          </w:rPr>
          <w:fldChar w:fldCharType="separate"/>
        </w:r>
        <w:r w:rsidR="006F0F72">
          <w:rPr>
            <w:noProof/>
            <w:webHidden/>
          </w:rPr>
          <w:t>24</w:t>
        </w:r>
        <w:r w:rsidRPr="0093356C">
          <w:rPr>
            <w:webHidden/>
          </w:rPr>
          <w:fldChar w:fldCharType="end"/>
        </w:r>
      </w:hyperlink>
    </w:p>
    <w:p w14:paraId="1F45E2A6" w14:textId="4B2122FF"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85" w:history="1">
        <w:r w:rsidRPr="0093356C">
          <w:rPr>
            <w:rStyle w:val="Hyperlink"/>
          </w:rPr>
          <w:t>7.13 Pregnancy</w:t>
        </w:r>
        <w:r w:rsidRPr="0093356C">
          <w:rPr>
            <w:webHidden/>
          </w:rPr>
          <w:tab/>
        </w:r>
        <w:r w:rsidRPr="0093356C">
          <w:rPr>
            <w:webHidden/>
          </w:rPr>
          <w:fldChar w:fldCharType="begin"/>
        </w:r>
        <w:r w:rsidRPr="0093356C">
          <w:rPr>
            <w:webHidden/>
          </w:rPr>
          <w:instrText xml:space="preserve"> PAGEREF _Toc486513585 \h </w:instrText>
        </w:r>
        <w:r w:rsidRPr="0093356C">
          <w:rPr>
            <w:webHidden/>
          </w:rPr>
        </w:r>
        <w:r w:rsidRPr="0093356C">
          <w:rPr>
            <w:webHidden/>
          </w:rPr>
          <w:fldChar w:fldCharType="separate"/>
        </w:r>
        <w:r w:rsidR="006F0F72">
          <w:rPr>
            <w:noProof/>
            <w:webHidden/>
          </w:rPr>
          <w:t>24</w:t>
        </w:r>
        <w:r w:rsidRPr="0093356C">
          <w:rPr>
            <w:webHidden/>
          </w:rPr>
          <w:fldChar w:fldCharType="end"/>
        </w:r>
      </w:hyperlink>
    </w:p>
    <w:p w14:paraId="5714BEF0" w14:textId="6254BA0D"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586" w:history="1">
        <w:r w:rsidRPr="0093356C">
          <w:rPr>
            <w:rStyle w:val="Hyperlink"/>
          </w:rPr>
          <w:t>8</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Pr>
          <w:t>HAZARDOUS CHEMICALS/MATERIALS</w:t>
        </w:r>
        <w:r w:rsidRPr="0093356C">
          <w:rPr>
            <w:webHidden/>
          </w:rPr>
          <w:tab/>
        </w:r>
        <w:r w:rsidRPr="0093356C">
          <w:rPr>
            <w:webHidden/>
          </w:rPr>
          <w:fldChar w:fldCharType="begin"/>
        </w:r>
        <w:r w:rsidRPr="0093356C">
          <w:rPr>
            <w:webHidden/>
          </w:rPr>
          <w:instrText xml:space="preserve"> PAGEREF _Toc486513586 \h </w:instrText>
        </w:r>
        <w:r w:rsidRPr="0093356C">
          <w:rPr>
            <w:webHidden/>
          </w:rPr>
        </w:r>
        <w:r w:rsidRPr="0093356C">
          <w:rPr>
            <w:webHidden/>
          </w:rPr>
          <w:fldChar w:fldCharType="separate"/>
        </w:r>
        <w:r w:rsidR="006F0F72">
          <w:rPr>
            <w:noProof/>
            <w:webHidden/>
          </w:rPr>
          <w:t>25</w:t>
        </w:r>
        <w:r w:rsidRPr="0093356C">
          <w:rPr>
            <w:webHidden/>
          </w:rPr>
          <w:fldChar w:fldCharType="end"/>
        </w:r>
      </w:hyperlink>
    </w:p>
    <w:p w14:paraId="51EDE5B6" w14:textId="2BCD5307"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87" w:history="1">
        <w:r w:rsidRPr="0093356C">
          <w:rPr>
            <w:rStyle w:val="Hyperlink"/>
          </w:rPr>
          <w:t>8.1 Handling of Chemicals</w:t>
        </w:r>
        <w:r w:rsidRPr="0093356C">
          <w:rPr>
            <w:webHidden/>
          </w:rPr>
          <w:tab/>
        </w:r>
        <w:r w:rsidRPr="0093356C">
          <w:rPr>
            <w:webHidden/>
          </w:rPr>
          <w:fldChar w:fldCharType="begin"/>
        </w:r>
        <w:r w:rsidRPr="0093356C">
          <w:rPr>
            <w:webHidden/>
          </w:rPr>
          <w:instrText xml:space="preserve"> PAGEREF _Toc486513587 \h </w:instrText>
        </w:r>
        <w:r w:rsidRPr="0093356C">
          <w:rPr>
            <w:webHidden/>
          </w:rPr>
        </w:r>
        <w:r w:rsidRPr="0093356C">
          <w:rPr>
            <w:webHidden/>
          </w:rPr>
          <w:fldChar w:fldCharType="separate"/>
        </w:r>
        <w:r w:rsidR="006F0F72">
          <w:rPr>
            <w:noProof/>
            <w:webHidden/>
          </w:rPr>
          <w:t>25</w:t>
        </w:r>
        <w:r w:rsidRPr="0093356C">
          <w:rPr>
            <w:webHidden/>
          </w:rPr>
          <w:fldChar w:fldCharType="end"/>
        </w:r>
      </w:hyperlink>
    </w:p>
    <w:p w14:paraId="2E925FDE" w14:textId="62820B8B"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88" w:history="1">
        <w:r w:rsidRPr="0093356C">
          <w:rPr>
            <w:rStyle w:val="Hyperlink"/>
          </w:rPr>
          <w:t>8.2 Labelling of containers</w:t>
        </w:r>
        <w:r w:rsidRPr="0093356C">
          <w:rPr>
            <w:webHidden/>
          </w:rPr>
          <w:tab/>
        </w:r>
        <w:r w:rsidRPr="0093356C">
          <w:rPr>
            <w:webHidden/>
          </w:rPr>
          <w:fldChar w:fldCharType="begin"/>
        </w:r>
        <w:r w:rsidRPr="0093356C">
          <w:rPr>
            <w:webHidden/>
          </w:rPr>
          <w:instrText xml:space="preserve"> PAGEREF _Toc486513588 \h </w:instrText>
        </w:r>
        <w:r w:rsidRPr="0093356C">
          <w:rPr>
            <w:webHidden/>
          </w:rPr>
        </w:r>
        <w:r w:rsidRPr="0093356C">
          <w:rPr>
            <w:webHidden/>
          </w:rPr>
          <w:fldChar w:fldCharType="separate"/>
        </w:r>
        <w:r w:rsidR="006F0F72">
          <w:rPr>
            <w:noProof/>
            <w:webHidden/>
          </w:rPr>
          <w:t>25</w:t>
        </w:r>
        <w:r w:rsidRPr="0093356C">
          <w:rPr>
            <w:webHidden/>
          </w:rPr>
          <w:fldChar w:fldCharType="end"/>
        </w:r>
      </w:hyperlink>
    </w:p>
    <w:p w14:paraId="40749EF1" w14:textId="0AAA9122"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89" w:history="1">
        <w:r w:rsidRPr="0093356C">
          <w:rPr>
            <w:rStyle w:val="Hyperlink"/>
          </w:rPr>
          <w:t>8.3 Labelling your research</w:t>
        </w:r>
        <w:r w:rsidRPr="0093356C">
          <w:rPr>
            <w:webHidden/>
          </w:rPr>
          <w:tab/>
        </w:r>
        <w:r w:rsidRPr="0093356C">
          <w:rPr>
            <w:webHidden/>
          </w:rPr>
          <w:fldChar w:fldCharType="begin"/>
        </w:r>
        <w:r w:rsidRPr="0093356C">
          <w:rPr>
            <w:webHidden/>
          </w:rPr>
          <w:instrText xml:space="preserve"> PAGEREF _Toc486513589 \h </w:instrText>
        </w:r>
        <w:r w:rsidRPr="0093356C">
          <w:rPr>
            <w:webHidden/>
          </w:rPr>
        </w:r>
        <w:r w:rsidRPr="0093356C">
          <w:rPr>
            <w:webHidden/>
          </w:rPr>
          <w:fldChar w:fldCharType="separate"/>
        </w:r>
        <w:r w:rsidR="006F0F72">
          <w:rPr>
            <w:noProof/>
            <w:webHidden/>
          </w:rPr>
          <w:t>25</w:t>
        </w:r>
        <w:r w:rsidRPr="0093356C">
          <w:rPr>
            <w:webHidden/>
          </w:rPr>
          <w:fldChar w:fldCharType="end"/>
        </w:r>
      </w:hyperlink>
    </w:p>
    <w:p w14:paraId="55024E7A" w14:textId="139E0D95"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90" w:history="1">
        <w:r w:rsidRPr="0093356C">
          <w:rPr>
            <w:rStyle w:val="Hyperlink"/>
          </w:rPr>
          <w:t>11.4 Flammable solvents</w:t>
        </w:r>
        <w:r w:rsidRPr="0093356C">
          <w:rPr>
            <w:webHidden/>
          </w:rPr>
          <w:tab/>
        </w:r>
        <w:r w:rsidRPr="0093356C">
          <w:rPr>
            <w:webHidden/>
          </w:rPr>
          <w:fldChar w:fldCharType="begin"/>
        </w:r>
        <w:r w:rsidRPr="0093356C">
          <w:rPr>
            <w:webHidden/>
          </w:rPr>
          <w:instrText xml:space="preserve"> PAGEREF _Toc486513590 \h </w:instrText>
        </w:r>
        <w:r w:rsidRPr="0093356C">
          <w:rPr>
            <w:webHidden/>
          </w:rPr>
        </w:r>
        <w:r w:rsidRPr="0093356C">
          <w:rPr>
            <w:webHidden/>
          </w:rPr>
          <w:fldChar w:fldCharType="separate"/>
        </w:r>
        <w:r w:rsidR="006F0F72">
          <w:rPr>
            <w:noProof/>
            <w:webHidden/>
          </w:rPr>
          <w:t>25</w:t>
        </w:r>
        <w:r w:rsidRPr="0093356C">
          <w:rPr>
            <w:webHidden/>
          </w:rPr>
          <w:fldChar w:fldCharType="end"/>
        </w:r>
      </w:hyperlink>
    </w:p>
    <w:p w14:paraId="548990BC" w14:textId="76676BA5"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91" w:history="1">
        <w:r w:rsidRPr="0093356C">
          <w:rPr>
            <w:rStyle w:val="Hyperlink"/>
          </w:rPr>
          <w:t>11.5 Highly reactive substances</w:t>
        </w:r>
        <w:r w:rsidRPr="0093356C">
          <w:rPr>
            <w:webHidden/>
          </w:rPr>
          <w:tab/>
        </w:r>
        <w:r w:rsidRPr="0093356C">
          <w:rPr>
            <w:webHidden/>
          </w:rPr>
          <w:fldChar w:fldCharType="begin"/>
        </w:r>
        <w:r w:rsidRPr="0093356C">
          <w:rPr>
            <w:webHidden/>
          </w:rPr>
          <w:instrText xml:space="preserve"> PAGEREF _Toc486513591 \h </w:instrText>
        </w:r>
        <w:r w:rsidRPr="0093356C">
          <w:rPr>
            <w:webHidden/>
          </w:rPr>
        </w:r>
        <w:r w:rsidRPr="0093356C">
          <w:rPr>
            <w:webHidden/>
          </w:rPr>
          <w:fldChar w:fldCharType="separate"/>
        </w:r>
        <w:r w:rsidR="006F0F72">
          <w:rPr>
            <w:noProof/>
            <w:webHidden/>
          </w:rPr>
          <w:t>25</w:t>
        </w:r>
        <w:r w:rsidRPr="0093356C">
          <w:rPr>
            <w:webHidden/>
          </w:rPr>
          <w:fldChar w:fldCharType="end"/>
        </w:r>
      </w:hyperlink>
    </w:p>
    <w:p w14:paraId="3C826426" w14:textId="38586965"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92" w:history="1">
        <w:r w:rsidRPr="0093356C">
          <w:rPr>
            <w:rStyle w:val="Hyperlink"/>
          </w:rPr>
          <w:t>11.6 Radioactive Substances</w:t>
        </w:r>
        <w:r w:rsidRPr="0093356C">
          <w:rPr>
            <w:webHidden/>
          </w:rPr>
          <w:tab/>
        </w:r>
        <w:r w:rsidRPr="0093356C">
          <w:rPr>
            <w:webHidden/>
          </w:rPr>
          <w:fldChar w:fldCharType="begin"/>
        </w:r>
        <w:r w:rsidRPr="0093356C">
          <w:rPr>
            <w:webHidden/>
          </w:rPr>
          <w:instrText xml:space="preserve"> PAGEREF _Toc486513592 \h </w:instrText>
        </w:r>
        <w:r w:rsidRPr="0093356C">
          <w:rPr>
            <w:webHidden/>
          </w:rPr>
        </w:r>
        <w:r w:rsidRPr="0093356C">
          <w:rPr>
            <w:webHidden/>
          </w:rPr>
          <w:fldChar w:fldCharType="separate"/>
        </w:r>
        <w:r w:rsidR="006F0F72">
          <w:rPr>
            <w:noProof/>
            <w:webHidden/>
          </w:rPr>
          <w:t>25</w:t>
        </w:r>
        <w:r w:rsidRPr="0093356C">
          <w:rPr>
            <w:webHidden/>
          </w:rPr>
          <w:fldChar w:fldCharType="end"/>
        </w:r>
      </w:hyperlink>
    </w:p>
    <w:p w14:paraId="7148D633" w14:textId="74DFB8DF"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93" w:history="1">
        <w:r w:rsidRPr="0093356C">
          <w:rPr>
            <w:rStyle w:val="Hyperlink"/>
          </w:rPr>
          <w:t>11.7 Nannomaterials and Carcinogens</w:t>
        </w:r>
        <w:r w:rsidRPr="0093356C">
          <w:rPr>
            <w:webHidden/>
          </w:rPr>
          <w:tab/>
        </w:r>
        <w:r w:rsidRPr="0093356C">
          <w:rPr>
            <w:webHidden/>
          </w:rPr>
          <w:fldChar w:fldCharType="begin"/>
        </w:r>
        <w:r w:rsidRPr="0093356C">
          <w:rPr>
            <w:webHidden/>
          </w:rPr>
          <w:instrText xml:space="preserve"> PAGEREF _Toc486513593 \h </w:instrText>
        </w:r>
        <w:r w:rsidRPr="0093356C">
          <w:rPr>
            <w:webHidden/>
          </w:rPr>
        </w:r>
        <w:r w:rsidRPr="0093356C">
          <w:rPr>
            <w:webHidden/>
          </w:rPr>
          <w:fldChar w:fldCharType="separate"/>
        </w:r>
        <w:r w:rsidR="006F0F72">
          <w:rPr>
            <w:noProof/>
            <w:webHidden/>
          </w:rPr>
          <w:t>25</w:t>
        </w:r>
        <w:r w:rsidRPr="0093356C">
          <w:rPr>
            <w:webHidden/>
          </w:rPr>
          <w:fldChar w:fldCharType="end"/>
        </w:r>
      </w:hyperlink>
    </w:p>
    <w:p w14:paraId="124E5EE9" w14:textId="1142D58C"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594" w:history="1">
        <w:r w:rsidRPr="0093356C">
          <w:rPr>
            <w:rStyle w:val="Hyperlink"/>
            <w:rFonts w:ascii="Arial" w:hAnsi="Arial" w:cs="Arial"/>
          </w:rPr>
          <w:t>9</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Fonts w:ascii="Arial" w:hAnsi="Arial" w:cs="Arial"/>
          </w:rPr>
          <w:t>FIRST AID PROVISION AND ACCIDENT/NEAR MISS MANAGEMENT</w:t>
        </w:r>
        <w:r w:rsidRPr="0093356C">
          <w:rPr>
            <w:webHidden/>
          </w:rPr>
          <w:tab/>
        </w:r>
        <w:r w:rsidRPr="0093356C">
          <w:rPr>
            <w:webHidden/>
          </w:rPr>
          <w:fldChar w:fldCharType="begin"/>
        </w:r>
        <w:r w:rsidRPr="0093356C">
          <w:rPr>
            <w:webHidden/>
          </w:rPr>
          <w:instrText xml:space="preserve"> PAGEREF _Toc486513594 \h </w:instrText>
        </w:r>
        <w:r w:rsidRPr="0093356C">
          <w:rPr>
            <w:webHidden/>
          </w:rPr>
        </w:r>
        <w:r w:rsidRPr="0093356C">
          <w:rPr>
            <w:webHidden/>
          </w:rPr>
          <w:fldChar w:fldCharType="separate"/>
        </w:r>
        <w:r w:rsidR="006F0F72">
          <w:rPr>
            <w:noProof/>
            <w:webHidden/>
          </w:rPr>
          <w:t>26</w:t>
        </w:r>
        <w:r w:rsidRPr="0093356C">
          <w:rPr>
            <w:webHidden/>
          </w:rPr>
          <w:fldChar w:fldCharType="end"/>
        </w:r>
      </w:hyperlink>
    </w:p>
    <w:p w14:paraId="639BD833" w14:textId="4637842A"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95" w:history="1">
        <w:r w:rsidRPr="0093356C">
          <w:rPr>
            <w:rStyle w:val="Hyperlink"/>
          </w:rPr>
          <w:t>9.1 Location of First Aid Boxes</w:t>
        </w:r>
        <w:r w:rsidRPr="0093356C">
          <w:rPr>
            <w:webHidden/>
          </w:rPr>
          <w:tab/>
        </w:r>
        <w:r w:rsidRPr="0093356C">
          <w:rPr>
            <w:webHidden/>
          </w:rPr>
          <w:fldChar w:fldCharType="begin"/>
        </w:r>
        <w:r w:rsidRPr="0093356C">
          <w:rPr>
            <w:webHidden/>
          </w:rPr>
          <w:instrText xml:space="preserve"> PAGEREF _Toc486513595 \h </w:instrText>
        </w:r>
        <w:r w:rsidRPr="0093356C">
          <w:rPr>
            <w:webHidden/>
          </w:rPr>
        </w:r>
        <w:r w:rsidRPr="0093356C">
          <w:rPr>
            <w:webHidden/>
          </w:rPr>
          <w:fldChar w:fldCharType="separate"/>
        </w:r>
        <w:r w:rsidR="006F0F72">
          <w:rPr>
            <w:noProof/>
            <w:webHidden/>
          </w:rPr>
          <w:t>26</w:t>
        </w:r>
        <w:r w:rsidRPr="0093356C">
          <w:rPr>
            <w:webHidden/>
          </w:rPr>
          <w:fldChar w:fldCharType="end"/>
        </w:r>
      </w:hyperlink>
    </w:p>
    <w:p w14:paraId="6CC20846" w14:textId="61D2CE29"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96" w:history="1">
        <w:r w:rsidRPr="0093356C">
          <w:rPr>
            <w:rStyle w:val="Hyperlink"/>
          </w:rPr>
          <w:t>9.2 Accident Management and Reporting Procedures</w:t>
        </w:r>
        <w:r w:rsidRPr="0093356C">
          <w:rPr>
            <w:webHidden/>
          </w:rPr>
          <w:tab/>
        </w:r>
        <w:r w:rsidRPr="0093356C">
          <w:rPr>
            <w:webHidden/>
          </w:rPr>
          <w:fldChar w:fldCharType="begin"/>
        </w:r>
        <w:r w:rsidRPr="0093356C">
          <w:rPr>
            <w:webHidden/>
          </w:rPr>
          <w:instrText xml:space="preserve"> PAGEREF _Toc486513596 \h </w:instrText>
        </w:r>
        <w:r w:rsidRPr="0093356C">
          <w:rPr>
            <w:webHidden/>
          </w:rPr>
        </w:r>
        <w:r w:rsidRPr="0093356C">
          <w:rPr>
            <w:webHidden/>
          </w:rPr>
          <w:fldChar w:fldCharType="separate"/>
        </w:r>
        <w:r w:rsidR="006F0F72">
          <w:rPr>
            <w:noProof/>
            <w:webHidden/>
          </w:rPr>
          <w:t>26</w:t>
        </w:r>
        <w:r w:rsidRPr="0093356C">
          <w:rPr>
            <w:webHidden/>
          </w:rPr>
          <w:fldChar w:fldCharType="end"/>
        </w:r>
      </w:hyperlink>
    </w:p>
    <w:p w14:paraId="6AC446E9" w14:textId="6531E3E8"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597" w:history="1">
        <w:r w:rsidRPr="0093356C">
          <w:rPr>
            <w:rStyle w:val="Hyperlink"/>
          </w:rPr>
          <w:t>9.3 Leaks and spills</w:t>
        </w:r>
        <w:r w:rsidRPr="0093356C">
          <w:rPr>
            <w:webHidden/>
          </w:rPr>
          <w:tab/>
        </w:r>
        <w:r w:rsidRPr="0093356C">
          <w:rPr>
            <w:webHidden/>
          </w:rPr>
          <w:fldChar w:fldCharType="begin"/>
        </w:r>
        <w:r w:rsidRPr="0093356C">
          <w:rPr>
            <w:webHidden/>
          </w:rPr>
          <w:instrText xml:space="preserve"> PAGEREF _Toc486513597 \h </w:instrText>
        </w:r>
        <w:r w:rsidRPr="0093356C">
          <w:rPr>
            <w:webHidden/>
          </w:rPr>
        </w:r>
        <w:r w:rsidRPr="0093356C">
          <w:rPr>
            <w:webHidden/>
          </w:rPr>
          <w:fldChar w:fldCharType="separate"/>
        </w:r>
        <w:r w:rsidR="006F0F72">
          <w:rPr>
            <w:noProof/>
            <w:webHidden/>
          </w:rPr>
          <w:t>27</w:t>
        </w:r>
        <w:r w:rsidRPr="0093356C">
          <w:rPr>
            <w:webHidden/>
          </w:rPr>
          <w:fldChar w:fldCharType="end"/>
        </w:r>
      </w:hyperlink>
    </w:p>
    <w:p w14:paraId="06E13EA0" w14:textId="3609701A" w:rsidR="002D03DD" w:rsidRPr="0093356C" w:rsidRDefault="002D03DD">
      <w:pPr>
        <w:pStyle w:val="TOC3"/>
        <w:tabs>
          <w:tab w:val="left" w:pos="960"/>
          <w:tab w:val="right" w:leader="dot" w:pos="8896"/>
        </w:tabs>
        <w:rPr>
          <w:rFonts w:asciiTheme="minorHAnsi" w:eastAsiaTheme="minorEastAsia" w:hAnsiTheme="minorHAnsi" w:cstheme="minorBidi"/>
          <w:i w:val="0"/>
          <w:iCs w:val="0"/>
          <w:spacing w:val="0"/>
          <w:sz w:val="22"/>
          <w:szCs w:val="22"/>
          <w:lang w:eastAsia="en-GB"/>
        </w:rPr>
      </w:pPr>
      <w:hyperlink w:anchor="_Toc486513598" w:history="1">
        <w:r w:rsidRPr="0093356C">
          <w:rPr>
            <w:rStyle w:val="Hyperlink"/>
            <w:rFonts w:ascii="Symbol" w:hAnsi="Symbol"/>
          </w:rPr>
          <w:t></w:t>
        </w:r>
        <w:r w:rsidRPr="0093356C">
          <w:rPr>
            <w:rFonts w:asciiTheme="minorHAnsi" w:eastAsiaTheme="minorEastAsia" w:hAnsiTheme="minorHAnsi" w:cstheme="minorBidi"/>
            <w:i w:val="0"/>
            <w:iCs w:val="0"/>
            <w:spacing w:val="0"/>
            <w:sz w:val="22"/>
            <w:szCs w:val="22"/>
            <w:lang w:eastAsia="en-GB"/>
          </w:rPr>
          <w:tab/>
        </w:r>
        <w:r w:rsidRPr="0093356C">
          <w:rPr>
            <w:rStyle w:val="Hyperlink"/>
          </w:rPr>
          <w:t>Gas Leaks</w:t>
        </w:r>
        <w:r w:rsidRPr="0093356C">
          <w:rPr>
            <w:webHidden/>
          </w:rPr>
          <w:tab/>
        </w:r>
        <w:r w:rsidRPr="0093356C">
          <w:rPr>
            <w:webHidden/>
          </w:rPr>
          <w:fldChar w:fldCharType="begin"/>
        </w:r>
        <w:r w:rsidRPr="0093356C">
          <w:rPr>
            <w:webHidden/>
          </w:rPr>
          <w:instrText xml:space="preserve"> PAGEREF _Toc486513598 \h </w:instrText>
        </w:r>
        <w:r w:rsidRPr="0093356C">
          <w:rPr>
            <w:webHidden/>
          </w:rPr>
        </w:r>
        <w:r w:rsidRPr="0093356C">
          <w:rPr>
            <w:webHidden/>
          </w:rPr>
          <w:fldChar w:fldCharType="separate"/>
        </w:r>
        <w:r w:rsidR="006F0F72">
          <w:rPr>
            <w:noProof/>
            <w:webHidden/>
          </w:rPr>
          <w:t>27</w:t>
        </w:r>
        <w:r w:rsidRPr="0093356C">
          <w:rPr>
            <w:webHidden/>
          </w:rPr>
          <w:fldChar w:fldCharType="end"/>
        </w:r>
      </w:hyperlink>
    </w:p>
    <w:p w14:paraId="0A2C3BD9" w14:textId="61105BA8" w:rsidR="002D03DD" w:rsidRPr="0093356C" w:rsidRDefault="002D03DD">
      <w:pPr>
        <w:pStyle w:val="TOC3"/>
        <w:tabs>
          <w:tab w:val="left" w:pos="960"/>
          <w:tab w:val="right" w:leader="dot" w:pos="8896"/>
        </w:tabs>
        <w:rPr>
          <w:rFonts w:asciiTheme="minorHAnsi" w:eastAsiaTheme="minorEastAsia" w:hAnsiTheme="minorHAnsi" w:cstheme="minorBidi"/>
          <w:i w:val="0"/>
          <w:iCs w:val="0"/>
          <w:spacing w:val="0"/>
          <w:sz w:val="22"/>
          <w:szCs w:val="22"/>
          <w:lang w:eastAsia="en-GB"/>
        </w:rPr>
      </w:pPr>
      <w:hyperlink w:anchor="_Toc486513599" w:history="1">
        <w:r w:rsidRPr="0093356C">
          <w:rPr>
            <w:rStyle w:val="Hyperlink"/>
            <w:rFonts w:ascii="Symbol" w:hAnsi="Symbol"/>
          </w:rPr>
          <w:t></w:t>
        </w:r>
        <w:r w:rsidRPr="0093356C">
          <w:rPr>
            <w:rFonts w:asciiTheme="minorHAnsi" w:eastAsiaTheme="minorEastAsia" w:hAnsiTheme="minorHAnsi" w:cstheme="minorBidi"/>
            <w:i w:val="0"/>
            <w:iCs w:val="0"/>
            <w:spacing w:val="0"/>
            <w:sz w:val="22"/>
            <w:szCs w:val="22"/>
            <w:lang w:eastAsia="en-GB"/>
          </w:rPr>
          <w:tab/>
        </w:r>
        <w:r w:rsidRPr="0093356C">
          <w:rPr>
            <w:rStyle w:val="Hyperlink"/>
          </w:rPr>
          <w:t>Liquid Leaks and Spills</w:t>
        </w:r>
        <w:r w:rsidRPr="0093356C">
          <w:rPr>
            <w:webHidden/>
          </w:rPr>
          <w:tab/>
        </w:r>
        <w:r w:rsidRPr="0093356C">
          <w:rPr>
            <w:webHidden/>
          </w:rPr>
          <w:fldChar w:fldCharType="begin"/>
        </w:r>
        <w:r w:rsidRPr="0093356C">
          <w:rPr>
            <w:webHidden/>
          </w:rPr>
          <w:instrText xml:space="preserve"> PAGEREF _Toc486513599 \h </w:instrText>
        </w:r>
        <w:r w:rsidRPr="0093356C">
          <w:rPr>
            <w:webHidden/>
          </w:rPr>
        </w:r>
        <w:r w:rsidRPr="0093356C">
          <w:rPr>
            <w:webHidden/>
          </w:rPr>
          <w:fldChar w:fldCharType="separate"/>
        </w:r>
        <w:r w:rsidR="006F0F72">
          <w:rPr>
            <w:noProof/>
            <w:webHidden/>
          </w:rPr>
          <w:t>28</w:t>
        </w:r>
        <w:r w:rsidRPr="0093356C">
          <w:rPr>
            <w:webHidden/>
          </w:rPr>
          <w:fldChar w:fldCharType="end"/>
        </w:r>
      </w:hyperlink>
    </w:p>
    <w:p w14:paraId="5E009E64" w14:textId="4CF9C5E3"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600" w:history="1">
        <w:r w:rsidRPr="0093356C">
          <w:rPr>
            <w:rStyle w:val="Hyperlink"/>
            <w:rFonts w:ascii="Arial" w:hAnsi="Arial" w:cs="Arial"/>
          </w:rPr>
          <w:t>10</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Fonts w:ascii="Arial" w:hAnsi="Arial" w:cs="Arial"/>
          </w:rPr>
          <w:t>MANUAL HANDLING</w:t>
        </w:r>
        <w:r w:rsidRPr="0093356C">
          <w:rPr>
            <w:webHidden/>
          </w:rPr>
          <w:tab/>
        </w:r>
        <w:r w:rsidRPr="0093356C">
          <w:rPr>
            <w:webHidden/>
          </w:rPr>
          <w:fldChar w:fldCharType="begin"/>
        </w:r>
        <w:r w:rsidRPr="0093356C">
          <w:rPr>
            <w:webHidden/>
          </w:rPr>
          <w:instrText xml:space="preserve"> PAGEREF _Toc486513600 \h </w:instrText>
        </w:r>
        <w:r w:rsidRPr="0093356C">
          <w:rPr>
            <w:webHidden/>
          </w:rPr>
        </w:r>
        <w:r w:rsidRPr="0093356C">
          <w:rPr>
            <w:webHidden/>
          </w:rPr>
          <w:fldChar w:fldCharType="separate"/>
        </w:r>
        <w:r w:rsidR="006F0F72">
          <w:rPr>
            <w:noProof/>
            <w:webHidden/>
          </w:rPr>
          <w:t>30</w:t>
        </w:r>
        <w:r w:rsidRPr="0093356C">
          <w:rPr>
            <w:webHidden/>
          </w:rPr>
          <w:fldChar w:fldCharType="end"/>
        </w:r>
      </w:hyperlink>
    </w:p>
    <w:p w14:paraId="58C942C2" w14:textId="42E78644"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601" w:history="1">
        <w:r w:rsidRPr="0093356C">
          <w:rPr>
            <w:rStyle w:val="Hyperlink"/>
            <w:rFonts w:ascii="Arial" w:hAnsi="Arial" w:cs="Arial"/>
          </w:rPr>
          <w:t>11</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Fonts w:ascii="Arial" w:hAnsi="Arial" w:cs="Arial"/>
          </w:rPr>
          <w:t>NOISE MANAGEMENT</w:t>
        </w:r>
        <w:r w:rsidRPr="0093356C">
          <w:rPr>
            <w:webHidden/>
          </w:rPr>
          <w:tab/>
        </w:r>
        <w:r w:rsidRPr="0093356C">
          <w:rPr>
            <w:webHidden/>
          </w:rPr>
          <w:fldChar w:fldCharType="begin"/>
        </w:r>
        <w:r w:rsidRPr="0093356C">
          <w:rPr>
            <w:webHidden/>
          </w:rPr>
          <w:instrText xml:space="preserve"> PAGEREF _Toc486513601 \h </w:instrText>
        </w:r>
        <w:r w:rsidRPr="0093356C">
          <w:rPr>
            <w:webHidden/>
          </w:rPr>
        </w:r>
        <w:r w:rsidRPr="0093356C">
          <w:rPr>
            <w:webHidden/>
          </w:rPr>
          <w:fldChar w:fldCharType="separate"/>
        </w:r>
        <w:r w:rsidR="006F0F72">
          <w:rPr>
            <w:noProof/>
            <w:webHidden/>
          </w:rPr>
          <w:t>31</w:t>
        </w:r>
        <w:r w:rsidRPr="0093356C">
          <w:rPr>
            <w:webHidden/>
          </w:rPr>
          <w:fldChar w:fldCharType="end"/>
        </w:r>
      </w:hyperlink>
    </w:p>
    <w:p w14:paraId="3C1303EA" w14:textId="4C370F3D"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602" w:history="1">
        <w:r w:rsidRPr="0093356C">
          <w:rPr>
            <w:rStyle w:val="Hyperlink"/>
          </w:rPr>
          <w:t>12</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Pr>
          <w:t>ELECTRICAL HAZARDS</w:t>
        </w:r>
        <w:r w:rsidRPr="0093356C">
          <w:rPr>
            <w:webHidden/>
          </w:rPr>
          <w:tab/>
        </w:r>
        <w:r w:rsidRPr="0093356C">
          <w:rPr>
            <w:webHidden/>
          </w:rPr>
          <w:fldChar w:fldCharType="begin"/>
        </w:r>
        <w:r w:rsidRPr="0093356C">
          <w:rPr>
            <w:webHidden/>
          </w:rPr>
          <w:instrText xml:space="preserve"> PAGEREF _Toc486513602 \h </w:instrText>
        </w:r>
        <w:r w:rsidRPr="0093356C">
          <w:rPr>
            <w:webHidden/>
          </w:rPr>
        </w:r>
        <w:r w:rsidRPr="0093356C">
          <w:rPr>
            <w:webHidden/>
          </w:rPr>
          <w:fldChar w:fldCharType="separate"/>
        </w:r>
        <w:r w:rsidR="006F0F72">
          <w:rPr>
            <w:noProof/>
            <w:webHidden/>
          </w:rPr>
          <w:t>32</w:t>
        </w:r>
        <w:r w:rsidRPr="0093356C">
          <w:rPr>
            <w:webHidden/>
          </w:rPr>
          <w:fldChar w:fldCharType="end"/>
        </w:r>
      </w:hyperlink>
    </w:p>
    <w:p w14:paraId="4089F004" w14:textId="6503138C"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03" w:history="1">
        <w:r w:rsidRPr="0093356C">
          <w:rPr>
            <w:rStyle w:val="Hyperlink"/>
          </w:rPr>
          <w:t>12.1 General</w:t>
        </w:r>
        <w:r w:rsidRPr="0093356C">
          <w:rPr>
            <w:webHidden/>
          </w:rPr>
          <w:tab/>
        </w:r>
        <w:r w:rsidRPr="0093356C">
          <w:rPr>
            <w:webHidden/>
          </w:rPr>
          <w:fldChar w:fldCharType="begin"/>
        </w:r>
        <w:r w:rsidRPr="0093356C">
          <w:rPr>
            <w:webHidden/>
          </w:rPr>
          <w:instrText xml:space="preserve"> PAGEREF _Toc486513603 \h </w:instrText>
        </w:r>
        <w:r w:rsidRPr="0093356C">
          <w:rPr>
            <w:webHidden/>
          </w:rPr>
        </w:r>
        <w:r w:rsidRPr="0093356C">
          <w:rPr>
            <w:webHidden/>
          </w:rPr>
          <w:fldChar w:fldCharType="separate"/>
        </w:r>
        <w:r w:rsidR="006F0F72">
          <w:rPr>
            <w:noProof/>
            <w:webHidden/>
          </w:rPr>
          <w:t>32</w:t>
        </w:r>
        <w:r w:rsidRPr="0093356C">
          <w:rPr>
            <w:webHidden/>
          </w:rPr>
          <w:fldChar w:fldCharType="end"/>
        </w:r>
      </w:hyperlink>
    </w:p>
    <w:p w14:paraId="06C9924A" w14:textId="41AA620A"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04" w:history="1">
        <w:r w:rsidRPr="0093356C">
          <w:rPr>
            <w:rStyle w:val="Hyperlink"/>
          </w:rPr>
          <w:t>12.2 Wiring and earthing</w:t>
        </w:r>
        <w:r w:rsidRPr="0093356C">
          <w:rPr>
            <w:webHidden/>
          </w:rPr>
          <w:tab/>
        </w:r>
        <w:r w:rsidRPr="0093356C">
          <w:rPr>
            <w:webHidden/>
          </w:rPr>
          <w:fldChar w:fldCharType="begin"/>
        </w:r>
        <w:r w:rsidRPr="0093356C">
          <w:rPr>
            <w:webHidden/>
          </w:rPr>
          <w:instrText xml:space="preserve"> PAGEREF _Toc486513604 \h </w:instrText>
        </w:r>
        <w:r w:rsidRPr="0093356C">
          <w:rPr>
            <w:webHidden/>
          </w:rPr>
        </w:r>
        <w:r w:rsidRPr="0093356C">
          <w:rPr>
            <w:webHidden/>
          </w:rPr>
          <w:fldChar w:fldCharType="separate"/>
        </w:r>
        <w:r w:rsidR="006F0F72">
          <w:rPr>
            <w:noProof/>
            <w:webHidden/>
          </w:rPr>
          <w:t>32</w:t>
        </w:r>
        <w:r w:rsidRPr="0093356C">
          <w:rPr>
            <w:webHidden/>
          </w:rPr>
          <w:fldChar w:fldCharType="end"/>
        </w:r>
      </w:hyperlink>
    </w:p>
    <w:p w14:paraId="7DFDC345" w14:textId="062B0BF6"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05" w:history="1">
        <w:r w:rsidRPr="0093356C">
          <w:rPr>
            <w:rStyle w:val="Hyperlink"/>
          </w:rPr>
          <w:t>12.3 Portable Appliance Testing (PAT)</w:t>
        </w:r>
        <w:r w:rsidRPr="0093356C">
          <w:rPr>
            <w:webHidden/>
          </w:rPr>
          <w:tab/>
        </w:r>
        <w:r w:rsidRPr="0093356C">
          <w:rPr>
            <w:webHidden/>
          </w:rPr>
          <w:fldChar w:fldCharType="begin"/>
        </w:r>
        <w:r w:rsidRPr="0093356C">
          <w:rPr>
            <w:webHidden/>
          </w:rPr>
          <w:instrText xml:space="preserve"> PAGEREF _Toc486513605 \h </w:instrText>
        </w:r>
        <w:r w:rsidRPr="0093356C">
          <w:rPr>
            <w:webHidden/>
          </w:rPr>
        </w:r>
        <w:r w:rsidRPr="0093356C">
          <w:rPr>
            <w:webHidden/>
          </w:rPr>
          <w:fldChar w:fldCharType="separate"/>
        </w:r>
        <w:r w:rsidR="006F0F72">
          <w:rPr>
            <w:noProof/>
            <w:webHidden/>
          </w:rPr>
          <w:t>32</w:t>
        </w:r>
        <w:r w:rsidRPr="0093356C">
          <w:rPr>
            <w:webHidden/>
          </w:rPr>
          <w:fldChar w:fldCharType="end"/>
        </w:r>
      </w:hyperlink>
    </w:p>
    <w:p w14:paraId="0B393C95" w14:textId="2DAC89CB"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06" w:history="1">
        <w:r w:rsidRPr="0093356C">
          <w:rPr>
            <w:rStyle w:val="Hyperlink"/>
          </w:rPr>
          <w:t>12.4 Lasers, High intensity lights, LED</w:t>
        </w:r>
        <w:r w:rsidRPr="0093356C">
          <w:rPr>
            <w:webHidden/>
          </w:rPr>
          <w:tab/>
        </w:r>
        <w:r w:rsidRPr="0093356C">
          <w:rPr>
            <w:webHidden/>
          </w:rPr>
          <w:fldChar w:fldCharType="begin"/>
        </w:r>
        <w:r w:rsidRPr="0093356C">
          <w:rPr>
            <w:webHidden/>
          </w:rPr>
          <w:instrText xml:space="preserve"> PAGEREF _Toc486513606 \h </w:instrText>
        </w:r>
        <w:r w:rsidRPr="0093356C">
          <w:rPr>
            <w:webHidden/>
          </w:rPr>
        </w:r>
        <w:r w:rsidRPr="0093356C">
          <w:rPr>
            <w:webHidden/>
          </w:rPr>
          <w:fldChar w:fldCharType="separate"/>
        </w:r>
        <w:r w:rsidR="006F0F72">
          <w:rPr>
            <w:noProof/>
            <w:webHidden/>
          </w:rPr>
          <w:t>32</w:t>
        </w:r>
        <w:r w:rsidRPr="0093356C">
          <w:rPr>
            <w:webHidden/>
          </w:rPr>
          <w:fldChar w:fldCharType="end"/>
        </w:r>
      </w:hyperlink>
    </w:p>
    <w:p w14:paraId="2DD5E630" w14:textId="5A54328F"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607" w:history="1">
        <w:r w:rsidRPr="0093356C">
          <w:rPr>
            <w:rStyle w:val="Hyperlink"/>
          </w:rPr>
          <w:t>13</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Pr>
          <w:t>MECHANICAL SAFETY</w:t>
        </w:r>
        <w:r w:rsidRPr="0093356C">
          <w:rPr>
            <w:webHidden/>
          </w:rPr>
          <w:tab/>
        </w:r>
        <w:r w:rsidRPr="0093356C">
          <w:rPr>
            <w:webHidden/>
          </w:rPr>
          <w:fldChar w:fldCharType="begin"/>
        </w:r>
        <w:r w:rsidRPr="0093356C">
          <w:rPr>
            <w:webHidden/>
          </w:rPr>
          <w:instrText xml:space="preserve"> PAGEREF _Toc486513607 \h </w:instrText>
        </w:r>
        <w:r w:rsidRPr="0093356C">
          <w:rPr>
            <w:webHidden/>
          </w:rPr>
        </w:r>
        <w:r w:rsidRPr="0093356C">
          <w:rPr>
            <w:webHidden/>
          </w:rPr>
          <w:fldChar w:fldCharType="separate"/>
        </w:r>
        <w:r w:rsidR="006F0F72">
          <w:rPr>
            <w:noProof/>
            <w:webHidden/>
          </w:rPr>
          <w:t>33</w:t>
        </w:r>
        <w:r w:rsidRPr="0093356C">
          <w:rPr>
            <w:webHidden/>
          </w:rPr>
          <w:fldChar w:fldCharType="end"/>
        </w:r>
      </w:hyperlink>
    </w:p>
    <w:p w14:paraId="01EC92E9" w14:textId="73DCF9A2"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08" w:history="1">
        <w:r w:rsidRPr="0093356C">
          <w:rPr>
            <w:rStyle w:val="Hyperlink"/>
          </w:rPr>
          <w:t>13.1 Introduction</w:t>
        </w:r>
        <w:r w:rsidRPr="0093356C">
          <w:rPr>
            <w:webHidden/>
          </w:rPr>
          <w:tab/>
        </w:r>
        <w:r w:rsidRPr="0093356C">
          <w:rPr>
            <w:webHidden/>
          </w:rPr>
          <w:fldChar w:fldCharType="begin"/>
        </w:r>
        <w:r w:rsidRPr="0093356C">
          <w:rPr>
            <w:webHidden/>
          </w:rPr>
          <w:instrText xml:space="preserve"> PAGEREF _Toc486513608 \h </w:instrText>
        </w:r>
        <w:r w:rsidRPr="0093356C">
          <w:rPr>
            <w:webHidden/>
          </w:rPr>
        </w:r>
        <w:r w:rsidRPr="0093356C">
          <w:rPr>
            <w:webHidden/>
          </w:rPr>
          <w:fldChar w:fldCharType="separate"/>
        </w:r>
        <w:r w:rsidR="006F0F72">
          <w:rPr>
            <w:noProof/>
            <w:webHidden/>
          </w:rPr>
          <w:t>33</w:t>
        </w:r>
        <w:r w:rsidRPr="0093356C">
          <w:rPr>
            <w:webHidden/>
          </w:rPr>
          <w:fldChar w:fldCharType="end"/>
        </w:r>
      </w:hyperlink>
    </w:p>
    <w:p w14:paraId="6BCCB575" w14:textId="6213C6DE"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09" w:history="1">
        <w:r w:rsidRPr="0093356C">
          <w:rPr>
            <w:rStyle w:val="Hyperlink"/>
          </w:rPr>
          <w:t>13.2 Unskilled persons</w:t>
        </w:r>
        <w:r w:rsidRPr="0093356C">
          <w:rPr>
            <w:webHidden/>
          </w:rPr>
          <w:tab/>
        </w:r>
        <w:r w:rsidRPr="0093356C">
          <w:rPr>
            <w:webHidden/>
          </w:rPr>
          <w:fldChar w:fldCharType="begin"/>
        </w:r>
        <w:r w:rsidRPr="0093356C">
          <w:rPr>
            <w:webHidden/>
          </w:rPr>
          <w:instrText xml:space="preserve"> PAGEREF _Toc486513609 \h </w:instrText>
        </w:r>
        <w:r w:rsidRPr="0093356C">
          <w:rPr>
            <w:webHidden/>
          </w:rPr>
        </w:r>
        <w:r w:rsidRPr="0093356C">
          <w:rPr>
            <w:webHidden/>
          </w:rPr>
          <w:fldChar w:fldCharType="separate"/>
        </w:r>
        <w:r w:rsidR="006F0F72">
          <w:rPr>
            <w:noProof/>
            <w:webHidden/>
          </w:rPr>
          <w:t>33</w:t>
        </w:r>
        <w:r w:rsidRPr="0093356C">
          <w:rPr>
            <w:webHidden/>
          </w:rPr>
          <w:fldChar w:fldCharType="end"/>
        </w:r>
      </w:hyperlink>
    </w:p>
    <w:p w14:paraId="275A27EB" w14:textId="2ADD487E"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10" w:history="1">
        <w:r w:rsidRPr="0093356C">
          <w:rPr>
            <w:rStyle w:val="Hyperlink"/>
          </w:rPr>
          <w:t>13.3 Skilled Staff</w:t>
        </w:r>
        <w:r w:rsidRPr="0093356C">
          <w:rPr>
            <w:webHidden/>
          </w:rPr>
          <w:tab/>
        </w:r>
        <w:r w:rsidRPr="0093356C">
          <w:rPr>
            <w:webHidden/>
          </w:rPr>
          <w:fldChar w:fldCharType="begin"/>
        </w:r>
        <w:r w:rsidRPr="0093356C">
          <w:rPr>
            <w:webHidden/>
          </w:rPr>
          <w:instrText xml:space="preserve"> PAGEREF _Toc486513610 \h </w:instrText>
        </w:r>
        <w:r w:rsidRPr="0093356C">
          <w:rPr>
            <w:webHidden/>
          </w:rPr>
        </w:r>
        <w:r w:rsidRPr="0093356C">
          <w:rPr>
            <w:webHidden/>
          </w:rPr>
          <w:fldChar w:fldCharType="separate"/>
        </w:r>
        <w:r w:rsidR="006F0F72">
          <w:rPr>
            <w:noProof/>
            <w:webHidden/>
          </w:rPr>
          <w:t>33</w:t>
        </w:r>
        <w:r w:rsidRPr="0093356C">
          <w:rPr>
            <w:webHidden/>
          </w:rPr>
          <w:fldChar w:fldCharType="end"/>
        </w:r>
      </w:hyperlink>
    </w:p>
    <w:p w14:paraId="48BA27D4" w14:textId="68DA1523"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11" w:history="1">
        <w:r w:rsidRPr="0093356C">
          <w:rPr>
            <w:rStyle w:val="Hyperlink"/>
          </w:rPr>
          <w:t>13.4 Machine and Equipment</w:t>
        </w:r>
        <w:r w:rsidRPr="0093356C">
          <w:rPr>
            <w:webHidden/>
          </w:rPr>
          <w:tab/>
        </w:r>
        <w:r w:rsidRPr="0093356C">
          <w:rPr>
            <w:webHidden/>
          </w:rPr>
          <w:fldChar w:fldCharType="begin"/>
        </w:r>
        <w:r w:rsidRPr="0093356C">
          <w:rPr>
            <w:webHidden/>
          </w:rPr>
          <w:instrText xml:space="preserve"> PAGEREF _Toc486513611 \h </w:instrText>
        </w:r>
        <w:r w:rsidRPr="0093356C">
          <w:rPr>
            <w:webHidden/>
          </w:rPr>
        </w:r>
        <w:r w:rsidRPr="0093356C">
          <w:rPr>
            <w:webHidden/>
          </w:rPr>
          <w:fldChar w:fldCharType="separate"/>
        </w:r>
        <w:r w:rsidR="006F0F72">
          <w:rPr>
            <w:noProof/>
            <w:webHidden/>
          </w:rPr>
          <w:t>33</w:t>
        </w:r>
        <w:r w:rsidRPr="0093356C">
          <w:rPr>
            <w:webHidden/>
          </w:rPr>
          <w:fldChar w:fldCharType="end"/>
        </w:r>
      </w:hyperlink>
    </w:p>
    <w:p w14:paraId="2896D878" w14:textId="22E02D27"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12" w:history="1">
        <w:r w:rsidRPr="0093356C">
          <w:rPr>
            <w:rStyle w:val="Hyperlink"/>
          </w:rPr>
          <w:t>13.5 Power Hand Tools</w:t>
        </w:r>
        <w:r w:rsidRPr="0093356C">
          <w:rPr>
            <w:webHidden/>
          </w:rPr>
          <w:tab/>
        </w:r>
        <w:r w:rsidRPr="0093356C">
          <w:rPr>
            <w:webHidden/>
          </w:rPr>
          <w:fldChar w:fldCharType="begin"/>
        </w:r>
        <w:r w:rsidRPr="0093356C">
          <w:rPr>
            <w:webHidden/>
          </w:rPr>
          <w:instrText xml:space="preserve"> PAGEREF _Toc486513612 \h </w:instrText>
        </w:r>
        <w:r w:rsidRPr="0093356C">
          <w:rPr>
            <w:webHidden/>
          </w:rPr>
        </w:r>
        <w:r w:rsidRPr="0093356C">
          <w:rPr>
            <w:webHidden/>
          </w:rPr>
          <w:fldChar w:fldCharType="separate"/>
        </w:r>
        <w:r w:rsidR="006F0F72">
          <w:rPr>
            <w:noProof/>
            <w:webHidden/>
          </w:rPr>
          <w:t>33</w:t>
        </w:r>
        <w:r w:rsidRPr="0093356C">
          <w:rPr>
            <w:webHidden/>
          </w:rPr>
          <w:fldChar w:fldCharType="end"/>
        </w:r>
      </w:hyperlink>
    </w:p>
    <w:p w14:paraId="3DFB2F03" w14:textId="2A8EFF49"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13" w:history="1">
        <w:r w:rsidRPr="0093356C">
          <w:rPr>
            <w:rStyle w:val="Hyperlink"/>
          </w:rPr>
          <w:t>13.6 Protective Equipment</w:t>
        </w:r>
        <w:r w:rsidRPr="0093356C">
          <w:rPr>
            <w:webHidden/>
          </w:rPr>
          <w:tab/>
        </w:r>
        <w:r w:rsidRPr="0093356C">
          <w:rPr>
            <w:webHidden/>
          </w:rPr>
          <w:fldChar w:fldCharType="begin"/>
        </w:r>
        <w:r w:rsidRPr="0093356C">
          <w:rPr>
            <w:webHidden/>
          </w:rPr>
          <w:instrText xml:space="preserve"> PAGEREF _Toc486513613 \h </w:instrText>
        </w:r>
        <w:r w:rsidRPr="0093356C">
          <w:rPr>
            <w:webHidden/>
          </w:rPr>
        </w:r>
        <w:r w:rsidRPr="0093356C">
          <w:rPr>
            <w:webHidden/>
          </w:rPr>
          <w:fldChar w:fldCharType="separate"/>
        </w:r>
        <w:r w:rsidR="006F0F72">
          <w:rPr>
            <w:noProof/>
            <w:webHidden/>
          </w:rPr>
          <w:t>33</w:t>
        </w:r>
        <w:r w:rsidRPr="0093356C">
          <w:rPr>
            <w:webHidden/>
          </w:rPr>
          <w:fldChar w:fldCharType="end"/>
        </w:r>
      </w:hyperlink>
    </w:p>
    <w:p w14:paraId="68476180" w14:textId="3347ED84"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14" w:history="1">
        <w:r w:rsidRPr="0093356C">
          <w:rPr>
            <w:rStyle w:val="Hyperlink"/>
          </w:rPr>
          <w:t>13.7 Material Handling</w:t>
        </w:r>
        <w:r w:rsidRPr="0093356C">
          <w:rPr>
            <w:webHidden/>
          </w:rPr>
          <w:tab/>
        </w:r>
        <w:r w:rsidRPr="0093356C">
          <w:rPr>
            <w:webHidden/>
          </w:rPr>
          <w:fldChar w:fldCharType="begin"/>
        </w:r>
        <w:r w:rsidRPr="0093356C">
          <w:rPr>
            <w:webHidden/>
          </w:rPr>
          <w:instrText xml:space="preserve"> PAGEREF _Toc486513614 \h </w:instrText>
        </w:r>
        <w:r w:rsidRPr="0093356C">
          <w:rPr>
            <w:webHidden/>
          </w:rPr>
        </w:r>
        <w:r w:rsidRPr="0093356C">
          <w:rPr>
            <w:webHidden/>
          </w:rPr>
          <w:fldChar w:fldCharType="separate"/>
        </w:r>
        <w:r w:rsidR="006F0F72">
          <w:rPr>
            <w:noProof/>
            <w:webHidden/>
          </w:rPr>
          <w:t>33</w:t>
        </w:r>
        <w:r w:rsidRPr="0093356C">
          <w:rPr>
            <w:webHidden/>
          </w:rPr>
          <w:fldChar w:fldCharType="end"/>
        </w:r>
      </w:hyperlink>
    </w:p>
    <w:p w14:paraId="15745C6B" w14:textId="7C8C245E"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615" w:history="1">
        <w:r w:rsidRPr="0093356C">
          <w:rPr>
            <w:rStyle w:val="Hyperlink"/>
            <w:rFonts w:ascii="Arial" w:hAnsi="Arial" w:cs="Arial"/>
          </w:rPr>
          <w:t>14</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Fonts w:ascii="Arial" w:hAnsi="Arial" w:cs="Arial"/>
          </w:rPr>
          <w:t>OUT-OF HOURS/LONE WORKING POLICY AND GUIDANCE</w:t>
        </w:r>
        <w:r w:rsidRPr="0093356C">
          <w:rPr>
            <w:webHidden/>
          </w:rPr>
          <w:tab/>
        </w:r>
        <w:r w:rsidRPr="0093356C">
          <w:rPr>
            <w:webHidden/>
          </w:rPr>
          <w:fldChar w:fldCharType="begin"/>
        </w:r>
        <w:r w:rsidRPr="0093356C">
          <w:rPr>
            <w:webHidden/>
          </w:rPr>
          <w:instrText xml:space="preserve"> PAGEREF _Toc486513615 \h </w:instrText>
        </w:r>
        <w:r w:rsidRPr="0093356C">
          <w:rPr>
            <w:webHidden/>
          </w:rPr>
        </w:r>
        <w:r w:rsidRPr="0093356C">
          <w:rPr>
            <w:webHidden/>
          </w:rPr>
          <w:fldChar w:fldCharType="separate"/>
        </w:r>
        <w:r w:rsidR="006F0F72">
          <w:rPr>
            <w:noProof/>
            <w:webHidden/>
          </w:rPr>
          <w:t>35</w:t>
        </w:r>
        <w:r w:rsidRPr="0093356C">
          <w:rPr>
            <w:webHidden/>
          </w:rPr>
          <w:fldChar w:fldCharType="end"/>
        </w:r>
      </w:hyperlink>
    </w:p>
    <w:p w14:paraId="2C0A4472" w14:textId="1250B8CB"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16" w:history="1">
        <w:r w:rsidRPr="0093356C">
          <w:rPr>
            <w:rStyle w:val="Hyperlink"/>
          </w:rPr>
          <w:t>14.1 Risk Assessment for Lone Workers.</w:t>
        </w:r>
        <w:r w:rsidRPr="0093356C">
          <w:rPr>
            <w:webHidden/>
          </w:rPr>
          <w:tab/>
        </w:r>
        <w:r w:rsidRPr="0093356C">
          <w:rPr>
            <w:webHidden/>
          </w:rPr>
          <w:fldChar w:fldCharType="begin"/>
        </w:r>
        <w:r w:rsidRPr="0093356C">
          <w:rPr>
            <w:webHidden/>
          </w:rPr>
          <w:instrText xml:space="preserve"> PAGEREF _Toc486513616 \h </w:instrText>
        </w:r>
        <w:r w:rsidRPr="0093356C">
          <w:rPr>
            <w:webHidden/>
          </w:rPr>
        </w:r>
        <w:r w:rsidRPr="0093356C">
          <w:rPr>
            <w:webHidden/>
          </w:rPr>
          <w:fldChar w:fldCharType="separate"/>
        </w:r>
        <w:r w:rsidR="006F0F72">
          <w:rPr>
            <w:noProof/>
            <w:webHidden/>
          </w:rPr>
          <w:t>35</w:t>
        </w:r>
        <w:r w:rsidRPr="0093356C">
          <w:rPr>
            <w:webHidden/>
          </w:rPr>
          <w:fldChar w:fldCharType="end"/>
        </w:r>
      </w:hyperlink>
    </w:p>
    <w:p w14:paraId="20F09F82" w14:textId="258309FD"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17" w:history="1">
        <w:r w:rsidRPr="0093356C">
          <w:rPr>
            <w:rStyle w:val="Hyperlink"/>
          </w:rPr>
          <w:t>14.2 Lone working and Medical Fitness.</w:t>
        </w:r>
        <w:r w:rsidRPr="0093356C">
          <w:rPr>
            <w:webHidden/>
          </w:rPr>
          <w:tab/>
        </w:r>
        <w:r w:rsidRPr="0093356C">
          <w:rPr>
            <w:webHidden/>
          </w:rPr>
          <w:fldChar w:fldCharType="begin"/>
        </w:r>
        <w:r w:rsidRPr="0093356C">
          <w:rPr>
            <w:webHidden/>
          </w:rPr>
          <w:instrText xml:space="preserve"> PAGEREF _Toc486513617 \h </w:instrText>
        </w:r>
        <w:r w:rsidRPr="0093356C">
          <w:rPr>
            <w:webHidden/>
          </w:rPr>
        </w:r>
        <w:r w:rsidRPr="0093356C">
          <w:rPr>
            <w:webHidden/>
          </w:rPr>
          <w:fldChar w:fldCharType="separate"/>
        </w:r>
        <w:r w:rsidR="006F0F72">
          <w:rPr>
            <w:noProof/>
            <w:webHidden/>
          </w:rPr>
          <w:t>35</w:t>
        </w:r>
        <w:r w:rsidRPr="0093356C">
          <w:rPr>
            <w:webHidden/>
          </w:rPr>
          <w:fldChar w:fldCharType="end"/>
        </w:r>
      </w:hyperlink>
    </w:p>
    <w:p w14:paraId="4A240CC0" w14:textId="69F48EE2"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18" w:history="1">
        <w:r w:rsidRPr="0093356C">
          <w:rPr>
            <w:rStyle w:val="Hyperlink"/>
          </w:rPr>
          <w:t>14.3 Lone Working – Informing Security</w:t>
        </w:r>
        <w:r w:rsidRPr="0093356C">
          <w:rPr>
            <w:webHidden/>
          </w:rPr>
          <w:tab/>
        </w:r>
        <w:r w:rsidRPr="0093356C">
          <w:rPr>
            <w:webHidden/>
          </w:rPr>
          <w:fldChar w:fldCharType="begin"/>
        </w:r>
        <w:r w:rsidRPr="0093356C">
          <w:rPr>
            <w:webHidden/>
          </w:rPr>
          <w:instrText xml:space="preserve"> PAGEREF _Toc486513618 \h </w:instrText>
        </w:r>
        <w:r w:rsidRPr="0093356C">
          <w:rPr>
            <w:webHidden/>
          </w:rPr>
        </w:r>
        <w:r w:rsidRPr="0093356C">
          <w:rPr>
            <w:webHidden/>
          </w:rPr>
          <w:fldChar w:fldCharType="separate"/>
        </w:r>
        <w:r w:rsidR="006F0F72">
          <w:rPr>
            <w:noProof/>
            <w:webHidden/>
          </w:rPr>
          <w:t>36</w:t>
        </w:r>
        <w:r w:rsidRPr="0093356C">
          <w:rPr>
            <w:webHidden/>
          </w:rPr>
          <w:fldChar w:fldCharType="end"/>
        </w:r>
      </w:hyperlink>
    </w:p>
    <w:p w14:paraId="640A0960" w14:textId="1C8B6CF0"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19" w:history="1">
        <w:r w:rsidRPr="0093356C">
          <w:rPr>
            <w:rStyle w:val="Hyperlink"/>
          </w:rPr>
          <w:t>14.4 Out of Hours (before 8am and after 5 pm) Working</w:t>
        </w:r>
        <w:r w:rsidRPr="0093356C">
          <w:rPr>
            <w:webHidden/>
          </w:rPr>
          <w:tab/>
        </w:r>
        <w:r w:rsidRPr="0093356C">
          <w:rPr>
            <w:webHidden/>
          </w:rPr>
          <w:fldChar w:fldCharType="begin"/>
        </w:r>
        <w:r w:rsidRPr="0093356C">
          <w:rPr>
            <w:webHidden/>
          </w:rPr>
          <w:instrText xml:space="preserve"> PAGEREF _Toc486513619 \h </w:instrText>
        </w:r>
        <w:r w:rsidRPr="0093356C">
          <w:rPr>
            <w:webHidden/>
          </w:rPr>
        </w:r>
        <w:r w:rsidRPr="0093356C">
          <w:rPr>
            <w:webHidden/>
          </w:rPr>
          <w:fldChar w:fldCharType="separate"/>
        </w:r>
        <w:r w:rsidR="006F0F72">
          <w:rPr>
            <w:noProof/>
            <w:webHidden/>
          </w:rPr>
          <w:t>36</w:t>
        </w:r>
        <w:r w:rsidRPr="0093356C">
          <w:rPr>
            <w:webHidden/>
          </w:rPr>
          <w:fldChar w:fldCharType="end"/>
        </w:r>
      </w:hyperlink>
    </w:p>
    <w:p w14:paraId="701689BB" w14:textId="231E2418"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20" w:history="1">
        <w:r w:rsidRPr="0093356C">
          <w:rPr>
            <w:rStyle w:val="Hyperlink"/>
          </w:rPr>
          <w:t>14.5 Health and Safety awareness for persons working out of hours</w:t>
        </w:r>
        <w:r w:rsidRPr="0093356C">
          <w:rPr>
            <w:webHidden/>
          </w:rPr>
          <w:tab/>
        </w:r>
        <w:r w:rsidRPr="0093356C">
          <w:rPr>
            <w:webHidden/>
          </w:rPr>
          <w:fldChar w:fldCharType="begin"/>
        </w:r>
        <w:r w:rsidRPr="0093356C">
          <w:rPr>
            <w:webHidden/>
          </w:rPr>
          <w:instrText xml:space="preserve"> PAGEREF _Toc486513620 \h </w:instrText>
        </w:r>
        <w:r w:rsidRPr="0093356C">
          <w:rPr>
            <w:webHidden/>
          </w:rPr>
        </w:r>
        <w:r w:rsidRPr="0093356C">
          <w:rPr>
            <w:webHidden/>
          </w:rPr>
          <w:fldChar w:fldCharType="separate"/>
        </w:r>
        <w:r w:rsidR="006F0F72">
          <w:rPr>
            <w:noProof/>
            <w:webHidden/>
          </w:rPr>
          <w:t>36</w:t>
        </w:r>
        <w:r w:rsidRPr="0093356C">
          <w:rPr>
            <w:webHidden/>
          </w:rPr>
          <w:fldChar w:fldCharType="end"/>
        </w:r>
      </w:hyperlink>
    </w:p>
    <w:p w14:paraId="2BAEAD51" w14:textId="0C0A3E61"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21" w:history="1">
        <w:r w:rsidRPr="0093356C">
          <w:rPr>
            <w:rStyle w:val="Hyperlink"/>
          </w:rPr>
          <w:t>14.6 Support Services</w:t>
        </w:r>
        <w:r w:rsidRPr="0093356C">
          <w:rPr>
            <w:webHidden/>
          </w:rPr>
          <w:tab/>
        </w:r>
        <w:r w:rsidRPr="0093356C">
          <w:rPr>
            <w:webHidden/>
          </w:rPr>
          <w:fldChar w:fldCharType="begin"/>
        </w:r>
        <w:r w:rsidRPr="0093356C">
          <w:rPr>
            <w:webHidden/>
          </w:rPr>
          <w:instrText xml:space="preserve"> PAGEREF _Toc486513621 \h </w:instrText>
        </w:r>
        <w:r w:rsidRPr="0093356C">
          <w:rPr>
            <w:webHidden/>
          </w:rPr>
        </w:r>
        <w:r w:rsidRPr="0093356C">
          <w:rPr>
            <w:webHidden/>
          </w:rPr>
          <w:fldChar w:fldCharType="separate"/>
        </w:r>
        <w:r w:rsidR="006F0F72">
          <w:rPr>
            <w:noProof/>
            <w:webHidden/>
          </w:rPr>
          <w:t>36</w:t>
        </w:r>
        <w:r w:rsidRPr="0093356C">
          <w:rPr>
            <w:webHidden/>
          </w:rPr>
          <w:fldChar w:fldCharType="end"/>
        </w:r>
      </w:hyperlink>
    </w:p>
    <w:p w14:paraId="673BC2EE" w14:textId="479177F3"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22" w:history="1">
        <w:r w:rsidRPr="0093356C">
          <w:rPr>
            <w:rStyle w:val="Hyperlink"/>
          </w:rPr>
          <w:t>14.7 Late (after 7 pm) and weekend working</w:t>
        </w:r>
        <w:r w:rsidRPr="0093356C">
          <w:rPr>
            <w:webHidden/>
          </w:rPr>
          <w:tab/>
        </w:r>
        <w:r w:rsidRPr="0093356C">
          <w:rPr>
            <w:webHidden/>
          </w:rPr>
          <w:fldChar w:fldCharType="begin"/>
        </w:r>
        <w:r w:rsidRPr="0093356C">
          <w:rPr>
            <w:webHidden/>
          </w:rPr>
          <w:instrText xml:space="preserve"> PAGEREF _Toc486513622 \h </w:instrText>
        </w:r>
        <w:r w:rsidRPr="0093356C">
          <w:rPr>
            <w:webHidden/>
          </w:rPr>
        </w:r>
        <w:r w:rsidRPr="0093356C">
          <w:rPr>
            <w:webHidden/>
          </w:rPr>
          <w:fldChar w:fldCharType="separate"/>
        </w:r>
        <w:r w:rsidR="006F0F72">
          <w:rPr>
            <w:noProof/>
            <w:webHidden/>
          </w:rPr>
          <w:t>36</w:t>
        </w:r>
        <w:r w:rsidRPr="0093356C">
          <w:rPr>
            <w:webHidden/>
          </w:rPr>
          <w:fldChar w:fldCharType="end"/>
        </w:r>
      </w:hyperlink>
    </w:p>
    <w:p w14:paraId="7AB221BD" w14:textId="2C82114D"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623" w:history="1">
        <w:r w:rsidRPr="0093356C">
          <w:rPr>
            <w:rStyle w:val="Hyperlink"/>
            <w:rFonts w:ascii="Arial" w:hAnsi="Arial" w:cs="Arial"/>
          </w:rPr>
          <w:t>15</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Fonts w:ascii="Arial" w:hAnsi="Arial" w:cs="Arial"/>
          </w:rPr>
          <w:t>FIELD TRIPS / PLACEMENT AND WORK OUTSIDE THE SCHOOL</w:t>
        </w:r>
        <w:r w:rsidRPr="0093356C">
          <w:rPr>
            <w:webHidden/>
          </w:rPr>
          <w:tab/>
        </w:r>
        <w:r w:rsidRPr="0093356C">
          <w:rPr>
            <w:webHidden/>
          </w:rPr>
          <w:fldChar w:fldCharType="begin"/>
        </w:r>
        <w:r w:rsidRPr="0093356C">
          <w:rPr>
            <w:webHidden/>
          </w:rPr>
          <w:instrText xml:space="preserve"> PAGEREF _Toc486513623 \h </w:instrText>
        </w:r>
        <w:r w:rsidRPr="0093356C">
          <w:rPr>
            <w:webHidden/>
          </w:rPr>
        </w:r>
        <w:r w:rsidRPr="0093356C">
          <w:rPr>
            <w:webHidden/>
          </w:rPr>
          <w:fldChar w:fldCharType="separate"/>
        </w:r>
        <w:r w:rsidR="006F0F72">
          <w:rPr>
            <w:noProof/>
            <w:webHidden/>
          </w:rPr>
          <w:t>37</w:t>
        </w:r>
        <w:r w:rsidRPr="0093356C">
          <w:rPr>
            <w:webHidden/>
          </w:rPr>
          <w:fldChar w:fldCharType="end"/>
        </w:r>
      </w:hyperlink>
    </w:p>
    <w:p w14:paraId="1EC5447A" w14:textId="3871F83A"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24" w:history="1">
        <w:r w:rsidRPr="0093356C">
          <w:rPr>
            <w:rStyle w:val="Hyperlink"/>
          </w:rPr>
          <w:t>15.1 General</w:t>
        </w:r>
        <w:r w:rsidRPr="0093356C">
          <w:rPr>
            <w:webHidden/>
          </w:rPr>
          <w:tab/>
        </w:r>
        <w:r w:rsidRPr="0093356C">
          <w:rPr>
            <w:webHidden/>
          </w:rPr>
          <w:fldChar w:fldCharType="begin"/>
        </w:r>
        <w:r w:rsidRPr="0093356C">
          <w:rPr>
            <w:webHidden/>
          </w:rPr>
          <w:instrText xml:space="preserve"> PAGEREF _Toc486513624 \h </w:instrText>
        </w:r>
        <w:r w:rsidRPr="0093356C">
          <w:rPr>
            <w:webHidden/>
          </w:rPr>
        </w:r>
        <w:r w:rsidRPr="0093356C">
          <w:rPr>
            <w:webHidden/>
          </w:rPr>
          <w:fldChar w:fldCharType="separate"/>
        </w:r>
        <w:r w:rsidR="006F0F72">
          <w:rPr>
            <w:noProof/>
            <w:webHidden/>
          </w:rPr>
          <w:t>37</w:t>
        </w:r>
        <w:r w:rsidRPr="0093356C">
          <w:rPr>
            <w:webHidden/>
          </w:rPr>
          <w:fldChar w:fldCharType="end"/>
        </w:r>
      </w:hyperlink>
    </w:p>
    <w:p w14:paraId="10E0B6B1" w14:textId="22C1EE6E"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25" w:history="1">
        <w:r w:rsidRPr="0093356C">
          <w:rPr>
            <w:rStyle w:val="Hyperlink"/>
          </w:rPr>
          <w:t>15.2 Preparation for site visit</w:t>
        </w:r>
        <w:r w:rsidRPr="0093356C">
          <w:rPr>
            <w:webHidden/>
          </w:rPr>
          <w:tab/>
        </w:r>
        <w:r w:rsidRPr="0093356C">
          <w:rPr>
            <w:webHidden/>
          </w:rPr>
          <w:fldChar w:fldCharType="begin"/>
        </w:r>
        <w:r w:rsidRPr="0093356C">
          <w:rPr>
            <w:webHidden/>
          </w:rPr>
          <w:instrText xml:space="preserve"> PAGEREF _Toc486513625 \h </w:instrText>
        </w:r>
        <w:r w:rsidRPr="0093356C">
          <w:rPr>
            <w:webHidden/>
          </w:rPr>
        </w:r>
        <w:r w:rsidRPr="0093356C">
          <w:rPr>
            <w:webHidden/>
          </w:rPr>
          <w:fldChar w:fldCharType="separate"/>
        </w:r>
        <w:r w:rsidR="006F0F72">
          <w:rPr>
            <w:noProof/>
            <w:webHidden/>
          </w:rPr>
          <w:t>37</w:t>
        </w:r>
        <w:r w:rsidRPr="0093356C">
          <w:rPr>
            <w:webHidden/>
          </w:rPr>
          <w:fldChar w:fldCharType="end"/>
        </w:r>
      </w:hyperlink>
    </w:p>
    <w:p w14:paraId="17CD6AE3" w14:textId="552C8E85"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26" w:history="1">
        <w:r w:rsidRPr="0093356C">
          <w:rPr>
            <w:rStyle w:val="Hyperlink"/>
          </w:rPr>
          <w:t>15.3 Contaminated Sites</w:t>
        </w:r>
        <w:r w:rsidRPr="0093356C">
          <w:rPr>
            <w:webHidden/>
          </w:rPr>
          <w:tab/>
        </w:r>
        <w:r w:rsidRPr="0093356C">
          <w:rPr>
            <w:webHidden/>
          </w:rPr>
          <w:fldChar w:fldCharType="begin"/>
        </w:r>
        <w:r w:rsidRPr="0093356C">
          <w:rPr>
            <w:webHidden/>
          </w:rPr>
          <w:instrText xml:space="preserve"> PAGEREF _Toc486513626 \h </w:instrText>
        </w:r>
        <w:r w:rsidRPr="0093356C">
          <w:rPr>
            <w:webHidden/>
          </w:rPr>
        </w:r>
        <w:r w:rsidRPr="0093356C">
          <w:rPr>
            <w:webHidden/>
          </w:rPr>
          <w:fldChar w:fldCharType="separate"/>
        </w:r>
        <w:r w:rsidR="006F0F72">
          <w:rPr>
            <w:noProof/>
            <w:webHidden/>
          </w:rPr>
          <w:t>37</w:t>
        </w:r>
        <w:r w:rsidRPr="0093356C">
          <w:rPr>
            <w:webHidden/>
          </w:rPr>
          <w:fldChar w:fldCharType="end"/>
        </w:r>
      </w:hyperlink>
    </w:p>
    <w:p w14:paraId="3E8A3DFD" w14:textId="0AADD402"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27" w:history="1">
        <w:r w:rsidRPr="0093356C">
          <w:rPr>
            <w:rStyle w:val="Hyperlink"/>
          </w:rPr>
          <w:t>15.4 Placement &amp; Work Overseas</w:t>
        </w:r>
        <w:r w:rsidRPr="0093356C">
          <w:rPr>
            <w:webHidden/>
          </w:rPr>
          <w:tab/>
        </w:r>
        <w:r w:rsidRPr="0093356C">
          <w:rPr>
            <w:webHidden/>
          </w:rPr>
          <w:fldChar w:fldCharType="begin"/>
        </w:r>
        <w:r w:rsidRPr="0093356C">
          <w:rPr>
            <w:webHidden/>
          </w:rPr>
          <w:instrText xml:space="preserve"> PAGEREF _Toc486513627 \h </w:instrText>
        </w:r>
        <w:r w:rsidRPr="0093356C">
          <w:rPr>
            <w:webHidden/>
          </w:rPr>
        </w:r>
        <w:r w:rsidRPr="0093356C">
          <w:rPr>
            <w:webHidden/>
          </w:rPr>
          <w:fldChar w:fldCharType="separate"/>
        </w:r>
        <w:r w:rsidR="006F0F72">
          <w:rPr>
            <w:noProof/>
            <w:webHidden/>
          </w:rPr>
          <w:t>37</w:t>
        </w:r>
        <w:r w:rsidRPr="0093356C">
          <w:rPr>
            <w:webHidden/>
          </w:rPr>
          <w:fldChar w:fldCharType="end"/>
        </w:r>
      </w:hyperlink>
    </w:p>
    <w:p w14:paraId="5878DD3D" w14:textId="41BBA5D4"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628" w:history="1">
        <w:r w:rsidRPr="0093356C">
          <w:rPr>
            <w:rStyle w:val="Hyperlink"/>
          </w:rPr>
          <w:t>16</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Pr>
          <w:t>FIELDWORK SAFETY</w:t>
        </w:r>
        <w:r w:rsidRPr="0093356C">
          <w:rPr>
            <w:webHidden/>
          </w:rPr>
          <w:tab/>
        </w:r>
        <w:r w:rsidRPr="0093356C">
          <w:rPr>
            <w:webHidden/>
          </w:rPr>
          <w:fldChar w:fldCharType="begin"/>
        </w:r>
        <w:r w:rsidRPr="0093356C">
          <w:rPr>
            <w:webHidden/>
          </w:rPr>
          <w:instrText xml:space="preserve"> PAGEREF _Toc486513628 \h </w:instrText>
        </w:r>
        <w:r w:rsidRPr="0093356C">
          <w:rPr>
            <w:webHidden/>
          </w:rPr>
        </w:r>
        <w:r w:rsidRPr="0093356C">
          <w:rPr>
            <w:webHidden/>
          </w:rPr>
          <w:fldChar w:fldCharType="separate"/>
        </w:r>
        <w:r w:rsidR="006F0F72">
          <w:rPr>
            <w:noProof/>
            <w:webHidden/>
          </w:rPr>
          <w:t>38</w:t>
        </w:r>
        <w:r w:rsidRPr="0093356C">
          <w:rPr>
            <w:webHidden/>
          </w:rPr>
          <w:fldChar w:fldCharType="end"/>
        </w:r>
      </w:hyperlink>
    </w:p>
    <w:p w14:paraId="2FCC4E32" w14:textId="5A66F172"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29" w:history="1">
        <w:r w:rsidRPr="0093356C">
          <w:rPr>
            <w:rStyle w:val="Hyperlink"/>
          </w:rPr>
          <w:t>16.1 Definition of Fieldwork</w:t>
        </w:r>
        <w:r w:rsidRPr="0093356C">
          <w:rPr>
            <w:webHidden/>
          </w:rPr>
          <w:tab/>
        </w:r>
        <w:r w:rsidRPr="0093356C">
          <w:rPr>
            <w:webHidden/>
          </w:rPr>
          <w:fldChar w:fldCharType="begin"/>
        </w:r>
        <w:r w:rsidRPr="0093356C">
          <w:rPr>
            <w:webHidden/>
          </w:rPr>
          <w:instrText xml:space="preserve"> PAGEREF _Toc486513629 \h </w:instrText>
        </w:r>
        <w:r w:rsidRPr="0093356C">
          <w:rPr>
            <w:webHidden/>
          </w:rPr>
        </w:r>
        <w:r w:rsidRPr="0093356C">
          <w:rPr>
            <w:webHidden/>
          </w:rPr>
          <w:fldChar w:fldCharType="separate"/>
        </w:r>
        <w:r w:rsidR="006F0F72">
          <w:rPr>
            <w:noProof/>
            <w:webHidden/>
          </w:rPr>
          <w:t>38</w:t>
        </w:r>
        <w:r w:rsidRPr="0093356C">
          <w:rPr>
            <w:webHidden/>
          </w:rPr>
          <w:fldChar w:fldCharType="end"/>
        </w:r>
      </w:hyperlink>
    </w:p>
    <w:p w14:paraId="4BE09042" w14:textId="3044BA62"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30" w:history="1">
        <w:r w:rsidRPr="0093356C">
          <w:rPr>
            <w:rStyle w:val="Hyperlink"/>
          </w:rPr>
          <w:t>16.2 Field Safety Awareness</w:t>
        </w:r>
        <w:r w:rsidRPr="0093356C">
          <w:rPr>
            <w:webHidden/>
          </w:rPr>
          <w:tab/>
        </w:r>
        <w:r w:rsidRPr="0093356C">
          <w:rPr>
            <w:webHidden/>
          </w:rPr>
          <w:fldChar w:fldCharType="begin"/>
        </w:r>
        <w:r w:rsidRPr="0093356C">
          <w:rPr>
            <w:webHidden/>
          </w:rPr>
          <w:instrText xml:space="preserve"> PAGEREF _Toc486513630 \h </w:instrText>
        </w:r>
        <w:r w:rsidRPr="0093356C">
          <w:rPr>
            <w:webHidden/>
          </w:rPr>
        </w:r>
        <w:r w:rsidRPr="0093356C">
          <w:rPr>
            <w:webHidden/>
          </w:rPr>
          <w:fldChar w:fldCharType="separate"/>
        </w:r>
        <w:r w:rsidR="006F0F72">
          <w:rPr>
            <w:noProof/>
            <w:webHidden/>
          </w:rPr>
          <w:t>38</w:t>
        </w:r>
        <w:r w:rsidRPr="0093356C">
          <w:rPr>
            <w:webHidden/>
          </w:rPr>
          <w:fldChar w:fldCharType="end"/>
        </w:r>
      </w:hyperlink>
    </w:p>
    <w:p w14:paraId="010B0162" w14:textId="6F58A249"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31" w:history="1">
        <w:r w:rsidRPr="0093356C">
          <w:rPr>
            <w:rStyle w:val="Hyperlink"/>
          </w:rPr>
          <w:t>16.3 Risk Assessments for Fieldwork</w:t>
        </w:r>
        <w:r w:rsidRPr="0093356C">
          <w:rPr>
            <w:webHidden/>
          </w:rPr>
          <w:tab/>
        </w:r>
        <w:r w:rsidRPr="0093356C">
          <w:rPr>
            <w:webHidden/>
          </w:rPr>
          <w:fldChar w:fldCharType="begin"/>
        </w:r>
        <w:r w:rsidRPr="0093356C">
          <w:rPr>
            <w:webHidden/>
          </w:rPr>
          <w:instrText xml:space="preserve"> PAGEREF _Toc486513631 \h </w:instrText>
        </w:r>
        <w:r w:rsidRPr="0093356C">
          <w:rPr>
            <w:webHidden/>
          </w:rPr>
        </w:r>
        <w:r w:rsidRPr="0093356C">
          <w:rPr>
            <w:webHidden/>
          </w:rPr>
          <w:fldChar w:fldCharType="separate"/>
        </w:r>
        <w:r w:rsidR="006F0F72">
          <w:rPr>
            <w:noProof/>
            <w:webHidden/>
          </w:rPr>
          <w:t>38</w:t>
        </w:r>
        <w:r w:rsidRPr="0093356C">
          <w:rPr>
            <w:webHidden/>
          </w:rPr>
          <w:fldChar w:fldCharType="end"/>
        </w:r>
      </w:hyperlink>
    </w:p>
    <w:p w14:paraId="1E40B211" w14:textId="3A9D8DAD"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32" w:history="1">
        <w:r w:rsidRPr="0093356C">
          <w:rPr>
            <w:rStyle w:val="Hyperlink"/>
          </w:rPr>
          <w:t>16.4 Health Declaration and Medical Questionnaires</w:t>
        </w:r>
        <w:r w:rsidRPr="0093356C">
          <w:rPr>
            <w:webHidden/>
          </w:rPr>
          <w:tab/>
        </w:r>
        <w:r w:rsidRPr="0093356C">
          <w:rPr>
            <w:webHidden/>
          </w:rPr>
          <w:fldChar w:fldCharType="begin"/>
        </w:r>
        <w:r w:rsidRPr="0093356C">
          <w:rPr>
            <w:webHidden/>
          </w:rPr>
          <w:instrText xml:space="preserve"> PAGEREF _Toc486513632 \h </w:instrText>
        </w:r>
        <w:r w:rsidRPr="0093356C">
          <w:rPr>
            <w:webHidden/>
          </w:rPr>
        </w:r>
        <w:r w:rsidRPr="0093356C">
          <w:rPr>
            <w:webHidden/>
          </w:rPr>
          <w:fldChar w:fldCharType="separate"/>
        </w:r>
        <w:r w:rsidR="006F0F72">
          <w:rPr>
            <w:noProof/>
            <w:webHidden/>
          </w:rPr>
          <w:t>38</w:t>
        </w:r>
        <w:r w:rsidRPr="0093356C">
          <w:rPr>
            <w:webHidden/>
          </w:rPr>
          <w:fldChar w:fldCharType="end"/>
        </w:r>
      </w:hyperlink>
    </w:p>
    <w:p w14:paraId="32FC0920" w14:textId="42C9FBFB"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33" w:history="1">
        <w:r w:rsidRPr="0093356C">
          <w:rPr>
            <w:rStyle w:val="Hyperlink"/>
          </w:rPr>
          <w:t>16.5 Field Safety for Students with Disabilities</w:t>
        </w:r>
        <w:r w:rsidRPr="0093356C">
          <w:rPr>
            <w:webHidden/>
          </w:rPr>
          <w:tab/>
        </w:r>
        <w:r w:rsidRPr="0093356C">
          <w:rPr>
            <w:webHidden/>
          </w:rPr>
          <w:fldChar w:fldCharType="begin"/>
        </w:r>
        <w:r w:rsidRPr="0093356C">
          <w:rPr>
            <w:webHidden/>
          </w:rPr>
          <w:instrText xml:space="preserve"> PAGEREF _Toc486513633 \h </w:instrText>
        </w:r>
        <w:r w:rsidRPr="0093356C">
          <w:rPr>
            <w:webHidden/>
          </w:rPr>
        </w:r>
        <w:r w:rsidRPr="0093356C">
          <w:rPr>
            <w:webHidden/>
          </w:rPr>
          <w:fldChar w:fldCharType="separate"/>
        </w:r>
        <w:r w:rsidR="006F0F72">
          <w:rPr>
            <w:noProof/>
            <w:webHidden/>
          </w:rPr>
          <w:t>38</w:t>
        </w:r>
        <w:r w:rsidRPr="0093356C">
          <w:rPr>
            <w:webHidden/>
          </w:rPr>
          <w:fldChar w:fldCharType="end"/>
        </w:r>
      </w:hyperlink>
    </w:p>
    <w:p w14:paraId="09F6D287" w14:textId="4E95DE7B"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634" w:history="1">
        <w:r w:rsidRPr="0093356C">
          <w:rPr>
            <w:rStyle w:val="Hyperlink"/>
          </w:rPr>
          <w:t>17</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Pr>
          <w:t>SAFE USE OF DISPLAY SCREEN EQUIPMENT (DSE)</w:t>
        </w:r>
        <w:r w:rsidRPr="0093356C">
          <w:rPr>
            <w:webHidden/>
          </w:rPr>
          <w:tab/>
        </w:r>
        <w:r w:rsidRPr="0093356C">
          <w:rPr>
            <w:webHidden/>
          </w:rPr>
          <w:fldChar w:fldCharType="begin"/>
        </w:r>
        <w:r w:rsidRPr="0093356C">
          <w:rPr>
            <w:webHidden/>
          </w:rPr>
          <w:instrText xml:space="preserve"> PAGEREF _Toc486513634 \h </w:instrText>
        </w:r>
        <w:r w:rsidRPr="0093356C">
          <w:rPr>
            <w:webHidden/>
          </w:rPr>
        </w:r>
        <w:r w:rsidRPr="0093356C">
          <w:rPr>
            <w:webHidden/>
          </w:rPr>
          <w:fldChar w:fldCharType="separate"/>
        </w:r>
        <w:r w:rsidR="006F0F72">
          <w:rPr>
            <w:noProof/>
            <w:webHidden/>
          </w:rPr>
          <w:t>39</w:t>
        </w:r>
        <w:r w:rsidRPr="0093356C">
          <w:rPr>
            <w:webHidden/>
          </w:rPr>
          <w:fldChar w:fldCharType="end"/>
        </w:r>
      </w:hyperlink>
    </w:p>
    <w:p w14:paraId="5CF74238" w14:textId="13F90547"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35" w:history="1">
        <w:r w:rsidRPr="0093356C">
          <w:rPr>
            <w:rStyle w:val="Hyperlink"/>
          </w:rPr>
          <w:t>17.1 Introduction</w:t>
        </w:r>
        <w:r w:rsidRPr="0093356C">
          <w:rPr>
            <w:webHidden/>
          </w:rPr>
          <w:tab/>
        </w:r>
        <w:r w:rsidRPr="0093356C">
          <w:rPr>
            <w:webHidden/>
          </w:rPr>
          <w:fldChar w:fldCharType="begin"/>
        </w:r>
        <w:r w:rsidRPr="0093356C">
          <w:rPr>
            <w:webHidden/>
          </w:rPr>
          <w:instrText xml:space="preserve"> PAGEREF _Toc486513635 \h </w:instrText>
        </w:r>
        <w:r w:rsidRPr="0093356C">
          <w:rPr>
            <w:webHidden/>
          </w:rPr>
        </w:r>
        <w:r w:rsidRPr="0093356C">
          <w:rPr>
            <w:webHidden/>
          </w:rPr>
          <w:fldChar w:fldCharType="separate"/>
        </w:r>
        <w:r w:rsidR="006F0F72">
          <w:rPr>
            <w:noProof/>
            <w:webHidden/>
          </w:rPr>
          <w:t>39</w:t>
        </w:r>
        <w:r w:rsidRPr="0093356C">
          <w:rPr>
            <w:webHidden/>
          </w:rPr>
          <w:fldChar w:fldCharType="end"/>
        </w:r>
      </w:hyperlink>
    </w:p>
    <w:p w14:paraId="14B4573E" w14:textId="2DFEF63A" w:rsidR="002D03DD" w:rsidRPr="0093356C" w:rsidRDefault="002D03DD">
      <w:pPr>
        <w:pStyle w:val="TOC1"/>
        <w:tabs>
          <w:tab w:val="left" w:pos="480"/>
          <w:tab w:val="right" w:leader="dot" w:pos="8896"/>
        </w:tabs>
        <w:rPr>
          <w:rFonts w:asciiTheme="minorHAnsi" w:eastAsiaTheme="minorEastAsia" w:hAnsiTheme="minorHAnsi" w:cstheme="minorBidi"/>
          <w:b w:val="0"/>
          <w:bCs w:val="0"/>
          <w:caps w:val="0"/>
          <w:spacing w:val="0"/>
          <w:sz w:val="22"/>
          <w:szCs w:val="22"/>
          <w:lang w:eastAsia="en-GB"/>
        </w:rPr>
      </w:pPr>
      <w:hyperlink w:anchor="_Toc486513636" w:history="1">
        <w:r w:rsidRPr="0093356C">
          <w:rPr>
            <w:rStyle w:val="Hyperlink"/>
          </w:rPr>
          <w:t>18</w:t>
        </w:r>
        <w:r w:rsidRPr="0093356C">
          <w:rPr>
            <w:rFonts w:asciiTheme="minorHAnsi" w:eastAsiaTheme="minorEastAsia" w:hAnsiTheme="minorHAnsi" w:cstheme="minorBidi"/>
            <w:b w:val="0"/>
            <w:bCs w:val="0"/>
            <w:caps w:val="0"/>
            <w:spacing w:val="0"/>
            <w:sz w:val="22"/>
            <w:szCs w:val="22"/>
            <w:lang w:eastAsia="en-GB"/>
          </w:rPr>
          <w:tab/>
        </w:r>
        <w:r w:rsidRPr="0093356C">
          <w:rPr>
            <w:rStyle w:val="Hyperlink"/>
          </w:rPr>
          <w:t>BREACHES OF HEALTH AND SAFETY REGULATIONS</w:t>
        </w:r>
        <w:r w:rsidRPr="0093356C">
          <w:rPr>
            <w:webHidden/>
          </w:rPr>
          <w:tab/>
        </w:r>
        <w:r w:rsidRPr="0093356C">
          <w:rPr>
            <w:webHidden/>
          </w:rPr>
          <w:fldChar w:fldCharType="begin"/>
        </w:r>
        <w:r w:rsidRPr="0093356C">
          <w:rPr>
            <w:webHidden/>
          </w:rPr>
          <w:instrText xml:space="preserve"> PAGEREF _Toc486513636 \h </w:instrText>
        </w:r>
        <w:r w:rsidRPr="0093356C">
          <w:rPr>
            <w:webHidden/>
          </w:rPr>
        </w:r>
        <w:r w:rsidRPr="0093356C">
          <w:rPr>
            <w:webHidden/>
          </w:rPr>
          <w:fldChar w:fldCharType="separate"/>
        </w:r>
        <w:r w:rsidR="006F0F72">
          <w:rPr>
            <w:noProof/>
            <w:webHidden/>
          </w:rPr>
          <w:t>43</w:t>
        </w:r>
        <w:r w:rsidRPr="0093356C">
          <w:rPr>
            <w:webHidden/>
          </w:rPr>
          <w:fldChar w:fldCharType="end"/>
        </w:r>
      </w:hyperlink>
    </w:p>
    <w:p w14:paraId="6583AF1A" w14:textId="071B2685" w:rsidR="002D03DD" w:rsidRPr="0093356C" w:rsidRDefault="002D03DD">
      <w:pPr>
        <w:pStyle w:val="TOC2"/>
        <w:tabs>
          <w:tab w:val="right" w:leader="dot" w:pos="8896"/>
        </w:tabs>
        <w:rPr>
          <w:rFonts w:asciiTheme="minorHAnsi" w:eastAsiaTheme="minorEastAsia" w:hAnsiTheme="minorHAnsi" w:cstheme="minorBidi"/>
          <w:smallCaps w:val="0"/>
          <w:spacing w:val="0"/>
          <w:sz w:val="22"/>
          <w:szCs w:val="22"/>
          <w:lang w:eastAsia="en-GB"/>
        </w:rPr>
      </w:pPr>
      <w:hyperlink w:anchor="_Toc486513637" w:history="1">
        <w:r w:rsidRPr="0093356C">
          <w:rPr>
            <w:rStyle w:val="Hyperlink"/>
          </w:rPr>
          <w:t>18.1 General</w:t>
        </w:r>
        <w:r w:rsidRPr="0093356C">
          <w:rPr>
            <w:webHidden/>
          </w:rPr>
          <w:tab/>
        </w:r>
        <w:r w:rsidRPr="0093356C">
          <w:rPr>
            <w:webHidden/>
          </w:rPr>
          <w:fldChar w:fldCharType="begin"/>
        </w:r>
        <w:r w:rsidRPr="0093356C">
          <w:rPr>
            <w:webHidden/>
          </w:rPr>
          <w:instrText xml:space="preserve"> PAGEREF _Toc486513637 \h </w:instrText>
        </w:r>
        <w:r w:rsidRPr="0093356C">
          <w:rPr>
            <w:webHidden/>
          </w:rPr>
        </w:r>
        <w:r w:rsidRPr="0093356C">
          <w:rPr>
            <w:webHidden/>
          </w:rPr>
          <w:fldChar w:fldCharType="separate"/>
        </w:r>
        <w:r w:rsidR="006F0F72">
          <w:rPr>
            <w:noProof/>
            <w:webHidden/>
          </w:rPr>
          <w:t>43</w:t>
        </w:r>
        <w:r w:rsidRPr="0093356C">
          <w:rPr>
            <w:webHidden/>
          </w:rPr>
          <w:fldChar w:fldCharType="end"/>
        </w:r>
      </w:hyperlink>
    </w:p>
    <w:p w14:paraId="07E16086" w14:textId="46397CB4" w:rsidR="002D03DD" w:rsidRPr="0093356C" w:rsidRDefault="002D03DD">
      <w:pPr>
        <w:pStyle w:val="TOC1"/>
        <w:tabs>
          <w:tab w:val="right" w:leader="dot" w:pos="8896"/>
        </w:tabs>
        <w:rPr>
          <w:rFonts w:asciiTheme="minorHAnsi" w:eastAsiaTheme="minorEastAsia" w:hAnsiTheme="minorHAnsi" w:cstheme="minorBidi"/>
          <w:b w:val="0"/>
          <w:bCs w:val="0"/>
          <w:caps w:val="0"/>
          <w:spacing w:val="0"/>
          <w:sz w:val="22"/>
          <w:szCs w:val="22"/>
          <w:lang w:eastAsia="en-GB"/>
        </w:rPr>
      </w:pPr>
      <w:hyperlink w:anchor="_Toc486513638" w:history="1">
        <w:r w:rsidRPr="0093356C">
          <w:rPr>
            <w:rStyle w:val="Hyperlink"/>
            <w:rFonts w:ascii="Arial" w:hAnsi="Arial" w:cs="Arial"/>
          </w:rPr>
          <w:t>APPENDIX 1 SNBE SAFETY GOVERNANCE AND COMMITTEEE MEMBERSHIP</w:t>
        </w:r>
        <w:r w:rsidRPr="0093356C">
          <w:rPr>
            <w:webHidden/>
          </w:rPr>
          <w:tab/>
        </w:r>
        <w:r w:rsidRPr="0093356C">
          <w:rPr>
            <w:webHidden/>
          </w:rPr>
          <w:fldChar w:fldCharType="begin"/>
        </w:r>
        <w:r w:rsidRPr="0093356C">
          <w:rPr>
            <w:webHidden/>
          </w:rPr>
          <w:instrText xml:space="preserve"> PAGEREF _Toc486513638 \h </w:instrText>
        </w:r>
        <w:r w:rsidRPr="0093356C">
          <w:rPr>
            <w:webHidden/>
          </w:rPr>
        </w:r>
        <w:r w:rsidRPr="0093356C">
          <w:rPr>
            <w:webHidden/>
          </w:rPr>
          <w:fldChar w:fldCharType="separate"/>
        </w:r>
        <w:r w:rsidR="006F0F72">
          <w:rPr>
            <w:noProof/>
            <w:webHidden/>
          </w:rPr>
          <w:t>44</w:t>
        </w:r>
        <w:r w:rsidRPr="0093356C">
          <w:rPr>
            <w:webHidden/>
          </w:rPr>
          <w:fldChar w:fldCharType="end"/>
        </w:r>
      </w:hyperlink>
    </w:p>
    <w:p w14:paraId="69185CCD" w14:textId="7AAA3F4D" w:rsidR="002D03DD" w:rsidRPr="0093356C" w:rsidRDefault="002D03DD">
      <w:pPr>
        <w:pStyle w:val="TOC1"/>
        <w:tabs>
          <w:tab w:val="right" w:leader="dot" w:pos="8896"/>
        </w:tabs>
        <w:rPr>
          <w:rFonts w:asciiTheme="minorHAnsi" w:eastAsiaTheme="minorEastAsia" w:hAnsiTheme="minorHAnsi" w:cstheme="minorBidi"/>
          <w:b w:val="0"/>
          <w:bCs w:val="0"/>
          <w:caps w:val="0"/>
          <w:spacing w:val="0"/>
          <w:sz w:val="22"/>
          <w:szCs w:val="22"/>
          <w:lang w:eastAsia="en-GB"/>
        </w:rPr>
      </w:pPr>
      <w:hyperlink w:anchor="_Toc486513647" w:history="1">
        <w:r w:rsidRPr="0093356C">
          <w:rPr>
            <w:rStyle w:val="Hyperlink"/>
            <w:rFonts w:ascii="Arial" w:hAnsi="Arial" w:cs="Arial"/>
          </w:rPr>
          <w:t>APPENDIX 2 FIRE WARDENS</w:t>
        </w:r>
        <w:r w:rsidRPr="0093356C">
          <w:rPr>
            <w:webHidden/>
          </w:rPr>
          <w:tab/>
        </w:r>
        <w:r w:rsidRPr="0093356C">
          <w:rPr>
            <w:webHidden/>
          </w:rPr>
          <w:fldChar w:fldCharType="begin"/>
        </w:r>
        <w:r w:rsidRPr="0093356C">
          <w:rPr>
            <w:webHidden/>
          </w:rPr>
          <w:instrText xml:space="preserve"> PAGEREF _Toc486513647 \h </w:instrText>
        </w:r>
        <w:r w:rsidRPr="0093356C">
          <w:rPr>
            <w:webHidden/>
          </w:rPr>
        </w:r>
        <w:r w:rsidRPr="0093356C">
          <w:rPr>
            <w:webHidden/>
          </w:rPr>
          <w:fldChar w:fldCharType="separate"/>
        </w:r>
        <w:r w:rsidR="006F0F72">
          <w:rPr>
            <w:noProof/>
            <w:webHidden/>
          </w:rPr>
          <w:t>45</w:t>
        </w:r>
        <w:r w:rsidRPr="0093356C">
          <w:rPr>
            <w:webHidden/>
          </w:rPr>
          <w:fldChar w:fldCharType="end"/>
        </w:r>
      </w:hyperlink>
    </w:p>
    <w:p w14:paraId="189352FC" w14:textId="14F0B3D4" w:rsidR="002D03DD" w:rsidRPr="0093356C" w:rsidRDefault="002D03DD">
      <w:pPr>
        <w:pStyle w:val="TOC1"/>
        <w:tabs>
          <w:tab w:val="right" w:leader="dot" w:pos="8896"/>
        </w:tabs>
        <w:rPr>
          <w:rFonts w:asciiTheme="minorHAnsi" w:eastAsiaTheme="minorEastAsia" w:hAnsiTheme="minorHAnsi" w:cstheme="minorBidi"/>
          <w:b w:val="0"/>
          <w:bCs w:val="0"/>
          <w:caps w:val="0"/>
          <w:spacing w:val="0"/>
          <w:sz w:val="22"/>
          <w:szCs w:val="22"/>
          <w:lang w:eastAsia="en-GB"/>
        </w:rPr>
      </w:pPr>
      <w:hyperlink w:anchor="_Toc486513649" w:history="1">
        <w:r w:rsidRPr="0093356C">
          <w:rPr>
            <w:rStyle w:val="Hyperlink"/>
            <w:rFonts w:ascii="Arial" w:hAnsi="Arial" w:cs="Arial"/>
          </w:rPr>
          <w:t>APPENDIX 3 LIST OF FIRST AIDERS</w:t>
        </w:r>
        <w:r w:rsidRPr="0093356C">
          <w:rPr>
            <w:webHidden/>
          </w:rPr>
          <w:tab/>
        </w:r>
        <w:r w:rsidRPr="0093356C">
          <w:rPr>
            <w:webHidden/>
          </w:rPr>
          <w:fldChar w:fldCharType="begin"/>
        </w:r>
        <w:r w:rsidRPr="0093356C">
          <w:rPr>
            <w:webHidden/>
          </w:rPr>
          <w:instrText xml:space="preserve"> PAGEREF _Toc486513649 \h </w:instrText>
        </w:r>
        <w:r w:rsidRPr="0093356C">
          <w:rPr>
            <w:webHidden/>
          </w:rPr>
        </w:r>
        <w:r w:rsidRPr="0093356C">
          <w:rPr>
            <w:webHidden/>
          </w:rPr>
          <w:fldChar w:fldCharType="separate"/>
        </w:r>
        <w:r w:rsidR="006F0F72">
          <w:rPr>
            <w:noProof/>
            <w:webHidden/>
          </w:rPr>
          <w:t>46</w:t>
        </w:r>
        <w:r w:rsidRPr="0093356C">
          <w:rPr>
            <w:webHidden/>
          </w:rPr>
          <w:fldChar w:fldCharType="end"/>
        </w:r>
      </w:hyperlink>
    </w:p>
    <w:p w14:paraId="66E33F26" w14:textId="495FB23C" w:rsidR="002D03DD" w:rsidRPr="0093356C" w:rsidRDefault="002D03DD">
      <w:pPr>
        <w:pStyle w:val="TOC1"/>
        <w:tabs>
          <w:tab w:val="right" w:leader="dot" w:pos="8896"/>
        </w:tabs>
        <w:rPr>
          <w:rFonts w:asciiTheme="minorHAnsi" w:eastAsiaTheme="minorEastAsia" w:hAnsiTheme="minorHAnsi" w:cstheme="minorBidi"/>
          <w:b w:val="0"/>
          <w:bCs w:val="0"/>
          <w:caps w:val="0"/>
          <w:spacing w:val="0"/>
          <w:sz w:val="22"/>
          <w:szCs w:val="22"/>
          <w:lang w:eastAsia="en-GB"/>
        </w:rPr>
      </w:pPr>
      <w:hyperlink w:anchor="_Toc486513650" w:history="1">
        <w:r w:rsidRPr="0093356C">
          <w:rPr>
            <w:rStyle w:val="Hyperlink"/>
            <w:rFonts w:ascii="Arial" w:hAnsi="Arial" w:cs="Arial"/>
          </w:rPr>
          <w:t>APPENDIX 4 RISK ASSESSMENT FORM (INCLUDING COSHH FORM)</w:t>
        </w:r>
        <w:r w:rsidRPr="0093356C">
          <w:rPr>
            <w:webHidden/>
          </w:rPr>
          <w:tab/>
        </w:r>
        <w:r w:rsidRPr="0093356C">
          <w:rPr>
            <w:webHidden/>
          </w:rPr>
          <w:fldChar w:fldCharType="begin"/>
        </w:r>
        <w:r w:rsidRPr="0093356C">
          <w:rPr>
            <w:webHidden/>
          </w:rPr>
          <w:instrText xml:space="preserve"> PAGEREF _Toc486513650 \h </w:instrText>
        </w:r>
        <w:r w:rsidRPr="0093356C">
          <w:rPr>
            <w:webHidden/>
          </w:rPr>
        </w:r>
        <w:r w:rsidRPr="0093356C">
          <w:rPr>
            <w:webHidden/>
          </w:rPr>
          <w:fldChar w:fldCharType="separate"/>
        </w:r>
        <w:r w:rsidR="006F0F72">
          <w:rPr>
            <w:noProof/>
            <w:webHidden/>
          </w:rPr>
          <w:t>47</w:t>
        </w:r>
        <w:r w:rsidRPr="0093356C">
          <w:rPr>
            <w:webHidden/>
          </w:rPr>
          <w:fldChar w:fldCharType="end"/>
        </w:r>
      </w:hyperlink>
    </w:p>
    <w:p w14:paraId="36FA7816" w14:textId="400CA194" w:rsidR="002D03DD" w:rsidRDefault="002D03DD">
      <w:pPr>
        <w:pStyle w:val="TOC1"/>
        <w:tabs>
          <w:tab w:val="right" w:leader="dot" w:pos="8896"/>
        </w:tabs>
      </w:pPr>
      <w:hyperlink w:anchor="_Toc486513651" w:history="1">
        <w:r w:rsidRPr="0093356C">
          <w:rPr>
            <w:rStyle w:val="Hyperlink"/>
            <w:rFonts w:ascii="Arial" w:hAnsi="Arial" w:cs="Arial"/>
          </w:rPr>
          <w:t>APPENDIX 5 LIST OF LABORATORIES/STUDIOS/WORKSHOPS AND DESIGNATED SAFETY REPS/MANAGERS</w:t>
        </w:r>
        <w:r w:rsidRPr="0093356C">
          <w:rPr>
            <w:webHidden/>
          </w:rPr>
          <w:tab/>
        </w:r>
        <w:r w:rsidRPr="0093356C">
          <w:rPr>
            <w:webHidden/>
          </w:rPr>
          <w:fldChar w:fldCharType="begin"/>
        </w:r>
        <w:r w:rsidRPr="0093356C">
          <w:rPr>
            <w:webHidden/>
          </w:rPr>
          <w:instrText xml:space="preserve"> PAGEREF _Toc486513651 \h </w:instrText>
        </w:r>
        <w:r w:rsidRPr="0093356C">
          <w:rPr>
            <w:webHidden/>
          </w:rPr>
        </w:r>
        <w:r w:rsidRPr="0093356C">
          <w:rPr>
            <w:webHidden/>
          </w:rPr>
          <w:fldChar w:fldCharType="separate"/>
        </w:r>
        <w:r w:rsidR="006F0F72">
          <w:rPr>
            <w:noProof/>
            <w:webHidden/>
          </w:rPr>
          <w:t>55</w:t>
        </w:r>
        <w:r w:rsidRPr="0093356C">
          <w:rPr>
            <w:webHidden/>
          </w:rPr>
          <w:fldChar w:fldCharType="end"/>
        </w:r>
      </w:hyperlink>
    </w:p>
    <w:p w14:paraId="3A18441D" w14:textId="1C13A437" w:rsidR="00D31684" w:rsidRPr="002D61DD" w:rsidRDefault="002D61DD">
      <w:pPr>
        <w:pStyle w:val="TOC1"/>
        <w:tabs>
          <w:tab w:val="right" w:leader="dot" w:pos="8896"/>
        </w:tabs>
        <w:rPr>
          <w:rFonts w:ascii="Arial" w:eastAsiaTheme="minorEastAsia" w:hAnsi="Arial" w:cs="Arial"/>
          <w:b w:val="0"/>
          <w:bCs w:val="0"/>
          <w:caps w:val="0"/>
          <w:spacing w:val="0"/>
          <w:lang w:eastAsia="en-GB"/>
        </w:rPr>
      </w:pPr>
      <w:r w:rsidRPr="002D61DD">
        <w:rPr>
          <w:rFonts w:ascii="Arial" w:hAnsi="Arial" w:cs="Arial"/>
        </w:rPr>
        <w:t>APPENDIX 6 Risk Assessment Examples</w:t>
      </w:r>
      <w:r>
        <w:tab/>
        <w:t>56</w:t>
      </w:r>
    </w:p>
    <w:p w14:paraId="7FD45C1C" w14:textId="77777777" w:rsidR="00F51270" w:rsidRPr="0093356C" w:rsidRDefault="00CB4DA2" w:rsidP="00D71775">
      <w:pPr>
        <w:rPr>
          <w:rFonts w:ascii="Arial" w:hAnsi="Arial" w:cs="Arial"/>
          <w:b/>
          <w:bCs/>
          <w:caps/>
          <w:sz w:val="20"/>
        </w:rPr>
      </w:pPr>
      <w:r w:rsidRPr="0093356C">
        <w:rPr>
          <w:rFonts w:ascii="Arial" w:hAnsi="Arial" w:cs="Arial"/>
          <w:b/>
          <w:bCs/>
          <w:caps/>
          <w:sz w:val="20"/>
        </w:rPr>
        <w:fldChar w:fldCharType="end"/>
      </w:r>
    </w:p>
    <w:p w14:paraId="10DE9922" w14:textId="77777777" w:rsidR="005E7699" w:rsidRPr="0093356C" w:rsidRDefault="005E7699" w:rsidP="00D71775">
      <w:pPr>
        <w:rPr>
          <w:rFonts w:ascii="Arial" w:hAnsi="Arial" w:cs="Arial"/>
          <w:b/>
          <w:bCs/>
          <w:caps/>
          <w:sz w:val="20"/>
        </w:rPr>
      </w:pPr>
    </w:p>
    <w:p w14:paraId="46A563AD" w14:textId="77777777" w:rsidR="005E7699" w:rsidRPr="0093356C" w:rsidRDefault="005E7699" w:rsidP="00D71775">
      <w:pPr>
        <w:rPr>
          <w:rFonts w:ascii="Arial" w:hAnsi="Arial" w:cs="Arial"/>
          <w:b/>
          <w:bCs/>
          <w:caps/>
          <w:sz w:val="20"/>
        </w:rPr>
      </w:pPr>
    </w:p>
    <w:p w14:paraId="51EDB1C6" w14:textId="77777777" w:rsidR="005E7699" w:rsidRPr="0093356C" w:rsidRDefault="005E7699" w:rsidP="00D71775">
      <w:pPr>
        <w:rPr>
          <w:rFonts w:ascii="Arial" w:hAnsi="Arial" w:cs="Arial"/>
          <w:b/>
          <w:bCs/>
          <w:caps/>
          <w:sz w:val="20"/>
        </w:rPr>
      </w:pPr>
    </w:p>
    <w:p w14:paraId="26C9CF2D" w14:textId="77777777" w:rsidR="005E7699" w:rsidRPr="0093356C" w:rsidRDefault="005E7699" w:rsidP="00D71775">
      <w:pPr>
        <w:rPr>
          <w:rFonts w:ascii="Arial" w:hAnsi="Arial" w:cs="Arial"/>
          <w:b/>
          <w:bCs/>
          <w:caps/>
          <w:sz w:val="20"/>
        </w:rPr>
      </w:pPr>
    </w:p>
    <w:p w14:paraId="271DA773" w14:textId="77777777" w:rsidR="005E7699" w:rsidRPr="0093356C" w:rsidRDefault="005E7699" w:rsidP="00D71775">
      <w:pPr>
        <w:rPr>
          <w:rFonts w:ascii="Arial" w:hAnsi="Arial" w:cs="Arial"/>
          <w:b/>
          <w:bCs/>
          <w:caps/>
          <w:sz w:val="20"/>
        </w:rPr>
      </w:pPr>
    </w:p>
    <w:p w14:paraId="37AD9FCC" w14:textId="77777777" w:rsidR="005E7699" w:rsidRPr="0093356C" w:rsidRDefault="005E7699" w:rsidP="00D71775">
      <w:pPr>
        <w:rPr>
          <w:rFonts w:ascii="Arial" w:hAnsi="Arial" w:cs="Arial"/>
          <w:b/>
          <w:bCs/>
          <w:caps/>
          <w:sz w:val="20"/>
        </w:rPr>
      </w:pPr>
    </w:p>
    <w:p w14:paraId="1AD837B8" w14:textId="77777777" w:rsidR="005E7699" w:rsidRPr="0093356C" w:rsidRDefault="005E7699" w:rsidP="00D71775">
      <w:pPr>
        <w:rPr>
          <w:rFonts w:ascii="Arial" w:hAnsi="Arial" w:cs="Arial"/>
          <w:b/>
          <w:bCs/>
          <w:caps/>
          <w:sz w:val="20"/>
        </w:rPr>
      </w:pPr>
    </w:p>
    <w:p w14:paraId="73DE42D1" w14:textId="77777777" w:rsidR="005E7699" w:rsidRPr="0093356C" w:rsidRDefault="005E7699" w:rsidP="00D71775">
      <w:pPr>
        <w:rPr>
          <w:rFonts w:ascii="Arial" w:hAnsi="Arial" w:cs="Arial"/>
          <w:b/>
          <w:bCs/>
          <w:caps/>
          <w:sz w:val="20"/>
        </w:rPr>
      </w:pPr>
    </w:p>
    <w:p w14:paraId="30B635E0" w14:textId="77777777" w:rsidR="005E7699" w:rsidRPr="0093356C" w:rsidRDefault="005E7699" w:rsidP="00D71775">
      <w:pPr>
        <w:rPr>
          <w:rFonts w:ascii="Arial" w:hAnsi="Arial" w:cs="Arial"/>
          <w:b/>
          <w:bCs/>
          <w:caps/>
          <w:sz w:val="20"/>
        </w:rPr>
      </w:pPr>
    </w:p>
    <w:p w14:paraId="593DA638" w14:textId="77777777" w:rsidR="005E7699" w:rsidRPr="0093356C" w:rsidRDefault="005E7699" w:rsidP="00D71775">
      <w:pPr>
        <w:rPr>
          <w:rFonts w:ascii="Arial" w:hAnsi="Arial" w:cs="Arial"/>
          <w:b/>
          <w:bCs/>
          <w:caps/>
          <w:sz w:val="20"/>
        </w:rPr>
      </w:pPr>
    </w:p>
    <w:p w14:paraId="2D1E9600" w14:textId="77777777" w:rsidR="005E7699" w:rsidRPr="0093356C" w:rsidRDefault="005E7699" w:rsidP="00D71775">
      <w:pPr>
        <w:rPr>
          <w:rFonts w:ascii="Arial" w:hAnsi="Arial" w:cs="Arial"/>
          <w:b/>
          <w:bCs/>
          <w:caps/>
          <w:sz w:val="20"/>
        </w:rPr>
      </w:pPr>
    </w:p>
    <w:p w14:paraId="096D47CF" w14:textId="77777777" w:rsidR="005E7699" w:rsidRPr="0093356C" w:rsidRDefault="005E7699" w:rsidP="00D71775">
      <w:pPr>
        <w:rPr>
          <w:rFonts w:ascii="Arial" w:hAnsi="Arial" w:cs="Arial"/>
          <w:b/>
          <w:bCs/>
          <w:caps/>
          <w:sz w:val="20"/>
        </w:rPr>
      </w:pPr>
    </w:p>
    <w:p w14:paraId="40688074" w14:textId="77777777" w:rsidR="00F51270" w:rsidRPr="0093356C" w:rsidRDefault="00F51270" w:rsidP="00D71775">
      <w:pPr>
        <w:rPr>
          <w:rFonts w:ascii="Arial" w:hAnsi="Arial" w:cs="Arial"/>
          <w:b/>
          <w:bCs/>
          <w:caps/>
          <w:sz w:val="20"/>
        </w:rPr>
      </w:pPr>
      <w:r w:rsidRPr="0093356C">
        <w:rPr>
          <w:rFonts w:ascii="Arial" w:hAnsi="Arial" w:cs="Arial"/>
          <w:b/>
          <w:bCs/>
          <w:caps/>
          <w:sz w:val="20"/>
        </w:rPr>
        <w:br w:type="page"/>
      </w:r>
    </w:p>
    <w:p w14:paraId="0414BB16" w14:textId="77777777" w:rsidR="00793CF8" w:rsidRPr="0093356C" w:rsidRDefault="00793CF8" w:rsidP="00793CF8">
      <w:pPr>
        <w:pStyle w:val="Heading1"/>
      </w:pPr>
      <w:bookmarkStart w:id="0" w:name="_Toc486513538"/>
      <w:r w:rsidRPr="0093356C">
        <w:lastRenderedPageBreak/>
        <w:t>FOREWARD</w:t>
      </w:r>
      <w:bookmarkEnd w:id="0"/>
    </w:p>
    <w:p w14:paraId="2A59DF69" w14:textId="77777777" w:rsidR="00793CF8" w:rsidRPr="0093356C" w:rsidRDefault="00793CF8" w:rsidP="00B950DD">
      <w:pPr>
        <w:ind w:right="-319"/>
        <w:rPr>
          <w:rFonts w:ascii="Arial" w:hAnsi="Arial"/>
          <w:sz w:val="20"/>
        </w:rPr>
      </w:pPr>
    </w:p>
    <w:p w14:paraId="54DC7D42" w14:textId="4B0D8CB0" w:rsidR="00B950DD" w:rsidRPr="0093356C" w:rsidRDefault="00B950DD" w:rsidP="00B950DD">
      <w:pPr>
        <w:ind w:right="-319"/>
        <w:rPr>
          <w:rFonts w:ascii="Arial" w:hAnsi="Arial"/>
          <w:sz w:val="20"/>
        </w:rPr>
      </w:pPr>
      <w:r w:rsidRPr="0093356C">
        <w:rPr>
          <w:rFonts w:ascii="Arial" w:hAnsi="Arial"/>
          <w:sz w:val="20"/>
        </w:rPr>
        <w:t xml:space="preserve">The </w:t>
      </w:r>
      <w:r w:rsidRPr="0093356C">
        <w:rPr>
          <w:rFonts w:ascii="Arial" w:hAnsi="Arial"/>
          <w:b/>
          <w:sz w:val="20"/>
        </w:rPr>
        <w:t xml:space="preserve">University’s General Safety Policy </w:t>
      </w:r>
      <w:r w:rsidRPr="0093356C">
        <w:rPr>
          <w:rFonts w:ascii="Arial" w:hAnsi="Arial"/>
          <w:sz w:val="20"/>
        </w:rPr>
        <w:t xml:space="preserve">and that of the </w:t>
      </w:r>
      <w:r w:rsidRPr="0093356C">
        <w:rPr>
          <w:rFonts w:ascii="Arial" w:hAnsi="Arial"/>
          <w:b/>
          <w:sz w:val="20"/>
        </w:rPr>
        <w:t xml:space="preserve">SNBE </w:t>
      </w:r>
      <w:r w:rsidRPr="0093356C">
        <w:rPr>
          <w:rFonts w:ascii="Arial" w:hAnsi="Arial"/>
          <w:sz w:val="20"/>
        </w:rPr>
        <w:t>outlined</w:t>
      </w:r>
      <w:r w:rsidRPr="0093356C">
        <w:rPr>
          <w:rFonts w:ascii="Arial" w:hAnsi="Arial"/>
          <w:b/>
          <w:sz w:val="20"/>
        </w:rPr>
        <w:t xml:space="preserve"> </w:t>
      </w:r>
      <w:r w:rsidRPr="0093356C">
        <w:rPr>
          <w:rFonts w:ascii="Arial" w:hAnsi="Arial"/>
          <w:sz w:val="20"/>
        </w:rPr>
        <w:t>in detail below apply to all persons who</w:t>
      </w:r>
      <w:r w:rsidRPr="0093356C">
        <w:rPr>
          <w:rFonts w:ascii="Arial" w:hAnsi="Arial"/>
          <w:b/>
          <w:sz w:val="20"/>
        </w:rPr>
        <w:t xml:space="preserve"> </w:t>
      </w:r>
      <w:r w:rsidRPr="0093356C">
        <w:rPr>
          <w:rFonts w:ascii="Arial" w:hAnsi="Arial"/>
          <w:sz w:val="20"/>
        </w:rPr>
        <w:t xml:space="preserve">enter the </w:t>
      </w:r>
      <w:r w:rsidR="00B31EDF">
        <w:rPr>
          <w:rFonts w:ascii="Arial" w:hAnsi="Arial"/>
          <w:sz w:val="20"/>
        </w:rPr>
        <w:t>S</w:t>
      </w:r>
      <w:r w:rsidR="0052491B" w:rsidRPr="0093356C">
        <w:rPr>
          <w:rFonts w:ascii="Arial" w:hAnsi="Arial"/>
          <w:sz w:val="20"/>
        </w:rPr>
        <w:t>chool’s</w:t>
      </w:r>
      <w:r w:rsidRPr="0093356C">
        <w:rPr>
          <w:rFonts w:ascii="Arial" w:hAnsi="Arial"/>
          <w:sz w:val="20"/>
        </w:rPr>
        <w:t xml:space="preserve"> buildings.  The policies contain lists of current Health and Safety Management Committee Members, Departmental Safety Officers and procedural relationships between members of staff and the Committee.</w:t>
      </w:r>
    </w:p>
    <w:p w14:paraId="29BE3D12" w14:textId="77777777" w:rsidR="00B950DD" w:rsidRPr="0093356C" w:rsidRDefault="00B950DD" w:rsidP="00B950DD">
      <w:pPr>
        <w:ind w:right="-319"/>
        <w:rPr>
          <w:rFonts w:ascii="Arial" w:hAnsi="Arial"/>
          <w:sz w:val="20"/>
        </w:rPr>
      </w:pPr>
    </w:p>
    <w:p w14:paraId="0239AB31" w14:textId="77777777" w:rsidR="00B950DD" w:rsidRPr="0093356C" w:rsidRDefault="00B950DD" w:rsidP="00B950DD">
      <w:pPr>
        <w:ind w:right="-319"/>
        <w:rPr>
          <w:rFonts w:ascii="Arial" w:hAnsi="Arial"/>
          <w:sz w:val="20"/>
        </w:rPr>
      </w:pPr>
      <w:r w:rsidRPr="0093356C">
        <w:rPr>
          <w:rFonts w:ascii="Arial" w:hAnsi="Arial"/>
          <w:sz w:val="20"/>
        </w:rPr>
        <w:t xml:space="preserve">The </w:t>
      </w:r>
      <w:r w:rsidRPr="0093356C">
        <w:rPr>
          <w:rFonts w:ascii="Arial" w:hAnsi="Arial"/>
          <w:b/>
          <w:sz w:val="20"/>
        </w:rPr>
        <w:t xml:space="preserve">Health and Safety at Work (NI) Order 1978 </w:t>
      </w:r>
      <w:r w:rsidRPr="0093356C">
        <w:rPr>
          <w:rFonts w:ascii="Arial" w:hAnsi="Arial"/>
          <w:sz w:val="20"/>
        </w:rPr>
        <w:t xml:space="preserve">and relevant subsidiary statutory provisions apply to the School and must be complied with.  In addition, the </w:t>
      </w:r>
      <w:r w:rsidRPr="0093356C">
        <w:rPr>
          <w:rFonts w:ascii="Arial" w:hAnsi="Arial"/>
          <w:b/>
          <w:sz w:val="20"/>
        </w:rPr>
        <w:t>CVCP Code of Practice for University Safety Management</w:t>
      </w:r>
      <w:r w:rsidRPr="0093356C">
        <w:rPr>
          <w:rFonts w:ascii="Arial" w:hAnsi="Arial"/>
          <w:sz w:val="20"/>
        </w:rPr>
        <w:t xml:space="preserve"> and other r</w:t>
      </w:r>
      <w:r w:rsidR="008975F6" w:rsidRPr="0093356C">
        <w:rPr>
          <w:rFonts w:ascii="Arial" w:hAnsi="Arial"/>
          <w:sz w:val="20"/>
        </w:rPr>
        <w:t>elevant codes of practice apply.</w:t>
      </w:r>
    </w:p>
    <w:p w14:paraId="79692D7F" w14:textId="77777777" w:rsidR="00B950DD" w:rsidRPr="0093356C" w:rsidRDefault="00B950DD" w:rsidP="00B950DD">
      <w:pPr>
        <w:ind w:right="-319"/>
        <w:rPr>
          <w:rFonts w:ascii="Arial" w:hAnsi="Arial"/>
          <w:sz w:val="20"/>
        </w:rPr>
      </w:pPr>
    </w:p>
    <w:p w14:paraId="530351E8" w14:textId="61DB1553" w:rsidR="00B950DD" w:rsidRPr="0093356C" w:rsidRDefault="002617D2" w:rsidP="00B950DD">
      <w:pPr>
        <w:ind w:right="-319"/>
        <w:rPr>
          <w:rFonts w:ascii="Arial" w:hAnsi="Arial"/>
          <w:sz w:val="20"/>
        </w:rPr>
      </w:pPr>
      <w:r w:rsidRPr="002617D2">
        <w:rPr>
          <w:rFonts w:ascii="Arial" w:hAnsi="Arial"/>
          <w:sz w:val="20"/>
        </w:rPr>
        <w:t>This handbook is meant to ensure, as far as is reasonably practicable, safety and absence of risk to health during work in the School’s laboratory and workshops, and by staff and students while working in the field.</w:t>
      </w:r>
      <w:r w:rsidR="00275A61" w:rsidRPr="0093356C">
        <w:rPr>
          <w:rFonts w:ascii="Arial" w:hAnsi="Arial"/>
          <w:sz w:val="20"/>
        </w:rPr>
        <w:t>.</w:t>
      </w:r>
      <w:r w:rsidR="00B950DD" w:rsidRPr="0093356C">
        <w:rPr>
          <w:rFonts w:ascii="Arial" w:hAnsi="Arial"/>
          <w:sz w:val="20"/>
        </w:rPr>
        <w:t xml:space="preserve">     </w:t>
      </w:r>
    </w:p>
    <w:p w14:paraId="416A09EC" w14:textId="77777777" w:rsidR="004436F5" w:rsidRPr="0093356C" w:rsidRDefault="004436F5" w:rsidP="004436F5">
      <w:pPr>
        <w:pStyle w:val="Heading2"/>
      </w:pPr>
    </w:p>
    <w:p w14:paraId="7453CC31" w14:textId="4EC8DB60" w:rsidR="00876939" w:rsidRPr="0093356C" w:rsidRDefault="00B950DD" w:rsidP="00876939">
      <w:pPr>
        <w:pStyle w:val="Heading2"/>
      </w:pPr>
      <w:bookmarkStart w:id="1" w:name="_Toc486513539"/>
      <w:r w:rsidRPr="0093356C">
        <w:t>University General Health and Safety Policy</w:t>
      </w:r>
      <w:bookmarkEnd w:id="1"/>
    </w:p>
    <w:p w14:paraId="4DCD6E4F" w14:textId="76BF15C6" w:rsidR="00876939" w:rsidRPr="0093356C" w:rsidRDefault="00876939" w:rsidP="00876939">
      <w:pPr>
        <w:rPr>
          <w:rFonts w:ascii="Arial" w:hAnsi="Arial" w:cs="Arial"/>
          <w:sz w:val="20"/>
        </w:rPr>
      </w:pPr>
      <w:r w:rsidRPr="0093356C">
        <w:rPr>
          <w:rFonts w:ascii="Arial" w:hAnsi="Arial" w:cs="Arial"/>
          <w:sz w:val="20"/>
        </w:rPr>
        <w:t>Queen’s</w:t>
      </w:r>
      <w:r w:rsidR="00B31EDF">
        <w:rPr>
          <w:rFonts w:ascii="Arial" w:hAnsi="Arial" w:cs="Arial"/>
          <w:sz w:val="20"/>
        </w:rPr>
        <w:t xml:space="preserve"> </w:t>
      </w:r>
      <w:r w:rsidRPr="0093356C">
        <w:rPr>
          <w:rFonts w:ascii="Arial" w:hAnsi="Arial" w:cs="Arial"/>
          <w:sz w:val="20"/>
        </w:rPr>
        <w:t>Universit</w:t>
      </w:r>
      <w:r w:rsidR="00B31EDF">
        <w:rPr>
          <w:rFonts w:ascii="Arial" w:hAnsi="Arial" w:cs="Arial"/>
          <w:sz w:val="20"/>
        </w:rPr>
        <w:t xml:space="preserve">y </w:t>
      </w:r>
      <w:r w:rsidRPr="0093356C">
        <w:rPr>
          <w:rFonts w:ascii="Arial" w:hAnsi="Arial" w:cs="Arial"/>
          <w:sz w:val="20"/>
        </w:rPr>
        <w:t xml:space="preserve">of Belfast, is committed </w:t>
      </w:r>
      <w:r w:rsidR="00A408C9" w:rsidRPr="0093356C">
        <w:rPr>
          <w:rFonts w:ascii="Arial" w:hAnsi="Arial" w:cs="Arial"/>
          <w:sz w:val="20"/>
        </w:rPr>
        <w:t>to the</w:t>
      </w:r>
      <w:r w:rsidRPr="0093356C">
        <w:rPr>
          <w:rFonts w:ascii="Arial" w:hAnsi="Arial" w:cs="Arial"/>
          <w:sz w:val="20"/>
        </w:rPr>
        <w:t xml:space="preserve"> highest standards of excellence in education and research and this commitment applies equally to the management of the health and safety for staff, students and others who may be affected by matters within its control. The University will adopt best practice in all areas of health and safety management through continuous improvement in the control of risk. </w:t>
      </w:r>
    </w:p>
    <w:p w14:paraId="5D0DA5F0" w14:textId="77777777" w:rsidR="00876939" w:rsidRPr="0093356C" w:rsidRDefault="00876939" w:rsidP="00876939">
      <w:pPr>
        <w:rPr>
          <w:rFonts w:ascii="Arial" w:hAnsi="Arial" w:cs="Arial"/>
          <w:sz w:val="20"/>
        </w:rPr>
      </w:pPr>
    </w:p>
    <w:p w14:paraId="6FA3CED6" w14:textId="77777777" w:rsidR="00876939" w:rsidRPr="0093356C" w:rsidRDefault="00876939" w:rsidP="00876939">
      <w:pPr>
        <w:rPr>
          <w:rFonts w:ascii="Arial" w:hAnsi="Arial" w:cs="Arial"/>
          <w:sz w:val="20"/>
        </w:rPr>
      </w:pPr>
      <w:r w:rsidRPr="0093356C">
        <w:rPr>
          <w:rFonts w:ascii="Arial" w:hAnsi="Arial" w:cs="Arial"/>
          <w:sz w:val="20"/>
        </w:rPr>
        <w:t xml:space="preserve">The Senate, </w:t>
      </w:r>
      <w:r w:rsidRPr="0093356C">
        <w:rPr>
          <w:rFonts w:ascii="Arial" w:hAnsi="Arial" w:cs="Arial"/>
          <w:color w:val="000000"/>
          <w:sz w:val="20"/>
        </w:rPr>
        <w:t>as the governing body</w:t>
      </w:r>
      <w:r w:rsidRPr="0093356C">
        <w:rPr>
          <w:rFonts w:ascii="Arial" w:hAnsi="Arial" w:cs="Arial"/>
          <w:i/>
          <w:color w:val="FF0000"/>
          <w:sz w:val="20"/>
        </w:rPr>
        <w:t xml:space="preserve"> </w:t>
      </w:r>
      <w:r w:rsidRPr="0093356C">
        <w:rPr>
          <w:rFonts w:ascii="Arial" w:hAnsi="Arial" w:cs="Arial"/>
          <w:sz w:val="20"/>
        </w:rPr>
        <w:t xml:space="preserve">of the University, has ultimate responsibility for the Health and Safety Policy and for monitoring the effectiveness of supporting systems. </w:t>
      </w:r>
    </w:p>
    <w:p w14:paraId="7A42E219" w14:textId="77777777" w:rsidR="00876939" w:rsidRPr="0093356C" w:rsidRDefault="00876939" w:rsidP="00876939">
      <w:pPr>
        <w:rPr>
          <w:rFonts w:ascii="Arial" w:hAnsi="Arial" w:cs="Arial"/>
          <w:sz w:val="20"/>
        </w:rPr>
      </w:pPr>
    </w:p>
    <w:p w14:paraId="72E8CABF" w14:textId="77777777" w:rsidR="00876939" w:rsidRPr="0093356C" w:rsidRDefault="00876939" w:rsidP="00876939">
      <w:pPr>
        <w:rPr>
          <w:rFonts w:ascii="Arial" w:hAnsi="Arial" w:cs="Arial"/>
          <w:sz w:val="20"/>
        </w:rPr>
      </w:pPr>
      <w:r w:rsidRPr="0093356C">
        <w:rPr>
          <w:rFonts w:ascii="Arial" w:hAnsi="Arial" w:cs="Arial"/>
          <w:sz w:val="20"/>
        </w:rPr>
        <w:t>The Vice-Chancellor has executive responsibility for ensuring the implementation and monitoring of the Health and Safety Policy, including the provision of adequate resources and for ensuring that the University complies with all relevant statutory requirements and associated codes of practice.</w:t>
      </w:r>
    </w:p>
    <w:p w14:paraId="702FAD58" w14:textId="13E6B6F7" w:rsidR="00876939" w:rsidRDefault="00876939" w:rsidP="00876939">
      <w:pPr>
        <w:rPr>
          <w:rFonts w:ascii="Arial" w:hAnsi="Arial" w:cs="Arial"/>
          <w:sz w:val="20"/>
        </w:rPr>
      </w:pPr>
      <w:r w:rsidRPr="0093356C">
        <w:rPr>
          <w:rFonts w:ascii="Arial" w:hAnsi="Arial" w:cs="Arial"/>
          <w:sz w:val="20"/>
        </w:rPr>
        <w:br/>
        <w:t xml:space="preserve">Health and safety is an integral part of the management of the University’s undertakings </w:t>
      </w:r>
      <w:r w:rsidRPr="0093356C">
        <w:rPr>
          <w:rFonts w:ascii="Arial" w:hAnsi="Arial" w:cs="Arial"/>
          <w:color w:val="000000"/>
          <w:sz w:val="20"/>
        </w:rPr>
        <w:t>and a core function of University Managers</w:t>
      </w:r>
      <w:r w:rsidRPr="0093356C">
        <w:rPr>
          <w:rFonts w:ascii="Arial" w:hAnsi="Arial" w:cs="Arial"/>
          <w:sz w:val="20"/>
        </w:rPr>
        <w:t xml:space="preserve"> who, through the </w:t>
      </w:r>
      <w:r w:rsidR="002A75B5" w:rsidRPr="0093356C">
        <w:rPr>
          <w:rFonts w:ascii="Arial" w:hAnsi="Arial" w:cs="Arial"/>
          <w:sz w:val="20"/>
        </w:rPr>
        <w:t>organizational</w:t>
      </w:r>
      <w:r w:rsidRPr="0093356C">
        <w:rPr>
          <w:rFonts w:ascii="Arial" w:hAnsi="Arial" w:cs="Arial"/>
          <w:sz w:val="20"/>
        </w:rPr>
        <w:t xml:space="preserve"> structures, will take all reasonable practicable steps to ensure that:</w:t>
      </w:r>
    </w:p>
    <w:p w14:paraId="27A49E88" w14:textId="77777777" w:rsidR="00B31EDF" w:rsidRPr="0093356C" w:rsidRDefault="00B31EDF" w:rsidP="00876939">
      <w:pPr>
        <w:rPr>
          <w:rFonts w:ascii="Arial" w:hAnsi="Arial" w:cs="Arial"/>
          <w:sz w:val="20"/>
        </w:rPr>
      </w:pPr>
    </w:p>
    <w:p w14:paraId="701A0473" w14:textId="77777777" w:rsidR="00876939" w:rsidRPr="0093356C" w:rsidRDefault="00876939" w:rsidP="00C409C0">
      <w:pPr>
        <w:pStyle w:val="ListParagraph"/>
        <w:numPr>
          <w:ilvl w:val="0"/>
          <w:numId w:val="49"/>
        </w:numPr>
        <w:rPr>
          <w:rFonts w:ascii="Arial" w:hAnsi="Arial" w:cs="Arial"/>
          <w:sz w:val="20"/>
        </w:rPr>
      </w:pPr>
      <w:r w:rsidRPr="0093356C">
        <w:rPr>
          <w:rFonts w:ascii="Arial" w:hAnsi="Arial" w:cs="Arial"/>
          <w:sz w:val="20"/>
        </w:rPr>
        <w:t>the risks to health and safety throughout its undertaking are properly assessed;</w:t>
      </w:r>
    </w:p>
    <w:p w14:paraId="238B2D63" w14:textId="77777777" w:rsidR="00876939" w:rsidRPr="0093356C" w:rsidRDefault="00876939" w:rsidP="00C409C0">
      <w:pPr>
        <w:pStyle w:val="ListParagraph"/>
        <w:numPr>
          <w:ilvl w:val="0"/>
          <w:numId w:val="49"/>
        </w:numPr>
        <w:rPr>
          <w:rFonts w:ascii="Arial" w:hAnsi="Arial" w:cs="Arial"/>
          <w:sz w:val="20"/>
        </w:rPr>
      </w:pPr>
      <w:r w:rsidRPr="0093356C">
        <w:rPr>
          <w:rFonts w:ascii="Arial" w:hAnsi="Arial" w:cs="Arial"/>
          <w:sz w:val="20"/>
        </w:rPr>
        <w:t>there are safe systems of work in place;</w:t>
      </w:r>
    </w:p>
    <w:p w14:paraId="7E46BD7E" w14:textId="7CF32314" w:rsidR="00B31EDF" w:rsidRPr="00D00B87" w:rsidRDefault="00876939" w:rsidP="00876939">
      <w:pPr>
        <w:pStyle w:val="ListParagraph"/>
        <w:numPr>
          <w:ilvl w:val="0"/>
          <w:numId w:val="49"/>
        </w:numPr>
        <w:rPr>
          <w:rFonts w:ascii="Arial" w:hAnsi="Arial" w:cs="Arial"/>
          <w:sz w:val="20"/>
        </w:rPr>
      </w:pPr>
      <w:r w:rsidRPr="0093356C">
        <w:rPr>
          <w:rFonts w:ascii="Arial" w:hAnsi="Arial" w:cs="Arial"/>
          <w:sz w:val="20"/>
        </w:rPr>
        <w:t>there is a safe environment in which to work;</w:t>
      </w:r>
    </w:p>
    <w:p w14:paraId="56333B2E" w14:textId="06A8C0D0" w:rsidR="00876939" w:rsidRDefault="00D00B87" w:rsidP="00D00B87">
      <w:pPr>
        <w:pStyle w:val="ListParagraph"/>
        <w:numPr>
          <w:ilvl w:val="0"/>
          <w:numId w:val="49"/>
        </w:numPr>
        <w:rPr>
          <w:rFonts w:ascii="Arial" w:hAnsi="Arial" w:cs="Arial"/>
          <w:sz w:val="20"/>
        </w:rPr>
      </w:pPr>
      <w:r>
        <w:rPr>
          <w:rFonts w:ascii="Arial" w:hAnsi="Arial" w:cs="Arial"/>
          <w:sz w:val="20"/>
        </w:rPr>
        <w:t>m</w:t>
      </w:r>
      <w:r w:rsidR="00876939" w:rsidRPr="00D00B87">
        <w:rPr>
          <w:rFonts w:ascii="Arial" w:hAnsi="Arial" w:cs="Arial"/>
          <w:sz w:val="20"/>
        </w:rPr>
        <w:t>anagers and supervisors have appropriate knowledge and competence to deal effectively with health and safety issues;</w:t>
      </w:r>
    </w:p>
    <w:p w14:paraId="2338B909" w14:textId="7F8AD54E" w:rsidR="00D00B87" w:rsidRPr="00D00B87" w:rsidRDefault="00D00B87" w:rsidP="00D00B87">
      <w:pPr>
        <w:pStyle w:val="ListParagraph"/>
        <w:numPr>
          <w:ilvl w:val="0"/>
          <w:numId w:val="49"/>
        </w:numPr>
        <w:rPr>
          <w:rFonts w:ascii="Arial" w:hAnsi="Arial" w:cs="Arial"/>
          <w:sz w:val="20"/>
        </w:rPr>
      </w:pPr>
      <w:r w:rsidRPr="00D00B87">
        <w:rPr>
          <w:rFonts w:ascii="Arial" w:hAnsi="Arial" w:cs="Arial"/>
          <w:sz w:val="20"/>
        </w:rPr>
        <w:t>staff, students and others are given adequate supervision, information, instruction and training in order to carry out their work and studies safely.</w:t>
      </w:r>
    </w:p>
    <w:p w14:paraId="66DFD04B" w14:textId="7EBF692E" w:rsidR="00876939" w:rsidRPr="00D00B87" w:rsidRDefault="00876939" w:rsidP="00D00B87">
      <w:pPr>
        <w:pStyle w:val="ListParagraph"/>
        <w:numPr>
          <w:ilvl w:val="0"/>
          <w:numId w:val="49"/>
        </w:numPr>
        <w:rPr>
          <w:rFonts w:ascii="Arial" w:hAnsi="Arial" w:cs="Arial"/>
          <w:sz w:val="20"/>
        </w:rPr>
      </w:pPr>
      <w:r w:rsidRPr="00D00B87">
        <w:rPr>
          <w:rFonts w:ascii="Arial" w:hAnsi="Arial" w:cs="Arial"/>
          <w:sz w:val="20"/>
        </w:rPr>
        <w:t>there is an effective mechanism through which</w:t>
      </w:r>
      <w:r w:rsidRPr="00D00B87">
        <w:rPr>
          <w:rFonts w:ascii="Arial" w:hAnsi="Arial" w:cs="Arial"/>
          <w:b/>
          <w:sz w:val="20"/>
        </w:rPr>
        <w:t xml:space="preserve"> </w:t>
      </w:r>
      <w:r w:rsidRPr="00D00B87">
        <w:rPr>
          <w:rFonts w:ascii="Arial" w:hAnsi="Arial" w:cs="Arial"/>
          <w:sz w:val="20"/>
        </w:rPr>
        <w:t>Safety</w:t>
      </w:r>
      <w:r w:rsidRPr="00D00B87">
        <w:rPr>
          <w:rFonts w:ascii="Arial" w:hAnsi="Arial" w:cs="Arial"/>
          <w:b/>
          <w:sz w:val="20"/>
        </w:rPr>
        <w:t xml:space="preserve"> </w:t>
      </w:r>
      <w:r w:rsidRPr="00D00B87">
        <w:rPr>
          <w:rFonts w:ascii="Arial" w:hAnsi="Arial" w:cs="Arial"/>
          <w:sz w:val="20"/>
        </w:rPr>
        <w:t>Representatives</w:t>
      </w:r>
      <w:r w:rsidRPr="00D00B87">
        <w:rPr>
          <w:rFonts w:ascii="Arial" w:hAnsi="Arial" w:cs="Arial"/>
          <w:b/>
          <w:sz w:val="20"/>
        </w:rPr>
        <w:t xml:space="preserve"> </w:t>
      </w:r>
      <w:r w:rsidRPr="00D00B87">
        <w:rPr>
          <w:rFonts w:ascii="Arial" w:hAnsi="Arial" w:cs="Arial"/>
          <w:sz w:val="20"/>
        </w:rPr>
        <w:t>are consulted in good time on health and safety matters.</w:t>
      </w:r>
    </w:p>
    <w:p w14:paraId="7C0239FA" w14:textId="0E6EE23B" w:rsidR="009E7A30" w:rsidRDefault="00876939" w:rsidP="00876939">
      <w:pPr>
        <w:rPr>
          <w:rFonts w:ascii="Arial" w:hAnsi="Arial" w:cs="Arial"/>
          <w:sz w:val="20"/>
        </w:rPr>
      </w:pPr>
      <w:r w:rsidRPr="0093356C">
        <w:rPr>
          <w:rFonts w:ascii="Arial" w:hAnsi="Arial" w:cs="Arial"/>
          <w:sz w:val="20"/>
        </w:rPr>
        <w:br/>
        <w:t>The Occupational Health Service and the University Safety Service will provide all necessary professional support and advice to University Managers.</w:t>
      </w:r>
      <w:r w:rsidR="00CF6DDD">
        <w:rPr>
          <w:rFonts w:ascii="Arial" w:hAnsi="Arial" w:cs="Arial"/>
          <w:sz w:val="20"/>
        </w:rPr>
        <w:t xml:space="preserve"> </w:t>
      </w:r>
      <w:r w:rsidRPr="0093356C">
        <w:rPr>
          <w:rFonts w:ascii="Arial" w:hAnsi="Arial" w:cs="Arial"/>
          <w:sz w:val="20"/>
        </w:rPr>
        <w:t>Staff and students have a duty to take reasonable care of their own health and safety and that of others who may be affected by their acts or omissions.  Staff and student co-operation and commitment is essential to ensure successful implementation of the health and safety policy.</w:t>
      </w:r>
      <w:r w:rsidR="009E7A30" w:rsidRPr="0093356C">
        <w:rPr>
          <w:rFonts w:ascii="Arial" w:hAnsi="Arial" w:cs="Arial"/>
          <w:sz w:val="20"/>
        </w:rPr>
        <w:t xml:space="preserve"> </w:t>
      </w:r>
    </w:p>
    <w:p w14:paraId="30B67890" w14:textId="77777777" w:rsidR="001B4214" w:rsidRDefault="001B4214" w:rsidP="00876939">
      <w:pPr>
        <w:rPr>
          <w:rFonts w:ascii="Arial" w:hAnsi="Arial" w:cs="Arial"/>
          <w:sz w:val="20"/>
        </w:rPr>
      </w:pPr>
    </w:p>
    <w:p w14:paraId="2A8FCBE4" w14:textId="77777777" w:rsidR="00D00B87" w:rsidRDefault="00D00B87" w:rsidP="00876939">
      <w:pPr>
        <w:rPr>
          <w:rFonts w:ascii="Arial" w:hAnsi="Arial" w:cs="Arial"/>
          <w:sz w:val="20"/>
        </w:rPr>
      </w:pPr>
    </w:p>
    <w:p w14:paraId="7E9E0888" w14:textId="77777777" w:rsidR="00D00B87" w:rsidRDefault="00D00B87" w:rsidP="00876939">
      <w:pPr>
        <w:rPr>
          <w:rFonts w:ascii="Arial" w:hAnsi="Arial" w:cs="Arial"/>
          <w:sz w:val="20"/>
        </w:rPr>
      </w:pPr>
    </w:p>
    <w:p w14:paraId="0DB6FB05" w14:textId="77777777" w:rsidR="001B4214" w:rsidRPr="0093356C" w:rsidRDefault="001B4214" w:rsidP="00876939">
      <w:pPr>
        <w:rPr>
          <w:rFonts w:ascii="Arial" w:hAnsi="Arial" w:cs="Arial"/>
          <w:sz w:val="20"/>
        </w:rPr>
      </w:pPr>
    </w:p>
    <w:p w14:paraId="015405C7" w14:textId="77777777" w:rsidR="009E7A30" w:rsidRPr="0093356C" w:rsidRDefault="009E7A30" w:rsidP="00876939">
      <w:pPr>
        <w:rPr>
          <w:rFonts w:ascii="Arial" w:hAnsi="Arial" w:cs="Arial"/>
          <w:sz w:val="20"/>
        </w:rPr>
      </w:pPr>
    </w:p>
    <w:p w14:paraId="6A2DC96A" w14:textId="77777777" w:rsidR="008B1B2F" w:rsidRPr="001B4214" w:rsidRDefault="009E7A30" w:rsidP="00876939">
      <w:pPr>
        <w:rPr>
          <w:rFonts w:ascii="Arial" w:hAnsi="Arial" w:cs="Arial"/>
          <w:sz w:val="20"/>
        </w:rPr>
      </w:pPr>
      <w:r w:rsidRPr="001B4214">
        <w:rPr>
          <w:rFonts w:ascii="Arial" w:hAnsi="Arial" w:cs="Arial"/>
          <w:sz w:val="20"/>
        </w:rPr>
        <w:t>Professor Ian Greer (April, 2019) President and Vice Chancellor</w:t>
      </w:r>
    </w:p>
    <w:p w14:paraId="5E8609F7" w14:textId="77777777" w:rsidR="008B1B2F" w:rsidRDefault="008B1B2F" w:rsidP="00876939">
      <w:pPr>
        <w:rPr>
          <w:rFonts w:ascii="Arial" w:hAnsi="Arial" w:cs="Arial"/>
          <w:sz w:val="16"/>
          <w:szCs w:val="16"/>
        </w:rPr>
      </w:pPr>
    </w:p>
    <w:p w14:paraId="46F880D0" w14:textId="77777777" w:rsidR="008B1B2F" w:rsidRDefault="008B1B2F" w:rsidP="00876939">
      <w:pPr>
        <w:rPr>
          <w:rFonts w:ascii="Arial" w:hAnsi="Arial" w:cs="Arial"/>
          <w:sz w:val="16"/>
          <w:szCs w:val="16"/>
        </w:rPr>
      </w:pPr>
    </w:p>
    <w:p w14:paraId="330FCB1B" w14:textId="77777777" w:rsidR="008B1B2F" w:rsidRDefault="008B1B2F" w:rsidP="00876939">
      <w:pPr>
        <w:rPr>
          <w:rFonts w:ascii="Arial" w:hAnsi="Arial" w:cs="Arial"/>
          <w:sz w:val="16"/>
          <w:szCs w:val="16"/>
        </w:rPr>
      </w:pPr>
    </w:p>
    <w:p w14:paraId="28A03990" w14:textId="77777777" w:rsidR="008B1B2F" w:rsidRDefault="008B1B2F" w:rsidP="00876939">
      <w:pPr>
        <w:rPr>
          <w:rFonts w:ascii="Arial" w:hAnsi="Arial" w:cs="Arial"/>
          <w:sz w:val="16"/>
          <w:szCs w:val="16"/>
        </w:rPr>
      </w:pPr>
    </w:p>
    <w:p w14:paraId="47F2F60D" w14:textId="77777777" w:rsidR="008B1B2F" w:rsidRDefault="008B1B2F" w:rsidP="00876939">
      <w:pPr>
        <w:rPr>
          <w:rFonts w:ascii="Arial" w:hAnsi="Arial" w:cs="Arial"/>
          <w:sz w:val="16"/>
          <w:szCs w:val="16"/>
        </w:rPr>
      </w:pPr>
    </w:p>
    <w:p w14:paraId="06E7021D" w14:textId="77777777" w:rsidR="008B1B2F" w:rsidRDefault="008B1B2F" w:rsidP="00876939">
      <w:pPr>
        <w:rPr>
          <w:rFonts w:ascii="Arial" w:hAnsi="Arial" w:cs="Arial"/>
          <w:sz w:val="16"/>
          <w:szCs w:val="16"/>
        </w:rPr>
      </w:pPr>
    </w:p>
    <w:p w14:paraId="3A2B6E88" w14:textId="765F59AE" w:rsidR="00F23488" w:rsidRPr="00F23488" w:rsidRDefault="00F23488" w:rsidP="00F23488">
      <w:pPr>
        <w:tabs>
          <w:tab w:val="clear" w:pos="8640"/>
        </w:tabs>
        <w:autoSpaceDE w:val="0"/>
        <w:autoSpaceDN w:val="0"/>
        <w:adjustRightInd w:val="0"/>
        <w:jc w:val="left"/>
        <w:rPr>
          <w:rFonts w:ascii="Arial" w:hAnsi="Arial" w:cs="Arial"/>
          <w:color w:val="000000"/>
          <w:spacing w:val="0"/>
          <w:sz w:val="20"/>
        </w:rPr>
      </w:pPr>
      <w:r w:rsidRPr="00F23488">
        <w:rPr>
          <w:rFonts w:ascii="Arial" w:hAnsi="Arial" w:cs="Arial"/>
          <w:b/>
          <w:bCs/>
          <w:i/>
          <w:iCs/>
          <w:color w:val="000000"/>
          <w:spacing w:val="0"/>
          <w:sz w:val="20"/>
        </w:rPr>
        <w:t>Statement of SNBE</w:t>
      </w:r>
      <w:r w:rsidR="00B31EDF">
        <w:rPr>
          <w:rFonts w:ascii="Arial" w:hAnsi="Arial" w:cs="Arial"/>
          <w:b/>
          <w:bCs/>
          <w:i/>
          <w:iCs/>
          <w:color w:val="000000"/>
          <w:spacing w:val="0"/>
          <w:sz w:val="20"/>
        </w:rPr>
        <w:t xml:space="preserve">’s </w:t>
      </w:r>
      <w:r w:rsidRPr="00F23488">
        <w:rPr>
          <w:rFonts w:ascii="Arial" w:hAnsi="Arial" w:cs="Arial"/>
          <w:b/>
          <w:bCs/>
          <w:i/>
          <w:iCs/>
          <w:color w:val="000000"/>
          <w:spacing w:val="0"/>
          <w:sz w:val="20"/>
        </w:rPr>
        <w:t xml:space="preserve">Health and Safety Policy </w:t>
      </w:r>
    </w:p>
    <w:p w14:paraId="2F3C34C5" w14:textId="05B7B44B" w:rsidR="00F23488" w:rsidRPr="00F23488" w:rsidRDefault="00F23488" w:rsidP="00F23488">
      <w:pPr>
        <w:tabs>
          <w:tab w:val="clear" w:pos="8640"/>
        </w:tabs>
        <w:autoSpaceDE w:val="0"/>
        <w:autoSpaceDN w:val="0"/>
        <w:adjustRightInd w:val="0"/>
        <w:jc w:val="left"/>
        <w:rPr>
          <w:rFonts w:ascii="Arial" w:hAnsi="Arial" w:cs="Arial"/>
          <w:color w:val="000000"/>
          <w:spacing w:val="0"/>
          <w:sz w:val="20"/>
        </w:rPr>
      </w:pPr>
      <w:r w:rsidRPr="00F23488">
        <w:rPr>
          <w:rFonts w:ascii="Arial" w:hAnsi="Arial" w:cs="Arial"/>
          <w:color w:val="3A3A3A"/>
          <w:spacing w:val="0"/>
          <w:sz w:val="21"/>
          <w:szCs w:val="21"/>
        </w:rPr>
        <w:t xml:space="preserve">1. </w:t>
      </w:r>
      <w:r w:rsidRPr="00F23488">
        <w:rPr>
          <w:rFonts w:ascii="Arial" w:hAnsi="Arial" w:cs="Arial"/>
          <w:color w:val="000000"/>
          <w:spacing w:val="0"/>
          <w:sz w:val="20"/>
        </w:rPr>
        <w:t>It is the School’s policy to ensure, so far as it is reasonably practicable, the health, safety and welfare of all its staff and students in accordance with the University Safety Policy, the relevant statutory requirements and the “CVCP Code of Practice for University Safety Management", (MY 1995) published by the Committee of Vice-</w:t>
      </w:r>
      <w:r w:rsidR="00843692" w:rsidRPr="00F23488">
        <w:rPr>
          <w:rFonts w:ascii="Arial" w:hAnsi="Arial" w:cs="Arial"/>
          <w:color w:val="000000"/>
          <w:spacing w:val="0"/>
          <w:sz w:val="20"/>
        </w:rPr>
        <w:t>Chancellors</w:t>
      </w:r>
      <w:r w:rsidRPr="00F23488">
        <w:rPr>
          <w:rFonts w:ascii="Arial" w:hAnsi="Arial" w:cs="Arial"/>
          <w:color w:val="000000"/>
          <w:spacing w:val="0"/>
          <w:sz w:val="20"/>
        </w:rPr>
        <w:t xml:space="preserve"> and Principals of the Universities of the United Kingdom. </w:t>
      </w:r>
    </w:p>
    <w:p w14:paraId="33C1297B" w14:textId="77777777" w:rsidR="00F23488" w:rsidRPr="00F23488" w:rsidRDefault="00F23488" w:rsidP="00F23488">
      <w:pPr>
        <w:tabs>
          <w:tab w:val="clear" w:pos="8640"/>
        </w:tabs>
        <w:autoSpaceDE w:val="0"/>
        <w:autoSpaceDN w:val="0"/>
        <w:adjustRightInd w:val="0"/>
        <w:jc w:val="left"/>
        <w:rPr>
          <w:rFonts w:ascii="Arial" w:hAnsi="Arial" w:cs="Arial"/>
          <w:color w:val="000000"/>
          <w:spacing w:val="0"/>
          <w:sz w:val="20"/>
        </w:rPr>
      </w:pPr>
    </w:p>
    <w:p w14:paraId="14612B34" w14:textId="77777777" w:rsidR="00F23488" w:rsidRPr="00F23488" w:rsidRDefault="00F23488" w:rsidP="00F23488">
      <w:pPr>
        <w:tabs>
          <w:tab w:val="clear" w:pos="8640"/>
        </w:tabs>
        <w:autoSpaceDE w:val="0"/>
        <w:autoSpaceDN w:val="0"/>
        <w:adjustRightInd w:val="0"/>
        <w:spacing w:after="109"/>
        <w:jc w:val="left"/>
        <w:rPr>
          <w:rFonts w:ascii="Arial" w:hAnsi="Arial" w:cs="Arial"/>
          <w:color w:val="000000"/>
          <w:spacing w:val="0"/>
          <w:sz w:val="20"/>
        </w:rPr>
      </w:pPr>
      <w:r w:rsidRPr="00F23488">
        <w:rPr>
          <w:rFonts w:ascii="Arial" w:hAnsi="Arial" w:cs="Arial"/>
          <w:color w:val="3A3A3A"/>
          <w:spacing w:val="0"/>
          <w:sz w:val="21"/>
          <w:szCs w:val="21"/>
        </w:rPr>
        <w:t xml:space="preserve">2. </w:t>
      </w:r>
      <w:r w:rsidRPr="00F23488">
        <w:rPr>
          <w:rFonts w:ascii="Arial" w:hAnsi="Arial" w:cs="Arial"/>
          <w:color w:val="000000"/>
          <w:spacing w:val="0"/>
          <w:sz w:val="20"/>
        </w:rPr>
        <w:t xml:space="preserve">Within the general policy stated in (1), it is the School's policy so far, as is reasonably practicable, </w:t>
      </w:r>
    </w:p>
    <w:p w14:paraId="6EC3235C" w14:textId="4A672F93" w:rsidR="00F23488" w:rsidRPr="00F23488" w:rsidRDefault="00F23488" w:rsidP="00C409C0">
      <w:pPr>
        <w:pStyle w:val="ListParagraph"/>
        <w:numPr>
          <w:ilvl w:val="0"/>
          <w:numId w:val="50"/>
        </w:numPr>
        <w:tabs>
          <w:tab w:val="clear" w:pos="8640"/>
        </w:tabs>
        <w:autoSpaceDE w:val="0"/>
        <w:autoSpaceDN w:val="0"/>
        <w:adjustRightInd w:val="0"/>
        <w:spacing w:after="109"/>
        <w:jc w:val="left"/>
        <w:rPr>
          <w:rFonts w:ascii="Arial" w:hAnsi="Arial" w:cs="Arial"/>
          <w:color w:val="000000"/>
          <w:spacing w:val="0"/>
          <w:sz w:val="20"/>
        </w:rPr>
      </w:pPr>
      <w:r w:rsidRPr="00F23488">
        <w:rPr>
          <w:rFonts w:ascii="Arial" w:hAnsi="Arial" w:cs="Arial"/>
          <w:color w:val="000000"/>
          <w:spacing w:val="0"/>
          <w:sz w:val="20"/>
        </w:rPr>
        <w:t xml:space="preserve">to ensure that all plant, experimental equipment and systems of work are safe and without risks to health; </w:t>
      </w:r>
    </w:p>
    <w:p w14:paraId="4F306679" w14:textId="7398F61D" w:rsidR="00F23488" w:rsidRPr="00F23488" w:rsidRDefault="00F23488" w:rsidP="00C409C0">
      <w:pPr>
        <w:pStyle w:val="ListParagraph"/>
        <w:numPr>
          <w:ilvl w:val="0"/>
          <w:numId w:val="50"/>
        </w:numPr>
        <w:tabs>
          <w:tab w:val="clear" w:pos="8640"/>
        </w:tabs>
        <w:autoSpaceDE w:val="0"/>
        <w:autoSpaceDN w:val="0"/>
        <w:adjustRightInd w:val="0"/>
        <w:spacing w:after="109"/>
        <w:jc w:val="left"/>
        <w:rPr>
          <w:rFonts w:ascii="Arial" w:hAnsi="Arial" w:cs="Arial"/>
          <w:color w:val="000000"/>
          <w:spacing w:val="0"/>
          <w:sz w:val="20"/>
        </w:rPr>
      </w:pPr>
      <w:r w:rsidRPr="00F23488">
        <w:rPr>
          <w:rFonts w:ascii="Arial" w:hAnsi="Arial" w:cs="Arial"/>
          <w:color w:val="000000"/>
          <w:spacing w:val="0"/>
          <w:sz w:val="20"/>
        </w:rPr>
        <w:t xml:space="preserve">to ensure safety and absence of risks to health in connection with the use, handling, storage and transport of articles and substances; </w:t>
      </w:r>
    </w:p>
    <w:p w14:paraId="0ED81916" w14:textId="4E269CF6" w:rsidR="00F23488" w:rsidRPr="00F23488" w:rsidRDefault="00F23488" w:rsidP="00C409C0">
      <w:pPr>
        <w:pStyle w:val="ListParagraph"/>
        <w:numPr>
          <w:ilvl w:val="0"/>
          <w:numId w:val="50"/>
        </w:numPr>
        <w:tabs>
          <w:tab w:val="clear" w:pos="8640"/>
        </w:tabs>
        <w:autoSpaceDE w:val="0"/>
        <w:autoSpaceDN w:val="0"/>
        <w:adjustRightInd w:val="0"/>
        <w:spacing w:after="109"/>
        <w:jc w:val="left"/>
        <w:rPr>
          <w:rFonts w:ascii="Arial" w:hAnsi="Arial" w:cs="Arial"/>
          <w:color w:val="000000"/>
          <w:spacing w:val="0"/>
          <w:sz w:val="20"/>
        </w:rPr>
      </w:pPr>
      <w:r w:rsidRPr="00F23488">
        <w:rPr>
          <w:rFonts w:ascii="Arial" w:hAnsi="Arial" w:cs="Arial"/>
          <w:color w:val="000000"/>
          <w:spacing w:val="0"/>
          <w:sz w:val="20"/>
        </w:rPr>
        <w:t xml:space="preserve">to provide such information, instruction, training and supervision as required to ensure the health and safety at work of all staff and students; </w:t>
      </w:r>
    </w:p>
    <w:p w14:paraId="13470E67" w14:textId="3A606EE5" w:rsidR="00F23488" w:rsidRPr="00F23488" w:rsidRDefault="00F23488" w:rsidP="00C409C0">
      <w:pPr>
        <w:pStyle w:val="ListParagraph"/>
        <w:numPr>
          <w:ilvl w:val="0"/>
          <w:numId w:val="50"/>
        </w:numPr>
        <w:tabs>
          <w:tab w:val="clear" w:pos="8640"/>
        </w:tabs>
        <w:autoSpaceDE w:val="0"/>
        <w:autoSpaceDN w:val="0"/>
        <w:adjustRightInd w:val="0"/>
        <w:spacing w:after="109"/>
        <w:jc w:val="left"/>
        <w:rPr>
          <w:rFonts w:ascii="Arial" w:hAnsi="Arial" w:cs="Arial"/>
          <w:color w:val="000000"/>
          <w:spacing w:val="0"/>
          <w:sz w:val="20"/>
        </w:rPr>
      </w:pPr>
      <w:r w:rsidRPr="00F23488">
        <w:rPr>
          <w:rFonts w:ascii="Arial" w:hAnsi="Arial" w:cs="Arial"/>
          <w:color w:val="000000"/>
          <w:spacing w:val="0"/>
          <w:sz w:val="20"/>
        </w:rPr>
        <w:t xml:space="preserve">as regards any place of work under the School's control, to ensure that it is maintained in safe condition and without risks to health and to provide and maintain means of access and egress from such places which are safe and without risks to health; </w:t>
      </w:r>
    </w:p>
    <w:p w14:paraId="28003BBE" w14:textId="208B25C1" w:rsidR="00F23488" w:rsidRPr="00F23488" w:rsidRDefault="00F23488" w:rsidP="00C409C0">
      <w:pPr>
        <w:pStyle w:val="ListParagraph"/>
        <w:numPr>
          <w:ilvl w:val="0"/>
          <w:numId w:val="50"/>
        </w:numPr>
        <w:tabs>
          <w:tab w:val="clear" w:pos="8640"/>
        </w:tabs>
        <w:autoSpaceDE w:val="0"/>
        <w:autoSpaceDN w:val="0"/>
        <w:adjustRightInd w:val="0"/>
        <w:spacing w:after="109"/>
        <w:jc w:val="left"/>
        <w:rPr>
          <w:rFonts w:ascii="Arial" w:hAnsi="Arial" w:cs="Arial"/>
          <w:color w:val="000000"/>
          <w:spacing w:val="0"/>
          <w:sz w:val="20"/>
        </w:rPr>
      </w:pPr>
      <w:r w:rsidRPr="00F23488">
        <w:rPr>
          <w:rFonts w:ascii="Arial" w:hAnsi="Arial" w:cs="Arial"/>
          <w:color w:val="000000"/>
          <w:spacing w:val="0"/>
          <w:sz w:val="20"/>
        </w:rPr>
        <w:t xml:space="preserve">to ensure a working environment for staff and students that is safe, without risks to health and adequate as regards safety facilities and arrangements for their health and welfare at work; </w:t>
      </w:r>
    </w:p>
    <w:p w14:paraId="2C00B5F3" w14:textId="1534196F" w:rsidR="00F23488" w:rsidRPr="00F23488" w:rsidRDefault="00F23488" w:rsidP="00C409C0">
      <w:pPr>
        <w:pStyle w:val="ListParagraph"/>
        <w:numPr>
          <w:ilvl w:val="0"/>
          <w:numId w:val="50"/>
        </w:numPr>
        <w:tabs>
          <w:tab w:val="clear" w:pos="8640"/>
        </w:tabs>
        <w:autoSpaceDE w:val="0"/>
        <w:autoSpaceDN w:val="0"/>
        <w:adjustRightInd w:val="0"/>
        <w:spacing w:after="109"/>
        <w:jc w:val="left"/>
        <w:rPr>
          <w:rFonts w:ascii="Arial" w:hAnsi="Arial" w:cs="Arial"/>
          <w:color w:val="000000"/>
          <w:spacing w:val="0"/>
          <w:sz w:val="20"/>
        </w:rPr>
      </w:pPr>
      <w:r w:rsidRPr="00F23488">
        <w:rPr>
          <w:rFonts w:ascii="Arial" w:hAnsi="Arial" w:cs="Arial"/>
          <w:color w:val="000000"/>
          <w:spacing w:val="0"/>
          <w:sz w:val="20"/>
        </w:rPr>
        <w:t xml:space="preserve">to provide such protective clothing and safety equipment as is necessary to ensure the health and safety at work of its staff and students; </w:t>
      </w:r>
    </w:p>
    <w:p w14:paraId="32510185" w14:textId="0AC07345" w:rsidR="00F23488" w:rsidRPr="00F23488" w:rsidRDefault="00F23488" w:rsidP="00C409C0">
      <w:pPr>
        <w:pStyle w:val="ListParagraph"/>
        <w:numPr>
          <w:ilvl w:val="0"/>
          <w:numId w:val="50"/>
        </w:numPr>
        <w:tabs>
          <w:tab w:val="clear" w:pos="8640"/>
        </w:tabs>
        <w:autoSpaceDE w:val="0"/>
        <w:autoSpaceDN w:val="0"/>
        <w:adjustRightInd w:val="0"/>
        <w:spacing w:after="109"/>
        <w:jc w:val="left"/>
        <w:rPr>
          <w:rFonts w:ascii="Arial" w:hAnsi="Arial" w:cs="Arial"/>
          <w:color w:val="000000"/>
          <w:spacing w:val="0"/>
          <w:sz w:val="20"/>
        </w:rPr>
      </w:pPr>
      <w:r w:rsidRPr="00F23488">
        <w:rPr>
          <w:rFonts w:ascii="Arial" w:hAnsi="Arial" w:cs="Arial"/>
          <w:color w:val="000000"/>
          <w:spacing w:val="0"/>
          <w:sz w:val="20"/>
        </w:rPr>
        <w:t xml:space="preserve">to foster the development of a positive attitude towards an interest in safety amongst staff and students, embracing both responsibility for personal safety and the safety of others; </w:t>
      </w:r>
    </w:p>
    <w:p w14:paraId="68B427C7" w14:textId="1412DD89" w:rsidR="00F23488" w:rsidRPr="00F23488" w:rsidRDefault="00F23488" w:rsidP="00C409C0">
      <w:pPr>
        <w:pStyle w:val="ListParagraph"/>
        <w:numPr>
          <w:ilvl w:val="0"/>
          <w:numId w:val="50"/>
        </w:numPr>
        <w:tabs>
          <w:tab w:val="clear" w:pos="8640"/>
        </w:tabs>
        <w:autoSpaceDE w:val="0"/>
        <w:autoSpaceDN w:val="0"/>
        <w:adjustRightInd w:val="0"/>
        <w:spacing w:after="109"/>
        <w:jc w:val="left"/>
        <w:rPr>
          <w:rFonts w:ascii="Arial" w:hAnsi="Arial" w:cs="Arial"/>
          <w:color w:val="000000"/>
          <w:spacing w:val="0"/>
          <w:sz w:val="20"/>
        </w:rPr>
      </w:pPr>
      <w:r w:rsidRPr="00F23488">
        <w:rPr>
          <w:rFonts w:ascii="Arial" w:hAnsi="Arial" w:cs="Arial"/>
          <w:color w:val="000000"/>
          <w:spacing w:val="0"/>
          <w:sz w:val="20"/>
        </w:rPr>
        <w:t xml:space="preserve">to require staff to set a high standard of safety by personal example in order that students leaving the university should take with them a positive attitude towards high standards of safety practice; </w:t>
      </w:r>
    </w:p>
    <w:p w14:paraId="6266DCAD" w14:textId="0000E980" w:rsidR="00F23488" w:rsidRPr="00F23488" w:rsidRDefault="00F23488" w:rsidP="00C409C0">
      <w:pPr>
        <w:pStyle w:val="ListParagraph"/>
        <w:numPr>
          <w:ilvl w:val="0"/>
          <w:numId w:val="50"/>
        </w:numPr>
        <w:tabs>
          <w:tab w:val="clear" w:pos="8640"/>
        </w:tabs>
        <w:autoSpaceDE w:val="0"/>
        <w:autoSpaceDN w:val="0"/>
        <w:adjustRightInd w:val="0"/>
        <w:spacing w:after="109"/>
        <w:jc w:val="left"/>
        <w:rPr>
          <w:rFonts w:ascii="Arial" w:hAnsi="Arial" w:cs="Arial"/>
          <w:color w:val="000000"/>
          <w:spacing w:val="0"/>
          <w:sz w:val="20"/>
        </w:rPr>
      </w:pPr>
      <w:r w:rsidRPr="00F23488">
        <w:rPr>
          <w:rFonts w:ascii="Arial" w:hAnsi="Arial" w:cs="Arial"/>
          <w:color w:val="000000"/>
          <w:spacing w:val="0"/>
          <w:sz w:val="20"/>
        </w:rPr>
        <w:t xml:space="preserve">to prepare and update, as necessary, terms of reference defining the functions of the </w:t>
      </w:r>
      <w:r w:rsidR="00CF6DDD">
        <w:rPr>
          <w:rFonts w:ascii="Arial" w:hAnsi="Arial" w:cs="Arial"/>
          <w:color w:val="000000"/>
          <w:spacing w:val="0"/>
          <w:sz w:val="20"/>
        </w:rPr>
        <w:t>S</w:t>
      </w:r>
      <w:r w:rsidRPr="00F23488">
        <w:rPr>
          <w:rFonts w:ascii="Arial" w:hAnsi="Arial" w:cs="Arial"/>
          <w:color w:val="000000"/>
          <w:spacing w:val="0"/>
          <w:sz w:val="20"/>
        </w:rPr>
        <w:t xml:space="preserve">chool </w:t>
      </w:r>
      <w:r w:rsidR="00CF6DDD">
        <w:rPr>
          <w:rFonts w:ascii="Arial" w:hAnsi="Arial" w:cs="Arial"/>
          <w:color w:val="000000"/>
          <w:spacing w:val="0"/>
          <w:sz w:val="20"/>
        </w:rPr>
        <w:t>S</w:t>
      </w:r>
      <w:r w:rsidRPr="00F23488">
        <w:rPr>
          <w:rFonts w:ascii="Arial" w:hAnsi="Arial" w:cs="Arial"/>
          <w:color w:val="000000"/>
          <w:spacing w:val="0"/>
          <w:sz w:val="20"/>
        </w:rPr>
        <w:t xml:space="preserve">afety </w:t>
      </w:r>
      <w:r w:rsidR="00CF6DDD">
        <w:rPr>
          <w:rFonts w:ascii="Arial" w:hAnsi="Arial" w:cs="Arial"/>
          <w:color w:val="000000"/>
          <w:spacing w:val="0"/>
          <w:sz w:val="20"/>
        </w:rPr>
        <w:t>C</w:t>
      </w:r>
      <w:r w:rsidRPr="00F23488">
        <w:rPr>
          <w:rFonts w:ascii="Arial" w:hAnsi="Arial" w:cs="Arial"/>
          <w:color w:val="000000"/>
          <w:spacing w:val="0"/>
          <w:sz w:val="20"/>
        </w:rPr>
        <w:t xml:space="preserve">ommittee and its associated sub-committees; </w:t>
      </w:r>
    </w:p>
    <w:p w14:paraId="1F2CBB75" w14:textId="7705E083" w:rsidR="00F23488" w:rsidRPr="00F23488" w:rsidRDefault="00F23488" w:rsidP="00C409C0">
      <w:pPr>
        <w:pStyle w:val="ListParagraph"/>
        <w:numPr>
          <w:ilvl w:val="0"/>
          <w:numId w:val="50"/>
        </w:numPr>
        <w:tabs>
          <w:tab w:val="clear" w:pos="8640"/>
        </w:tabs>
        <w:autoSpaceDE w:val="0"/>
        <w:autoSpaceDN w:val="0"/>
        <w:adjustRightInd w:val="0"/>
        <w:spacing w:after="109"/>
        <w:jc w:val="left"/>
        <w:rPr>
          <w:rFonts w:ascii="Arial" w:hAnsi="Arial" w:cs="Arial"/>
          <w:color w:val="000000"/>
          <w:spacing w:val="0"/>
          <w:sz w:val="20"/>
        </w:rPr>
      </w:pPr>
      <w:r w:rsidRPr="00F23488">
        <w:rPr>
          <w:rFonts w:ascii="Arial" w:hAnsi="Arial" w:cs="Arial"/>
          <w:color w:val="000000"/>
          <w:spacing w:val="0"/>
          <w:sz w:val="20"/>
        </w:rPr>
        <w:t xml:space="preserve">to maintain a detailed list of the membership of each Safety Committee and their functions with respect to health and safety; </w:t>
      </w:r>
    </w:p>
    <w:p w14:paraId="12202C7B" w14:textId="37830BC2" w:rsidR="00F23488" w:rsidRPr="00F23488" w:rsidRDefault="00F23488" w:rsidP="00C409C0">
      <w:pPr>
        <w:pStyle w:val="ListParagraph"/>
        <w:numPr>
          <w:ilvl w:val="0"/>
          <w:numId w:val="50"/>
        </w:numPr>
        <w:tabs>
          <w:tab w:val="clear" w:pos="8640"/>
        </w:tabs>
        <w:autoSpaceDE w:val="0"/>
        <w:autoSpaceDN w:val="0"/>
        <w:adjustRightInd w:val="0"/>
        <w:spacing w:after="109"/>
        <w:jc w:val="left"/>
        <w:rPr>
          <w:rFonts w:ascii="Arial" w:hAnsi="Arial" w:cs="Arial"/>
          <w:color w:val="000000"/>
          <w:spacing w:val="0"/>
          <w:sz w:val="20"/>
        </w:rPr>
      </w:pPr>
      <w:r w:rsidRPr="00F23488">
        <w:rPr>
          <w:rFonts w:ascii="Arial" w:hAnsi="Arial" w:cs="Arial"/>
          <w:color w:val="000000"/>
          <w:spacing w:val="0"/>
          <w:sz w:val="20"/>
        </w:rPr>
        <w:t xml:space="preserve">to prepare with appropriate consultation, update and disseminate to all staff such local rules of health and safety that are deemed necessary; </w:t>
      </w:r>
    </w:p>
    <w:p w14:paraId="77572E44" w14:textId="3966E938" w:rsidR="00F23488" w:rsidRPr="00F23488" w:rsidRDefault="00F23488" w:rsidP="00C409C0">
      <w:pPr>
        <w:pStyle w:val="ListParagraph"/>
        <w:numPr>
          <w:ilvl w:val="0"/>
          <w:numId w:val="50"/>
        </w:numPr>
        <w:tabs>
          <w:tab w:val="clear" w:pos="8640"/>
        </w:tabs>
        <w:autoSpaceDE w:val="0"/>
        <w:autoSpaceDN w:val="0"/>
        <w:adjustRightInd w:val="0"/>
        <w:spacing w:after="109"/>
        <w:jc w:val="left"/>
        <w:rPr>
          <w:rFonts w:ascii="Arial" w:hAnsi="Arial" w:cs="Arial"/>
          <w:color w:val="000000"/>
          <w:spacing w:val="0"/>
          <w:sz w:val="20"/>
        </w:rPr>
      </w:pPr>
      <w:r w:rsidRPr="00F23488">
        <w:rPr>
          <w:rFonts w:ascii="Arial" w:hAnsi="Arial" w:cs="Arial"/>
          <w:color w:val="000000"/>
          <w:spacing w:val="0"/>
          <w:sz w:val="20"/>
        </w:rPr>
        <w:t xml:space="preserve">to ensure that one copy of the School's Safety Policy, all School Safety Codes of Practice and minutes of all School Safety Committee Meetings are retained for consultation by the Chair of the Safely Committee and the Head of School. </w:t>
      </w:r>
    </w:p>
    <w:p w14:paraId="6696E0C2" w14:textId="3C0DD7B8" w:rsidR="00F23488" w:rsidRPr="00F23488" w:rsidRDefault="00F23488" w:rsidP="00C409C0">
      <w:pPr>
        <w:pStyle w:val="ListParagraph"/>
        <w:numPr>
          <w:ilvl w:val="0"/>
          <w:numId w:val="50"/>
        </w:numPr>
        <w:tabs>
          <w:tab w:val="clear" w:pos="8640"/>
        </w:tabs>
        <w:autoSpaceDE w:val="0"/>
        <w:autoSpaceDN w:val="0"/>
        <w:adjustRightInd w:val="0"/>
        <w:spacing w:after="109"/>
        <w:jc w:val="left"/>
        <w:rPr>
          <w:rFonts w:ascii="Arial" w:hAnsi="Arial" w:cs="Arial"/>
          <w:color w:val="000000"/>
          <w:spacing w:val="0"/>
          <w:sz w:val="20"/>
        </w:rPr>
      </w:pPr>
      <w:r w:rsidRPr="00F23488">
        <w:rPr>
          <w:rFonts w:ascii="Arial" w:hAnsi="Arial" w:cs="Arial"/>
          <w:color w:val="000000"/>
          <w:spacing w:val="0"/>
          <w:sz w:val="20"/>
        </w:rPr>
        <w:t xml:space="preserve">To have a formal procedure for the inspection, auditing and monitoring of health and safety arrangements </w:t>
      </w:r>
    </w:p>
    <w:p w14:paraId="475615DE" w14:textId="3E0A7957" w:rsidR="00F23488" w:rsidRPr="00F23488" w:rsidRDefault="00F23488" w:rsidP="00F23488">
      <w:pPr>
        <w:tabs>
          <w:tab w:val="clear" w:pos="8640"/>
        </w:tabs>
        <w:autoSpaceDE w:val="0"/>
        <w:autoSpaceDN w:val="0"/>
        <w:adjustRightInd w:val="0"/>
        <w:jc w:val="left"/>
        <w:rPr>
          <w:rFonts w:ascii="Arial" w:hAnsi="Arial" w:cs="Arial"/>
          <w:color w:val="000000"/>
          <w:spacing w:val="0"/>
          <w:sz w:val="20"/>
        </w:rPr>
      </w:pPr>
      <w:r w:rsidRPr="00F23488">
        <w:rPr>
          <w:rFonts w:ascii="Arial" w:hAnsi="Arial" w:cs="Arial"/>
          <w:color w:val="3A3A3A"/>
          <w:spacing w:val="0"/>
          <w:sz w:val="21"/>
          <w:szCs w:val="21"/>
        </w:rPr>
        <w:t xml:space="preserve">3. </w:t>
      </w:r>
      <w:r w:rsidRPr="00F23488">
        <w:rPr>
          <w:rFonts w:ascii="Arial" w:hAnsi="Arial" w:cs="Arial"/>
          <w:color w:val="000000"/>
          <w:spacing w:val="0"/>
          <w:sz w:val="20"/>
        </w:rPr>
        <w:t>In pursuance o</w:t>
      </w:r>
      <w:r w:rsidR="00CF6DDD">
        <w:rPr>
          <w:rFonts w:ascii="Arial" w:hAnsi="Arial" w:cs="Arial"/>
          <w:color w:val="000000"/>
          <w:spacing w:val="0"/>
          <w:sz w:val="20"/>
        </w:rPr>
        <w:t>f</w:t>
      </w:r>
      <w:r w:rsidRPr="00F23488">
        <w:rPr>
          <w:rFonts w:ascii="Arial" w:hAnsi="Arial" w:cs="Arial"/>
          <w:color w:val="000000"/>
          <w:spacing w:val="0"/>
          <w:sz w:val="20"/>
        </w:rPr>
        <w:t xml:space="preserve"> this policy the School has established a Health and Safety Management Committee structure and associated general and specialist Safety Supervisors (Appendix 1) to advise members of the School on all matters relating to safety and to oversee the implementation of the School's Safety Policy within the School's buildings. </w:t>
      </w:r>
    </w:p>
    <w:p w14:paraId="4C91B765" w14:textId="77777777" w:rsidR="00F23488" w:rsidRPr="00F23488" w:rsidRDefault="00F23488" w:rsidP="00F23488">
      <w:pPr>
        <w:tabs>
          <w:tab w:val="clear" w:pos="8640"/>
        </w:tabs>
        <w:autoSpaceDE w:val="0"/>
        <w:autoSpaceDN w:val="0"/>
        <w:adjustRightInd w:val="0"/>
        <w:jc w:val="left"/>
        <w:rPr>
          <w:rFonts w:ascii="Arial" w:hAnsi="Arial" w:cs="Arial"/>
          <w:color w:val="000000"/>
          <w:spacing w:val="0"/>
          <w:sz w:val="20"/>
        </w:rPr>
      </w:pPr>
    </w:p>
    <w:p w14:paraId="0D357E0D" w14:textId="26275336" w:rsidR="00F23488" w:rsidRPr="00F23488" w:rsidRDefault="00F23488" w:rsidP="00F23488">
      <w:pPr>
        <w:tabs>
          <w:tab w:val="clear" w:pos="8640"/>
        </w:tabs>
        <w:autoSpaceDE w:val="0"/>
        <w:autoSpaceDN w:val="0"/>
        <w:adjustRightInd w:val="0"/>
        <w:jc w:val="left"/>
        <w:rPr>
          <w:rFonts w:ascii="Arial" w:hAnsi="Arial" w:cs="Arial"/>
          <w:color w:val="000000"/>
          <w:spacing w:val="0"/>
          <w:sz w:val="20"/>
        </w:rPr>
      </w:pPr>
      <w:r w:rsidRPr="00F23488">
        <w:rPr>
          <w:rFonts w:ascii="Arial" w:hAnsi="Arial" w:cs="Arial"/>
          <w:color w:val="3A3A3A"/>
          <w:spacing w:val="0"/>
          <w:sz w:val="21"/>
          <w:szCs w:val="21"/>
        </w:rPr>
        <w:t xml:space="preserve">4. </w:t>
      </w:r>
      <w:r w:rsidR="002617D2" w:rsidRPr="002617D2">
        <w:rPr>
          <w:rFonts w:ascii="Arial" w:hAnsi="Arial" w:cs="Arial"/>
          <w:color w:val="000000"/>
          <w:spacing w:val="0"/>
          <w:sz w:val="20"/>
        </w:rPr>
        <w:t xml:space="preserve">It is the School's policy to solicit views of all staff and student when formulating safety policy rules. Membership of the Health and Safety Committee shall therefore include representatives of academic and technical staff, with </w:t>
      </w:r>
      <w:r w:rsidR="002617D2">
        <w:rPr>
          <w:rFonts w:ascii="Arial" w:hAnsi="Arial" w:cs="Arial"/>
          <w:color w:val="000000"/>
          <w:spacing w:val="0"/>
          <w:sz w:val="20"/>
        </w:rPr>
        <w:t xml:space="preserve">facility </w:t>
      </w:r>
      <w:r w:rsidR="002617D2" w:rsidRPr="002617D2">
        <w:rPr>
          <w:rFonts w:ascii="Arial" w:hAnsi="Arial" w:cs="Arial"/>
          <w:color w:val="000000"/>
          <w:spacing w:val="0"/>
          <w:sz w:val="20"/>
        </w:rPr>
        <w:t xml:space="preserve">user input </w:t>
      </w:r>
      <w:r w:rsidR="002617D2">
        <w:rPr>
          <w:rFonts w:ascii="Arial" w:hAnsi="Arial" w:cs="Arial"/>
          <w:color w:val="000000"/>
          <w:spacing w:val="0"/>
          <w:sz w:val="20"/>
        </w:rPr>
        <w:t xml:space="preserve">channelled </w:t>
      </w:r>
      <w:r w:rsidR="002617D2" w:rsidRPr="002617D2">
        <w:rPr>
          <w:rFonts w:ascii="Arial" w:hAnsi="Arial" w:cs="Arial"/>
          <w:color w:val="000000"/>
          <w:spacing w:val="0"/>
          <w:sz w:val="20"/>
        </w:rPr>
        <w:t>via the facilities / lab managers.</w:t>
      </w:r>
      <w:r w:rsidRPr="00F23488">
        <w:rPr>
          <w:rFonts w:ascii="Arial" w:hAnsi="Arial" w:cs="Arial"/>
          <w:color w:val="000000"/>
          <w:spacing w:val="0"/>
          <w:sz w:val="20"/>
        </w:rPr>
        <w:t xml:space="preserve"> </w:t>
      </w:r>
    </w:p>
    <w:p w14:paraId="583182D3" w14:textId="77777777" w:rsidR="00F23488" w:rsidRPr="00E460E5" w:rsidRDefault="00F23488" w:rsidP="00F23488">
      <w:pPr>
        <w:tabs>
          <w:tab w:val="clear" w:pos="8640"/>
        </w:tabs>
        <w:autoSpaceDE w:val="0"/>
        <w:autoSpaceDN w:val="0"/>
        <w:adjustRightInd w:val="0"/>
        <w:jc w:val="left"/>
        <w:rPr>
          <w:rFonts w:ascii="Arial" w:hAnsi="Arial" w:cs="Arial"/>
          <w:spacing w:val="0"/>
          <w:sz w:val="20"/>
        </w:rPr>
      </w:pPr>
    </w:p>
    <w:p w14:paraId="7E74CB24" w14:textId="77777777" w:rsidR="00F23488" w:rsidRPr="00E460E5" w:rsidRDefault="00F23488" w:rsidP="00F23488">
      <w:pPr>
        <w:tabs>
          <w:tab w:val="clear" w:pos="8640"/>
        </w:tabs>
        <w:autoSpaceDE w:val="0"/>
        <w:autoSpaceDN w:val="0"/>
        <w:adjustRightInd w:val="0"/>
        <w:jc w:val="left"/>
        <w:rPr>
          <w:rFonts w:ascii="Arial" w:hAnsi="Arial" w:cs="Arial"/>
          <w:spacing w:val="0"/>
          <w:sz w:val="20"/>
        </w:rPr>
      </w:pPr>
      <w:r w:rsidRPr="00E460E5">
        <w:rPr>
          <w:rFonts w:ascii="Arial" w:hAnsi="Arial" w:cs="Arial"/>
          <w:spacing w:val="0"/>
          <w:sz w:val="20"/>
        </w:rPr>
        <w:t xml:space="preserve">5. The executive responsibility of safety is vested in the Head of School. </w:t>
      </w:r>
    </w:p>
    <w:p w14:paraId="1A06C4DE" w14:textId="77777777" w:rsidR="00154A58" w:rsidRPr="0093356C" w:rsidRDefault="00154A58" w:rsidP="00EE41AE">
      <w:pPr>
        <w:pStyle w:val="Title"/>
        <w:ind w:left="0"/>
        <w:jc w:val="left"/>
        <w:sectPr w:rsidR="00154A58" w:rsidRPr="0093356C" w:rsidSect="005C7FDA">
          <w:headerReference w:type="default" r:id="rId18"/>
          <w:footerReference w:type="default" r:id="rId19"/>
          <w:pgSz w:w="11906" w:h="16838"/>
          <w:pgMar w:top="1702" w:right="1500" w:bottom="1440" w:left="1500" w:header="720" w:footer="720" w:gutter="0"/>
          <w:cols w:space="720"/>
        </w:sectPr>
      </w:pPr>
    </w:p>
    <w:p w14:paraId="10BB34D2" w14:textId="49879FE7" w:rsidR="00154A58" w:rsidRPr="0093356C" w:rsidRDefault="005A4DF2" w:rsidP="00793CF8">
      <w:pPr>
        <w:pStyle w:val="Heading1"/>
        <w:rPr>
          <w:rFonts w:ascii="Arial" w:hAnsi="Arial" w:cs="Arial"/>
        </w:rPr>
      </w:pPr>
      <w:bookmarkStart w:id="2" w:name="_Toc486513541"/>
      <w:r w:rsidRPr="0093356C">
        <w:rPr>
          <w:rFonts w:ascii="Arial" w:hAnsi="Arial" w:cs="Arial"/>
        </w:rPr>
        <w:lastRenderedPageBreak/>
        <w:t>INTRODUCTION</w:t>
      </w:r>
      <w:bookmarkEnd w:id="2"/>
    </w:p>
    <w:p w14:paraId="78E60A4B" w14:textId="77777777" w:rsidR="00154A58" w:rsidRPr="0093356C" w:rsidRDefault="00245F11" w:rsidP="00D71775">
      <w:pPr>
        <w:rPr>
          <w:rFonts w:ascii="Arial" w:hAnsi="Arial" w:cs="Arial"/>
          <w:sz w:val="20"/>
        </w:rPr>
      </w:pPr>
      <w:r w:rsidRPr="0093356C">
        <w:rPr>
          <w:rFonts w:ascii="Arial" w:hAnsi="Arial" w:cs="Arial"/>
          <w:noProof/>
          <w:sz w:val="20"/>
          <w:lang w:eastAsia="en-GB"/>
        </w:rPr>
        <mc:AlternateContent>
          <mc:Choice Requires="wps">
            <w:drawing>
              <wp:anchor distT="0" distB="0" distL="114300" distR="114300" simplePos="0" relativeHeight="251658240" behindDoc="0" locked="0" layoutInCell="0" allowOverlap="1" wp14:anchorId="0FB757BE" wp14:editId="07ADCD1F">
                <wp:simplePos x="0" y="0"/>
                <wp:positionH relativeFrom="column">
                  <wp:posOffset>-24765</wp:posOffset>
                </wp:positionH>
                <wp:positionV relativeFrom="paragraph">
                  <wp:posOffset>59055</wp:posOffset>
                </wp:positionV>
                <wp:extent cx="5303520" cy="0"/>
                <wp:effectExtent l="0" t="0" r="11430" b="19050"/>
                <wp:wrapNone/>
                <wp:docPr id="40"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83B27" id="Line 28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65pt" to="415.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" o:allowincell="f"/>
            </w:pict>
          </mc:Fallback>
        </mc:AlternateContent>
      </w:r>
    </w:p>
    <w:p w14:paraId="2C25CD51" w14:textId="77777777" w:rsidR="00154A58" w:rsidRPr="0093356C" w:rsidRDefault="00154A58" w:rsidP="00D71775">
      <w:pPr>
        <w:rPr>
          <w:rFonts w:ascii="Arial" w:hAnsi="Arial" w:cs="Arial"/>
          <w:sz w:val="20"/>
        </w:rPr>
      </w:pPr>
    </w:p>
    <w:p w14:paraId="41426FD2" w14:textId="77777777" w:rsidR="00154A58" w:rsidRPr="0093356C" w:rsidRDefault="00154A58" w:rsidP="00D71775">
      <w:pPr>
        <w:rPr>
          <w:rFonts w:ascii="Arial" w:hAnsi="Arial" w:cs="Arial"/>
          <w:b/>
          <w:sz w:val="20"/>
        </w:rPr>
      </w:pPr>
      <w:r w:rsidRPr="0093356C">
        <w:rPr>
          <w:rFonts w:ascii="Arial" w:hAnsi="Arial" w:cs="Arial"/>
          <w:b/>
          <w:sz w:val="20"/>
        </w:rPr>
        <w:t xml:space="preserve">This document is mandatory reading for staff and research students in </w:t>
      </w:r>
      <w:r w:rsidR="005E7699" w:rsidRPr="0093356C">
        <w:rPr>
          <w:rFonts w:ascii="Arial" w:hAnsi="Arial" w:cs="Arial"/>
          <w:b/>
          <w:sz w:val="20"/>
        </w:rPr>
        <w:t>SNBE</w:t>
      </w:r>
      <w:r w:rsidRPr="0093356C">
        <w:rPr>
          <w:rFonts w:ascii="Arial" w:hAnsi="Arial" w:cs="Arial"/>
          <w:b/>
          <w:sz w:val="20"/>
        </w:rPr>
        <w:t xml:space="preserve">. As health and safety protocols and regulations are constantly evolving, updates will be released and therefore regular consultation is recommended. </w:t>
      </w:r>
      <w:r w:rsidR="004F29FA" w:rsidRPr="0093356C">
        <w:rPr>
          <w:rFonts w:ascii="Arial" w:hAnsi="Arial" w:cs="Arial"/>
          <w:b/>
          <w:sz w:val="20"/>
        </w:rPr>
        <w:t xml:space="preserve">This manual is reviewed annually. </w:t>
      </w:r>
    </w:p>
    <w:p w14:paraId="2CC8AB80" w14:textId="77777777" w:rsidR="00154A58" w:rsidRPr="0093356C" w:rsidRDefault="00154A58" w:rsidP="00D71775">
      <w:pPr>
        <w:rPr>
          <w:rFonts w:ascii="Arial" w:hAnsi="Arial" w:cs="Arial"/>
          <w:sz w:val="20"/>
        </w:rPr>
      </w:pPr>
    </w:p>
    <w:p w14:paraId="296809AB" w14:textId="77777777" w:rsidR="00154A58" w:rsidRPr="0093356C" w:rsidRDefault="00154A58" w:rsidP="00D71775">
      <w:pPr>
        <w:rPr>
          <w:rFonts w:ascii="Arial" w:hAnsi="Arial" w:cs="Arial"/>
          <w:sz w:val="20"/>
        </w:rPr>
      </w:pPr>
      <w:r w:rsidRPr="0093356C">
        <w:rPr>
          <w:rFonts w:ascii="Arial" w:hAnsi="Arial" w:cs="Arial"/>
          <w:sz w:val="20"/>
        </w:rPr>
        <w:t xml:space="preserve">At some stage in your research or job you may need to use equipment </w:t>
      </w:r>
      <w:r w:rsidR="008026D4" w:rsidRPr="0093356C">
        <w:rPr>
          <w:rFonts w:ascii="Arial" w:hAnsi="Arial" w:cs="Arial"/>
          <w:sz w:val="20"/>
        </w:rPr>
        <w:t xml:space="preserve">or handle chemicals </w:t>
      </w:r>
      <w:r w:rsidRPr="0093356C">
        <w:rPr>
          <w:rFonts w:ascii="Arial" w:hAnsi="Arial" w:cs="Arial"/>
          <w:sz w:val="20"/>
        </w:rPr>
        <w:t>with which a degree of risk is associated. Even the simplest task has associated risks. But fortunately:</w:t>
      </w:r>
    </w:p>
    <w:p w14:paraId="1747B97E" w14:textId="77777777" w:rsidR="00154A58" w:rsidRPr="0093356C" w:rsidRDefault="00154A58" w:rsidP="00D71775">
      <w:pPr>
        <w:rPr>
          <w:rFonts w:ascii="Arial" w:hAnsi="Arial" w:cs="Arial"/>
          <w:sz w:val="20"/>
        </w:rPr>
      </w:pPr>
    </w:p>
    <w:p w14:paraId="35A3DE7B" w14:textId="77777777" w:rsidR="00154A58" w:rsidRPr="0093356C" w:rsidRDefault="00154A58" w:rsidP="00E05512">
      <w:pPr>
        <w:jc w:val="center"/>
        <w:rPr>
          <w:rFonts w:ascii="Arial" w:hAnsi="Arial" w:cs="Arial"/>
          <w:b/>
          <w:sz w:val="20"/>
        </w:rPr>
      </w:pPr>
      <w:r w:rsidRPr="0093356C">
        <w:rPr>
          <w:rFonts w:ascii="Arial" w:hAnsi="Arial" w:cs="Arial"/>
          <w:b/>
          <w:sz w:val="20"/>
        </w:rPr>
        <w:t>MOST ACCIDENTS and INCIDENTS ARE AVOIDABLE</w:t>
      </w:r>
    </w:p>
    <w:p w14:paraId="6A9AE800" w14:textId="77777777" w:rsidR="00154A58" w:rsidRPr="0093356C" w:rsidRDefault="00154A58" w:rsidP="00D71775">
      <w:pPr>
        <w:rPr>
          <w:rFonts w:ascii="Arial" w:hAnsi="Arial" w:cs="Arial"/>
          <w:sz w:val="20"/>
        </w:rPr>
      </w:pPr>
    </w:p>
    <w:p w14:paraId="53C3479A" w14:textId="77777777" w:rsidR="00154A58" w:rsidRPr="0093356C" w:rsidRDefault="00154A58" w:rsidP="00D71775">
      <w:pPr>
        <w:rPr>
          <w:rFonts w:ascii="Arial" w:hAnsi="Arial" w:cs="Arial"/>
          <w:sz w:val="20"/>
        </w:rPr>
      </w:pPr>
      <w:r w:rsidRPr="0093356C">
        <w:rPr>
          <w:rFonts w:ascii="Arial" w:hAnsi="Arial" w:cs="Arial"/>
          <w:sz w:val="20"/>
        </w:rPr>
        <w:t>This document has been created to assist you to think safely and avoid accidents to yourself, to others working around you and to the environment. The information in this document is offered as a guide to help you to think and act safely. Remember most accidents can be avoided by thinking first and acting second.</w:t>
      </w:r>
    </w:p>
    <w:p w14:paraId="059EC59A" w14:textId="77777777" w:rsidR="00154A58" w:rsidRPr="0093356C" w:rsidRDefault="00154A58" w:rsidP="00D71775">
      <w:pPr>
        <w:rPr>
          <w:rFonts w:ascii="Arial" w:hAnsi="Arial" w:cs="Arial"/>
          <w:sz w:val="20"/>
        </w:rPr>
      </w:pPr>
    </w:p>
    <w:p w14:paraId="370F5294" w14:textId="74EC9199" w:rsidR="00154A58" w:rsidRPr="0093356C" w:rsidRDefault="00154A58" w:rsidP="00D71775">
      <w:pPr>
        <w:rPr>
          <w:rFonts w:ascii="Arial" w:hAnsi="Arial" w:cs="Arial"/>
          <w:sz w:val="20"/>
        </w:rPr>
      </w:pPr>
      <w:r w:rsidRPr="0093356C">
        <w:rPr>
          <w:rFonts w:ascii="Arial" w:hAnsi="Arial" w:cs="Arial"/>
          <w:sz w:val="20"/>
        </w:rPr>
        <w:t xml:space="preserve">It is the university policy and should be a duty of care for all </w:t>
      </w:r>
      <w:r w:rsidR="008026D4" w:rsidRPr="0093356C">
        <w:rPr>
          <w:rFonts w:ascii="Arial" w:hAnsi="Arial" w:cs="Arial"/>
          <w:sz w:val="20"/>
        </w:rPr>
        <w:t xml:space="preserve">those </w:t>
      </w:r>
      <w:r w:rsidRPr="0093356C">
        <w:rPr>
          <w:rFonts w:ascii="Arial" w:hAnsi="Arial" w:cs="Arial"/>
          <w:sz w:val="20"/>
        </w:rPr>
        <w:t>working in laboratories</w:t>
      </w:r>
      <w:r w:rsidR="008026D4" w:rsidRPr="0093356C">
        <w:rPr>
          <w:rFonts w:ascii="Arial" w:hAnsi="Arial" w:cs="Arial"/>
          <w:sz w:val="20"/>
        </w:rPr>
        <w:t xml:space="preserve"> studios and offices</w:t>
      </w:r>
      <w:r w:rsidRPr="0093356C">
        <w:rPr>
          <w:rFonts w:ascii="Arial" w:hAnsi="Arial" w:cs="Arial"/>
          <w:sz w:val="20"/>
        </w:rPr>
        <w:t>, to act positively to prevent: injury, ill-health, environmental damage, equipment damage or loss arising from work carried out within the laboratory. Under the Health and Safety at Work (N.I.) Order and subsequent regulations</w:t>
      </w:r>
      <w:r w:rsidR="00B950DD" w:rsidRPr="0093356C">
        <w:rPr>
          <w:rFonts w:ascii="Arial" w:hAnsi="Arial" w:cs="Arial"/>
          <w:sz w:val="20"/>
        </w:rPr>
        <w:t xml:space="preserve"> (C</w:t>
      </w:r>
      <w:r w:rsidR="00893801">
        <w:rPr>
          <w:rFonts w:ascii="Arial" w:hAnsi="Arial" w:cs="Arial"/>
          <w:sz w:val="20"/>
        </w:rPr>
        <w:t>O</w:t>
      </w:r>
      <w:r w:rsidR="00B950DD" w:rsidRPr="0093356C">
        <w:rPr>
          <w:rFonts w:ascii="Arial" w:hAnsi="Arial" w:cs="Arial"/>
          <w:sz w:val="20"/>
        </w:rPr>
        <w:t>SHH</w:t>
      </w:r>
      <w:r w:rsidR="00B31EDF">
        <w:rPr>
          <w:rFonts w:ascii="Arial" w:hAnsi="Arial" w:cs="Arial"/>
          <w:sz w:val="20"/>
        </w:rPr>
        <w:t>,</w:t>
      </w:r>
      <w:r w:rsidR="00B950DD" w:rsidRPr="0093356C">
        <w:rPr>
          <w:rFonts w:ascii="Arial" w:hAnsi="Arial" w:cs="Arial"/>
          <w:sz w:val="20"/>
        </w:rPr>
        <w:t xml:space="preserve"> PUWER etc)</w:t>
      </w:r>
      <w:r w:rsidRPr="0093356C">
        <w:rPr>
          <w:rFonts w:ascii="Arial" w:hAnsi="Arial" w:cs="Arial"/>
          <w:sz w:val="20"/>
        </w:rPr>
        <w:t>, this moral duty of care is backed by law.</w:t>
      </w:r>
    </w:p>
    <w:p w14:paraId="61DFC2FE" w14:textId="77777777" w:rsidR="00154A58" w:rsidRPr="0093356C" w:rsidRDefault="00154A58" w:rsidP="00D71775">
      <w:pPr>
        <w:rPr>
          <w:rFonts w:ascii="Arial" w:hAnsi="Arial" w:cs="Arial"/>
          <w:sz w:val="20"/>
        </w:rPr>
      </w:pPr>
    </w:p>
    <w:p w14:paraId="60487233" w14:textId="50AE6443" w:rsidR="00154A58" w:rsidRPr="0093356C" w:rsidRDefault="00154A58" w:rsidP="00D71775">
      <w:pPr>
        <w:rPr>
          <w:rFonts w:ascii="Arial" w:hAnsi="Arial" w:cs="Arial"/>
          <w:sz w:val="20"/>
        </w:rPr>
      </w:pPr>
      <w:r w:rsidRPr="0093356C">
        <w:rPr>
          <w:rFonts w:ascii="Arial" w:hAnsi="Arial" w:cs="Arial"/>
          <w:sz w:val="20"/>
        </w:rPr>
        <w:t>The health and safety guidelines that follow are applicable to all areas of the School but particularly to laboratories</w:t>
      </w:r>
      <w:r w:rsidR="006D5E4F" w:rsidRPr="0093356C">
        <w:rPr>
          <w:rFonts w:ascii="Arial" w:hAnsi="Arial" w:cs="Arial"/>
          <w:sz w:val="20"/>
        </w:rPr>
        <w:t>, workshops</w:t>
      </w:r>
      <w:r w:rsidR="00B950DD" w:rsidRPr="0093356C">
        <w:rPr>
          <w:rFonts w:ascii="Arial" w:hAnsi="Arial" w:cs="Arial"/>
          <w:sz w:val="20"/>
        </w:rPr>
        <w:t xml:space="preserve"> and studios</w:t>
      </w:r>
      <w:r w:rsidRPr="0093356C">
        <w:rPr>
          <w:rFonts w:ascii="Arial" w:hAnsi="Arial" w:cs="Arial"/>
          <w:sz w:val="20"/>
        </w:rPr>
        <w:t xml:space="preserve">.  Please read this safety document carefully and familiarise yourself with its contents. If there is anything within this document you do not understand, discuss it with </w:t>
      </w:r>
      <w:r w:rsidR="005B40E5">
        <w:rPr>
          <w:rFonts w:ascii="Arial" w:hAnsi="Arial" w:cs="Arial"/>
          <w:sz w:val="20"/>
        </w:rPr>
        <w:t>the Sc</w:t>
      </w:r>
      <w:r w:rsidR="00D412DA">
        <w:rPr>
          <w:rFonts w:ascii="Arial" w:hAnsi="Arial" w:cs="Arial"/>
          <w:sz w:val="20"/>
        </w:rPr>
        <w:t>hool Health and Safey Coordinator, Dr. Neil Ogle</w:t>
      </w:r>
      <w:r w:rsidRPr="0093356C">
        <w:rPr>
          <w:rFonts w:ascii="Arial" w:hAnsi="Arial" w:cs="Arial"/>
          <w:sz w:val="20"/>
        </w:rPr>
        <w:t xml:space="preserve">.  If you see someone </w:t>
      </w:r>
      <w:r w:rsidR="00FC4082" w:rsidRPr="0093356C">
        <w:rPr>
          <w:rFonts w:ascii="Arial" w:hAnsi="Arial" w:cs="Arial"/>
          <w:sz w:val="20"/>
        </w:rPr>
        <w:t>practicing</w:t>
      </w:r>
      <w:r w:rsidRPr="0093356C">
        <w:rPr>
          <w:rFonts w:ascii="Arial" w:hAnsi="Arial" w:cs="Arial"/>
          <w:sz w:val="20"/>
        </w:rPr>
        <w:t xml:space="preserve"> an unsafe activity or see equipment being used in an inappropriate manner then DO NOT IGNORE IT, bring it to the individual </w:t>
      </w:r>
      <w:r w:rsidR="00F51270" w:rsidRPr="0093356C">
        <w:rPr>
          <w:rFonts w:ascii="Arial" w:hAnsi="Arial" w:cs="Arial"/>
          <w:sz w:val="20"/>
        </w:rPr>
        <w:t>person’s</w:t>
      </w:r>
      <w:r w:rsidRPr="0093356C">
        <w:rPr>
          <w:rFonts w:ascii="Arial" w:hAnsi="Arial" w:cs="Arial"/>
          <w:sz w:val="20"/>
        </w:rPr>
        <w:t xml:space="preserve"> attention or inform a responsible member of staff.</w:t>
      </w:r>
    </w:p>
    <w:p w14:paraId="5651E5E5" w14:textId="77777777" w:rsidR="00154A58" w:rsidRPr="0093356C" w:rsidRDefault="00154A58" w:rsidP="00D71775">
      <w:pPr>
        <w:rPr>
          <w:rFonts w:ascii="Arial" w:hAnsi="Arial" w:cs="Arial"/>
          <w:sz w:val="20"/>
        </w:rPr>
      </w:pPr>
    </w:p>
    <w:p w14:paraId="1EED5417" w14:textId="672510E3" w:rsidR="00154A58" w:rsidRPr="0093356C" w:rsidRDefault="00154A58" w:rsidP="00D71775">
      <w:pPr>
        <w:rPr>
          <w:rFonts w:ascii="Arial" w:hAnsi="Arial" w:cs="Arial"/>
          <w:sz w:val="20"/>
        </w:rPr>
      </w:pPr>
      <w:r w:rsidRPr="0093356C">
        <w:rPr>
          <w:rFonts w:ascii="Arial" w:hAnsi="Arial" w:cs="Arial"/>
          <w:sz w:val="20"/>
        </w:rPr>
        <w:t xml:space="preserve">Remember that substance and equipment safety is a large and continuously evolving subject. You cannot expect to obtain all the required facts from this document. In all work you will usually need to seek additional safety information.  Other information can be obtained from </w:t>
      </w:r>
      <w:r w:rsidR="00BD5F7F" w:rsidRPr="0093356C">
        <w:rPr>
          <w:rFonts w:ascii="Arial" w:hAnsi="Arial" w:cs="Arial"/>
          <w:sz w:val="20"/>
        </w:rPr>
        <w:t>your supervisor / line manager, the</w:t>
      </w:r>
      <w:r w:rsidR="008026D4" w:rsidRPr="0093356C">
        <w:rPr>
          <w:rFonts w:ascii="Arial" w:hAnsi="Arial" w:cs="Arial"/>
          <w:sz w:val="20"/>
        </w:rPr>
        <w:t xml:space="preserve"> relevant </w:t>
      </w:r>
      <w:r w:rsidR="00BD5F7F" w:rsidRPr="0093356C">
        <w:rPr>
          <w:rFonts w:ascii="Arial" w:hAnsi="Arial" w:cs="Arial"/>
          <w:sz w:val="20"/>
        </w:rPr>
        <w:t xml:space="preserve">safety documentation on the school web page / intranet or </w:t>
      </w:r>
      <w:r w:rsidRPr="0093356C">
        <w:rPr>
          <w:rFonts w:ascii="Arial" w:hAnsi="Arial" w:cs="Arial"/>
          <w:sz w:val="20"/>
        </w:rPr>
        <w:t>the University Safety Service</w:t>
      </w:r>
      <w:r w:rsidR="00FB20A0">
        <w:rPr>
          <w:rFonts w:ascii="Arial" w:hAnsi="Arial" w:cs="Arial"/>
          <w:sz w:val="20"/>
        </w:rPr>
        <w:t>.</w:t>
      </w:r>
    </w:p>
    <w:p w14:paraId="11BFBE4A" w14:textId="77777777" w:rsidR="00154A58" w:rsidRPr="0093356C" w:rsidRDefault="00154A58" w:rsidP="00D71775">
      <w:pPr>
        <w:rPr>
          <w:rFonts w:ascii="Arial" w:hAnsi="Arial" w:cs="Arial"/>
          <w:sz w:val="20"/>
        </w:rPr>
      </w:pPr>
      <w:r w:rsidRPr="0093356C">
        <w:rPr>
          <w:rFonts w:ascii="Arial" w:hAnsi="Arial" w:cs="Arial"/>
          <w:sz w:val="20"/>
        </w:rPr>
        <w:t>In all cases of safety, the priorities are (in order of importance):</w:t>
      </w:r>
    </w:p>
    <w:p w14:paraId="03F3DEC0" w14:textId="77777777" w:rsidR="00154A58" w:rsidRPr="0093356C" w:rsidRDefault="00154A58" w:rsidP="00D71775">
      <w:pPr>
        <w:rPr>
          <w:rFonts w:ascii="Arial" w:hAnsi="Arial" w:cs="Arial"/>
          <w:sz w:val="20"/>
        </w:rPr>
      </w:pPr>
    </w:p>
    <w:p w14:paraId="3DB51243" w14:textId="77777777" w:rsidR="00154A58" w:rsidRPr="0093356C" w:rsidRDefault="00154A58" w:rsidP="00FC4898">
      <w:pPr>
        <w:numPr>
          <w:ilvl w:val="0"/>
          <w:numId w:val="8"/>
        </w:numPr>
        <w:rPr>
          <w:rFonts w:ascii="Arial" w:hAnsi="Arial" w:cs="Arial"/>
          <w:sz w:val="20"/>
        </w:rPr>
      </w:pPr>
      <w:r w:rsidRPr="0093356C">
        <w:rPr>
          <w:rFonts w:ascii="Arial" w:hAnsi="Arial" w:cs="Arial"/>
          <w:sz w:val="20"/>
        </w:rPr>
        <w:t>Trying to prevent accidents occurring.</w:t>
      </w:r>
    </w:p>
    <w:p w14:paraId="668A7C1D" w14:textId="77777777" w:rsidR="00154A58" w:rsidRPr="0093356C" w:rsidRDefault="00154A58" w:rsidP="00FC4898">
      <w:pPr>
        <w:numPr>
          <w:ilvl w:val="0"/>
          <w:numId w:val="8"/>
        </w:numPr>
        <w:rPr>
          <w:rFonts w:ascii="Arial" w:hAnsi="Arial" w:cs="Arial"/>
          <w:sz w:val="20"/>
        </w:rPr>
      </w:pPr>
      <w:r w:rsidRPr="0093356C">
        <w:rPr>
          <w:rFonts w:ascii="Arial" w:hAnsi="Arial" w:cs="Arial"/>
          <w:sz w:val="20"/>
        </w:rPr>
        <w:t>Knowing how to act and responding when an incident occurs so that consequences are less severe.</w:t>
      </w:r>
    </w:p>
    <w:p w14:paraId="69C85453" w14:textId="77777777" w:rsidR="00154A58" w:rsidRPr="0093356C" w:rsidRDefault="00154A58" w:rsidP="00FC4898">
      <w:pPr>
        <w:numPr>
          <w:ilvl w:val="0"/>
          <w:numId w:val="8"/>
        </w:numPr>
        <w:rPr>
          <w:rFonts w:ascii="Arial" w:hAnsi="Arial" w:cs="Arial"/>
          <w:sz w:val="20"/>
        </w:rPr>
      </w:pPr>
      <w:r w:rsidRPr="0093356C">
        <w:rPr>
          <w:rFonts w:ascii="Arial" w:hAnsi="Arial" w:cs="Arial"/>
          <w:sz w:val="20"/>
        </w:rPr>
        <w:t>Learning from accidents or ‘near misses’.</w:t>
      </w:r>
    </w:p>
    <w:p w14:paraId="4557F4A8" w14:textId="77777777" w:rsidR="00154A58" w:rsidRPr="0093356C" w:rsidRDefault="00154A58" w:rsidP="00D71775">
      <w:pPr>
        <w:rPr>
          <w:rFonts w:ascii="Arial" w:hAnsi="Arial" w:cs="Arial"/>
          <w:sz w:val="20"/>
        </w:rPr>
      </w:pPr>
    </w:p>
    <w:p w14:paraId="5A519836" w14:textId="77777777" w:rsidR="001E4446" w:rsidRPr="0093356C" w:rsidRDefault="00154A58" w:rsidP="001E4446">
      <w:pPr>
        <w:rPr>
          <w:rFonts w:ascii="Arial" w:hAnsi="Arial" w:cs="Arial"/>
          <w:sz w:val="20"/>
        </w:rPr>
      </w:pPr>
      <w:r w:rsidRPr="0093356C">
        <w:rPr>
          <w:rFonts w:ascii="Arial" w:hAnsi="Arial" w:cs="Arial"/>
          <w:sz w:val="20"/>
        </w:rPr>
        <w:t xml:space="preserve">The </w:t>
      </w:r>
      <w:r w:rsidRPr="00DD4068">
        <w:rPr>
          <w:rFonts w:ascii="Arial" w:hAnsi="Arial" w:cs="Arial"/>
          <w:sz w:val="20"/>
          <w:highlight w:val="yellow"/>
        </w:rPr>
        <w:t>Health and Safety policy of the university is on display on notice boa</w:t>
      </w:r>
      <w:r w:rsidR="001E4446" w:rsidRPr="00DD4068">
        <w:rPr>
          <w:rFonts w:ascii="Arial" w:hAnsi="Arial" w:cs="Arial"/>
          <w:sz w:val="20"/>
          <w:highlight w:val="yellow"/>
        </w:rPr>
        <w:t>rds</w:t>
      </w:r>
      <w:r w:rsidR="00966CF2" w:rsidRPr="00DD4068">
        <w:rPr>
          <w:rFonts w:ascii="Arial" w:hAnsi="Arial" w:cs="Arial"/>
          <w:sz w:val="20"/>
          <w:highlight w:val="yellow"/>
        </w:rPr>
        <w:t xml:space="preserve"> in all </w:t>
      </w:r>
      <w:commentRangeStart w:id="3"/>
      <w:commentRangeStart w:id="4"/>
      <w:r w:rsidR="00966CF2" w:rsidRPr="00DD4068">
        <w:rPr>
          <w:rFonts w:ascii="Arial" w:hAnsi="Arial" w:cs="Arial"/>
          <w:sz w:val="20"/>
          <w:highlight w:val="yellow"/>
        </w:rPr>
        <w:t>buildings</w:t>
      </w:r>
      <w:commentRangeEnd w:id="3"/>
      <w:r w:rsidR="005B2EB7" w:rsidRPr="00DD4068">
        <w:rPr>
          <w:rStyle w:val="CommentReference"/>
          <w:rFonts w:ascii="Arial" w:hAnsi="Arial" w:cs="Arial"/>
          <w:sz w:val="20"/>
          <w:highlight w:val="yellow"/>
        </w:rPr>
        <w:commentReference w:id="3"/>
      </w:r>
      <w:commentRangeEnd w:id="4"/>
      <w:r w:rsidR="00CF6DDD" w:rsidRPr="00DD4068">
        <w:rPr>
          <w:rStyle w:val="CommentReference"/>
          <w:rFonts w:ascii="Arial" w:hAnsi="Arial" w:cs="Arial"/>
          <w:sz w:val="20"/>
          <w:highlight w:val="yellow"/>
        </w:rPr>
        <w:commentReference w:id="4"/>
      </w:r>
      <w:r w:rsidR="00966CF2" w:rsidRPr="00DD4068">
        <w:rPr>
          <w:rFonts w:ascii="Arial" w:hAnsi="Arial" w:cs="Arial"/>
          <w:sz w:val="20"/>
          <w:highlight w:val="yellow"/>
        </w:rPr>
        <w:t xml:space="preserve"> of the School and </w:t>
      </w:r>
      <w:r w:rsidR="001E4446" w:rsidRPr="00DD4068">
        <w:rPr>
          <w:rFonts w:ascii="Arial" w:hAnsi="Arial" w:cs="Arial"/>
          <w:sz w:val="20"/>
          <w:highlight w:val="yellow"/>
        </w:rPr>
        <w:t xml:space="preserve">in or </w:t>
      </w:r>
      <w:r w:rsidR="00966CF2" w:rsidRPr="00DD4068">
        <w:rPr>
          <w:rFonts w:ascii="Arial" w:hAnsi="Arial" w:cs="Arial"/>
          <w:sz w:val="20"/>
          <w:highlight w:val="yellow"/>
        </w:rPr>
        <w:t xml:space="preserve">near all </w:t>
      </w:r>
      <w:r w:rsidR="001E4446" w:rsidRPr="00DD4068">
        <w:rPr>
          <w:rFonts w:ascii="Arial" w:hAnsi="Arial" w:cs="Arial"/>
          <w:sz w:val="20"/>
          <w:highlight w:val="yellow"/>
        </w:rPr>
        <w:t>laboratories.</w:t>
      </w:r>
      <w:r w:rsidR="001E4446" w:rsidRPr="0093356C">
        <w:rPr>
          <w:rFonts w:ascii="Arial" w:hAnsi="Arial" w:cs="Arial"/>
          <w:sz w:val="20"/>
        </w:rPr>
        <w:t xml:space="preserve"> </w:t>
      </w:r>
    </w:p>
    <w:p w14:paraId="07493EE4" w14:textId="77777777" w:rsidR="00154A58" w:rsidRPr="0093356C" w:rsidRDefault="00154A58" w:rsidP="001E4446">
      <w:pPr>
        <w:rPr>
          <w:rFonts w:ascii="Arial" w:hAnsi="Arial" w:cs="Arial"/>
          <w:sz w:val="20"/>
        </w:rPr>
        <w:sectPr w:rsidR="00154A58" w:rsidRPr="0093356C">
          <w:pgSz w:w="11906" w:h="16838"/>
          <w:pgMar w:top="1440" w:right="1800" w:bottom="1440" w:left="1800" w:header="720" w:footer="720" w:gutter="0"/>
          <w:cols w:space="720"/>
        </w:sectPr>
      </w:pPr>
    </w:p>
    <w:p w14:paraId="1FFE5A31" w14:textId="77777777" w:rsidR="00154A58" w:rsidRPr="0093356C" w:rsidRDefault="005A4DF2" w:rsidP="001E4446">
      <w:pPr>
        <w:pStyle w:val="Heading1"/>
        <w:spacing w:before="0"/>
        <w:ind w:left="431" w:hanging="431"/>
        <w:rPr>
          <w:rFonts w:ascii="Arial" w:hAnsi="Arial" w:cs="Arial"/>
        </w:rPr>
      </w:pPr>
      <w:bookmarkStart w:id="5" w:name="_Toc486513542"/>
      <w:r w:rsidRPr="0093356C">
        <w:rPr>
          <w:rFonts w:ascii="Arial" w:hAnsi="Arial" w:cs="Arial"/>
        </w:rPr>
        <w:lastRenderedPageBreak/>
        <w:t xml:space="preserve">SAFETY </w:t>
      </w:r>
      <w:r w:rsidR="000E67B4" w:rsidRPr="0093356C">
        <w:rPr>
          <w:rFonts w:ascii="Arial" w:hAnsi="Arial" w:cs="Arial"/>
        </w:rPr>
        <w:t>ORGANISATION WITHIN SNBE</w:t>
      </w:r>
      <w:bookmarkEnd w:id="5"/>
      <w:r w:rsidR="000E67B4" w:rsidRPr="0093356C">
        <w:rPr>
          <w:rFonts w:ascii="Arial" w:hAnsi="Arial" w:cs="Arial"/>
        </w:rPr>
        <w:tab/>
      </w:r>
      <w:r w:rsidR="00B950DD" w:rsidRPr="0093356C">
        <w:rPr>
          <w:rFonts w:ascii="Arial" w:hAnsi="Arial" w:cs="Arial"/>
        </w:rPr>
        <w:t xml:space="preserve"> </w:t>
      </w:r>
    </w:p>
    <w:p w14:paraId="7BD6C777" w14:textId="77777777" w:rsidR="00154A58" w:rsidRPr="0093356C" w:rsidRDefault="0046682D" w:rsidP="00D71775">
      <w:pPr>
        <w:rPr>
          <w:rFonts w:ascii="Arial" w:hAnsi="Arial" w:cs="Arial"/>
          <w:sz w:val="20"/>
        </w:rPr>
      </w:pPr>
      <w:r w:rsidRPr="0093356C">
        <w:rPr>
          <w:rFonts w:ascii="Arial" w:hAnsi="Arial" w:cs="Arial"/>
          <w:noProof/>
          <w:sz w:val="20"/>
          <w:lang w:eastAsia="en-GB"/>
        </w:rPr>
        <mc:AlternateContent>
          <mc:Choice Requires="wps">
            <w:drawing>
              <wp:anchor distT="0" distB="0" distL="114300" distR="114300" simplePos="0" relativeHeight="251658241" behindDoc="0" locked="0" layoutInCell="0" allowOverlap="1" wp14:anchorId="31A2E179" wp14:editId="50B0B62C">
                <wp:simplePos x="0" y="0"/>
                <wp:positionH relativeFrom="column">
                  <wp:posOffset>18415</wp:posOffset>
                </wp:positionH>
                <wp:positionV relativeFrom="paragraph">
                  <wp:posOffset>8890</wp:posOffset>
                </wp:positionV>
                <wp:extent cx="5534025" cy="0"/>
                <wp:effectExtent l="0" t="0" r="9525" b="19050"/>
                <wp:wrapNone/>
                <wp:docPr id="39"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4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B94EF" id="Line 288"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7pt" to="437.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" o:allowincell="f"/>
            </w:pict>
          </mc:Fallback>
        </mc:AlternateContent>
      </w:r>
    </w:p>
    <w:p w14:paraId="79AF0CE0" w14:textId="77777777" w:rsidR="005A4DF2" w:rsidRPr="0093356C" w:rsidRDefault="00F67A72" w:rsidP="00F67A72">
      <w:pPr>
        <w:pStyle w:val="Heading2"/>
      </w:pPr>
      <w:bookmarkStart w:id="6" w:name="_Toc486513543"/>
      <w:r w:rsidRPr="0093356C">
        <w:t xml:space="preserve">3.1 </w:t>
      </w:r>
      <w:r w:rsidR="00154A58" w:rsidRPr="0093356C">
        <w:t>University Safety Structure</w:t>
      </w:r>
      <w:bookmarkEnd w:id="6"/>
    </w:p>
    <w:p w14:paraId="4B8DD5E6" w14:textId="77777777" w:rsidR="00154A58" w:rsidRPr="0093356C" w:rsidRDefault="00154A58" w:rsidP="00D71775">
      <w:pPr>
        <w:rPr>
          <w:rFonts w:ascii="Arial" w:hAnsi="Arial" w:cs="Arial"/>
          <w:sz w:val="20"/>
        </w:rPr>
      </w:pPr>
      <w:r w:rsidRPr="0093356C">
        <w:rPr>
          <w:rFonts w:ascii="Arial" w:hAnsi="Arial" w:cs="Arial"/>
          <w:sz w:val="20"/>
        </w:rPr>
        <w:t>The executive functions under the Health and Safety at Work Order rest with the Vice Chancellor. The University has several permanent officials appointed to advise the University Safety Committee and Schools and individuals on safety matters. Further details can be found in the statement of University Policy.</w:t>
      </w:r>
    </w:p>
    <w:p w14:paraId="772E847F" w14:textId="0535AD91" w:rsidR="00154A58" w:rsidRPr="0093356C" w:rsidRDefault="009E7A30" w:rsidP="00D71775">
      <w:pPr>
        <w:rPr>
          <w:rFonts w:ascii="Arial" w:hAnsi="Arial" w:cs="Arial"/>
          <w:sz w:val="20"/>
        </w:rPr>
      </w:pPr>
      <w:hyperlink r:id="rId24" w:history="1">
        <w:r w:rsidRPr="0093356C">
          <w:rPr>
            <w:rStyle w:val="Hyperlink"/>
            <w:rFonts w:ascii="Arial" w:hAnsi="Arial" w:cs="Arial"/>
            <w:sz w:val="20"/>
          </w:rPr>
          <w:t>https://www.qub.ac.uk/directorates/EstatesDirectorate/UniversitySafetyService/HealthandSafetyPoliciesandGuidance/</w:t>
        </w:r>
      </w:hyperlink>
    </w:p>
    <w:p w14:paraId="2636C57D" w14:textId="77777777" w:rsidR="009E7A30" w:rsidRPr="0093356C" w:rsidRDefault="009E7A30" w:rsidP="00D71775">
      <w:pPr>
        <w:rPr>
          <w:rFonts w:ascii="Arial" w:hAnsi="Arial" w:cs="Arial"/>
          <w:sz w:val="20"/>
        </w:rPr>
      </w:pPr>
    </w:p>
    <w:p w14:paraId="4E9DE94F" w14:textId="77777777" w:rsidR="00F67A72" w:rsidRPr="0093356C" w:rsidRDefault="00154A58" w:rsidP="00F67A72">
      <w:pPr>
        <w:pStyle w:val="Heading2"/>
      </w:pPr>
      <w:r w:rsidRPr="0093356C">
        <w:t xml:space="preserve"> </w:t>
      </w:r>
      <w:bookmarkStart w:id="7" w:name="_Toc486513544"/>
      <w:r w:rsidR="00F67A72" w:rsidRPr="0093356C">
        <w:t xml:space="preserve">3.2 </w:t>
      </w:r>
      <w:r w:rsidRPr="0093356C">
        <w:t>School Safety Structure</w:t>
      </w:r>
      <w:bookmarkEnd w:id="7"/>
    </w:p>
    <w:p w14:paraId="1B0C4834" w14:textId="5D68AA4B" w:rsidR="00154A58" w:rsidRPr="0093356C" w:rsidRDefault="00154A58" w:rsidP="00D71775">
      <w:pPr>
        <w:rPr>
          <w:rFonts w:ascii="Arial" w:hAnsi="Arial" w:cs="Arial"/>
          <w:sz w:val="20"/>
        </w:rPr>
      </w:pPr>
      <w:r w:rsidRPr="0093356C">
        <w:rPr>
          <w:rFonts w:ascii="Arial" w:hAnsi="Arial" w:cs="Arial"/>
          <w:sz w:val="20"/>
        </w:rPr>
        <w:t xml:space="preserve">The Vice Chancellor has delegated his/her executive functions to various Heads of Schools. In </w:t>
      </w:r>
      <w:r w:rsidR="004436F5" w:rsidRPr="0093356C">
        <w:rPr>
          <w:rFonts w:ascii="Arial" w:hAnsi="Arial" w:cs="Arial"/>
          <w:sz w:val="20"/>
        </w:rPr>
        <w:t>the School of Natural and Built Environment</w:t>
      </w:r>
      <w:r w:rsidRPr="0093356C">
        <w:rPr>
          <w:rFonts w:ascii="Arial" w:hAnsi="Arial" w:cs="Arial"/>
          <w:sz w:val="20"/>
        </w:rPr>
        <w:t xml:space="preserve"> there </w:t>
      </w:r>
      <w:r w:rsidR="00A65972" w:rsidRPr="0093356C">
        <w:rPr>
          <w:rFonts w:ascii="Arial" w:hAnsi="Arial" w:cs="Arial"/>
          <w:sz w:val="20"/>
        </w:rPr>
        <w:t xml:space="preserve">is the </w:t>
      </w:r>
      <w:r w:rsidR="00CF6DDD">
        <w:rPr>
          <w:rFonts w:ascii="Arial" w:hAnsi="Arial" w:cs="Arial"/>
          <w:sz w:val="20"/>
        </w:rPr>
        <w:t>S</w:t>
      </w:r>
      <w:r w:rsidR="00A65972" w:rsidRPr="0093356C">
        <w:rPr>
          <w:rFonts w:ascii="Arial" w:hAnsi="Arial" w:cs="Arial"/>
          <w:sz w:val="20"/>
        </w:rPr>
        <w:t xml:space="preserve">chool </w:t>
      </w:r>
      <w:r w:rsidR="00CF6DDD">
        <w:rPr>
          <w:rFonts w:ascii="Arial" w:hAnsi="Arial" w:cs="Arial"/>
          <w:sz w:val="20"/>
        </w:rPr>
        <w:t>S</w:t>
      </w:r>
      <w:r w:rsidR="00A65972" w:rsidRPr="0093356C">
        <w:rPr>
          <w:rFonts w:ascii="Arial" w:hAnsi="Arial" w:cs="Arial"/>
          <w:sz w:val="20"/>
        </w:rPr>
        <w:t xml:space="preserve">afety </w:t>
      </w:r>
      <w:r w:rsidR="00CF6DDD">
        <w:rPr>
          <w:rFonts w:ascii="Arial" w:hAnsi="Arial" w:cs="Arial"/>
          <w:sz w:val="20"/>
        </w:rPr>
        <w:t>C</w:t>
      </w:r>
      <w:r w:rsidR="00966CF2" w:rsidRPr="0093356C">
        <w:rPr>
          <w:rFonts w:ascii="Arial" w:hAnsi="Arial" w:cs="Arial"/>
          <w:sz w:val="20"/>
        </w:rPr>
        <w:t xml:space="preserve">ommittee </w:t>
      </w:r>
      <w:r w:rsidR="004436F5" w:rsidRPr="0093356C">
        <w:rPr>
          <w:rFonts w:ascii="Arial" w:hAnsi="Arial" w:cs="Arial"/>
          <w:sz w:val="20"/>
        </w:rPr>
        <w:t>(Appendix 1)</w:t>
      </w:r>
      <w:r w:rsidRPr="0093356C">
        <w:rPr>
          <w:rFonts w:ascii="Arial" w:hAnsi="Arial" w:cs="Arial"/>
          <w:sz w:val="20"/>
        </w:rPr>
        <w:t xml:space="preserve"> </w:t>
      </w:r>
      <w:r w:rsidR="00966CF2" w:rsidRPr="0093356C">
        <w:rPr>
          <w:rFonts w:ascii="Arial" w:hAnsi="Arial" w:cs="Arial"/>
          <w:sz w:val="20"/>
        </w:rPr>
        <w:t>who</w:t>
      </w:r>
      <w:r w:rsidRPr="0093356C">
        <w:rPr>
          <w:rFonts w:ascii="Arial" w:hAnsi="Arial" w:cs="Arial"/>
          <w:sz w:val="20"/>
        </w:rPr>
        <w:t xml:space="preserve"> overs</w:t>
      </w:r>
      <w:r w:rsidR="00E05512" w:rsidRPr="0093356C">
        <w:rPr>
          <w:rFonts w:ascii="Arial" w:hAnsi="Arial" w:cs="Arial"/>
          <w:sz w:val="20"/>
        </w:rPr>
        <w:t>ee safety matters on an overall</w:t>
      </w:r>
      <w:r w:rsidR="004436F5" w:rsidRPr="0093356C">
        <w:rPr>
          <w:rFonts w:ascii="Arial" w:hAnsi="Arial" w:cs="Arial"/>
          <w:sz w:val="20"/>
        </w:rPr>
        <w:t xml:space="preserve"> basis</w:t>
      </w:r>
      <w:r w:rsidR="00F10160">
        <w:rPr>
          <w:rFonts w:ascii="Arial" w:hAnsi="Arial" w:cs="Arial"/>
          <w:sz w:val="20"/>
        </w:rPr>
        <w:t xml:space="preserve"> and advice the HoS on Health and </w:t>
      </w:r>
      <w:r w:rsidR="005A3C8D">
        <w:rPr>
          <w:rFonts w:ascii="Arial" w:hAnsi="Arial" w:cs="Arial"/>
          <w:sz w:val="20"/>
        </w:rPr>
        <w:t>safety</w:t>
      </w:r>
      <w:r w:rsidR="00F10160">
        <w:rPr>
          <w:rFonts w:ascii="Arial" w:hAnsi="Arial" w:cs="Arial"/>
          <w:sz w:val="20"/>
        </w:rPr>
        <w:t xml:space="preserve"> issue</w:t>
      </w:r>
      <w:r w:rsidR="005A3C8D">
        <w:rPr>
          <w:rFonts w:ascii="Arial" w:hAnsi="Arial" w:cs="Arial"/>
          <w:sz w:val="20"/>
        </w:rPr>
        <w:t xml:space="preserve">, reporting to the School Management Board. </w:t>
      </w:r>
      <w:bookmarkStart w:id="8" w:name="_Hlk193982774"/>
      <w:r w:rsidR="004436F5" w:rsidRPr="0093356C">
        <w:rPr>
          <w:rFonts w:ascii="Arial" w:hAnsi="Arial" w:cs="Arial"/>
          <w:sz w:val="20"/>
        </w:rPr>
        <w:t xml:space="preserve">Laboratory/Studio/Workshop </w:t>
      </w:r>
      <w:bookmarkEnd w:id="8"/>
      <w:r w:rsidR="004436F5" w:rsidRPr="0093356C">
        <w:rPr>
          <w:rFonts w:ascii="Arial" w:hAnsi="Arial" w:cs="Arial"/>
          <w:sz w:val="20"/>
        </w:rPr>
        <w:t>Co</w:t>
      </w:r>
      <w:r w:rsidR="00F51270" w:rsidRPr="0093356C">
        <w:rPr>
          <w:rFonts w:ascii="Arial" w:hAnsi="Arial" w:cs="Arial"/>
          <w:sz w:val="20"/>
        </w:rPr>
        <w:t>ordinators</w:t>
      </w:r>
      <w:r w:rsidR="004436F5" w:rsidRPr="0093356C">
        <w:rPr>
          <w:rFonts w:ascii="Arial" w:hAnsi="Arial" w:cs="Arial"/>
          <w:sz w:val="20"/>
        </w:rPr>
        <w:t xml:space="preserve">/Managers </w:t>
      </w:r>
      <w:r w:rsidRPr="0093356C">
        <w:rPr>
          <w:rFonts w:ascii="Arial" w:hAnsi="Arial" w:cs="Arial"/>
          <w:sz w:val="20"/>
        </w:rPr>
        <w:t xml:space="preserve">have responsibilities for safety in specific areas within the School. </w:t>
      </w:r>
      <w:r w:rsidR="00A65972" w:rsidRPr="0093356C">
        <w:rPr>
          <w:rFonts w:ascii="Arial" w:hAnsi="Arial" w:cs="Arial"/>
          <w:sz w:val="20"/>
        </w:rPr>
        <w:t xml:space="preserve">Teaching staff also have a responsibility to ensure safety. </w:t>
      </w:r>
      <w:r w:rsidR="00F67A72" w:rsidRPr="0093356C">
        <w:rPr>
          <w:rFonts w:ascii="Arial" w:hAnsi="Arial" w:cs="Arial"/>
          <w:sz w:val="20"/>
        </w:rPr>
        <w:t>Safet</w:t>
      </w:r>
      <w:r w:rsidR="004436F5" w:rsidRPr="0093356C">
        <w:rPr>
          <w:rFonts w:ascii="Arial" w:hAnsi="Arial" w:cs="Arial"/>
          <w:sz w:val="20"/>
        </w:rPr>
        <w:t>y governance</w:t>
      </w:r>
      <w:r w:rsidRPr="0093356C">
        <w:rPr>
          <w:rFonts w:ascii="Arial" w:hAnsi="Arial" w:cs="Arial"/>
          <w:sz w:val="20"/>
        </w:rPr>
        <w:t xml:space="preserve"> is shown in Appendix </w:t>
      </w:r>
      <w:r w:rsidR="008975F6" w:rsidRPr="0093356C">
        <w:rPr>
          <w:rFonts w:ascii="Arial" w:hAnsi="Arial" w:cs="Arial"/>
          <w:sz w:val="20"/>
        </w:rPr>
        <w:t>1</w:t>
      </w:r>
      <w:r w:rsidRPr="0093356C">
        <w:rPr>
          <w:rFonts w:ascii="Arial" w:hAnsi="Arial" w:cs="Arial"/>
          <w:sz w:val="20"/>
        </w:rPr>
        <w:t xml:space="preserve">. </w:t>
      </w:r>
      <w:r w:rsidR="00F67A72" w:rsidRPr="0093356C">
        <w:rPr>
          <w:rFonts w:ascii="Arial" w:hAnsi="Arial" w:cs="Arial"/>
          <w:sz w:val="20"/>
        </w:rPr>
        <w:t>The Health and Safety at Work Order</w:t>
      </w:r>
      <w:r w:rsidRPr="0093356C">
        <w:rPr>
          <w:rFonts w:ascii="Arial" w:hAnsi="Arial" w:cs="Arial"/>
          <w:sz w:val="20"/>
        </w:rPr>
        <w:t xml:space="preserve"> places executive responsibility on </w:t>
      </w:r>
      <w:r w:rsidRPr="0093356C">
        <w:rPr>
          <w:rFonts w:ascii="Arial" w:hAnsi="Arial" w:cs="Arial"/>
          <w:b/>
          <w:sz w:val="20"/>
          <w:u w:val="single"/>
        </w:rPr>
        <w:t>all</w:t>
      </w:r>
      <w:r w:rsidRPr="0093356C">
        <w:rPr>
          <w:rFonts w:ascii="Arial" w:hAnsi="Arial" w:cs="Arial"/>
          <w:sz w:val="20"/>
        </w:rPr>
        <w:t xml:space="preserve"> individuals. Safety roles are summarised below.</w:t>
      </w:r>
    </w:p>
    <w:p w14:paraId="413AB7D3" w14:textId="77777777" w:rsidR="00AC4316" w:rsidRPr="0093356C" w:rsidRDefault="00AC4316" w:rsidP="00D71775">
      <w:pPr>
        <w:rPr>
          <w:rFonts w:ascii="Arial" w:hAnsi="Arial" w:cs="Arial"/>
          <w:sz w:val="20"/>
        </w:rPr>
      </w:pPr>
    </w:p>
    <w:p w14:paraId="04AAF7B1" w14:textId="77777777" w:rsidR="00AC4316" w:rsidRPr="0093356C" w:rsidRDefault="00AC4316" w:rsidP="00F67A72">
      <w:pPr>
        <w:pStyle w:val="Heading3"/>
      </w:pPr>
      <w:bookmarkStart w:id="9" w:name="_Toc486513545"/>
      <w:r w:rsidRPr="0093356C">
        <w:t>Individual Responsibility</w:t>
      </w:r>
      <w:bookmarkEnd w:id="9"/>
    </w:p>
    <w:p w14:paraId="2DECF334" w14:textId="77777777" w:rsidR="00AC4316" w:rsidRPr="0093356C" w:rsidRDefault="00AC4316" w:rsidP="00D71775">
      <w:pPr>
        <w:rPr>
          <w:rFonts w:ascii="Arial" w:hAnsi="Arial" w:cs="Arial"/>
          <w:sz w:val="20"/>
        </w:rPr>
      </w:pPr>
      <w:r w:rsidRPr="0093356C">
        <w:rPr>
          <w:rFonts w:ascii="Arial" w:hAnsi="Arial" w:cs="Arial"/>
          <w:sz w:val="20"/>
        </w:rPr>
        <w:t>Ensuring the Health and Safety of staff and students is an integral part of all activities within the University and all staff and students have a personal responsibility to help ensure that high standards of health and safety are achieved and maintained</w:t>
      </w:r>
    </w:p>
    <w:p w14:paraId="763AEAAD" w14:textId="77777777" w:rsidR="00AC4316" w:rsidRPr="0093356C" w:rsidRDefault="00AC4316" w:rsidP="00D71775">
      <w:pPr>
        <w:rPr>
          <w:rFonts w:ascii="Arial" w:hAnsi="Arial" w:cs="Arial"/>
          <w:sz w:val="20"/>
        </w:rPr>
      </w:pPr>
    </w:p>
    <w:p w14:paraId="4D49F86A" w14:textId="77777777" w:rsidR="006B5416" w:rsidRPr="0093356C" w:rsidRDefault="006B5416" w:rsidP="00A84D5C">
      <w:pPr>
        <w:pStyle w:val="Heading3"/>
      </w:pPr>
      <w:bookmarkStart w:id="10" w:name="_Toc486513546"/>
      <w:r w:rsidRPr="0093356C">
        <w:t>Heads of School, Directors of Academic Support Directorates</w:t>
      </w:r>
      <w:bookmarkEnd w:id="10"/>
    </w:p>
    <w:p w14:paraId="29CBE73B" w14:textId="1DB0E4C0" w:rsidR="006B5416" w:rsidRPr="0093356C" w:rsidRDefault="006B5416" w:rsidP="00D71775">
      <w:pPr>
        <w:rPr>
          <w:rFonts w:ascii="Arial" w:hAnsi="Arial" w:cs="Arial"/>
          <w:sz w:val="20"/>
        </w:rPr>
      </w:pPr>
      <w:r w:rsidRPr="0093356C">
        <w:rPr>
          <w:rFonts w:ascii="Arial" w:hAnsi="Arial" w:cs="Arial"/>
          <w:sz w:val="20"/>
        </w:rPr>
        <w:t xml:space="preserve">Health and safety management within </w:t>
      </w:r>
      <w:r w:rsidR="00F67A72" w:rsidRPr="0093356C">
        <w:rPr>
          <w:rFonts w:ascii="Arial" w:hAnsi="Arial" w:cs="Arial"/>
          <w:sz w:val="20"/>
        </w:rPr>
        <w:t>the School</w:t>
      </w:r>
      <w:r w:rsidRPr="0093356C">
        <w:rPr>
          <w:rFonts w:ascii="Arial" w:hAnsi="Arial" w:cs="Arial"/>
          <w:sz w:val="20"/>
        </w:rPr>
        <w:t xml:space="preserve"> is the responsibilit</w:t>
      </w:r>
      <w:r w:rsidR="00F67A72" w:rsidRPr="0093356C">
        <w:rPr>
          <w:rFonts w:ascii="Arial" w:hAnsi="Arial" w:cs="Arial"/>
          <w:sz w:val="20"/>
        </w:rPr>
        <w:t>y of the Head of School</w:t>
      </w:r>
      <w:r w:rsidR="009059F1" w:rsidRPr="0093356C">
        <w:rPr>
          <w:rFonts w:ascii="Arial" w:hAnsi="Arial" w:cs="Arial"/>
          <w:sz w:val="20"/>
        </w:rPr>
        <w:t>, in conjunction with the</w:t>
      </w:r>
      <w:r w:rsidR="00D020C0">
        <w:rPr>
          <w:rFonts w:ascii="Arial" w:hAnsi="Arial" w:cs="Arial"/>
          <w:sz w:val="20"/>
        </w:rPr>
        <w:t xml:space="preserve"> School </w:t>
      </w:r>
      <w:r w:rsidR="009059F1" w:rsidRPr="0093356C">
        <w:rPr>
          <w:rFonts w:ascii="Arial" w:hAnsi="Arial" w:cs="Arial"/>
          <w:sz w:val="20"/>
        </w:rPr>
        <w:t xml:space="preserve">Health &amp; </w:t>
      </w:r>
      <w:r w:rsidR="00D020C0">
        <w:rPr>
          <w:rFonts w:ascii="Arial" w:hAnsi="Arial" w:cs="Arial"/>
          <w:sz w:val="20"/>
        </w:rPr>
        <w:t>S</w:t>
      </w:r>
      <w:r w:rsidR="009059F1" w:rsidRPr="0093356C">
        <w:rPr>
          <w:rFonts w:ascii="Arial" w:hAnsi="Arial" w:cs="Arial"/>
          <w:sz w:val="20"/>
        </w:rPr>
        <w:t xml:space="preserve">afety </w:t>
      </w:r>
      <w:r w:rsidR="00D020C0">
        <w:rPr>
          <w:rFonts w:ascii="Arial" w:hAnsi="Arial" w:cs="Arial"/>
          <w:sz w:val="20"/>
        </w:rPr>
        <w:t xml:space="preserve">Officer </w:t>
      </w:r>
      <w:r w:rsidR="009059F1" w:rsidRPr="0093356C">
        <w:rPr>
          <w:rFonts w:ascii="Arial" w:hAnsi="Arial" w:cs="Arial"/>
          <w:sz w:val="20"/>
        </w:rPr>
        <w:t>and First Aid Coordinator</w:t>
      </w:r>
      <w:r w:rsidRPr="0093356C">
        <w:rPr>
          <w:rFonts w:ascii="Arial" w:hAnsi="Arial" w:cs="Arial"/>
          <w:sz w:val="20"/>
        </w:rPr>
        <w:t>.  It is the responsibilit</w:t>
      </w:r>
      <w:r w:rsidR="00F67A72" w:rsidRPr="0093356C">
        <w:rPr>
          <w:rFonts w:ascii="Arial" w:hAnsi="Arial" w:cs="Arial"/>
          <w:sz w:val="20"/>
        </w:rPr>
        <w:t>y of the Head of School</w:t>
      </w:r>
      <w:r w:rsidRPr="0093356C">
        <w:rPr>
          <w:rFonts w:ascii="Arial" w:hAnsi="Arial" w:cs="Arial"/>
          <w:sz w:val="20"/>
        </w:rPr>
        <w:t xml:space="preserve"> to ensure that the health and safety management syst</w:t>
      </w:r>
      <w:r w:rsidR="00F67A72" w:rsidRPr="0093356C">
        <w:rPr>
          <w:rFonts w:ascii="Arial" w:hAnsi="Arial" w:cs="Arial"/>
          <w:sz w:val="20"/>
        </w:rPr>
        <w:t>em within the School</w:t>
      </w:r>
      <w:r w:rsidRPr="0093356C">
        <w:rPr>
          <w:rFonts w:ascii="Arial" w:hAnsi="Arial" w:cs="Arial"/>
          <w:sz w:val="20"/>
        </w:rPr>
        <w:t xml:space="preserve"> adequately addresses the hazar</w:t>
      </w:r>
      <w:r w:rsidR="00F67A72" w:rsidRPr="0093356C">
        <w:rPr>
          <w:rFonts w:ascii="Arial" w:hAnsi="Arial" w:cs="Arial"/>
          <w:sz w:val="20"/>
        </w:rPr>
        <w:t>ds within the School</w:t>
      </w:r>
      <w:r w:rsidRPr="0093356C">
        <w:rPr>
          <w:rFonts w:ascii="Arial" w:hAnsi="Arial" w:cs="Arial"/>
          <w:sz w:val="20"/>
        </w:rPr>
        <w:t xml:space="preserve"> and meets the needs of all staff, students and visitors.  This include</w:t>
      </w:r>
      <w:r w:rsidR="00C212FF" w:rsidRPr="0093356C">
        <w:rPr>
          <w:rFonts w:ascii="Arial" w:hAnsi="Arial" w:cs="Arial"/>
          <w:sz w:val="20"/>
        </w:rPr>
        <w:t>s</w:t>
      </w:r>
      <w:r w:rsidRPr="0093356C">
        <w:rPr>
          <w:rFonts w:ascii="Arial" w:hAnsi="Arial" w:cs="Arial"/>
          <w:sz w:val="20"/>
        </w:rPr>
        <w:t xml:space="preserve"> im</w:t>
      </w:r>
      <w:r w:rsidR="00C212FF" w:rsidRPr="0093356C">
        <w:rPr>
          <w:rFonts w:ascii="Arial" w:hAnsi="Arial" w:cs="Arial"/>
          <w:sz w:val="20"/>
        </w:rPr>
        <w:t>plementation and monitoring of the SMB approved School</w:t>
      </w:r>
      <w:r w:rsidRPr="0093356C">
        <w:rPr>
          <w:rFonts w:ascii="Arial" w:hAnsi="Arial" w:cs="Arial"/>
          <w:sz w:val="20"/>
        </w:rPr>
        <w:t xml:space="preserve"> safety policy </w:t>
      </w:r>
      <w:r w:rsidR="00C212FF" w:rsidRPr="0093356C">
        <w:rPr>
          <w:rFonts w:ascii="Arial" w:hAnsi="Arial" w:cs="Arial"/>
          <w:sz w:val="20"/>
        </w:rPr>
        <w:t>already shown</w:t>
      </w:r>
      <w:r w:rsidRPr="0093356C">
        <w:rPr>
          <w:rFonts w:ascii="Arial" w:hAnsi="Arial" w:cs="Arial"/>
          <w:sz w:val="20"/>
        </w:rPr>
        <w:t xml:space="preserve">. </w:t>
      </w:r>
      <w:r w:rsidRPr="00116ECB">
        <w:rPr>
          <w:rFonts w:ascii="Arial" w:hAnsi="Arial" w:cs="Arial"/>
          <w:sz w:val="20"/>
        </w:rPr>
        <w:t>It is a fundamental requirement that all managers undergo appropriate training</w:t>
      </w:r>
      <w:r w:rsidRPr="0093356C">
        <w:rPr>
          <w:rFonts w:ascii="Arial" w:hAnsi="Arial" w:cs="Arial"/>
          <w:sz w:val="20"/>
        </w:rPr>
        <w:t xml:space="preserve"> in the safety related aspects of their duties.</w:t>
      </w:r>
      <w:r w:rsidR="00D530FF" w:rsidRPr="0093356C">
        <w:rPr>
          <w:rFonts w:ascii="Arial" w:hAnsi="Arial" w:cs="Arial"/>
          <w:sz w:val="20"/>
        </w:rPr>
        <w:t xml:space="preserve">  The Head of School will ensure that there is an effective health and safety forum for consultation with staff and students regarding health and safety at work – the SNBE Safety Committee (Section 3.1.5)</w:t>
      </w:r>
    </w:p>
    <w:p w14:paraId="0E728B6B" w14:textId="77777777" w:rsidR="006B5416" w:rsidRPr="0093356C" w:rsidRDefault="006B5416" w:rsidP="00D71775">
      <w:pPr>
        <w:rPr>
          <w:rFonts w:ascii="Arial" w:hAnsi="Arial" w:cs="Arial"/>
          <w:sz w:val="20"/>
        </w:rPr>
      </w:pPr>
    </w:p>
    <w:p w14:paraId="5B5B3833" w14:textId="77777777" w:rsidR="006B5416" w:rsidRPr="0093356C" w:rsidRDefault="006B5416" w:rsidP="00A84D5C">
      <w:pPr>
        <w:pStyle w:val="Heading3"/>
      </w:pPr>
      <w:bookmarkStart w:id="11" w:name="_Toc486513547"/>
      <w:r w:rsidRPr="0093356C">
        <w:t>Employees and Students</w:t>
      </w:r>
      <w:bookmarkEnd w:id="11"/>
    </w:p>
    <w:p w14:paraId="5587DC6F" w14:textId="77777777" w:rsidR="006B5416" w:rsidRPr="0093356C" w:rsidRDefault="006B5416" w:rsidP="00D71775">
      <w:pPr>
        <w:rPr>
          <w:rFonts w:ascii="Arial" w:hAnsi="Arial" w:cs="Arial"/>
          <w:sz w:val="20"/>
        </w:rPr>
      </w:pPr>
      <w:r w:rsidRPr="0093356C">
        <w:rPr>
          <w:rFonts w:ascii="Arial" w:hAnsi="Arial" w:cs="Arial"/>
          <w:sz w:val="20"/>
        </w:rPr>
        <w:t>All employees and students are required by the University:-</w:t>
      </w:r>
    </w:p>
    <w:p w14:paraId="58207B58" w14:textId="77777777" w:rsidR="006B5416" w:rsidRPr="0093356C" w:rsidRDefault="006B5416" w:rsidP="00D71775">
      <w:pPr>
        <w:rPr>
          <w:rFonts w:ascii="Arial" w:hAnsi="Arial" w:cs="Arial"/>
          <w:sz w:val="20"/>
        </w:rPr>
      </w:pPr>
    </w:p>
    <w:p w14:paraId="7128C3D2" w14:textId="77777777" w:rsidR="006B5416" w:rsidRPr="0093356C" w:rsidRDefault="006B5416" w:rsidP="00FC4898">
      <w:pPr>
        <w:numPr>
          <w:ilvl w:val="0"/>
          <w:numId w:val="9"/>
        </w:numPr>
        <w:rPr>
          <w:rFonts w:ascii="Arial" w:hAnsi="Arial" w:cs="Arial"/>
          <w:sz w:val="20"/>
        </w:rPr>
      </w:pPr>
      <w:r w:rsidRPr="0093356C">
        <w:rPr>
          <w:rFonts w:ascii="Arial" w:hAnsi="Arial" w:cs="Arial"/>
          <w:sz w:val="20"/>
        </w:rPr>
        <w:t>to take reasonable care of their own health and safety and that of others who may be affected by their own acts or omissions;</w:t>
      </w:r>
    </w:p>
    <w:p w14:paraId="43ED3BDC" w14:textId="77777777" w:rsidR="006B5416" w:rsidRPr="0093356C" w:rsidRDefault="006B5416" w:rsidP="00FC4898">
      <w:pPr>
        <w:numPr>
          <w:ilvl w:val="0"/>
          <w:numId w:val="9"/>
        </w:numPr>
        <w:rPr>
          <w:rFonts w:ascii="Arial" w:hAnsi="Arial" w:cs="Arial"/>
          <w:sz w:val="20"/>
        </w:rPr>
      </w:pPr>
      <w:r w:rsidRPr="0093356C">
        <w:rPr>
          <w:rFonts w:ascii="Arial" w:hAnsi="Arial" w:cs="Arial"/>
          <w:sz w:val="20"/>
        </w:rPr>
        <w:t>to familiarise themselves with any relevant Health and Safety Policies/Procedures;</w:t>
      </w:r>
    </w:p>
    <w:p w14:paraId="7F1E4866" w14:textId="77777777" w:rsidR="006B5416" w:rsidRPr="0066148A" w:rsidRDefault="006B5416" w:rsidP="00FC4898">
      <w:pPr>
        <w:numPr>
          <w:ilvl w:val="0"/>
          <w:numId w:val="9"/>
        </w:numPr>
        <w:rPr>
          <w:rFonts w:ascii="Arial" w:hAnsi="Arial" w:cs="Arial"/>
          <w:sz w:val="20"/>
        </w:rPr>
      </w:pPr>
      <w:r w:rsidRPr="0066148A">
        <w:rPr>
          <w:rFonts w:ascii="Arial" w:hAnsi="Arial" w:cs="Arial"/>
          <w:sz w:val="20"/>
        </w:rPr>
        <w:t xml:space="preserve">to co-operate with the University and its officers to enable the University to comply with its statutory obligations; </w:t>
      </w:r>
    </w:p>
    <w:p w14:paraId="61C09A3F" w14:textId="78997648" w:rsidR="0095080B" w:rsidRPr="0066148A" w:rsidRDefault="0095080B" w:rsidP="00FC4898">
      <w:pPr>
        <w:numPr>
          <w:ilvl w:val="0"/>
          <w:numId w:val="9"/>
        </w:numPr>
        <w:rPr>
          <w:rFonts w:ascii="Arial" w:hAnsi="Arial" w:cs="Arial"/>
          <w:sz w:val="20"/>
        </w:rPr>
      </w:pPr>
      <w:r w:rsidRPr="0066148A">
        <w:rPr>
          <w:rFonts w:ascii="Arial" w:hAnsi="Arial" w:cs="Arial"/>
          <w:sz w:val="20"/>
        </w:rPr>
        <w:t xml:space="preserve">to </w:t>
      </w:r>
      <w:r w:rsidR="00C4217D" w:rsidRPr="0066148A">
        <w:rPr>
          <w:rFonts w:ascii="Arial" w:hAnsi="Arial" w:cs="Arial"/>
          <w:sz w:val="20"/>
        </w:rPr>
        <w:t>undertake induction/</w:t>
      </w:r>
      <w:r w:rsidR="00CF6DDD">
        <w:rPr>
          <w:rFonts w:ascii="Arial" w:hAnsi="Arial" w:cs="Arial"/>
          <w:sz w:val="20"/>
        </w:rPr>
        <w:t>t</w:t>
      </w:r>
      <w:r w:rsidR="00C4217D" w:rsidRPr="0066148A">
        <w:rPr>
          <w:rFonts w:ascii="Arial" w:hAnsi="Arial" w:cs="Arial"/>
          <w:sz w:val="20"/>
        </w:rPr>
        <w:t xml:space="preserve">raining for each </w:t>
      </w:r>
      <w:r w:rsidR="009C5F9E" w:rsidRPr="0066148A">
        <w:rPr>
          <w:rFonts w:ascii="Arial" w:hAnsi="Arial" w:cs="Arial"/>
          <w:sz w:val="20"/>
        </w:rPr>
        <w:t xml:space="preserve">work area </w:t>
      </w:r>
      <w:r w:rsidR="00603CC5" w:rsidRPr="0066148A">
        <w:rPr>
          <w:rFonts w:ascii="Arial" w:hAnsi="Arial" w:cs="Arial"/>
          <w:sz w:val="20"/>
        </w:rPr>
        <w:t xml:space="preserve">(Laboratory/Studio/Workshop) they occupy and to </w:t>
      </w:r>
      <w:r w:rsidR="005F474D" w:rsidRPr="0066148A">
        <w:rPr>
          <w:rFonts w:ascii="Arial" w:hAnsi="Arial" w:cs="Arial"/>
          <w:sz w:val="20"/>
        </w:rPr>
        <w:t>carry out</w:t>
      </w:r>
      <w:r w:rsidR="0060189A" w:rsidRPr="0066148A">
        <w:rPr>
          <w:rFonts w:ascii="Arial" w:hAnsi="Arial" w:cs="Arial"/>
          <w:sz w:val="20"/>
        </w:rPr>
        <w:t xml:space="preserve"> a full risk assessment for any activity they intend to undertake within that space.</w:t>
      </w:r>
    </w:p>
    <w:p w14:paraId="79CE899D" w14:textId="0150E36E" w:rsidR="00E9600F" w:rsidRPr="0066148A" w:rsidRDefault="00CF6DDD" w:rsidP="00FC4898">
      <w:pPr>
        <w:numPr>
          <w:ilvl w:val="0"/>
          <w:numId w:val="9"/>
        </w:numPr>
        <w:rPr>
          <w:rFonts w:ascii="Arial" w:hAnsi="Arial" w:cs="Arial"/>
          <w:sz w:val="20"/>
        </w:rPr>
      </w:pPr>
      <w:r>
        <w:rPr>
          <w:rFonts w:ascii="Arial" w:hAnsi="Arial" w:cs="Arial"/>
          <w:sz w:val="20"/>
        </w:rPr>
        <w:t>t</w:t>
      </w:r>
      <w:r w:rsidR="00E9600F" w:rsidRPr="0066148A">
        <w:rPr>
          <w:rFonts w:ascii="Arial" w:hAnsi="Arial" w:cs="Arial"/>
          <w:sz w:val="20"/>
        </w:rPr>
        <w:t xml:space="preserve">o submit the completed risk assessment to </w:t>
      </w:r>
      <w:r w:rsidR="00783265" w:rsidRPr="0066148A">
        <w:rPr>
          <w:rFonts w:ascii="Arial" w:hAnsi="Arial" w:cs="Arial"/>
          <w:sz w:val="20"/>
        </w:rPr>
        <w:t>via the facility manager for sign</w:t>
      </w:r>
      <w:r>
        <w:rPr>
          <w:rFonts w:ascii="Arial" w:hAnsi="Arial" w:cs="Arial"/>
          <w:sz w:val="20"/>
        </w:rPr>
        <w:t>-</w:t>
      </w:r>
      <w:r w:rsidR="00783265" w:rsidRPr="0066148A">
        <w:rPr>
          <w:rFonts w:ascii="Arial" w:hAnsi="Arial" w:cs="Arial"/>
          <w:sz w:val="20"/>
        </w:rPr>
        <w:t xml:space="preserve">off and </w:t>
      </w:r>
      <w:r w:rsidR="00870B0D" w:rsidRPr="0066148A">
        <w:rPr>
          <w:rFonts w:ascii="Arial" w:hAnsi="Arial" w:cs="Arial"/>
          <w:sz w:val="20"/>
        </w:rPr>
        <w:t>ratification by the School Health and Safety committee</w:t>
      </w:r>
      <w:r>
        <w:rPr>
          <w:rFonts w:ascii="Arial" w:hAnsi="Arial" w:cs="Arial"/>
          <w:sz w:val="20"/>
        </w:rPr>
        <w:t>;</w:t>
      </w:r>
    </w:p>
    <w:p w14:paraId="47CC7D52" w14:textId="77777777" w:rsidR="006B5416" w:rsidRPr="0093356C" w:rsidRDefault="006B5416" w:rsidP="00FC4898">
      <w:pPr>
        <w:numPr>
          <w:ilvl w:val="0"/>
          <w:numId w:val="9"/>
        </w:numPr>
        <w:rPr>
          <w:rFonts w:ascii="Arial" w:hAnsi="Arial" w:cs="Arial"/>
          <w:sz w:val="20"/>
        </w:rPr>
      </w:pPr>
      <w:r w:rsidRPr="0066148A">
        <w:rPr>
          <w:rFonts w:ascii="Arial" w:hAnsi="Arial" w:cs="Arial"/>
          <w:sz w:val="20"/>
        </w:rPr>
        <w:t>to use equipment, machinery, plant and substances</w:t>
      </w:r>
      <w:r w:rsidRPr="0093356C">
        <w:rPr>
          <w:rFonts w:ascii="Arial" w:hAnsi="Arial" w:cs="Arial"/>
          <w:sz w:val="20"/>
        </w:rPr>
        <w:t xml:space="preserve"> in accordance with the instructions and training that they have received;</w:t>
      </w:r>
    </w:p>
    <w:p w14:paraId="0AF08DD5" w14:textId="77777777" w:rsidR="006B5416" w:rsidRPr="0093356C" w:rsidRDefault="006B5416" w:rsidP="00FC4898">
      <w:pPr>
        <w:numPr>
          <w:ilvl w:val="0"/>
          <w:numId w:val="9"/>
        </w:numPr>
        <w:rPr>
          <w:rFonts w:ascii="Arial" w:hAnsi="Arial" w:cs="Arial"/>
          <w:sz w:val="20"/>
        </w:rPr>
      </w:pPr>
      <w:r w:rsidRPr="0093356C">
        <w:rPr>
          <w:rFonts w:ascii="Arial" w:hAnsi="Arial" w:cs="Arial"/>
          <w:sz w:val="20"/>
        </w:rPr>
        <w:t xml:space="preserve">to inform their manager or supervising member of staff of any dangers or shortcomings in the health and safety arrangements, even if there is no risk of immediate danger; </w:t>
      </w:r>
    </w:p>
    <w:p w14:paraId="497DCC17" w14:textId="77777777" w:rsidR="006B5416" w:rsidRPr="0093356C" w:rsidRDefault="006B5416" w:rsidP="00FC4898">
      <w:pPr>
        <w:numPr>
          <w:ilvl w:val="0"/>
          <w:numId w:val="9"/>
        </w:numPr>
        <w:rPr>
          <w:rFonts w:ascii="Arial" w:hAnsi="Arial" w:cs="Arial"/>
          <w:sz w:val="20"/>
        </w:rPr>
      </w:pPr>
      <w:r w:rsidRPr="0093356C">
        <w:rPr>
          <w:rFonts w:ascii="Arial" w:hAnsi="Arial" w:cs="Arial"/>
          <w:sz w:val="20"/>
        </w:rPr>
        <w:t>not to intentionally and recklessly misuse or interfere with anything provided in the interest of health, safety and welfare.</w:t>
      </w:r>
    </w:p>
    <w:p w14:paraId="7A0B7288" w14:textId="77777777" w:rsidR="009700DD" w:rsidRPr="0093356C" w:rsidRDefault="009700DD" w:rsidP="009700DD">
      <w:pPr>
        <w:ind w:left="360"/>
        <w:rPr>
          <w:rFonts w:ascii="Arial" w:hAnsi="Arial" w:cs="Arial"/>
          <w:sz w:val="20"/>
        </w:rPr>
      </w:pPr>
    </w:p>
    <w:p w14:paraId="2435C5FE" w14:textId="77777777" w:rsidR="006B5416" w:rsidRPr="0093356C" w:rsidRDefault="006B5416" w:rsidP="00A84D5C">
      <w:pPr>
        <w:pStyle w:val="Heading3"/>
      </w:pPr>
      <w:bookmarkStart w:id="12" w:name="_Toc486513548"/>
      <w:r w:rsidRPr="0093356C">
        <w:lastRenderedPageBreak/>
        <w:t>Members of the Public and Visitors</w:t>
      </w:r>
      <w:bookmarkEnd w:id="12"/>
    </w:p>
    <w:p w14:paraId="3DF95B0B" w14:textId="1731B533" w:rsidR="006B5416" w:rsidRPr="0093356C" w:rsidRDefault="006B5416" w:rsidP="00D71775">
      <w:pPr>
        <w:rPr>
          <w:rFonts w:ascii="Arial" w:hAnsi="Arial" w:cs="Arial"/>
          <w:sz w:val="20"/>
        </w:rPr>
      </w:pPr>
      <w:r w:rsidRPr="0093356C">
        <w:rPr>
          <w:rFonts w:ascii="Arial" w:hAnsi="Arial" w:cs="Arial"/>
          <w:sz w:val="20"/>
        </w:rPr>
        <w:t xml:space="preserve">The University must take such care as is reasonable in the circumstances to ensure the health and safety of members of the public and visitors to the University.  In order to meet these responsibilities, the </w:t>
      </w:r>
      <w:r w:rsidR="00C212FF" w:rsidRPr="0093356C">
        <w:rPr>
          <w:rFonts w:ascii="Arial" w:hAnsi="Arial" w:cs="Arial"/>
          <w:sz w:val="20"/>
        </w:rPr>
        <w:t>School will</w:t>
      </w:r>
      <w:r w:rsidRPr="0093356C">
        <w:rPr>
          <w:rFonts w:ascii="Arial" w:hAnsi="Arial" w:cs="Arial"/>
          <w:sz w:val="20"/>
        </w:rPr>
        <w:t xml:space="preserve"> take such steps as is reasonable to:</w:t>
      </w:r>
    </w:p>
    <w:p w14:paraId="22269090" w14:textId="77777777" w:rsidR="006B5416" w:rsidRPr="0093356C" w:rsidRDefault="006B5416" w:rsidP="00D71775">
      <w:pPr>
        <w:rPr>
          <w:rFonts w:ascii="Arial" w:hAnsi="Arial" w:cs="Arial"/>
          <w:sz w:val="20"/>
        </w:rPr>
      </w:pPr>
    </w:p>
    <w:p w14:paraId="3C849671" w14:textId="77777777" w:rsidR="006B5416" w:rsidRPr="0093356C" w:rsidRDefault="006B5416" w:rsidP="00FC4898">
      <w:pPr>
        <w:numPr>
          <w:ilvl w:val="0"/>
          <w:numId w:val="10"/>
        </w:numPr>
        <w:rPr>
          <w:rFonts w:ascii="Arial" w:hAnsi="Arial" w:cs="Arial"/>
          <w:sz w:val="20"/>
        </w:rPr>
      </w:pPr>
      <w:r w:rsidRPr="0093356C">
        <w:rPr>
          <w:rFonts w:ascii="Arial" w:hAnsi="Arial" w:cs="Arial"/>
          <w:sz w:val="20"/>
        </w:rPr>
        <w:t>provide safe access/egress;</w:t>
      </w:r>
    </w:p>
    <w:p w14:paraId="458C3462" w14:textId="77777777" w:rsidR="006B5416" w:rsidRPr="0093356C" w:rsidRDefault="006B5416" w:rsidP="00FC4898">
      <w:pPr>
        <w:numPr>
          <w:ilvl w:val="0"/>
          <w:numId w:val="10"/>
        </w:numPr>
        <w:rPr>
          <w:rFonts w:ascii="Arial" w:hAnsi="Arial" w:cs="Arial"/>
          <w:sz w:val="20"/>
        </w:rPr>
      </w:pPr>
      <w:r w:rsidRPr="0093356C">
        <w:rPr>
          <w:rFonts w:ascii="Arial" w:hAnsi="Arial" w:cs="Arial"/>
          <w:sz w:val="20"/>
        </w:rPr>
        <w:t xml:space="preserve">control work processes such that visitors are safeguarded against hazards presented to them by the University’s activities; </w:t>
      </w:r>
    </w:p>
    <w:p w14:paraId="2EC26A72" w14:textId="77777777" w:rsidR="006B5416" w:rsidRPr="0066148A" w:rsidRDefault="006B5416" w:rsidP="00FC4898">
      <w:pPr>
        <w:numPr>
          <w:ilvl w:val="0"/>
          <w:numId w:val="10"/>
        </w:numPr>
        <w:rPr>
          <w:rFonts w:ascii="Arial" w:hAnsi="Arial" w:cs="Arial"/>
          <w:sz w:val="20"/>
        </w:rPr>
      </w:pPr>
      <w:r w:rsidRPr="0066148A">
        <w:rPr>
          <w:rFonts w:ascii="Arial" w:hAnsi="Arial" w:cs="Arial"/>
          <w:sz w:val="20"/>
        </w:rPr>
        <w:t>control hazardous areas by means of excluding or restricting access;</w:t>
      </w:r>
    </w:p>
    <w:p w14:paraId="737A5EE5" w14:textId="3B81AA8B" w:rsidR="006B5416" w:rsidRPr="0066148A" w:rsidRDefault="006B5416" w:rsidP="00FC4898">
      <w:pPr>
        <w:numPr>
          <w:ilvl w:val="0"/>
          <w:numId w:val="10"/>
        </w:numPr>
        <w:rPr>
          <w:rFonts w:ascii="Arial" w:hAnsi="Arial" w:cs="Arial"/>
          <w:sz w:val="20"/>
        </w:rPr>
      </w:pPr>
      <w:r w:rsidRPr="0066148A">
        <w:rPr>
          <w:rFonts w:ascii="Arial" w:hAnsi="Arial" w:cs="Arial"/>
          <w:sz w:val="20"/>
        </w:rPr>
        <w:t>ensure risk assessm</w:t>
      </w:r>
      <w:r w:rsidR="00D530FF" w:rsidRPr="0066148A">
        <w:rPr>
          <w:rFonts w:ascii="Arial" w:hAnsi="Arial" w:cs="Arial"/>
          <w:sz w:val="20"/>
        </w:rPr>
        <w:t>ents are conducted for all work activities and</w:t>
      </w:r>
      <w:r w:rsidRPr="0066148A">
        <w:rPr>
          <w:rFonts w:ascii="Arial" w:hAnsi="Arial" w:cs="Arial"/>
          <w:sz w:val="20"/>
        </w:rPr>
        <w:t xml:space="preserve"> events (including those managed by outside bodies)</w:t>
      </w:r>
      <w:r w:rsidR="00677494" w:rsidRPr="0066148A">
        <w:rPr>
          <w:rFonts w:ascii="Arial" w:hAnsi="Arial" w:cs="Arial"/>
          <w:sz w:val="20"/>
        </w:rPr>
        <w:t xml:space="preserve"> and that these are </w:t>
      </w:r>
      <w:r w:rsidR="003A06CE" w:rsidRPr="0066148A">
        <w:rPr>
          <w:rFonts w:ascii="Arial" w:hAnsi="Arial" w:cs="Arial"/>
          <w:sz w:val="20"/>
        </w:rPr>
        <w:t xml:space="preserve">signed off in accordance with School requirements. </w:t>
      </w:r>
    </w:p>
    <w:p w14:paraId="38975BF9" w14:textId="77777777" w:rsidR="006B5416" w:rsidRPr="0093356C" w:rsidRDefault="006B5416" w:rsidP="00D71775">
      <w:pPr>
        <w:rPr>
          <w:rFonts w:ascii="Arial" w:hAnsi="Arial" w:cs="Arial"/>
          <w:sz w:val="20"/>
        </w:rPr>
      </w:pPr>
    </w:p>
    <w:p w14:paraId="21B01EC6" w14:textId="7A8C96D1" w:rsidR="00154A58" w:rsidRPr="0066148A" w:rsidRDefault="00D530FF" w:rsidP="00D71775">
      <w:pPr>
        <w:pStyle w:val="Heading3"/>
      </w:pPr>
      <w:bookmarkStart w:id="13" w:name="_Toc486513549"/>
      <w:r w:rsidRPr="0066148A">
        <w:t>SNBE</w:t>
      </w:r>
      <w:r w:rsidR="00391530" w:rsidRPr="0066148A">
        <w:t xml:space="preserve"> He</w:t>
      </w:r>
      <w:r w:rsidR="000827BE" w:rsidRPr="0066148A">
        <w:t>alth and</w:t>
      </w:r>
      <w:r w:rsidRPr="0066148A">
        <w:t xml:space="preserve"> </w:t>
      </w:r>
      <w:r w:rsidR="00154A58" w:rsidRPr="0066148A">
        <w:t xml:space="preserve">Safety </w:t>
      </w:r>
      <w:r w:rsidR="00FB7576" w:rsidRPr="0066148A">
        <w:t>Committee</w:t>
      </w:r>
      <w:bookmarkEnd w:id="13"/>
      <w:r w:rsidR="00FB7576" w:rsidRPr="0066148A">
        <w:t xml:space="preserve"> </w:t>
      </w:r>
    </w:p>
    <w:p w14:paraId="7C99580F" w14:textId="6D7072C5" w:rsidR="004716F7" w:rsidRPr="0093356C" w:rsidRDefault="004716F7" w:rsidP="004716F7">
      <w:pPr>
        <w:rPr>
          <w:rFonts w:ascii="Arial" w:hAnsi="Arial" w:cs="Arial"/>
          <w:sz w:val="20"/>
        </w:rPr>
      </w:pPr>
      <w:r w:rsidRPr="0066148A">
        <w:rPr>
          <w:rFonts w:ascii="Arial" w:hAnsi="Arial" w:cs="Arial"/>
          <w:sz w:val="20"/>
        </w:rPr>
        <w:t xml:space="preserve">The role of the Committee is to oversee all aspects of health and safety management pertaining to the School, its infrastructure and off-campus activities. Its </w:t>
      </w:r>
      <w:r w:rsidR="005E1D26" w:rsidRPr="0066148A">
        <w:rPr>
          <w:rFonts w:ascii="Arial" w:hAnsi="Arial" w:cs="Arial"/>
          <w:sz w:val="20"/>
        </w:rPr>
        <w:t>mem</w:t>
      </w:r>
      <w:r w:rsidRPr="0066148A">
        <w:rPr>
          <w:rFonts w:ascii="Arial" w:hAnsi="Arial" w:cs="Arial"/>
          <w:sz w:val="20"/>
        </w:rPr>
        <w:t xml:space="preserve">bership is made up of the </w:t>
      </w:r>
      <w:r w:rsidR="000E76FA" w:rsidRPr="0066148A">
        <w:rPr>
          <w:rFonts w:ascii="Arial" w:hAnsi="Arial" w:cs="Arial"/>
          <w:sz w:val="20"/>
        </w:rPr>
        <w:t xml:space="preserve">School </w:t>
      </w:r>
      <w:r w:rsidR="00482BB4" w:rsidRPr="0066148A">
        <w:rPr>
          <w:rFonts w:ascii="Arial" w:hAnsi="Arial" w:cs="Arial"/>
          <w:sz w:val="20"/>
        </w:rPr>
        <w:t>Health</w:t>
      </w:r>
      <w:r w:rsidR="000E76FA" w:rsidRPr="0066148A">
        <w:rPr>
          <w:rFonts w:ascii="Arial" w:hAnsi="Arial" w:cs="Arial"/>
          <w:sz w:val="20"/>
        </w:rPr>
        <w:t xml:space="preserve"> and Safety Officer (as the </w:t>
      </w:r>
      <w:r w:rsidRPr="0066148A">
        <w:rPr>
          <w:rFonts w:ascii="Arial" w:hAnsi="Arial" w:cs="Arial"/>
          <w:sz w:val="20"/>
        </w:rPr>
        <w:t xml:space="preserve">Head of School designated </w:t>
      </w:r>
      <w:r w:rsidR="000E76FA" w:rsidRPr="0066148A">
        <w:rPr>
          <w:rFonts w:ascii="Arial" w:hAnsi="Arial" w:cs="Arial"/>
          <w:sz w:val="20"/>
        </w:rPr>
        <w:t>representative)</w:t>
      </w:r>
      <w:r w:rsidR="00482BB4" w:rsidRPr="0066148A">
        <w:rPr>
          <w:rFonts w:ascii="Arial" w:hAnsi="Arial" w:cs="Arial"/>
          <w:sz w:val="20"/>
        </w:rPr>
        <w:t xml:space="preserve">, </w:t>
      </w:r>
      <w:r w:rsidR="004A5B5D" w:rsidRPr="0066148A">
        <w:rPr>
          <w:rFonts w:ascii="Arial" w:hAnsi="Arial" w:cs="Arial"/>
          <w:sz w:val="20"/>
        </w:rPr>
        <w:t>t</w:t>
      </w:r>
      <w:r w:rsidR="00482BB4" w:rsidRPr="0066148A">
        <w:rPr>
          <w:rFonts w:ascii="Arial" w:hAnsi="Arial" w:cs="Arial"/>
          <w:sz w:val="20"/>
        </w:rPr>
        <w:t xml:space="preserve">he School Manager, </w:t>
      </w:r>
      <w:r w:rsidR="002617D2">
        <w:rPr>
          <w:rFonts w:ascii="Arial" w:hAnsi="Arial" w:cs="Arial"/>
          <w:sz w:val="20"/>
        </w:rPr>
        <w:t>relevant</w:t>
      </w:r>
      <w:r w:rsidR="00E3734E" w:rsidRPr="0066148A">
        <w:rPr>
          <w:rFonts w:ascii="Arial" w:hAnsi="Arial" w:cs="Arial"/>
          <w:sz w:val="20"/>
        </w:rPr>
        <w:t xml:space="preserve"> Laboratory Managers</w:t>
      </w:r>
      <w:r w:rsidR="00814F85" w:rsidRPr="0066148A">
        <w:rPr>
          <w:rFonts w:ascii="Arial" w:hAnsi="Arial" w:cs="Arial"/>
          <w:sz w:val="20"/>
        </w:rPr>
        <w:t xml:space="preserve"> from the School’s core buildings</w:t>
      </w:r>
      <w:r w:rsidR="00E3734E" w:rsidRPr="0066148A">
        <w:rPr>
          <w:rFonts w:ascii="Arial" w:hAnsi="Arial" w:cs="Arial"/>
          <w:sz w:val="20"/>
        </w:rPr>
        <w:t xml:space="preserve">, </w:t>
      </w:r>
      <w:r w:rsidR="006673B6" w:rsidRPr="0066148A">
        <w:rPr>
          <w:rFonts w:ascii="Arial" w:hAnsi="Arial" w:cs="Arial"/>
          <w:sz w:val="20"/>
        </w:rPr>
        <w:t xml:space="preserve">Building Liaison </w:t>
      </w:r>
      <w:r w:rsidR="00814F85" w:rsidRPr="0066148A">
        <w:rPr>
          <w:rFonts w:ascii="Arial" w:hAnsi="Arial" w:cs="Arial"/>
          <w:sz w:val="20"/>
        </w:rPr>
        <w:t xml:space="preserve">Officers, </w:t>
      </w:r>
      <w:r w:rsidR="005E1D26" w:rsidRPr="0066148A">
        <w:rPr>
          <w:rFonts w:ascii="Arial" w:hAnsi="Arial" w:cs="Arial"/>
          <w:sz w:val="20"/>
        </w:rPr>
        <w:t>specialist technical advisers</w:t>
      </w:r>
      <w:r w:rsidR="00E3734E" w:rsidRPr="0066148A">
        <w:rPr>
          <w:rFonts w:ascii="Arial" w:hAnsi="Arial" w:cs="Arial"/>
          <w:sz w:val="20"/>
        </w:rPr>
        <w:t xml:space="preserve"> where </w:t>
      </w:r>
      <w:r w:rsidR="00624B06" w:rsidRPr="0066148A">
        <w:rPr>
          <w:rFonts w:ascii="Arial" w:hAnsi="Arial" w:cs="Arial"/>
          <w:sz w:val="20"/>
        </w:rPr>
        <w:t>appropriate</w:t>
      </w:r>
      <w:r w:rsidR="005E1D26" w:rsidRPr="0066148A">
        <w:rPr>
          <w:rFonts w:ascii="Arial" w:hAnsi="Arial" w:cs="Arial"/>
          <w:sz w:val="20"/>
        </w:rPr>
        <w:t xml:space="preserve">, and representatives of the </w:t>
      </w:r>
      <w:r w:rsidR="007723BD" w:rsidRPr="0066148A">
        <w:rPr>
          <w:rFonts w:ascii="Arial" w:hAnsi="Arial" w:cs="Arial"/>
          <w:sz w:val="20"/>
        </w:rPr>
        <w:t xml:space="preserve">academic and technical </w:t>
      </w:r>
      <w:r w:rsidR="005E1D26" w:rsidRPr="0066148A">
        <w:rPr>
          <w:rFonts w:ascii="Arial" w:hAnsi="Arial" w:cs="Arial"/>
          <w:sz w:val="20"/>
        </w:rPr>
        <w:t>staff</w:t>
      </w:r>
      <w:r w:rsidR="00804A8B" w:rsidRPr="0066148A">
        <w:rPr>
          <w:rFonts w:ascii="Arial" w:hAnsi="Arial" w:cs="Arial"/>
          <w:sz w:val="20"/>
        </w:rPr>
        <w:t>.</w:t>
      </w:r>
      <w:r w:rsidR="005E1D26" w:rsidRPr="0066148A">
        <w:rPr>
          <w:rFonts w:ascii="Arial" w:hAnsi="Arial" w:cs="Arial"/>
          <w:sz w:val="20"/>
        </w:rPr>
        <w:t xml:space="preserve">  </w:t>
      </w:r>
      <w:r w:rsidR="00624B06" w:rsidRPr="0066148A">
        <w:rPr>
          <w:rFonts w:ascii="Arial" w:hAnsi="Arial" w:cs="Arial"/>
          <w:sz w:val="20"/>
        </w:rPr>
        <w:t xml:space="preserve">The School Health and Safety Committee reports to the School Management Board (SMB). </w:t>
      </w:r>
      <w:r w:rsidR="005E1D26" w:rsidRPr="0066148A">
        <w:rPr>
          <w:rFonts w:ascii="Arial" w:hAnsi="Arial" w:cs="Arial"/>
          <w:sz w:val="20"/>
        </w:rPr>
        <w:t xml:space="preserve">Decisions </w:t>
      </w:r>
      <w:r w:rsidR="00391530" w:rsidRPr="0066148A">
        <w:rPr>
          <w:rFonts w:ascii="Arial" w:hAnsi="Arial" w:cs="Arial"/>
          <w:sz w:val="20"/>
        </w:rPr>
        <w:t>reached</w:t>
      </w:r>
      <w:r w:rsidR="005E1D26" w:rsidRPr="0066148A">
        <w:rPr>
          <w:rFonts w:ascii="Arial" w:hAnsi="Arial" w:cs="Arial"/>
          <w:sz w:val="20"/>
        </w:rPr>
        <w:t xml:space="preserve"> will be communicated to staff and students via normal line management communication routes</w:t>
      </w:r>
      <w:r w:rsidR="00D720E0" w:rsidRPr="0066148A">
        <w:rPr>
          <w:rFonts w:ascii="Arial" w:hAnsi="Arial" w:cs="Arial"/>
          <w:sz w:val="20"/>
        </w:rPr>
        <w:t xml:space="preserve"> once ratified at SMB</w:t>
      </w:r>
      <w:r w:rsidR="005E1D26" w:rsidRPr="0066148A">
        <w:rPr>
          <w:rFonts w:ascii="Arial" w:hAnsi="Arial" w:cs="Arial"/>
          <w:sz w:val="20"/>
        </w:rPr>
        <w:t xml:space="preserve">.  </w:t>
      </w:r>
      <w:r w:rsidR="00966CF2" w:rsidRPr="0066148A">
        <w:rPr>
          <w:rFonts w:ascii="Arial" w:hAnsi="Arial" w:cs="Arial"/>
          <w:sz w:val="20"/>
        </w:rPr>
        <w:t xml:space="preserve">The Committee is consulted upon for general matters, with individuals assisting coordinators for specific tasks. The Annual Audit is the responsibility of </w:t>
      </w:r>
      <w:r w:rsidR="00103C4F" w:rsidRPr="0066148A">
        <w:rPr>
          <w:rFonts w:ascii="Arial" w:hAnsi="Arial" w:cs="Arial"/>
          <w:sz w:val="20"/>
        </w:rPr>
        <w:t>S</w:t>
      </w:r>
      <w:r w:rsidR="00413749" w:rsidRPr="0066148A">
        <w:rPr>
          <w:rFonts w:ascii="Arial" w:hAnsi="Arial" w:cs="Arial"/>
          <w:sz w:val="20"/>
        </w:rPr>
        <w:t>afe</w:t>
      </w:r>
      <w:r w:rsidR="00103C4F" w:rsidRPr="0066148A">
        <w:rPr>
          <w:rFonts w:ascii="Arial" w:hAnsi="Arial" w:cs="Arial"/>
          <w:sz w:val="20"/>
        </w:rPr>
        <w:t xml:space="preserve">ty </w:t>
      </w:r>
      <w:r w:rsidR="00413749" w:rsidRPr="0066148A">
        <w:rPr>
          <w:rFonts w:ascii="Arial" w:hAnsi="Arial" w:cs="Arial"/>
          <w:sz w:val="20"/>
        </w:rPr>
        <w:t>Officer and</w:t>
      </w:r>
      <w:r w:rsidR="00966CF2" w:rsidRPr="0066148A">
        <w:rPr>
          <w:rFonts w:ascii="Arial" w:hAnsi="Arial" w:cs="Arial"/>
          <w:sz w:val="20"/>
        </w:rPr>
        <w:t xml:space="preserve"> signed off by the Head of School </w:t>
      </w:r>
      <w:r w:rsidR="00413749" w:rsidRPr="0066148A">
        <w:rPr>
          <w:rFonts w:ascii="Arial" w:hAnsi="Arial" w:cs="Arial"/>
          <w:sz w:val="20"/>
        </w:rPr>
        <w:t xml:space="preserve">through presentation at SMB.  This </w:t>
      </w:r>
      <w:r w:rsidR="00966CF2" w:rsidRPr="0066148A">
        <w:rPr>
          <w:rFonts w:ascii="Arial" w:hAnsi="Arial" w:cs="Arial"/>
          <w:sz w:val="20"/>
        </w:rPr>
        <w:t xml:space="preserve">serves as the main benchmark </w:t>
      </w:r>
      <w:r w:rsidR="00413749" w:rsidRPr="0066148A">
        <w:rPr>
          <w:rFonts w:ascii="Arial" w:hAnsi="Arial" w:cs="Arial"/>
          <w:sz w:val="20"/>
        </w:rPr>
        <w:t>for</w:t>
      </w:r>
      <w:r w:rsidR="00966CF2" w:rsidRPr="0066148A">
        <w:rPr>
          <w:rFonts w:ascii="Arial" w:hAnsi="Arial" w:cs="Arial"/>
          <w:sz w:val="20"/>
        </w:rPr>
        <w:t xml:space="preserve"> Health and Safety procedures in the School. In addition, the University also carries out periodic reviews of procedures and facilities, again, for which individual (relevant) personnel are consulted.</w:t>
      </w:r>
    </w:p>
    <w:p w14:paraId="21D43841" w14:textId="77777777" w:rsidR="00154A58" w:rsidRPr="0093356C" w:rsidRDefault="00154A58" w:rsidP="00D71775">
      <w:pPr>
        <w:rPr>
          <w:rFonts w:ascii="Arial" w:hAnsi="Arial" w:cs="Arial"/>
          <w:sz w:val="20"/>
        </w:rPr>
      </w:pPr>
    </w:p>
    <w:p w14:paraId="657ED261" w14:textId="77777777" w:rsidR="00154A58" w:rsidRPr="0093356C" w:rsidRDefault="00154A58" w:rsidP="00D71775">
      <w:pPr>
        <w:rPr>
          <w:rFonts w:ascii="Arial" w:hAnsi="Arial" w:cs="Arial"/>
          <w:sz w:val="20"/>
        </w:rPr>
      </w:pPr>
    </w:p>
    <w:p w14:paraId="4D59B8FE" w14:textId="77777777" w:rsidR="003B7C6A" w:rsidRPr="0093356C" w:rsidRDefault="005E1D26" w:rsidP="003B7C6A">
      <w:pPr>
        <w:pStyle w:val="Heading3"/>
        <w:spacing w:line="240" w:lineRule="auto"/>
        <w:ind w:left="1417"/>
      </w:pPr>
      <w:bookmarkStart w:id="14" w:name="_Toc486513550"/>
      <w:r w:rsidRPr="0093356C">
        <w:t xml:space="preserve">Examples of </w:t>
      </w:r>
      <w:r w:rsidR="00A6080B" w:rsidRPr="0093356C">
        <w:t>Specialist</w:t>
      </w:r>
      <w:r w:rsidR="00154A58" w:rsidRPr="0093356C">
        <w:t xml:space="preserve"> Adviser</w:t>
      </w:r>
      <w:r w:rsidRPr="0093356C">
        <w:t xml:space="preserve"> Duties</w:t>
      </w:r>
      <w:r w:rsidR="00A6080B" w:rsidRPr="0093356C">
        <w:t xml:space="preserve"> (</w:t>
      </w:r>
      <w:r w:rsidRPr="0093356C">
        <w:t>COSHH, Laser and Radiation Safety, Fieldwork</w:t>
      </w:r>
      <w:r w:rsidR="00A6080B" w:rsidRPr="0093356C">
        <w:t>)</w:t>
      </w:r>
      <w:bookmarkEnd w:id="14"/>
      <w:r w:rsidR="00A6080B" w:rsidRPr="0093356C">
        <w:t xml:space="preserve"> </w:t>
      </w:r>
    </w:p>
    <w:p w14:paraId="061AB561" w14:textId="77777777" w:rsidR="003B7C6A" w:rsidRPr="0093356C" w:rsidRDefault="003B7C6A" w:rsidP="00D71775"/>
    <w:p w14:paraId="49ACFA31" w14:textId="77777777" w:rsidR="00154A58" w:rsidRPr="0093356C" w:rsidRDefault="00154A58" w:rsidP="00D71775">
      <w:pPr>
        <w:rPr>
          <w:rFonts w:ascii="Arial" w:hAnsi="Arial" w:cs="Arial"/>
          <w:sz w:val="20"/>
        </w:rPr>
      </w:pPr>
      <w:r w:rsidRPr="0093356C">
        <w:rPr>
          <w:rFonts w:ascii="Arial" w:hAnsi="Arial" w:cs="Arial"/>
          <w:sz w:val="20"/>
        </w:rPr>
        <w:t>To ensure with Laboratory</w:t>
      </w:r>
      <w:r w:rsidR="005E1D26" w:rsidRPr="0093356C">
        <w:rPr>
          <w:rFonts w:ascii="Arial" w:hAnsi="Arial" w:cs="Arial"/>
          <w:sz w:val="20"/>
        </w:rPr>
        <w:t>/Studio/Workshop</w:t>
      </w:r>
      <w:r w:rsidRPr="0093356C">
        <w:rPr>
          <w:rFonts w:ascii="Arial" w:hAnsi="Arial" w:cs="Arial"/>
          <w:sz w:val="20"/>
        </w:rPr>
        <w:t xml:space="preserve"> Managers that safe handling of substances is followed</w:t>
      </w:r>
      <w:r w:rsidR="005E1D26" w:rsidRPr="0093356C">
        <w:rPr>
          <w:rFonts w:ascii="Arial" w:hAnsi="Arial" w:cs="Arial"/>
          <w:sz w:val="20"/>
        </w:rPr>
        <w:t>.</w:t>
      </w:r>
    </w:p>
    <w:p w14:paraId="0C070D3C" w14:textId="77777777" w:rsidR="00154A58" w:rsidRPr="0093356C" w:rsidRDefault="00154A58" w:rsidP="00D71775">
      <w:pPr>
        <w:rPr>
          <w:rFonts w:ascii="Arial" w:hAnsi="Arial" w:cs="Arial"/>
          <w:sz w:val="20"/>
        </w:rPr>
      </w:pPr>
      <w:r w:rsidRPr="0093356C">
        <w:rPr>
          <w:rFonts w:ascii="Arial" w:hAnsi="Arial" w:cs="Arial"/>
          <w:sz w:val="20"/>
        </w:rPr>
        <w:t>To advise staff and students on the COSHH regulations and gui</w:t>
      </w:r>
      <w:r w:rsidR="005E1D26" w:rsidRPr="0093356C">
        <w:rPr>
          <w:rFonts w:ascii="Arial" w:hAnsi="Arial" w:cs="Arial"/>
          <w:sz w:val="20"/>
        </w:rPr>
        <w:t>delines for hazardous substance use</w:t>
      </w:r>
    </w:p>
    <w:p w14:paraId="05936BB3" w14:textId="77777777" w:rsidR="00154A58" w:rsidRPr="0093356C" w:rsidRDefault="00154A58" w:rsidP="00D71775">
      <w:pPr>
        <w:rPr>
          <w:rFonts w:ascii="Arial" w:hAnsi="Arial" w:cs="Arial"/>
          <w:sz w:val="20"/>
        </w:rPr>
      </w:pPr>
      <w:r w:rsidRPr="0093356C">
        <w:rPr>
          <w:rFonts w:ascii="Arial" w:hAnsi="Arial" w:cs="Arial"/>
          <w:sz w:val="20"/>
        </w:rPr>
        <w:t xml:space="preserve">To </w:t>
      </w:r>
      <w:r w:rsidR="005E1D26" w:rsidRPr="0093356C">
        <w:rPr>
          <w:rFonts w:ascii="Arial" w:hAnsi="Arial" w:cs="Arial"/>
          <w:sz w:val="20"/>
        </w:rPr>
        <w:t>maintain</w:t>
      </w:r>
      <w:r w:rsidRPr="0093356C">
        <w:rPr>
          <w:rFonts w:ascii="Arial" w:hAnsi="Arial" w:cs="Arial"/>
          <w:sz w:val="20"/>
        </w:rPr>
        <w:t xml:space="preserve"> records of COSHH </w:t>
      </w:r>
      <w:r w:rsidR="005E1D26" w:rsidRPr="0093356C">
        <w:rPr>
          <w:rFonts w:ascii="Arial" w:hAnsi="Arial" w:cs="Arial"/>
          <w:sz w:val="20"/>
        </w:rPr>
        <w:t>Risk Assessments</w:t>
      </w:r>
    </w:p>
    <w:p w14:paraId="03976EA6" w14:textId="77777777" w:rsidR="009700DD" w:rsidRPr="0093356C" w:rsidRDefault="009700DD" w:rsidP="009700DD">
      <w:pPr>
        <w:rPr>
          <w:rFonts w:ascii="Arial" w:hAnsi="Arial" w:cs="Arial"/>
          <w:sz w:val="20"/>
        </w:rPr>
      </w:pPr>
      <w:r w:rsidRPr="0093356C">
        <w:rPr>
          <w:rFonts w:ascii="Arial" w:hAnsi="Arial" w:cs="Arial"/>
          <w:sz w:val="20"/>
        </w:rPr>
        <w:t xml:space="preserve">To ensure with Laboratory Managers that safe working practices with lasers are followed </w:t>
      </w:r>
    </w:p>
    <w:p w14:paraId="637C87C1" w14:textId="77777777" w:rsidR="009700DD" w:rsidRPr="0093356C" w:rsidRDefault="009700DD" w:rsidP="009700DD">
      <w:pPr>
        <w:rPr>
          <w:rFonts w:ascii="Arial" w:hAnsi="Arial" w:cs="Arial"/>
          <w:sz w:val="20"/>
        </w:rPr>
      </w:pPr>
      <w:r w:rsidRPr="0093356C">
        <w:rPr>
          <w:rFonts w:ascii="Arial" w:hAnsi="Arial" w:cs="Arial"/>
          <w:sz w:val="20"/>
        </w:rPr>
        <w:t xml:space="preserve">To advise staff and students on the regulations and guidelines for working with lasers </w:t>
      </w:r>
    </w:p>
    <w:p w14:paraId="3B70F2D2" w14:textId="77777777" w:rsidR="009700DD" w:rsidRPr="0093356C" w:rsidRDefault="009700DD" w:rsidP="009700DD">
      <w:pPr>
        <w:rPr>
          <w:rFonts w:ascii="Arial" w:hAnsi="Arial" w:cs="Arial"/>
          <w:sz w:val="20"/>
        </w:rPr>
      </w:pPr>
      <w:r w:rsidRPr="0093356C">
        <w:rPr>
          <w:rFonts w:ascii="Arial" w:hAnsi="Arial" w:cs="Arial"/>
          <w:sz w:val="20"/>
        </w:rPr>
        <w:t xml:space="preserve">To keep records of risk assessments relating to lasers </w:t>
      </w:r>
    </w:p>
    <w:p w14:paraId="772037DB" w14:textId="77777777" w:rsidR="009700DD" w:rsidRPr="0093356C" w:rsidRDefault="009700DD" w:rsidP="009700DD">
      <w:pPr>
        <w:rPr>
          <w:rFonts w:ascii="Arial" w:hAnsi="Arial" w:cs="Arial"/>
          <w:sz w:val="20"/>
        </w:rPr>
      </w:pPr>
      <w:r w:rsidRPr="0093356C">
        <w:rPr>
          <w:rFonts w:ascii="Arial" w:hAnsi="Arial" w:cs="Arial"/>
          <w:sz w:val="20"/>
        </w:rPr>
        <w:t>To ensure with Laboratory Managers</w:t>
      </w:r>
      <w:r w:rsidR="005E1D26" w:rsidRPr="0093356C">
        <w:rPr>
          <w:rFonts w:ascii="Arial" w:hAnsi="Arial" w:cs="Arial"/>
          <w:sz w:val="20"/>
        </w:rPr>
        <w:t>/Research Supervisors/D</w:t>
      </w:r>
      <w:r w:rsidRPr="0093356C">
        <w:rPr>
          <w:rFonts w:ascii="Arial" w:hAnsi="Arial" w:cs="Arial"/>
          <w:sz w:val="20"/>
        </w:rPr>
        <w:t xml:space="preserve">irectors of research that safe working practices associated with </w:t>
      </w:r>
      <w:r w:rsidR="00FC4082" w:rsidRPr="0093356C">
        <w:rPr>
          <w:rFonts w:ascii="Arial" w:hAnsi="Arial" w:cs="Arial"/>
          <w:sz w:val="20"/>
        </w:rPr>
        <w:t>fieldwork</w:t>
      </w:r>
      <w:r w:rsidRPr="0093356C">
        <w:rPr>
          <w:rFonts w:ascii="Arial" w:hAnsi="Arial" w:cs="Arial"/>
          <w:sz w:val="20"/>
        </w:rPr>
        <w:t xml:space="preserve"> are followed </w:t>
      </w:r>
    </w:p>
    <w:p w14:paraId="2A0BB709" w14:textId="77777777" w:rsidR="009700DD" w:rsidRPr="0093356C" w:rsidRDefault="009700DD" w:rsidP="009700DD">
      <w:pPr>
        <w:rPr>
          <w:rFonts w:ascii="Arial" w:hAnsi="Arial" w:cs="Arial"/>
          <w:sz w:val="20"/>
        </w:rPr>
      </w:pPr>
      <w:r w:rsidRPr="0093356C">
        <w:rPr>
          <w:rFonts w:ascii="Arial" w:hAnsi="Arial" w:cs="Arial"/>
          <w:sz w:val="20"/>
        </w:rPr>
        <w:t xml:space="preserve">To advise staff and students on the regulations and guidelines for working in the field </w:t>
      </w:r>
    </w:p>
    <w:p w14:paraId="1E798C18" w14:textId="77777777" w:rsidR="009700DD" w:rsidRPr="0093356C" w:rsidRDefault="009700DD" w:rsidP="00D71775">
      <w:pPr>
        <w:rPr>
          <w:rFonts w:ascii="Arial" w:hAnsi="Arial" w:cs="Arial"/>
          <w:sz w:val="20"/>
        </w:rPr>
      </w:pPr>
      <w:r w:rsidRPr="0093356C">
        <w:rPr>
          <w:rFonts w:ascii="Arial" w:hAnsi="Arial" w:cs="Arial"/>
          <w:sz w:val="20"/>
        </w:rPr>
        <w:t xml:space="preserve">To keep records of risk assessments relating to field work </w:t>
      </w:r>
    </w:p>
    <w:p w14:paraId="3800348F" w14:textId="77777777" w:rsidR="00154A58" w:rsidRPr="0093356C" w:rsidRDefault="00154A58" w:rsidP="003B7C6A">
      <w:pPr>
        <w:pStyle w:val="Heading4"/>
        <w:numPr>
          <w:ilvl w:val="0"/>
          <w:numId w:val="0"/>
        </w:numPr>
      </w:pPr>
    </w:p>
    <w:p w14:paraId="7AED227E" w14:textId="77777777" w:rsidR="00154A58" w:rsidRPr="0093356C" w:rsidRDefault="00154A58" w:rsidP="00D71775">
      <w:pPr>
        <w:pStyle w:val="Heading3"/>
      </w:pPr>
      <w:bookmarkStart w:id="15" w:name="_Toc486513551"/>
      <w:r w:rsidRPr="0093356C">
        <w:t>Laboratory</w:t>
      </w:r>
      <w:r w:rsidR="003B7C6A" w:rsidRPr="0093356C">
        <w:t>/Studio/Workshop Coordinator/Manager Duties</w:t>
      </w:r>
      <w:bookmarkEnd w:id="15"/>
    </w:p>
    <w:p w14:paraId="26FAC62F" w14:textId="48D10A1C" w:rsidR="00154A58" w:rsidRPr="0093356C" w:rsidRDefault="00154A58" w:rsidP="00D71775">
      <w:pPr>
        <w:rPr>
          <w:rFonts w:ascii="Arial" w:hAnsi="Arial" w:cs="Arial"/>
          <w:sz w:val="20"/>
        </w:rPr>
      </w:pPr>
      <w:r w:rsidRPr="0093356C">
        <w:rPr>
          <w:rFonts w:ascii="Arial" w:hAnsi="Arial" w:cs="Arial"/>
          <w:sz w:val="20"/>
        </w:rPr>
        <w:t xml:space="preserve">To implement/enforce health and safety rules within </w:t>
      </w:r>
      <w:r w:rsidR="003B7C6A" w:rsidRPr="0093356C">
        <w:rPr>
          <w:rFonts w:ascii="Arial" w:hAnsi="Arial" w:cs="Arial"/>
          <w:sz w:val="20"/>
        </w:rPr>
        <w:t>their area of responsibility</w:t>
      </w:r>
      <w:r w:rsidRPr="0093356C">
        <w:rPr>
          <w:rFonts w:ascii="Arial" w:hAnsi="Arial" w:cs="Arial"/>
          <w:sz w:val="20"/>
        </w:rPr>
        <w:t xml:space="preserve"> as set out in this document and ensure adherence to them.</w:t>
      </w:r>
      <w:r w:rsidR="000F5A64">
        <w:rPr>
          <w:rFonts w:ascii="Arial" w:hAnsi="Arial" w:cs="Arial"/>
          <w:sz w:val="20"/>
        </w:rPr>
        <w:t xml:space="preserve"> To provide a full induction </w:t>
      </w:r>
      <w:r w:rsidR="00D06FB9">
        <w:rPr>
          <w:rFonts w:ascii="Arial" w:hAnsi="Arial" w:cs="Arial"/>
          <w:sz w:val="20"/>
        </w:rPr>
        <w:t xml:space="preserve">before any </w:t>
      </w:r>
      <w:r w:rsidR="00887C27">
        <w:rPr>
          <w:rFonts w:ascii="Arial" w:hAnsi="Arial" w:cs="Arial"/>
          <w:sz w:val="20"/>
        </w:rPr>
        <w:t>use of the facility</w:t>
      </w:r>
      <w:r w:rsidR="00D06FB9">
        <w:rPr>
          <w:rFonts w:ascii="Arial" w:hAnsi="Arial" w:cs="Arial"/>
          <w:sz w:val="20"/>
        </w:rPr>
        <w:t xml:space="preserve"> </w:t>
      </w:r>
      <w:r w:rsidR="00A63AD6">
        <w:rPr>
          <w:rFonts w:ascii="Arial" w:hAnsi="Arial" w:cs="Arial"/>
          <w:sz w:val="20"/>
        </w:rPr>
        <w:t>takes</w:t>
      </w:r>
      <w:r w:rsidR="00D06FB9">
        <w:rPr>
          <w:rFonts w:ascii="Arial" w:hAnsi="Arial" w:cs="Arial"/>
          <w:sz w:val="20"/>
        </w:rPr>
        <w:t xml:space="preserve"> </w:t>
      </w:r>
      <w:r w:rsidR="00C01F13">
        <w:rPr>
          <w:rFonts w:ascii="Arial" w:hAnsi="Arial" w:cs="Arial"/>
          <w:sz w:val="20"/>
        </w:rPr>
        <w:t>place, and</w:t>
      </w:r>
      <w:r w:rsidR="00887C27">
        <w:rPr>
          <w:rFonts w:ascii="Arial" w:hAnsi="Arial" w:cs="Arial"/>
          <w:sz w:val="20"/>
        </w:rPr>
        <w:t xml:space="preserve"> to sign off </w:t>
      </w:r>
      <w:r w:rsidR="002835C3">
        <w:rPr>
          <w:rFonts w:ascii="Arial" w:hAnsi="Arial" w:cs="Arial"/>
          <w:sz w:val="20"/>
        </w:rPr>
        <w:t xml:space="preserve">/ </w:t>
      </w:r>
      <w:r w:rsidR="00887C27">
        <w:rPr>
          <w:rFonts w:ascii="Arial" w:hAnsi="Arial" w:cs="Arial"/>
          <w:sz w:val="20"/>
        </w:rPr>
        <w:t xml:space="preserve">agree a </w:t>
      </w:r>
      <w:r w:rsidR="007C4405">
        <w:rPr>
          <w:rFonts w:ascii="Arial" w:hAnsi="Arial" w:cs="Arial"/>
          <w:sz w:val="20"/>
        </w:rPr>
        <w:t>risk assessment developed for the tasks to be undertaken</w:t>
      </w:r>
      <w:r w:rsidR="00554FF3">
        <w:rPr>
          <w:rFonts w:ascii="Arial" w:hAnsi="Arial" w:cs="Arial"/>
          <w:sz w:val="20"/>
        </w:rPr>
        <w:t>, and t</w:t>
      </w:r>
      <w:r w:rsidR="00063142">
        <w:rPr>
          <w:rFonts w:ascii="Arial" w:hAnsi="Arial" w:cs="Arial"/>
          <w:sz w:val="20"/>
        </w:rPr>
        <w:t xml:space="preserve">o </w:t>
      </w:r>
      <w:r w:rsidR="005E6D80">
        <w:rPr>
          <w:rFonts w:ascii="Arial" w:hAnsi="Arial" w:cs="Arial"/>
          <w:sz w:val="20"/>
        </w:rPr>
        <w:t xml:space="preserve">forward </w:t>
      </w:r>
      <w:r w:rsidR="00063142">
        <w:rPr>
          <w:rFonts w:ascii="Arial" w:hAnsi="Arial" w:cs="Arial"/>
          <w:sz w:val="20"/>
        </w:rPr>
        <w:t xml:space="preserve">this assessment to the School H&amp;S </w:t>
      </w:r>
      <w:r w:rsidR="005E6D80">
        <w:rPr>
          <w:rFonts w:ascii="Arial" w:hAnsi="Arial" w:cs="Arial"/>
          <w:sz w:val="20"/>
        </w:rPr>
        <w:t>Committee</w:t>
      </w:r>
      <w:r w:rsidR="002835C3">
        <w:rPr>
          <w:rFonts w:ascii="Arial" w:hAnsi="Arial" w:cs="Arial"/>
          <w:sz w:val="20"/>
        </w:rPr>
        <w:t xml:space="preserve"> </w:t>
      </w:r>
      <w:r w:rsidR="00063142">
        <w:rPr>
          <w:rFonts w:ascii="Arial" w:hAnsi="Arial" w:cs="Arial"/>
          <w:sz w:val="20"/>
        </w:rPr>
        <w:t>for</w:t>
      </w:r>
      <w:r w:rsidR="00554FF3">
        <w:rPr>
          <w:rFonts w:ascii="Arial" w:hAnsi="Arial" w:cs="Arial"/>
          <w:sz w:val="20"/>
        </w:rPr>
        <w:t xml:space="preserve"> </w:t>
      </w:r>
      <w:r w:rsidR="00063142">
        <w:rPr>
          <w:rFonts w:ascii="Arial" w:hAnsi="Arial" w:cs="Arial"/>
          <w:sz w:val="20"/>
        </w:rPr>
        <w:t>endorsement</w:t>
      </w:r>
      <w:r w:rsidR="005E6D80">
        <w:rPr>
          <w:rFonts w:ascii="Arial" w:hAnsi="Arial" w:cs="Arial"/>
          <w:sz w:val="20"/>
        </w:rPr>
        <w:t>.</w:t>
      </w:r>
      <w:r w:rsidR="00554FF3">
        <w:rPr>
          <w:rFonts w:ascii="Arial" w:hAnsi="Arial" w:cs="Arial"/>
          <w:sz w:val="20"/>
        </w:rPr>
        <w:t xml:space="preserve">  </w:t>
      </w:r>
      <w:r w:rsidRPr="0093356C">
        <w:rPr>
          <w:rFonts w:ascii="Arial" w:hAnsi="Arial" w:cs="Arial"/>
          <w:sz w:val="20"/>
        </w:rPr>
        <w:t xml:space="preserve">To discuss with and keep </w:t>
      </w:r>
      <w:r w:rsidR="006920D6">
        <w:rPr>
          <w:rFonts w:ascii="Arial" w:hAnsi="Arial" w:cs="Arial"/>
          <w:sz w:val="20"/>
        </w:rPr>
        <w:t xml:space="preserve">SNBE’s </w:t>
      </w:r>
      <w:r w:rsidR="00B475FD">
        <w:rPr>
          <w:rFonts w:ascii="Arial" w:hAnsi="Arial" w:cs="Arial"/>
          <w:sz w:val="20"/>
        </w:rPr>
        <w:t xml:space="preserve">Safety </w:t>
      </w:r>
      <w:r w:rsidR="006920D6">
        <w:rPr>
          <w:rFonts w:ascii="Arial" w:hAnsi="Arial" w:cs="Arial"/>
          <w:sz w:val="20"/>
        </w:rPr>
        <w:t>O</w:t>
      </w:r>
      <w:r w:rsidR="00B475FD">
        <w:rPr>
          <w:rFonts w:ascii="Arial" w:hAnsi="Arial" w:cs="Arial"/>
          <w:sz w:val="20"/>
        </w:rPr>
        <w:t xml:space="preserve">fficer </w:t>
      </w:r>
      <w:r w:rsidRPr="0093356C">
        <w:rPr>
          <w:rFonts w:ascii="Arial" w:hAnsi="Arial" w:cs="Arial"/>
          <w:sz w:val="20"/>
        </w:rPr>
        <w:t>fully informed of any issues and incidents associated with health and safety as they occur.  This includes but is not limited to:</w:t>
      </w:r>
    </w:p>
    <w:p w14:paraId="7D91CD37" w14:textId="77777777" w:rsidR="00A6080B" w:rsidRPr="0093356C" w:rsidRDefault="00A6080B" w:rsidP="00D71775">
      <w:pPr>
        <w:rPr>
          <w:rFonts w:ascii="Arial" w:hAnsi="Arial" w:cs="Arial"/>
          <w:sz w:val="20"/>
        </w:rPr>
      </w:pPr>
    </w:p>
    <w:p w14:paraId="5D7AB682" w14:textId="77777777" w:rsidR="00154A58" w:rsidRPr="0093356C" w:rsidRDefault="00154A58" w:rsidP="00C409C0">
      <w:pPr>
        <w:numPr>
          <w:ilvl w:val="0"/>
          <w:numId w:val="11"/>
        </w:numPr>
        <w:rPr>
          <w:rFonts w:ascii="Arial" w:hAnsi="Arial" w:cs="Arial"/>
          <w:sz w:val="20"/>
        </w:rPr>
      </w:pPr>
      <w:r w:rsidRPr="0093356C">
        <w:rPr>
          <w:rFonts w:ascii="Arial" w:hAnsi="Arial" w:cs="Arial"/>
          <w:sz w:val="20"/>
        </w:rPr>
        <w:t>Health and safety breaches</w:t>
      </w:r>
    </w:p>
    <w:p w14:paraId="47B8790F" w14:textId="77777777" w:rsidR="00154A58" w:rsidRPr="0093356C" w:rsidRDefault="00154A58" w:rsidP="00C409C0">
      <w:pPr>
        <w:numPr>
          <w:ilvl w:val="0"/>
          <w:numId w:val="11"/>
        </w:numPr>
        <w:rPr>
          <w:rFonts w:ascii="Arial" w:hAnsi="Arial" w:cs="Arial"/>
          <w:sz w:val="20"/>
        </w:rPr>
      </w:pPr>
      <w:r w:rsidRPr="0093356C">
        <w:rPr>
          <w:rFonts w:ascii="Arial" w:hAnsi="Arial" w:cs="Arial"/>
          <w:sz w:val="20"/>
        </w:rPr>
        <w:t>Health and safety concerns</w:t>
      </w:r>
    </w:p>
    <w:p w14:paraId="0B091A81" w14:textId="77777777" w:rsidR="00154A58" w:rsidRPr="0093356C" w:rsidRDefault="00154A58" w:rsidP="00C409C0">
      <w:pPr>
        <w:numPr>
          <w:ilvl w:val="0"/>
          <w:numId w:val="11"/>
        </w:numPr>
        <w:rPr>
          <w:rFonts w:ascii="Arial" w:hAnsi="Arial" w:cs="Arial"/>
          <w:sz w:val="20"/>
        </w:rPr>
      </w:pPr>
      <w:r w:rsidRPr="0093356C">
        <w:rPr>
          <w:rFonts w:ascii="Arial" w:hAnsi="Arial" w:cs="Arial"/>
          <w:sz w:val="20"/>
        </w:rPr>
        <w:t xml:space="preserve">Possible </w:t>
      </w:r>
      <w:r w:rsidR="003B7C6A" w:rsidRPr="0093356C">
        <w:rPr>
          <w:rFonts w:ascii="Arial" w:hAnsi="Arial" w:cs="Arial"/>
          <w:sz w:val="20"/>
        </w:rPr>
        <w:t>procedural</w:t>
      </w:r>
      <w:r w:rsidRPr="0093356C">
        <w:rPr>
          <w:rFonts w:ascii="Arial" w:hAnsi="Arial" w:cs="Arial"/>
          <w:sz w:val="20"/>
        </w:rPr>
        <w:t xml:space="preserve"> changes</w:t>
      </w:r>
    </w:p>
    <w:p w14:paraId="774A8979" w14:textId="77777777" w:rsidR="00154A58" w:rsidRPr="0093356C" w:rsidRDefault="00154A58" w:rsidP="00C409C0">
      <w:pPr>
        <w:numPr>
          <w:ilvl w:val="0"/>
          <w:numId w:val="11"/>
        </w:numPr>
        <w:rPr>
          <w:rFonts w:ascii="Arial" w:hAnsi="Arial" w:cs="Arial"/>
          <w:sz w:val="20"/>
        </w:rPr>
      </w:pPr>
      <w:r w:rsidRPr="0093356C">
        <w:rPr>
          <w:rFonts w:ascii="Arial" w:hAnsi="Arial" w:cs="Arial"/>
          <w:sz w:val="20"/>
        </w:rPr>
        <w:t>Concerns/queries/new policies/new information from the University Safety Service</w:t>
      </w:r>
    </w:p>
    <w:p w14:paraId="0188D328" w14:textId="77777777" w:rsidR="00154A58" w:rsidRPr="0093356C" w:rsidRDefault="00154A58" w:rsidP="00C409C0">
      <w:pPr>
        <w:numPr>
          <w:ilvl w:val="0"/>
          <w:numId w:val="11"/>
        </w:numPr>
        <w:rPr>
          <w:rFonts w:ascii="Arial" w:hAnsi="Arial" w:cs="Arial"/>
          <w:sz w:val="20"/>
        </w:rPr>
      </w:pPr>
      <w:r w:rsidRPr="0093356C">
        <w:rPr>
          <w:rFonts w:ascii="Arial" w:hAnsi="Arial" w:cs="Arial"/>
          <w:sz w:val="20"/>
        </w:rPr>
        <w:t>Staff and student first aid concerns</w:t>
      </w:r>
    </w:p>
    <w:p w14:paraId="79196418" w14:textId="77777777" w:rsidR="00A6080B" w:rsidRPr="0093356C" w:rsidRDefault="00A6080B" w:rsidP="00A6080B">
      <w:pPr>
        <w:ind w:left="360"/>
        <w:rPr>
          <w:rFonts w:ascii="Arial" w:hAnsi="Arial" w:cs="Arial"/>
          <w:sz w:val="20"/>
        </w:rPr>
      </w:pPr>
    </w:p>
    <w:p w14:paraId="5E21E042" w14:textId="77777777" w:rsidR="00154A58" w:rsidRPr="0093356C" w:rsidRDefault="00154A58" w:rsidP="00D71775">
      <w:pPr>
        <w:rPr>
          <w:rFonts w:ascii="Arial" w:hAnsi="Arial" w:cs="Arial"/>
          <w:sz w:val="20"/>
        </w:rPr>
      </w:pPr>
      <w:r w:rsidRPr="0093356C">
        <w:rPr>
          <w:rFonts w:ascii="Arial" w:hAnsi="Arial" w:cs="Arial"/>
          <w:sz w:val="20"/>
        </w:rPr>
        <w:lastRenderedPageBreak/>
        <w:t>To co-ordinate health and safety in communication, and in conjunction with, all relevant students and staff supervisors</w:t>
      </w:r>
    </w:p>
    <w:p w14:paraId="54A52CCD" w14:textId="77777777" w:rsidR="003B7C6A" w:rsidRPr="0093356C" w:rsidRDefault="00154A58" w:rsidP="00D71775">
      <w:pPr>
        <w:rPr>
          <w:rFonts w:ascii="Arial" w:hAnsi="Arial" w:cs="Arial"/>
          <w:sz w:val="20"/>
        </w:rPr>
      </w:pPr>
      <w:r w:rsidRPr="0093356C">
        <w:rPr>
          <w:rFonts w:ascii="Arial" w:hAnsi="Arial" w:cs="Arial"/>
          <w:sz w:val="20"/>
        </w:rPr>
        <w:t>To develop and maintain procedures for determining and implementing changes or modifications to health and safety procedures in c</w:t>
      </w:r>
      <w:r w:rsidR="00A6080B" w:rsidRPr="0093356C">
        <w:rPr>
          <w:rFonts w:ascii="Arial" w:hAnsi="Arial" w:cs="Arial"/>
          <w:sz w:val="20"/>
        </w:rPr>
        <w:t xml:space="preserve">onjunction with relevant staff </w:t>
      </w:r>
      <w:r w:rsidRPr="0093356C">
        <w:rPr>
          <w:rFonts w:ascii="Arial" w:hAnsi="Arial" w:cs="Arial"/>
          <w:sz w:val="20"/>
        </w:rPr>
        <w:t xml:space="preserve">supervisors </w:t>
      </w:r>
    </w:p>
    <w:p w14:paraId="5FB492BB" w14:textId="77777777" w:rsidR="00154A58" w:rsidRPr="0093356C" w:rsidRDefault="003B7C6A" w:rsidP="00D71775">
      <w:pPr>
        <w:rPr>
          <w:rFonts w:ascii="Arial" w:hAnsi="Arial" w:cs="Arial"/>
          <w:sz w:val="20"/>
        </w:rPr>
      </w:pPr>
      <w:r w:rsidRPr="0093356C">
        <w:rPr>
          <w:rFonts w:ascii="Arial" w:hAnsi="Arial" w:cs="Arial"/>
          <w:sz w:val="20"/>
        </w:rPr>
        <w:t>When reasonably practicable, t</w:t>
      </w:r>
      <w:r w:rsidR="00154A58" w:rsidRPr="0093356C">
        <w:rPr>
          <w:rFonts w:ascii="Arial" w:hAnsi="Arial" w:cs="Arial"/>
          <w:sz w:val="20"/>
        </w:rPr>
        <w:t xml:space="preserve">o contact </w:t>
      </w:r>
      <w:r w:rsidRPr="0093356C">
        <w:rPr>
          <w:rFonts w:ascii="Arial" w:hAnsi="Arial" w:cs="Arial"/>
          <w:sz w:val="20"/>
        </w:rPr>
        <w:t>line management</w:t>
      </w:r>
      <w:r w:rsidR="00033478" w:rsidRPr="0093356C">
        <w:rPr>
          <w:rFonts w:ascii="Arial" w:hAnsi="Arial" w:cs="Arial"/>
          <w:sz w:val="20"/>
        </w:rPr>
        <w:t xml:space="preserve"> </w:t>
      </w:r>
      <w:r w:rsidR="00154A58" w:rsidRPr="0093356C">
        <w:rPr>
          <w:rFonts w:ascii="Arial" w:hAnsi="Arial" w:cs="Arial"/>
          <w:sz w:val="20"/>
        </w:rPr>
        <w:t>when an emergency occurs</w:t>
      </w:r>
    </w:p>
    <w:p w14:paraId="2D6DFD1B" w14:textId="77777777" w:rsidR="00154A58" w:rsidRPr="0093356C" w:rsidRDefault="00154A58" w:rsidP="00D71775">
      <w:pPr>
        <w:rPr>
          <w:rFonts w:ascii="Arial" w:hAnsi="Arial" w:cs="Arial"/>
          <w:sz w:val="20"/>
        </w:rPr>
      </w:pPr>
      <w:r w:rsidRPr="0093356C">
        <w:rPr>
          <w:rFonts w:ascii="Arial" w:hAnsi="Arial" w:cs="Arial"/>
          <w:sz w:val="20"/>
        </w:rPr>
        <w:t>To ta</w:t>
      </w:r>
      <w:r w:rsidR="00A6080B" w:rsidRPr="0093356C">
        <w:rPr>
          <w:rFonts w:ascii="Arial" w:hAnsi="Arial" w:cs="Arial"/>
          <w:sz w:val="20"/>
        </w:rPr>
        <w:t>ke charge of emergencies as per</w:t>
      </w:r>
      <w:r w:rsidRPr="0093356C">
        <w:rPr>
          <w:rFonts w:ascii="Arial" w:hAnsi="Arial" w:cs="Arial"/>
          <w:sz w:val="20"/>
        </w:rPr>
        <w:t xml:space="preserve"> this document until </w:t>
      </w:r>
      <w:r w:rsidR="003B7C6A" w:rsidRPr="0093356C">
        <w:rPr>
          <w:rFonts w:ascii="Arial" w:hAnsi="Arial" w:cs="Arial"/>
          <w:sz w:val="20"/>
        </w:rPr>
        <w:t>help</w:t>
      </w:r>
      <w:r w:rsidR="00033478" w:rsidRPr="0093356C">
        <w:rPr>
          <w:rFonts w:ascii="Arial" w:hAnsi="Arial" w:cs="Arial"/>
          <w:sz w:val="20"/>
        </w:rPr>
        <w:t xml:space="preserve"> </w:t>
      </w:r>
      <w:r w:rsidRPr="0093356C">
        <w:rPr>
          <w:rFonts w:ascii="Arial" w:hAnsi="Arial" w:cs="Arial"/>
          <w:sz w:val="20"/>
        </w:rPr>
        <w:t>arrives</w:t>
      </w:r>
    </w:p>
    <w:p w14:paraId="6F93C13C" w14:textId="1700B7B3" w:rsidR="00154A58" w:rsidRPr="0093356C" w:rsidRDefault="007A44E2" w:rsidP="00D71775">
      <w:pPr>
        <w:rPr>
          <w:rFonts w:ascii="Arial" w:hAnsi="Arial" w:cs="Arial"/>
          <w:sz w:val="20"/>
        </w:rPr>
      </w:pPr>
      <w:r>
        <w:rPr>
          <w:rFonts w:ascii="Arial" w:hAnsi="Arial" w:cs="Arial"/>
          <w:sz w:val="20"/>
        </w:rPr>
        <w:t>D</w:t>
      </w:r>
      <w:r w:rsidR="00154A58" w:rsidRPr="0093356C">
        <w:rPr>
          <w:rFonts w:ascii="Arial" w:hAnsi="Arial" w:cs="Arial"/>
          <w:sz w:val="20"/>
        </w:rPr>
        <w:t xml:space="preserve">uring an emergency to assist </w:t>
      </w:r>
      <w:r w:rsidR="003B7C6A" w:rsidRPr="0093356C">
        <w:rPr>
          <w:rFonts w:ascii="Arial" w:hAnsi="Arial" w:cs="Arial"/>
          <w:sz w:val="20"/>
        </w:rPr>
        <w:t>emergency services and line management</w:t>
      </w:r>
    </w:p>
    <w:p w14:paraId="1268FF21" w14:textId="77777777" w:rsidR="00154A58" w:rsidRPr="0093356C" w:rsidRDefault="00154A58" w:rsidP="00D71775">
      <w:pPr>
        <w:rPr>
          <w:rFonts w:ascii="Arial" w:hAnsi="Arial" w:cs="Arial"/>
          <w:sz w:val="20"/>
        </w:rPr>
      </w:pPr>
      <w:r w:rsidRPr="0093356C">
        <w:rPr>
          <w:rFonts w:ascii="Arial" w:hAnsi="Arial" w:cs="Arial"/>
          <w:sz w:val="20"/>
        </w:rPr>
        <w:t xml:space="preserve">To identify hazardous activities or equipment </w:t>
      </w:r>
      <w:r w:rsidR="00F51270" w:rsidRPr="0093356C">
        <w:rPr>
          <w:rFonts w:ascii="Arial" w:hAnsi="Arial" w:cs="Arial"/>
          <w:sz w:val="20"/>
        </w:rPr>
        <w:t>that requires</w:t>
      </w:r>
      <w:r w:rsidRPr="0093356C">
        <w:rPr>
          <w:rFonts w:ascii="Arial" w:hAnsi="Arial" w:cs="Arial"/>
          <w:sz w:val="20"/>
        </w:rPr>
        <w:t xml:space="preserve"> specific procedures and bring these to the attention of </w:t>
      </w:r>
      <w:r w:rsidR="003B7C6A" w:rsidRPr="0093356C">
        <w:rPr>
          <w:rFonts w:ascii="Arial" w:hAnsi="Arial" w:cs="Arial"/>
          <w:sz w:val="20"/>
        </w:rPr>
        <w:t>relevant personnel</w:t>
      </w:r>
      <w:r w:rsidR="005A58A3" w:rsidRPr="0093356C">
        <w:rPr>
          <w:rFonts w:ascii="Arial" w:hAnsi="Arial" w:cs="Arial"/>
          <w:sz w:val="20"/>
        </w:rPr>
        <w:t xml:space="preserve"> </w:t>
      </w:r>
      <w:r w:rsidRPr="0093356C">
        <w:rPr>
          <w:rFonts w:ascii="Arial" w:hAnsi="Arial" w:cs="Arial"/>
          <w:sz w:val="20"/>
        </w:rPr>
        <w:t>in a timely manner.</w:t>
      </w:r>
    </w:p>
    <w:p w14:paraId="611050DB" w14:textId="31CEC282" w:rsidR="00154A58" w:rsidRPr="0093356C" w:rsidRDefault="00154A58" w:rsidP="00D71775">
      <w:pPr>
        <w:rPr>
          <w:rFonts w:ascii="Arial" w:hAnsi="Arial" w:cs="Arial"/>
          <w:sz w:val="20"/>
        </w:rPr>
      </w:pPr>
      <w:r w:rsidRPr="0093356C">
        <w:rPr>
          <w:rFonts w:ascii="Arial" w:hAnsi="Arial" w:cs="Arial"/>
          <w:sz w:val="20"/>
        </w:rPr>
        <w:t xml:space="preserve">To write laboratory health and safety procedures in consultation with relevant </w:t>
      </w:r>
      <w:r w:rsidR="003B7C6A" w:rsidRPr="0093356C">
        <w:rPr>
          <w:rFonts w:ascii="Arial" w:hAnsi="Arial" w:cs="Arial"/>
          <w:sz w:val="20"/>
        </w:rPr>
        <w:t xml:space="preserve">research </w:t>
      </w:r>
      <w:r w:rsidRPr="0093356C">
        <w:rPr>
          <w:rFonts w:ascii="Arial" w:hAnsi="Arial" w:cs="Arial"/>
          <w:sz w:val="20"/>
        </w:rPr>
        <w:t>staff supervisors when requested</w:t>
      </w:r>
      <w:r w:rsidR="007A44E2">
        <w:rPr>
          <w:rFonts w:ascii="Arial" w:hAnsi="Arial" w:cs="Arial"/>
          <w:sz w:val="20"/>
        </w:rPr>
        <w:t xml:space="preserve"> and </w:t>
      </w:r>
      <w:r w:rsidR="00931708">
        <w:rPr>
          <w:rFonts w:ascii="Arial" w:hAnsi="Arial" w:cs="Arial"/>
          <w:sz w:val="20"/>
        </w:rPr>
        <w:t>to bring to the Safety Officer for approval at H&amp;S committee.</w:t>
      </w:r>
      <w:r w:rsidRPr="0093356C">
        <w:rPr>
          <w:rFonts w:ascii="Arial" w:hAnsi="Arial" w:cs="Arial"/>
          <w:sz w:val="20"/>
        </w:rPr>
        <w:t xml:space="preserve"> </w:t>
      </w:r>
    </w:p>
    <w:p w14:paraId="49FAC06B" w14:textId="77777777" w:rsidR="00154A58" w:rsidRPr="0093356C" w:rsidRDefault="00154A58" w:rsidP="00D71775">
      <w:pPr>
        <w:rPr>
          <w:rFonts w:ascii="Arial" w:hAnsi="Arial" w:cs="Arial"/>
          <w:sz w:val="20"/>
        </w:rPr>
      </w:pPr>
      <w:r w:rsidRPr="0093356C">
        <w:rPr>
          <w:rFonts w:ascii="Arial" w:hAnsi="Arial" w:cs="Arial"/>
          <w:sz w:val="20"/>
        </w:rPr>
        <w:t>To disseminate new health and safety procedures, changes etc. to all relevant staff members</w:t>
      </w:r>
    </w:p>
    <w:p w14:paraId="33B4A110" w14:textId="77777777" w:rsidR="00154A58" w:rsidRPr="0093356C" w:rsidRDefault="00154A58" w:rsidP="00D71775">
      <w:pPr>
        <w:rPr>
          <w:rFonts w:ascii="Arial" w:hAnsi="Arial" w:cs="Arial"/>
          <w:sz w:val="20"/>
        </w:rPr>
      </w:pPr>
      <w:r w:rsidRPr="0093356C">
        <w:rPr>
          <w:rFonts w:ascii="Arial" w:hAnsi="Arial" w:cs="Arial"/>
          <w:sz w:val="20"/>
        </w:rPr>
        <w:t xml:space="preserve">To maintain </w:t>
      </w:r>
      <w:r w:rsidR="003B7C6A" w:rsidRPr="0093356C">
        <w:rPr>
          <w:rFonts w:ascii="Arial" w:hAnsi="Arial" w:cs="Arial"/>
          <w:sz w:val="20"/>
        </w:rPr>
        <w:t xml:space="preserve">and review </w:t>
      </w:r>
      <w:r w:rsidRPr="0093356C">
        <w:rPr>
          <w:rFonts w:ascii="Arial" w:hAnsi="Arial" w:cs="Arial"/>
          <w:sz w:val="20"/>
        </w:rPr>
        <w:t>COSHH</w:t>
      </w:r>
      <w:r w:rsidR="003B7C6A" w:rsidRPr="0093356C">
        <w:rPr>
          <w:rFonts w:ascii="Arial" w:hAnsi="Arial" w:cs="Arial"/>
          <w:sz w:val="20"/>
        </w:rPr>
        <w:t xml:space="preserve"> and other specialist administrative</w:t>
      </w:r>
      <w:r w:rsidRPr="0093356C">
        <w:rPr>
          <w:rFonts w:ascii="Arial" w:hAnsi="Arial" w:cs="Arial"/>
          <w:sz w:val="20"/>
        </w:rPr>
        <w:t xml:space="preserve"> records</w:t>
      </w:r>
      <w:r w:rsidR="003B7C6A" w:rsidRPr="0093356C">
        <w:rPr>
          <w:rFonts w:ascii="Arial" w:hAnsi="Arial" w:cs="Arial"/>
          <w:sz w:val="20"/>
        </w:rPr>
        <w:t xml:space="preserve"> and if des</w:t>
      </w:r>
      <w:r w:rsidR="00245F11" w:rsidRPr="0093356C">
        <w:rPr>
          <w:rFonts w:ascii="Arial" w:hAnsi="Arial" w:cs="Arial"/>
          <w:sz w:val="20"/>
        </w:rPr>
        <w:t xml:space="preserve">ignated and trained to do so - </w:t>
      </w:r>
      <w:r w:rsidR="003B7C6A" w:rsidRPr="0093356C">
        <w:rPr>
          <w:rFonts w:ascii="Arial" w:hAnsi="Arial" w:cs="Arial"/>
          <w:sz w:val="20"/>
        </w:rPr>
        <w:t>countersign risk assessments</w:t>
      </w:r>
    </w:p>
    <w:p w14:paraId="3393B4A3" w14:textId="77777777" w:rsidR="00245F11" w:rsidRPr="0093356C" w:rsidRDefault="00245F11" w:rsidP="00D71775">
      <w:pPr>
        <w:rPr>
          <w:rFonts w:ascii="Arial" w:hAnsi="Arial" w:cs="Arial"/>
          <w:sz w:val="20"/>
        </w:rPr>
      </w:pPr>
    </w:p>
    <w:p w14:paraId="4485922D" w14:textId="77777777" w:rsidR="00154A58" w:rsidRPr="0093356C" w:rsidRDefault="00154A58" w:rsidP="00D71775">
      <w:pPr>
        <w:rPr>
          <w:rFonts w:ascii="Arial" w:hAnsi="Arial" w:cs="Arial"/>
          <w:sz w:val="20"/>
        </w:rPr>
      </w:pPr>
    </w:p>
    <w:p w14:paraId="5345B4B1" w14:textId="77777777" w:rsidR="00154A58" w:rsidRPr="0093356C" w:rsidRDefault="00154A58" w:rsidP="003B7C6A">
      <w:pPr>
        <w:pStyle w:val="Heading3"/>
      </w:pPr>
      <w:bookmarkStart w:id="16" w:name="_Toc486513552"/>
      <w:r w:rsidRPr="0093356C">
        <w:t xml:space="preserve">Academic </w:t>
      </w:r>
      <w:r w:rsidR="003B7C6A" w:rsidRPr="0093356C">
        <w:t>Resea</w:t>
      </w:r>
      <w:r w:rsidR="00101134" w:rsidRPr="0093356C">
        <w:t>r</w:t>
      </w:r>
      <w:r w:rsidR="003B7C6A" w:rsidRPr="0093356C">
        <w:t>ch and</w:t>
      </w:r>
      <w:r w:rsidR="00033478" w:rsidRPr="0093356C">
        <w:t xml:space="preserve"> Teaching staff</w:t>
      </w:r>
      <w:bookmarkEnd w:id="16"/>
    </w:p>
    <w:p w14:paraId="3431DD2B" w14:textId="77777777" w:rsidR="00154A58" w:rsidRPr="0093356C" w:rsidRDefault="00154A58" w:rsidP="00D71775">
      <w:pPr>
        <w:rPr>
          <w:rFonts w:ascii="Arial" w:hAnsi="Arial" w:cs="Arial"/>
          <w:sz w:val="20"/>
        </w:rPr>
      </w:pPr>
    </w:p>
    <w:p w14:paraId="77FE7F8D" w14:textId="167DA971" w:rsidR="00154A58" w:rsidRPr="0093356C" w:rsidRDefault="00154A58" w:rsidP="00D71775">
      <w:pPr>
        <w:rPr>
          <w:rFonts w:ascii="Arial" w:hAnsi="Arial" w:cs="Arial"/>
          <w:sz w:val="20"/>
        </w:rPr>
      </w:pPr>
      <w:r w:rsidRPr="0093356C">
        <w:rPr>
          <w:rFonts w:ascii="Arial" w:hAnsi="Arial" w:cs="Arial"/>
          <w:sz w:val="20"/>
        </w:rPr>
        <w:t xml:space="preserve">Academic </w:t>
      </w:r>
      <w:r w:rsidR="0090354E" w:rsidRPr="0093356C">
        <w:rPr>
          <w:rFonts w:ascii="Arial" w:hAnsi="Arial" w:cs="Arial"/>
          <w:sz w:val="20"/>
        </w:rPr>
        <w:t xml:space="preserve">research </w:t>
      </w:r>
      <w:r w:rsidRPr="0093356C">
        <w:rPr>
          <w:rFonts w:ascii="Arial" w:hAnsi="Arial" w:cs="Arial"/>
          <w:sz w:val="20"/>
        </w:rPr>
        <w:t xml:space="preserve">supervisors </w:t>
      </w:r>
      <w:r w:rsidR="0090354E" w:rsidRPr="0093356C">
        <w:rPr>
          <w:rFonts w:ascii="Arial" w:hAnsi="Arial" w:cs="Arial"/>
          <w:sz w:val="20"/>
        </w:rPr>
        <w:t>and t</w:t>
      </w:r>
      <w:r w:rsidR="00A30889" w:rsidRPr="0093356C">
        <w:rPr>
          <w:rFonts w:ascii="Arial" w:hAnsi="Arial" w:cs="Arial"/>
          <w:sz w:val="20"/>
        </w:rPr>
        <w:t xml:space="preserve">eaching staff </w:t>
      </w:r>
      <w:r w:rsidRPr="0093356C">
        <w:rPr>
          <w:rFonts w:ascii="Arial" w:hAnsi="Arial" w:cs="Arial"/>
          <w:sz w:val="20"/>
        </w:rPr>
        <w:t xml:space="preserve">are responsible for ensuring that the health and safety of their staff and students are being met. </w:t>
      </w:r>
      <w:r w:rsidR="0090354E" w:rsidRPr="0093356C">
        <w:rPr>
          <w:rFonts w:ascii="Arial" w:hAnsi="Arial" w:cs="Arial"/>
          <w:sz w:val="20"/>
        </w:rPr>
        <w:t xml:space="preserve">When </w:t>
      </w:r>
      <w:r w:rsidR="00CF6DDD" w:rsidRPr="0093356C">
        <w:rPr>
          <w:rFonts w:ascii="Arial" w:hAnsi="Arial" w:cs="Arial"/>
          <w:sz w:val="20"/>
        </w:rPr>
        <w:t>necessary,</w:t>
      </w:r>
      <w:r w:rsidR="0090354E" w:rsidRPr="0093356C">
        <w:rPr>
          <w:rFonts w:ascii="Arial" w:hAnsi="Arial" w:cs="Arial"/>
          <w:sz w:val="20"/>
        </w:rPr>
        <w:t xml:space="preserve"> h</w:t>
      </w:r>
      <w:r w:rsidRPr="0093356C">
        <w:rPr>
          <w:rFonts w:ascii="Arial" w:hAnsi="Arial" w:cs="Arial"/>
          <w:sz w:val="20"/>
        </w:rPr>
        <w:t xml:space="preserve">ealth and safety </w:t>
      </w:r>
      <w:r w:rsidR="0090354E" w:rsidRPr="0093356C">
        <w:rPr>
          <w:rFonts w:ascii="Arial" w:hAnsi="Arial" w:cs="Arial"/>
          <w:sz w:val="20"/>
        </w:rPr>
        <w:t>issues are to be communicated through</w:t>
      </w:r>
      <w:r w:rsidRPr="0093356C">
        <w:rPr>
          <w:rFonts w:ascii="Arial" w:hAnsi="Arial" w:cs="Arial"/>
          <w:sz w:val="20"/>
        </w:rPr>
        <w:t xml:space="preserve"> the laboratory</w:t>
      </w:r>
      <w:r w:rsidR="0090354E" w:rsidRPr="0093356C">
        <w:rPr>
          <w:rFonts w:ascii="Arial" w:hAnsi="Arial" w:cs="Arial"/>
          <w:sz w:val="20"/>
        </w:rPr>
        <w:t>/studio/workshop</w:t>
      </w:r>
      <w:r w:rsidRPr="0093356C">
        <w:rPr>
          <w:rFonts w:ascii="Arial" w:hAnsi="Arial" w:cs="Arial"/>
          <w:sz w:val="20"/>
        </w:rPr>
        <w:t xml:space="preserve"> </w:t>
      </w:r>
      <w:r w:rsidR="006B4BD5">
        <w:rPr>
          <w:rFonts w:ascii="Arial" w:hAnsi="Arial" w:cs="Arial"/>
          <w:sz w:val="20"/>
        </w:rPr>
        <w:t>manager</w:t>
      </w:r>
      <w:r w:rsidR="009059F1" w:rsidRPr="0093356C">
        <w:rPr>
          <w:rFonts w:ascii="Arial" w:hAnsi="Arial" w:cs="Arial"/>
          <w:sz w:val="20"/>
        </w:rPr>
        <w:t>.</w:t>
      </w:r>
    </w:p>
    <w:p w14:paraId="7970489E" w14:textId="77777777" w:rsidR="0090354E" w:rsidRPr="0093356C" w:rsidRDefault="0090354E" w:rsidP="00D71775">
      <w:pPr>
        <w:rPr>
          <w:rFonts w:ascii="Arial" w:hAnsi="Arial" w:cs="Arial"/>
          <w:sz w:val="20"/>
        </w:rPr>
      </w:pPr>
    </w:p>
    <w:p w14:paraId="639ED41A" w14:textId="77777777" w:rsidR="00154A58" w:rsidRPr="0093356C" w:rsidRDefault="0090354E" w:rsidP="00D71775">
      <w:pPr>
        <w:rPr>
          <w:rFonts w:ascii="Arial" w:hAnsi="Arial" w:cs="Arial"/>
          <w:b/>
          <w:sz w:val="20"/>
        </w:rPr>
      </w:pPr>
      <w:r w:rsidRPr="0093356C">
        <w:rPr>
          <w:rFonts w:ascii="Arial" w:hAnsi="Arial" w:cs="Arial"/>
          <w:b/>
          <w:sz w:val="20"/>
        </w:rPr>
        <w:t>Research S</w:t>
      </w:r>
      <w:r w:rsidR="00154A58" w:rsidRPr="0093356C">
        <w:rPr>
          <w:rFonts w:ascii="Arial" w:hAnsi="Arial" w:cs="Arial"/>
          <w:b/>
          <w:sz w:val="20"/>
        </w:rPr>
        <w:t>upervisors</w:t>
      </w:r>
      <w:r w:rsidRPr="0093356C">
        <w:rPr>
          <w:rFonts w:ascii="Arial" w:hAnsi="Arial" w:cs="Arial"/>
          <w:b/>
          <w:sz w:val="20"/>
        </w:rPr>
        <w:t>/</w:t>
      </w:r>
      <w:r w:rsidR="00A30889" w:rsidRPr="0093356C">
        <w:rPr>
          <w:rFonts w:ascii="Arial" w:hAnsi="Arial" w:cs="Arial"/>
          <w:b/>
          <w:sz w:val="20"/>
        </w:rPr>
        <w:t>Teaching staff</w:t>
      </w:r>
      <w:r w:rsidR="00154A58" w:rsidRPr="0093356C">
        <w:rPr>
          <w:rFonts w:ascii="Arial" w:hAnsi="Arial" w:cs="Arial"/>
          <w:b/>
          <w:sz w:val="20"/>
        </w:rPr>
        <w:t xml:space="preserve"> are also expected:</w:t>
      </w:r>
    </w:p>
    <w:p w14:paraId="5F3BC947" w14:textId="77777777" w:rsidR="00154A58" w:rsidRPr="0093356C" w:rsidRDefault="00154A58" w:rsidP="00D71775">
      <w:pPr>
        <w:rPr>
          <w:rFonts w:ascii="Arial" w:hAnsi="Arial" w:cs="Arial"/>
          <w:sz w:val="20"/>
        </w:rPr>
      </w:pPr>
      <w:r w:rsidRPr="0093356C">
        <w:rPr>
          <w:rFonts w:ascii="Arial" w:hAnsi="Arial" w:cs="Arial"/>
          <w:sz w:val="20"/>
        </w:rPr>
        <w:t>To conform with health and safety procedures</w:t>
      </w:r>
    </w:p>
    <w:p w14:paraId="13A58ED9" w14:textId="77777777" w:rsidR="00A30889" w:rsidRPr="0093356C" w:rsidRDefault="00A30889" w:rsidP="00A30889">
      <w:pPr>
        <w:rPr>
          <w:rFonts w:ascii="Arial" w:hAnsi="Arial" w:cs="Arial"/>
          <w:sz w:val="20"/>
        </w:rPr>
      </w:pPr>
      <w:r w:rsidRPr="0093356C">
        <w:rPr>
          <w:rFonts w:ascii="Arial" w:hAnsi="Arial" w:cs="Arial"/>
          <w:sz w:val="20"/>
        </w:rPr>
        <w:t xml:space="preserve">To ensure appropriate risk assessment is undertaken for practical / laboratory / field work </w:t>
      </w:r>
    </w:p>
    <w:p w14:paraId="5165DD71" w14:textId="77777777" w:rsidR="00A30889" w:rsidRPr="0093356C" w:rsidRDefault="00A30889" w:rsidP="00A30889">
      <w:pPr>
        <w:rPr>
          <w:rFonts w:ascii="Arial" w:hAnsi="Arial" w:cs="Arial"/>
          <w:sz w:val="20"/>
        </w:rPr>
      </w:pPr>
      <w:r w:rsidRPr="0093356C">
        <w:rPr>
          <w:rFonts w:ascii="Arial" w:hAnsi="Arial" w:cs="Arial"/>
          <w:sz w:val="20"/>
        </w:rPr>
        <w:t>To ensure that students are correctly informed of risk assessments prior to practical / laboratory / field work</w:t>
      </w:r>
    </w:p>
    <w:p w14:paraId="4BED243F" w14:textId="77777777" w:rsidR="00154A58" w:rsidRPr="0093356C" w:rsidRDefault="00154A58" w:rsidP="00D71775">
      <w:pPr>
        <w:rPr>
          <w:rFonts w:ascii="Arial" w:hAnsi="Arial" w:cs="Arial"/>
          <w:sz w:val="20"/>
        </w:rPr>
      </w:pPr>
      <w:r w:rsidRPr="0093356C">
        <w:rPr>
          <w:rFonts w:ascii="Arial" w:hAnsi="Arial" w:cs="Arial"/>
          <w:sz w:val="20"/>
        </w:rPr>
        <w:t>To enforce health and safety procedures when</w:t>
      </w:r>
      <w:r w:rsidR="00A30889" w:rsidRPr="0093356C">
        <w:rPr>
          <w:rFonts w:ascii="Arial" w:hAnsi="Arial" w:cs="Arial"/>
          <w:sz w:val="20"/>
        </w:rPr>
        <w:t xml:space="preserve"> teaching</w:t>
      </w:r>
      <w:r w:rsidRPr="0093356C">
        <w:rPr>
          <w:rFonts w:ascii="Arial" w:hAnsi="Arial" w:cs="Arial"/>
          <w:sz w:val="20"/>
        </w:rPr>
        <w:t xml:space="preserve"> </w:t>
      </w:r>
      <w:r w:rsidR="00A30889" w:rsidRPr="0093356C">
        <w:rPr>
          <w:rFonts w:ascii="Arial" w:hAnsi="Arial" w:cs="Arial"/>
          <w:sz w:val="20"/>
        </w:rPr>
        <w:t xml:space="preserve">or supervising practical / </w:t>
      </w:r>
      <w:r w:rsidRPr="0093356C">
        <w:rPr>
          <w:rFonts w:ascii="Arial" w:hAnsi="Arial" w:cs="Arial"/>
          <w:sz w:val="20"/>
        </w:rPr>
        <w:t>laboratory</w:t>
      </w:r>
      <w:r w:rsidR="00A30889" w:rsidRPr="0093356C">
        <w:rPr>
          <w:rFonts w:ascii="Arial" w:hAnsi="Arial" w:cs="Arial"/>
          <w:sz w:val="20"/>
        </w:rPr>
        <w:t xml:space="preserve"> / field work</w:t>
      </w:r>
    </w:p>
    <w:p w14:paraId="639469D0" w14:textId="77777777" w:rsidR="00154A58" w:rsidRPr="0093356C" w:rsidRDefault="00154A58" w:rsidP="00D71775">
      <w:pPr>
        <w:rPr>
          <w:rFonts w:ascii="Arial" w:hAnsi="Arial" w:cs="Arial"/>
          <w:sz w:val="20"/>
        </w:rPr>
      </w:pPr>
      <w:r w:rsidRPr="0093356C">
        <w:rPr>
          <w:rFonts w:ascii="Arial" w:hAnsi="Arial" w:cs="Arial"/>
          <w:sz w:val="20"/>
        </w:rPr>
        <w:t xml:space="preserve">To be proactive about health and safety </w:t>
      </w:r>
    </w:p>
    <w:p w14:paraId="4FAC441A" w14:textId="2E378887" w:rsidR="00154A58" w:rsidRPr="0093356C" w:rsidRDefault="00154A58" w:rsidP="00D71775">
      <w:pPr>
        <w:rPr>
          <w:rFonts w:ascii="Arial" w:hAnsi="Arial" w:cs="Arial"/>
          <w:sz w:val="20"/>
        </w:rPr>
      </w:pPr>
      <w:r w:rsidRPr="0093356C">
        <w:rPr>
          <w:rFonts w:ascii="Arial" w:hAnsi="Arial" w:cs="Arial"/>
          <w:sz w:val="20"/>
        </w:rPr>
        <w:t xml:space="preserve">To report health and safety breaches to the </w:t>
      </w:r>
      <w:r w:rsidR="00FC6524">
        <w:rPr>
          <w:rFonts w:ascii="Arial" w:hAnsi="Arial" w:cs="Arial"/>
          <w:sz w:val="20"/>
        </w:rPr>
        <w:t>appropriate facility</w:t>
      </w:r>
      <w:r w:rsidRPr="0093356C">
        <w:rPr>
          <w:rFonts w:ascii="Arial" w:hAnsi="Arial" w:cs="Arial"/>
          <w:sz w:val="20"/>
        </w:rPr>
        <w:t xml:space="preserve"> </w:t>
      </w:r>
      <w:r w:rsidR="00FC6524">
        <w:rPr>
          <w:rFonts w:ascii="Arial" w:hAnsi="Arial" w:cs="Arial"/>
          <w:sz w:val="20"/>
        </w:rPr>
        <w:t>manager</w:t>
      </w:r>
    </w:p>
    <w:p w14:paraId="1EBD76BC" w14:textId="77777777" w:rsidR="00154A58" w:rsidRPr="0093356C" w:rsidRDefault="00154A58" w:rsidP="00D71775">
      <w:pPr>
        <w:rPr>
          <w:rFonts w:ascii="Arial" w:hAnsi="Arial" w:cs="Arial"/>
          <w:sz w:val="20"/>
        </w:rPr>
      </w:pPr>
      <w:r w:rsidRPr="0093356C">
        <w:rPr>
          <w:rFonts w:ascii="Arial" w:hAnsi="Arial" w:cs="Arial"/>
          <w:sz w:val="20"/>
        </w:rPr>
        <w:t>To ensure all guests/visitors conform to health and safety procedures</w:t>
      </w:r>
    </w:p>
    <w:p w14:paraId="6580C33E" w14:textId="1BD190D2" w:rsidR="00154A58" w:rsidRPr="0093356C" w:rsidRDefault="00154A58" w:rsidP="00D71775">
      <w:pPr>
        <w:rPr>
          <w:rFonts w:ascii="Arial" w:hAnsi="Arial" w:cs="Arial"/>
          <w:sz w:val="20"/>
        </w:rPr>
      </w:pPr>
      <w:r w:rsidRPr="0093356C">
        <w:rPr>
          <w:rFonts w:ascii="Arial" w:hAnsi="Arial" w:cs="Arial"/>
          <w:sz w:val="20"/>
        </w:rPr>
        <w:t xml:space="preserve">To </w:t>
      </w:r>
      <w:r w:rsidR="0090354E" w:rsidRPr="0093356C">
        <w:rPr>
          <w:rFonts w:ascii="Arial" w:hAnsi="Arial" w:cs="Arial"/>
          <w:sz w:val="20"/>
        </w:rPr>
        <w:t xml:space="preserve">liaise </w:t>
      </w:r>
      <w:r w:rsidR="00587F2E">
        <w:rPr>
          <w:rFonts w:ascii="Arial" w:hAnsi="Arial" w:cs="Arial"/>
          <w:sz w:val="20"/>
        </w:rPr>
        <w:t xml:space="preserve">with </w:t>
      </w:r>
      <w:r w:rsidR="0090354E" w:rsidRPr="0093356C">
        <w:rPr>
          <w:rFonts w:ascii="Arial" w:hAnsi="Arial" w:cs="Arial"/>
          <w:sz w:val="20"/>
        </w:rPr>
        <w:t>the members of the Safety Committee</w:t>
      </w:r>
      <w:r w:rsidRPr="0093356C">
        <w:rPr>
          <w:rFonts w:ascii="Arial" w:hAnsi="Arial" w:cs="Arial"/>
          <w:sz w:val="20"/>
        </w:rPr>
        <w:t xml:space="preserve"> </w:t>
      </w:r>
      <w:r w:rsidR="00587F2E">
        <w:rPr>
          <w:rFonts w:ascii="Arial" w:hAnsi="Arial" w:cs="Arial"/>
          <w:sz w:val="20"/>
        </w:rPr>
        <w:t xml:space="preserve">on </w:t>
      </w:r>
      <w:r w:rsidRPr="0093356C">
        <w:rPr>
          <w:rFonts w:ascii="Arial" w:hAnsi="Arial" w:cs="Arial"/>
          <w:sz w:val="20"/>
        </w:rPr>
        <w:t>any issues associated with health and safety as they occur. This includes but is not limited to:</w:t>
      </w:r>
    </w:p>
    <w:p w14:paraId="17CEFD2A" w14:textId="77777777" w:rsidR="00154A58" w:rsidRPr="0093356C" w:rsidRDefault="00154A58" w:rsidP="00C409C0">
      <w:pPr>
        <w:numPr>
          <w:ilvl w:val="0"/>
          <w:numId w:val="12"/>
        </w:numPr>
        <w:rPr>
          <w:rFonts w:ascii="Arial" w:hAnsi="Arial" w:cs="Arial"/>
          <w:sz w:val="20"/>
        </w:rPr>
      </w:pPr>
      <w:r w:rsidRPr="0093356C">
        <w:rPr>
          <w:rFonts w:ascii="Arial" w:hAnsi="Arial" w:cs="Arial"/>
          <w:sz w:val="20"/>
        </w:rPr>
        <w:t xml:space="preserve">Possible </w:t>
      </w:r>
      <w:r w:rsidR="0090354E" w:rsidRPr="0093356C">
        <w:rPr>
          <w:rFonts w:ascii="Arial" w:hAnsi="Arial" w:cs="Arial"/>
          <w:sz w:val="20"/>
        </w:rPr>
        <w:t>procedural</w:t>
      </w:r>
      <w:r w:rsidRPr="0093356C">
        <w:rPr>
          <w:rFonts w:ascii="Arial" w:hAnsi="Arial" w:cs="Arial"/>
          <w:sz w:val="20"/>
        </w:rPr>
        <w:t xml:space="preserve"> changes</w:t>
      </w:r>
    </w:p>
    <w:p w14:paraId="7AD2ED5A" w14:textId="77777777" w:rsidR="00154A58" w:rsidRPr="0093356C" w:rsidRDefault="00154A58" w:rsidP="00C409C0">
      <w:pPr>
        <w:numPr>
          <w:ilvl w:val="0"/>
          <w:numId w:val="12"/>
        </w:numPr>
        <w:rPr>
          <w:rFonts w:ascii="Arial" w:hAnsi="Arial" w:cs="Arial"/>
          <w:sz w:val="20"/>
        </w:rPr>
      </w:pPr>
      <w:r w:rsidRPr="0093356C">
        <w:rPr>
          <w:rFonts w:ascii="Arial" w:hAnsi="Arial" w:cs="Arial"/>
          <w:sz w:val="20"/>
        </w:rPr>
        <w:t>Health and safety breaches and concerns</w:t>
      </w:r>
    </w:p>
    <w:p w14:paraId="08E87F46" w14:textId="77777777" w:rsidR="00154A58" w:rsidRPr="0093356C" w:rsidRDefault="00154A58" w:rsidP="00C409C0">
      <w:pPr>
        <w:numPr>
          <w:ilvl w:val="0"/>
          <w:numId w:val="12"/>
        </w:numPr>
        <w:rPr>
          <w:rFonts w:ascii="Arial" w:hAnsi="Arial" w:cs="Arial"/>
          <w:sz w:val="20"/>
        </w:rPr>
      </w:pPr>
      <w:r w:rsidRPr="0093356C">
        <w:rPr>
          <w:rFonts w:ascii="Arial" w:hAnsi="Arial" w:cs="Arial"/>
          <w:sz w:val="20"/>
        </w:rPr>
        <w:t>Student and staff first aid concerns</w:t>
      </w:r>
    </w:p>
    <w:p w14:paraId="5A67515B" w14:textId="77777777" w:rsidR="00154A58" w:rsidRPr="0093356C" w:rsidRDefault="00154A58" w:rsidP="00D71775">
      <w:pPr>
        <w:rPr>
          <w:rFonts w:ascii="Arial" w:hAnsi="Arial" w:cs="Arial"/>
          <w:sz w:val="20"/>
        </w:rPr>
      </w:pPr>
    </w:p>
    <w:p w14:paraId="48A9015A" w14:textId="77777777" w:rsidR="00154A58" w:rsidRPr="0093356C" w:rsidRDefault="00154A58" w:rsidP="00D71775">
      <w:pPr>
        <w:rPr>
          <w:rFonts w:ascii="Arial" w:hAnsi="Arial" w:cs="Arial"/>
          <w:sz w:val="20"/>
        </w:rPr>
      </w:pPr>
      <w:r w:rsidRPr="0093356C">
        <w:rPr>
          <w:rFonts w:ascii="Arial" w:hAnsi="Arial" w:cs="Arial"/>
          <w:sz w:val="20"/>
        </w:rPr>
        <w:t xml:space="preserve">To validate COSHH </w:t>
      </w:r>
      <w:r w:rsidR="00EC7843" w:rsidRPr="0093356C">
        <w:rPr>
          <w:rFonts w:ascii="Arial" w:hAnsi="Arial" w:cs="Arial"/>
          <w:sz w:val="20"/>
        </w:rPr>
        <w:t xml:space="preserve">and risk assessment </w:t>
      </w:r>
      <w:r w:rsidRPr="0093356C">
        <w:rPr>
          <w:rFonts w:ascii="Arial" w:hAnsi="Arial" w:cs="Arial"/>
          <w:sz w:val="20"/>
        </w:rPr>
        <w:t>forms of staff and student procedures for which they are the supervisor</w:t>
      </w:r>
      <w:r w:rsidR="00A65972" w:rsidRPr="0093356C">
        <w:rPr>
          <w:rFonts w:ascii="Arial" w:hAnsi="Arial" w:cs="Arial"/>
          <w:sz w:val="20"/>
        </w:rPr>
        <w:t xml:space="preserve"> / co-ordinator</w:t>
      </w:r>
      <w:r w:rsidRPr="0093356C">
        <w:rPr>
          <w:rFonts w:ascii="Arial" w:hAnsi="Arial" w:cs="Arial"/>
          <w:sz w:val="20"/>
        </w:rPr>
        <w:t xml:space="preserve"> when fully complete</w:t>
      </w:r>
      <w:r w:rsidR="00EC7843" w:rsidRPr="0093356C">
        <w:rPr>
          <w:rFonts w:ascii="Arial" w:hAnsi="Arial" w:cs="Arial"/>
          <w:sz w:val="20"/>
        </w:rPr>
        <w:t>d</w:t>
      </w:r>
      <w:r w:rsidRPr="0093356C">
        <w:rPr>
          <w:rFonts w:ascii="Arial" w:hAnsi="Arial" w:cs="Arial"/>
          <w:sz w:val="20"/>
        </w:rPr>
        <w:t xml:space="preserve"> as per this document.</w:t>
      </w:r>
    </w:p>
    <w:p w14:paraId="16A5A5C0" w14:textId="77777777" w:rsidR="00154A58" w:rsidRPr="0093356C" w:rsidRDefault="00154A58" w:rsidP="00D71775">
      <w:pPr>
        <w:rPr>
          <w:rFonts w:ascii="Arial" w:hAnsi="Arial" w:cs="Arial"/>
          <w:sz w:val="20"/>
        </w:rPr>
      </w:pPr>
      <w:r w:rsidRPr="0093356C">
        <w:rPr>
          <w:rFonts w:ascii="Arial" w:hAnsi="Arial" w:cs="Arial"/>
          <w:sz w:val="20"/>
        </w:rPr>
        <w:t xml:space="preserve">To review COSHH </w:t>
      </w:r>
      <w:r w:rsidR="006063FD" w:rsidRPr="0093356C">
        <w:rPr>
          <w:rFonts w:ascii="Arial" w:hAnsi="Arial" w:cs="Arial"/>
          <w:sz w:val="20"/>
        </w:rPr>
        <w:t xml:space="preserve">and risk assessment </w:t>
      </w:r>
      <w:r w:rsidRPr="0093356C">
        <w:rPr>
          <w:rFonts w:ascii="Arial" w:hAnsi="Arial" w:cs="Arial"/>
          <w:sz w:val="20"/>
        </w:rPr>
        <w:t xml:space="preserve">forms when requested by and in conjunction with the laboratory </w:t>
      </w:r>
      <w:r w:rsidR="00EC7843" w:rsidRPr="0093356C">
        <w:rPr>
          <w:rFonts w:ascii="Arial" w:hAnsi="Arial" w:cs="Arial"/>
          <w:sz w:val="20"/>
        </w:rPr>
        <w:t xml:space="preserve">co-ordinator / </w:t>
      </w:r>
      <w:r w:rsidRPr="0093356C">
        <w:rPr>
          <w:rFonts w:ascii="Arial" w:hAnsi="Arial" w:cs="Arial"/>
          <w:sz w:val="20"/>
        </w:rPr>
        <w:t>manager.</w:t>
      </w:r>
    </w:p>
    <w:p w14:paraId="6BD4783C" w14:textId="77777777" w:rsidR="00154A58" w:rsidRPr="0093356C" w:rsidRDefault="00154A58" w:rsidP="00D71775">
      <w:pPr>
        <w:rPr>
          <w:rFonts w:ascii="Arial" w:hAnsi="Arial" w:cs="Arial"/>
          <w:sz w:val="20"/>
        </w:rPr>
      </w:pPr>
      <w:r w:rsidRPr="0093356C">
        <w:rPr>
          <w:rFonts w:ascii="Arial" w:hAnsi="Arial" w:cs="Arial"/>
          <w:sz w:val="20"/>
        </w:rPr>
        <w:t>To ensure that risk assessments are carried out on all projects for which they are responsible</w:t>
      </w:r>
    </w:p>
    <w:p w14:paraId="51158C8F" w14:textId="77777777" w:rsidR="00D078A3" w:rsidRPr="0093356C" w:rsidRDefault="00D078A3" w:rsidP="00D71775">
      <w:pPr>
        <w:rPr>
          <w:rFonts w:ascii="Arial" w:hAnsi="Arial" w:cs="Arial"/>
          <w:sz w:val="20"/>
        </w:rPr>
      </w:pPr>
    </w:p>
    <w:p w14:paraId="42BE200B" w14:textId="77777777" w:rsidR="00154A58" w:rsidRPr="0093356C" w:rsidRDefault="00154A58" w:rsidP="00D71775">
      <w:pPr>
        <w:pStyle w:val="Heading3"/>
      </w:pPr>
      <w:bookmarkStart w:id="17" w:name="_Toc486513553"/>
      <w:r w:rsidRPr="0093356C">
        <w:t>Research Staff</w:t>
      </w:r>
      <w:bookmarkEnd w:id="17"/>
    </w:p>
    <w:p w14:paraId="12E01486" w14:textId="77777777" w:rsidR="00154A58" w:rsidRPr="0093356C" w:rsidRDefault="00154A58" w:rsidP="00D71775">
      <w:pPr>
        <w:rPr>
          <w:rFonts w:ascii="Arial" w:hAnsi="Arial" w:cs="Arial"/>
          <w:sz w:val="20"/>
        </w:rPr>
      </w:pPr>
      <w:r w:rsidRPr="0093356C">
        <w:rPr>
          <w:rFonts w:ascii="Arial" w:hAnsi="Arial" w:cs="Arial"/>
          <w:sz w:val="20"/>
        </w:rPr>
        <w:t>To conform with health and safety procedures</w:t>
      </w:r>
    </w:p>
    <w:p w14:paraId="398019F1" w14:textId="77777777" w:rsidR="00154A58" w:rsidRPr="0093356C" w:rsidRDefault="00154A58" w:rsidP="00D71775">
      <w:pPr>
        <w:rPr>
          <w:rFonts w:ascii="Arial" w:hAnsi="Arial" w:cs="Arial"/>
          <w:sz w:val="20"/>
        </w:rPr>
      </w:pPr>
      <w:r w:rsidRPr="0093356C">
        <w:rPr>
          <w:rFonts w:ascii="Arial" w:hAnsi="Arial" w:cs="Arial"/>
          <w:sz w:val="20"/>
        </w:rPr>
        <w:t>To enforce health and safety procedures when in the laboratory</w:t>
      </w:r>
    </w:p>
    <w:p w14:paraId="02701469" w14:textId="77777777" w:rsidR="00154A58" w:rsidRPr="0093356C" w:rsidRDefault="00154A58" w:rsidP="00D71775">
      <w:pPr>
        <w:rPr>
          <w:rFonts w:ascii="Arial" w:hAnsi="Arial" w:cs="Arial"/>
          <w:sz w:val="20"/>
        </w:rPr>
      </w:pPr>
      <w:r w:rsidRPr="0093356C">
        <w:rPr>
          <w:rFonts w:ascii="Arial" w:hAnsi="Arial" w:cs="Arial"/>
          <w:sz w:val="20"/>
        </w:rPr>
        <w:t xml:space="preserve">To be proactive about health and safety </w:t>
      </w:r>
    </w:p>
    <w:p w14:paraId="20CBBC2A" w14:textId="77777777" w:rsidR="00154A58" w:rsidRPr="0093356C" w:rsidRDefault="00154A58" w:rsidP="00D71775">
      <w:pPr>
        <w:rPr>
          <w:rFonts w:ascii="Arial" w:hAnsi="Arial" w:cs="Arial"/>
          <w:sz w:val="20"/>
        </w:rPr>
      </w:pPr>
      <w:r w:rsidRPr="0093356C">
        <w:rPr>
          <w:rFonts w:ascii="Arial" w:hAnsi="Arial" w:cs="Arial"/>
          <w:sz w:val="20"/>
        </w:rPr>
        <w:t>To report health and safety breaches to the laboratory</w:t>
      </w:r>
      <w:r w:rsidR="0090354E" w:rsidRPr="0093356C">
        <w:rPr>
          <w:rFonts w:ascii="Arial" w:hAnsi="Arial" w:cs="Arial"/>
          <w:sz w:val="20"/>
        </w:rPr>
        <w:t>/studio/workshop</w:t>
      </w:r>
      <w:r w:rsidRPr="0093356C">
        <w:rPr>
          <w:rFonts w:ascii="Arial" w:hAnsi="Arial" w:cs="Arial"/>
          <w:sz w:val="20"/>
        </w:rPr>
        <w:t xml:space="preserve"> co-ordinator</w:t>
      </w:r>
    </w:p>
    <w:p w14:paraId="42FE5DB1" w14:textId="77777777" w:rsidR="00154A58" w:rsidRPr="0093356C" w:rsidRDefault="00154A58" w:rsidP="00D71775">
      <w:pPr>
        <w:rPr>
          <w:rFonts w:ascii="Arial" w:hAnsi="Arial" w:cs="Arial"/>
          <w:sz w:val="20"/>
        </w:rPr>
      </w:pPr>
      <w:r w:rsidRPr="0093356C">
        <w:rPr>
          <w:rFonts w:ascii="Arial" w:hAnsi="Arial" w:cs="Arial"/>
          <w:sz w:val="20"/>
        </w:rPr>
        <w:t>To discuss with their supervisor any issues associated with health and safety as they occur and keep him fully informed. This includes but is not limited to:</w:t>
      </w:r>
    </w:p>
    <w:p w14:paraId="335D3641" w14:textId="77777777" w:rsidR="00154A58" w:rsidRPr="0093356C" w:rsidRDefault="00154A58" w:rsidP="00C409C0">
      <w:pPr>
        <w:numPr>
          <w:ilvl w:val="0"/>
          <w:numId w:val="13"/>
        </w:numPr>
        <w:rPr>
          <w:rFonts w:ascii="Arial" w:hAnsi="Arial" w:cs="Arial"/>
          <w:sz w:val="20"/>
        </w:rPr>
      </w:pPr>
      <w:r w:rsidRPr="0093356C">
        <w:rPr>
          <w:rFonts w:ascii="Arial" w:hAnsi="Arial" w:cs="Arial"/>
          <w:sz w:val="20"/>
        </w:rPr>
        <w:t>Possible laboratory procedure changes</w:t>
      </w:r>
    </w:p>
    <w:p w14:paraId="19F7251F" w14:textId="77777777" w:rsidR="00154A58" w:rsidRPr="0093356C" w:rsidRDefault="00154A58" w:rsidP="00C409C0">
      <w:pPr>
        <w:numPr>
          <w:ilvl w:val="0"/>
          <w:numId w:val="13"/>
        </w:numPr>
        <w:rPr>
          <w:rFonts w:ascii="Arial" w:hAnsi="Arial" w:cs="Arial"/>
          <w:sz w:val="20"/>
        </w:rPr>
      </w:pPr>
      <w:r w:rsidRPr="0093356C">
        <w:rPr>
          <w:rFonts w:ascii="Arial" w:hAnsi="Arial" w:cs="Arial"/>
          <w:sz w:val="20"/>
        </w:rPr>
        <w:t>Health and safety breaches and concerns</w:t>
      </w:r>
    </w:p>
    <w:p w14:paraId="3957D102" w14:textId="77777777" w:rsidR="00154A58" w:rsidRPr="0093356C" w:rsidRDefault="00154A58" w:rsidP="00C409C0">
      <w:pPr>
        <w:numPr>
          <w:ilvl w:val="0"/>
          <w:numId w:val="13"/>
        </w:numPr>
        <w:rPr>
          <w:rFonts w:ascii="Arial" w:hAnsi="Arial" w:cs="Arial"/>
          <w:sz w:val="20"/>
        </w:rPr>
      </w:pPr>
      <w:r w:rsidRPr="0093356C">
        <w:rPr>
          <w:rFonts w:ascii="Arial" w:hAnsi="Arial" w:cs="Arial"/>
          <w:sz w:val="20"/>
        </w:rPr>
        <w:t>Student and staff first aid concerns</w:t>
      </w:r>
    </w:p>
    <w:p w14:paraId="78F9FCC9" w14:textId="77777777" w:rsidR="00154A58" w:rsidRPr="0093356C" w:rsidRDefault="00154A58" w:rsidP="00D71775">
      <w:pPr>
        <w:rPr>
          <w:rFonts w:ascii="Arial" w:hAnsi="Arial" w:cs="Arial"/>
          <w:sz w:val="20"/>
        </w:rPr>
      </w:pPr>
      <w:r w:rsidRPr="0093356C">
        <w:rPr>
          <w:rFonts w:ascii="Arial" w:hAnsi="Arial" w:cs="Arial"/>
          <w:sz w:val="20"/>
        </w:rPr>
        <w:t>To ensure all guests conform to health and safety procedures</w:t>
      </w:r>
    </w:p>
    <w:p w14:paraId="29639AAA" w14:textId="77777777" w:rsidR="00154A58" w:rsidRPr="0093356C" w:rsidRDefault="00154A58" w:rsidP="00D71775">
      <w:pPr>
        <w:rPr>
          <w:rFonts w:ascii="Arial" w:hAnsi="Arial" w:cs="Arial"/>
          <w:sz w:val="20"/>
        </w:rPr>
      </w:pPr>
      <w:r w:rsidRPr="0093356C">
        <w:rPr>
          <w:rFonts w:ascii="Arial" w:hAnsi="Arial" w:cs="Arial"/>
          <w:sz w:val="20"/>
        </w:rPr>
        <w:t xml:space="preserve">To ensure that research </w:t>
      </w:r>
      <w:r w:rsidR="0090354E" w:rsidRPr="0093356C">
        <w:rPr>
          <w:rFonts w:ascii="Arial" w:hAnsi="Arial" w:cs="Arial"/>
          <w:sz w:val="20"/>
        </w:rPr>
        <w:t>involving hazardous substance</w:t>
      </w:r>
      <w:r w:rsidRPr="0093356C">
        <w:rPr>
          <w:rFonts w:ascii="Arial" w:hAnsi="Arial" w:cs="Arial"/>
          <w:sz w:val="20"/>
        </w:rPr>
        <w:t xml:space="preserve">s </w:t>
      </w:r>
      <w:r w:rsidR="0090354E" w:rsidRPr="0093356C">
        <w:rPr>
          <w:rFonts w:ascii="Arial" w:hAnsi="Arial" w:cs="Arial"/>
          <w:sz w:val="20"/>
        </w:rPr>
        <w:t xml:space="preserve">is </w:t>
      </w:r>
      <w:r w:rsidRPr="0093356C">
        <w:rPr>
          <w:rFonts w:ascii="Arial" w:hAnsi="Arial" w:cs="Arial"/>
          <w:sz w:val="20"/>
        </w:rPr>
        <w:t xml:space="preserve">not undertaken without a fully signed COSHH form </w:t>
      </w:r>
    </w:p>
    <w:p w14:paraId="6D31381B" w14:textId="77777777" w:rsidR="00154A58" w:rsidRPr="0093356C" w:rsidRDefault="00154A58" w:rsidP="00D71775">
      <w:pPr>
        <w:rPr>
          <w:rFonts w:ascii="Arial" w:hAnsi="Arial" w:cs="Arial"/>
          <w:sz w:val="20"/>
        </w:rPr>
      </w:pPr>
      <w:r w:rsidRPr="0093356C">
        <w:rPr>
          <w:rFonts w:ascii="Arial" w:hAnsi="Arial" w:cs="Arial"/>
          <w:sz w:val="20"/>
        </w:rPr>
        <w:t>To review COSHH forms when requested by and in conjunction with the laboratory manager.</w:t>
      </w:r>
    </w:p>
    <w:p w14:paraId="14426789" w14:textId="77777777" w:rsidR="00154A58" w:rsidRPr="0093356C" w:rsidRDefault="00154A58" w:rsidP="00D71775">
      <w:pPr>
        <w:rPr>
          <w:rFonts w:ascii="Arial" w:hAnsi="Arial" w:cs="Arial"/>
          <w:sz w:val="20"/>
        </w:rPr>
      </w:pPr>
      <w:r w:rsidRPr="0093356C">
        <w:rPr>
          <w:rFonts w:ascii="Arial" w:hAnsi="Arial" w:cs="Arial"/>
          <w:sz w:val="20"/>
        </w:rPr>
        <w:lastRenderedPageBreak/>
        <w:t xml:space="preserve">To carry out risk assessments, or familiarise themselves with existing risk assessments, for all activities with which they are involved </w:t>
      </w:r>
    </w:p>
    <w:p w14:paraId="528AB2D5" w14:textId="77777777" w:rsidR="00154A58" w:rsidRPr="0093356C" w:rsidRDefault="00154A58" w:rsidP="00D71775">
      <w:pPr>
        <w:rPr>
          <w:rFonts w:ascii="Arial" w:hAnsi="Arial" w:cs="Arial"/>
          <w:sz w:val="20"/>
        </w:rPr>
      </w:pPr>
    </w:p>
    <w:p w14:paraId="2DFB7AD5" w14:textId="77777777" w:rsidR="00154A58" w:rsidRPr="0093356C" w:rsidRDefault="00154A58" w:rsidP="00D71775">
      <w:pPr>
        <w:pStyle w:val="Heading3"/>
      </w:pPr>
      <w:bookmarkStart w:id="18" w:name="_Toc486513554"/>
      <w:r w:rsidRPr="0093356C">
        <w:t>Students</w:t>
      </w:r>
      <w:bookmarkEnd w:id="18"/>
    </w:p>
    <w:p w14:paraId="23A414F9" w14:textId="77777777" w:rsidR="0046682D" w:rsidRPr="0093356C" w:rsidRDefault="0046682D" w:rsidP="0046682D">
      <w:pPr>
        <w:rPr>
          <w:rFonts w:ascii="Arial" w:hAnsi="Arial" w:cs="Arial"/>
          <w:sz w:val="20"/>
        </w:rPr>
      </w:pPr>
      <w:r w:rsidRPr="0093356C">
        <w:rPr>
          <w:rFonts w:ascii="Arial" w:hAnsi="Arial" w:cs="Arial"/>
          <w:sz w:val="20"/>
        </w:rPr>
        <w:t>To conform with health and safety procedures</w:t>
      </w:r>
    </w:p>
    <w:p w14:paraId="68C554E5" w14:textId="77777777" w:rsidR="0046682D" w:rsidRPr="0093356C" w:rsidRDefault="0046682D" w:rsidP="0046682D">
      <w:pPr>
        <w:rPr>
          <w:rFonts w:ascii="Arial" w:hAnsi="Arial" w:cs="Arial"/>
          <w:sz w:val="20"/>
        </w:rPr>
      </w:pPr>
      <w:r w:rsidRPr="0093356C">
        <w:rPr>
          <w:rFonts w:ascii="Arial" w:hAnsi="Arial" w:cs="Arial"/>
          <w:sz w:val="20"/>
        </w:rPr>
        <w:t xml:space="preserve">To be proactive about health and safety </w:t>
      </w:r>
    </w:p>
    <w:p w14:paraId="7556B71F" w14:textId="77777777" w:rsidR="0046682D" w:rsidRPr="0093356C" w:rsidRDefault="0046682D" w:rsidP="0046682D">
      <w:pPr>
        <w:rPr>
          <w:rFonts w:ascii="Arial" w:hAnsi="Arial" w:cs="Arial"/>
          <w:sz w:val="20"/>
        </w:rPr>
      </w:pPr>
      <w:r w:rsidRPr="0093356C">
        <w:rPr>
          <w:rFonts w:ascii="Arial" w:hAnsi="Arial" w:cs="Arial"/>
          <w:sz w:val="20"/>
        </w:rPr>
        <w:t>To report health and safety breaches to the laboratory manager</w:t>
      </w:r>
    </w:p>
    <w:p w14:paraId="1ABC099D" w14:textId="77777777" w:rsidR="0046682D" w:rsidRPr="0093356C" w:rsidRDefault="0046682D" w:rsidP="0046682D">
      <w:pPr>
        <w:rPr>
          <w:rFonts w:ascii="Arial" w:hAnsi="Arial" w:cs="Arial"/>
          <w:sz w:val="20"/>
        </w:rPr>
      </w:pPr>
      <w:r w:rsidRPr="0093356C">
        <w:rPr>
          <w:rFonts w:ascii="Arial" w:hAnsi="Arial" w:cs="Arial"/>
          <w:sz w:val="20"/>
        </w:rPr>
        <w:t>To discuss with their supervisor of any issues associated health and safety as they occur and keep him fully informed. This includes but is not limited to:</w:t>
      </w:r>
    </w:p>
    <w:p w14:paraId="3AC98E7F" w14:textId="77777777" w:rsidR="0046682D" w:rsidRPr="0093356C" w:rsidRDefault="0046682D" w:rsidP="00C409C0">
      <w:pPr>
        <w:numPr>
          <w:ilvl w:val="0"/>
          <w:numId w:val="14"/>
        </w:numPr>
        <w:rPr>
          <w:rFonts w:ascii="Arial" w:hAnsi="Arial" w:cs="Arial"/>
          <w:sz w:val="20"/>
        </w:rPr>
      </w:pPr>
      <w:r w:rsidRPr="0093356C">
        <w:rPr>
          <w:rFonts w:ascii="Arial" w:hAnsi="Arial" w:cs="Arial"/>
          <w:sz w:val="20"/>
        </w:rPr>
        <w:t>Possible laboratory procedure changes</w:t>
      </w:r>
    </w:p>
    <w:p w14:paraId="616C7C65" w14:textId="77777777" w:rsidR="0046682D" w:rsidRPr="0093356C" w:rsidRDefault="0046682D" w:rsidP="00C409C0">
      <w:pPr>
        <w:numPr>
          <w:ilvl w:val="0"/>
          <w:numId w:val="14"/>
        </w:numPr>
        <w:rPr>
          <w:rFonts w:ascii="Arial" w:hAnsi="Arial" w:cs="Arial"/>
          <w:sz w:val="20"/>
        </w:rPr>
      </w:pPr>
      <w:r w:rsidRPr="0093356C">
        <w:rPr>
          <w:rFonts w:ascii="Arial" w:hAnsi="Arial" w:cs="Arial"/>
          <w:sz w:val="20"/>
        </w:rPr>
        <w:t>Health and safety breaches and concerns</w:t>
      </w:r>
    </w:p>
    <w:p w14:paraId="19ED1BDD" w14:textId="77777777" w:rsidR="0046682D" w:rsidRPr="0093356C" w:rsidRDefault="0046682D" w:rsidP="00C409C0">
      <w:pPr>
        <w:numPr>
          <w:ilvl w:val="0"/>
          <w:numId w:val="14"/>
        </w:numPr>
        <w:rPr>
          <w:rFonts w:ascii="Arial" w:hAnsi="Arial" w:cs="Arial"/>
          <w:sz w:val="20"/>
        </w:rPr>
      </w:pPr>
      <w:r w:rsidRPr="0093356C">
        <w:rPr>
          <w:rFonts w:ascii="Arial" w:hAnsi="Arial" w:cs="Arial"/>
          <w:sz w:val="20"/>
        </w:rPr>
        <w:t>Student and staff first aid concerns</w:t>
      </w:r>
    </w:p>
    <w:p w14:paraId="3852B9B6" w14:textId="77777777" w:rsidR="0046682D" w:rsidRPr="0093356C" w:rsidRDefault="0046682D" w:rsidP="0046682D">
      <w:pPr>
        <w:rPr>
          <w:rFonts w:ascii="Arial" w:hAnsi="Arial" w:cs="Arial"/>
          <w:sz w:val="20"/>
        </w:rPr>
      </w:pPr>
      <w:r w:rsidRPr="0093356C">
        <w:rPr>
          <w:rFonts w:ascii="Arial" w:hAnsi="Arial" w:cs="Arial"/>
          <w:sz w:val="20"/>
        </w:rPr>
        <w:t xml:space="preserve">To ensure that research / lab work is not undertaken without a fully signed risk assessment / COSHH forms. </w:t>
      </w:r>
    </w:p>
    <w:p w14:paraId="58AB5F72" w14:textId="77777777" w:rsidR="0046682D" w:rsidRPr="0093356C" w:rsidRDefault="0046682D" w:rsidP="0046682D">
      <w:pPr>
        <w:rPr>
          <w:rFonts w:ascii="Arial" w:hAnsi="Arial" w:cs="Arial"/>
          <w:sz w:val="20"/>
        </w:rPr>
      </w:pPr>
      <w:r w:rsidRPr="0093356C">
        <w:rPr>
          <w:rFonts w:ascii="Arial" w:hAnsi="Arial" w:cs="Arial"/>
          <w:sz w:val="20"/>
        </w:rPr>
        <w:t>To carry out risk assessments, or familiarise themselves with existing risk assessments, for all activities with which they are involved</w:t>
      </w:r>
    </w:p>
    <w:p w14:paraId="41797A92" w14:textId="77777777" w:rsidR="00154A58" w:rsidRPr="0093356C" w:rsidRDefault="00154A58" w:rsidP="00D71775">
      <w:pPr>
        <w:rPr>
          <w:rFonts w:ascii="Arial" w:hAnsi="Arial" w:cs="Arial"/>
          <w:sz w:val="20"/>
        </w:rPr>
      </w:pPr>
    </w:p>
    <w:p w14:paraId="6C600AED" w14:textId="77777777" w:rsidR="004F29FA" w:rsidRPr="0093356C" w:rsidRDefault="0090354E" w:rsidP="0090354E">
      <w:pPr>
        <w:pStyle w:val="Heading2"/>
      </w:pPr>
      <w:bookmarkStart w:id="19" w:name="_Toc486513555"/>
      <w:r w:rsidRPr="0093356C">
        <w:t xml:space="preserve">3.2 </w:t>
      </w:r>
      <w:r w:rsidR="004F29FA" w:rsidRPr="0093356C">
        <w:t>Safety Development Plan and Risk Register</w:t>
      </w:r>
      <w:bookmarkEnd w:id="19"/>
      <w:r w:rsidR="004F29FA" w:rsidRPr="0093356C">
        <w:t xml:space="preserve"> </w:t>
      </w:r>
    </w:p>
    <w:p w14:paraId="3B9028C6" w14:textId="037F42A4" w:rsidR="00FD5C54" w:rsidRPr="0093356C" w:rsidRDefault="006920D6" w:rsidP="00D71775">
      <w:pPr>
        <w:rPr>
          <w:rFonts w:ascii="Arial" w:hAnsi="Arial" w:cs="Arial"/>
          <w:sz w:val="20"/>
        </w:rPr>
      </w:pPr>
      <w:r>
        <w:rPr>
          <w:rFonts w:ascii="Arial" w:hAnsi="Arial" w:cs="Arial"/>
          <w:sz w:val="20"/>
        </w:rPr>
        <w:t>SNBE’s s</w:t>
      </w:r>
      <w:r w:rsidR="008F606E" w:rsidRPr="0093356C">
        <w:rPr>
          <w:rFonts w:ascii="Arial" w:hAnsi="Arial" w:cs="Arial"/>
          <w:sz w:val="20"/>
        </w:rPr>
        <w:t xml:space="preserve">afety </w:t>
      </w:r>
      <w:r>
        <w:rPr>
          <w:rFonts w:ascii="Arial" w:hAnsi="Arial" w:cs="Arial"/>
          <w:sz w:val="20"/>
        </w:rPr>
        <w:t>c</w:t>
      </w:r>
      <w:r w:rsidR="008F606E" w:rsidRPr="0093356C">
        <w:rPr>
          <w:rFonts w:ascii="Arial" w:hAnsi="Arial" w:cs="Arial"/>
          <w:sz w:val="20"/>
        </w:rPr>
        <w:t xml:space="preserve">ommittee </w:t>
      </w:r>
      <w:r w:rsidR="004F29FA" w:rsidRPr="0093356C">
        <w:rPr>
          <w:rFonts w:ascii="Arial" w:hAnsi="Arial" w:cs="Arial"/>
          <w:sz w:val="20"/>
        </w:rPr>
        <w:t xml:space="preserve">regularly review safety procedures across the school based on their own internal </w:t>
      </w:r>
      <w:r w:rsidR="008F606E" w:rsidRPr="0093356C">
        <w:rPr>
          <w:rFonts w:ascii="Arial" w:hAnsi="Arial" w:cs="Arial"/>
          <w:sz w:val="20"/>
        </w:rPr>
        <w:t xml:space="preserve">laboratory </w:t>
      </w:r>
      <w:r w:rsidR="004F29FA" w:rsidRPr="0093356C">
        <w:rPr>
          <w:rFonts w:ascii="Arial" w:hAnsi="Arial" w:cs="Arial"/>
          <w:sz w:val="20"/>
        </w:rPr>
        <w:t>audits</w:t>
      </w:r>
      <w:r w:rsidR="008F606E" w:rsidRPr="0093356C">
        <w:rPr>
          <w:rFonts w:ascii="Arial" w:hAnsi="Arial" w:cs="Arial"/>
          <w:sz w:val="20"/>
        </w:rPr>
        <w:t>, accident reports / near miss investigations</w:t>
      </w:r>
      <w:r w:rsidR="004F29FA" w:rsidRPr="0093356C">
        <w:rPr>
          <w:rFonts w:ascii="Arial" w:hAnsi="Arial" w:cs="Arial"/>
          <w:sz w:val="20"/>
        </w:rPr>
        <w:t xml:space="preserve"> and the </w:t>
      </w:r>
      <w:r w:rsidR="005D2A5B" w:rsidRPr="0093356C">
        <w:rPr>
          <w:rFonts w:ascii="Arial" w:hAnsi="Arial" w:cs="Arial"/>
          <w:sz w:val="20"/>
        </w:rPr>
        <w:t>tri-</w:t>
      </w:r>
      <w:r w:rsidR="004F29FA" w:rsidRPr="0093356C">
        <w:rPr>
          <w:rFonts w:ascii="Arial" w:hAnsi="Arial" w:cs="Arial"/>
          <w:sz w:val="20"/>
        </w:rPr>
        <w:t xml:space="preserve">annual university safety service audit. This data is collated into the school risk register and safety development plan. </w:t>
      </w:r>
      <w:r w:rsidR="008F606E" w:rsidRPr="0093356C">
        <w:rPr>
          <w:rFonts w:ascii="Arial" w:hAnsi="Arial" w:cs="Arial"/>
          <w:sz w:val="20"/>
        </w:rPr>
        <w:t xml:space="preserve">The school safety committee formally reviews and agrees the risk register and safety development </w:t>
      </w:r>
      <w:r w:rsidR="00FF50C1" w:rsidRPr="0093356C">
        <w:rPr>
          <w:rFonts w:ascii="Arial" w:hAnsi="Arial" w:cs="Arial"/>
          <w:sz w:val="20"/>
        </w:rPr>
        <w:t>plan, which</w:t>
      </w:r>
      <w:r w:rsidR="008F606E" w:rsidRPr="0093356C">
        <w:rPr>
          <w:rFonts w:ascii="Arial" w:hAnsi="Arial" w:cs="Arial"/>
          <w:sz w:val="20"/>
        </w:rPr>
        <w:t xml:space="preserve"> is then passed onto the School Management Board for review on a yearly basis. The school risk register and safety development plan can be found on the school intranet </w:t>
      </w:r>
    </w:p>
    <w:p w14:paraId="24790561" w14:textId="77777777" w:rsidR="0090354E" w:rsidRPr="0093356C" w:rsidRDefault="0090354E" w:rsidP="0090354E">
      <w:pPr>
        <w:pStyle w:val="Heading3"/>
        <w:numPr>
          <w:ilvl w:val="0"/>
          <w:numId w:val="0"/>
        </w:numPr>
      </w:pPr>
    </w:p>
    <w:p w14:paraId="51D01EB9" w14:textId="77777777" w:rsidR="004F29FA" w:rsidRPr="0093356C" w:rsidRDefault="0090354E" w:rsidP="0090354E">
      <w:pPr>
        <w:pStyle w:val="Heading2"/>
      </w:pPr>
      <w:bookmarkStart w:id="20" w:name="_Toc486513556"/>
      <w:r w:rsidRPr="0093356C">
        <w:t xml:space="preserve">3.3 </w:t>
      </w:r>
      <w:r w:rsidR="009A5BCF" w:rsidRPr="0093356C">
        <w:t>Workplace Inspection Management P</w:t>
      </w:r>
      <w:r w:rsidR="00FD5C54" w:rsidRPr="0093356C">
        <w:t>lan</w:t>
      </w:r>
      <w:bookmarkEnd w:id="20"/>
    </w:p>
    <w:p w14:paraId="383779CC" w14:textId="20771029" w:rsidR="00FD5C54" w:rsidRPr="0093356C" w:rsidRDefault="0090354E" w:rsidP="00D71775">
      <w:pPr>
        <w:rPr>
          <w:rFonts w:ascii="Arial" w:hAnsi="Arial" w:cs="Arial"/>
          <w:sz w:val="20"/>
        </w:rPr>
      </w:pPr>
      <w:r w:rsidRPr="009A09E2">
        <w:rPr>
          <w:rFonts w:ascii="Arial" w:hAnsi="Arial" w:cs="Arial"/>
          <w:sz w:val="20"/>
          <w:highlight w:val="yellow"/>
        </w:rPr>
        <w:t xml:space="preserve">All laboratories, </w:t>
      </w:r>
      <w:r w:rsidR="00B67F88" w:rsidRPr="009A09E2">
        <w:rPr>
          <w:rFonts w:ascii="Arial" w:hAnsi="Arial" w:cs="Arial"/>
          <w:sz w:val="20"/>
          <w:highlight w:val="yellow"/>
        </w:rPr>
        <w:t xml:space="preserve">workshops </w:t>
      </w:r>
      <w:r w:rsidR="00FD5C54" w:rsidRPr="009A09E2">
        <w:rPr>
          <w:rFonts w:ascii="Arial" w:hAnsi="Arial" w:cs="Arial"/>
          <w:sz w:val="20"/>
          <w:highlight w:val="yellow"/>
        </w:rPr>
        <w:t xml:space="preserve">and studios are to </w:t>
      </w:r>
      <w:commentRangeStart w:id="21"/>
      <w:commentRangeStart w:id="22"/>
      <w:r w:rsidR="00FD5C54" w:rsidRPr="009A09E2">
        <w:rPr>
          <w:rFonts w:ascii="Arial" w:hAnsi="Arial" w:cs="Arial"/>
          <w:sz w:val="20"/>
          <w:highlight w:val="yellow"/>
        </w:rPr>
        <w:t>be</w:t>
      </w:r>
      <w:commentRangeEnd w:id="21"/>
      <w:r w:rsidR="009A09E2" w:rsidRPr="009A09E2">
        <w:rPr>
          <w:rStyle w:val="CommentReference"/>
          <w:rFonts w:ascii="Arial" w:hAnsi="Arial" w:cs="Arial"/>
          <w:sz w:val="20"/>
          <w:highlight w:val="yellow"/>
        </w:rPr>
        <w:commentReference w:id="21"/>
      </w:r>
      <w:commentRangeEnd w:id="22"/>
      <w:r w:rsidR="00CF6DDD" w:rsidRPr="009A09E2">
        <w:rPr>
          <w:rStyle w:val="CommentReference"/>
          <w:rFonts w:ascii="Arial" w:hAnsi="Arial" w:cs="Arial"/>
          <w:sz w:val="20"/>
          <w:highlight w:val="yellow"/>
        </w:rPr>
        <w:commentReference w:id="22"/>
      </w:r>
      <w:r w:rsidR="00FD5C54" w:rsidRPr="009A09E2">
        <w:rPr>
          <w:rFonts w:ascii="Arial" w:hAnsi="Arial" w:cs="Arial"/>
          <w:sz w:val="20"/>
          <w:highlight w:val="yellow"/>
        </w:rPr>
        <w:t xml:space="preserve"> formally inspected at least twice a year with records retained and reported to the school safety committee</w:t>
      </w:r>
      <w:r w:rsidR="00FD5C54" w:rsidRPr="0093356C">
        <w:rPr>
          <w:rFonts w:ascii="Arial" w:hAnsi="Arial" w:cs="Arial"/>
          <w:sz w:val="20"/>
        </w:rPr>
        <w:t>. Informal inspections should be regularly carried by the academic member of staff with respon</w:t>
      </w:r>
      <w:r w:rsidRPr="0093356C">
        <w:rPr>
          <w:rFonts w:ascii="Arial" w:hAnsi="Arial" w:cs="Arial"/>
          <w:sz w:val="20"/>
        </w:rPr>
        <w:t>sibility for their lab / studio (Appendix 5)</w:t>
      </w:r>
      <w:r w:rsidR="00CF6DDD">
        <w:rPr>
          <w:rFonts w:ascii="Arial" w:hAnsi="Arial" w:cs="Arial"/>
          <w:sz w:val="20"/>
        </w:rPr>
        <w:t>.</w:t>
      </w:r>
    </w:p>
    <w:p w14:paraId="434851BD" w14:textId="77777777" w:rsidR="00C212FF" w:rsidRPr="0093356C" w:rsidRDefault="00C212FF" w:rsidP="00D71775">
      <w:pPr>
        <w:rPr>
          <w:rFonts w:ascii="Arial" w:hAnsi="Arial" w:cs="Arial"/>
          <w:sz w:val="20"/>
        </w:rPr>
      </w:pPr>
    </w:p>
    <w:p w14:paraId="48749634" w14:textId="11D91D43" w:rsidR="00C212FF" w:rsidRPr="0093356C" w:rsidRDefault="0090354E" w:rsidP="00D71775">
      <w:pPr>
        <w:rPr>
          <w:rFonts w:ascii="Arial" w:hAnsi="Arial" w:cs="Arial"/>
          <w:sz w:val="20"/>
        </w:rPr>
      </w:pPr>
      <w:r w:rsidRPr="0093356C">
        <w:rPr>
          <w:rFonts w:ascii="Arial" w:hAnsi="Arial" w:cs="Arial"/>
          <w:sz w:val="20"/>
        </w:rPr>
        <w:t xml:space="preserve">The </w:t>
      </w:r>
      <w:r w:rsidR="00C212FF" w:rsidRPr="0093356C">
        <w:rPr>
          <w:rFonts w:ascii="Arial" w:hAnsi="Arial" w:cs="Arial"/>
          <w:sz w:val="20"/>
        </w:rPr>
        <w:t>tailored</w:t>
      </w:r>
      <w:r w:rsidRPr="0093356C">
        <w:rPr>
          <w:rFonts w:ascii="Arial" w:hAnsi="Arial" w:cs="Arial"/>
          <w:sz w:val="20"/>
        </w:rPr>
        <w:t xml:space="preserve"> SNBE</w:t>
      </w:r>
      <w:r w:rsidR="00C212FF" w:rsidRPr="0093356C">
        <w:rPr>
          <w:rFonts w:ascii="Arial" w:hAnsi="Arial" w:cs="Arial"/>
          <w:sz w:val="20"/>
        </w:rPr>
        <w:t xml:space="preserve"> Safety Policy </w:t>
      </w:r>
      <w:r w:rsidRPr="0093356C">
        <w:rPr>
          <w:rFonts w:ascii="Arial" w:hAnsi="Arial" w:cs="Arial"/>
          <w:sz w:val="20"/>
        </w:rPr>
        <w:t>should be</w:t>
      </w:r>
      <w:r w:rsidR="00C212FF" w:rsidRPr="0093356C">
        <w:rPr>
          <w:rFonts w:ascii="Arial" w:hAnsi="Arial" w:cs="Arial"/>
          <w:sz w:val="20"/>
        </w:rPr>
        <w:t xml:space="preserve"> formally approved by the School </w:t>
      </w:r>
      <w:r w:rsidR="00EC2E10">
        <w:rPr>
          <w:rFonts w:ascii="Arial" w:hAnsi="Arial" w:cs="Arial"/>
          <w:sz w:val="20"/>
        </w:rPr>
        <w:t xml:space="preserve">Management </w:t>
      </w:r>
      <w:r w:rsidR="00C212FF" w:rsidRPr="0093356C">
        <w:rPr>
          <w:rFonts w:ascii="Arial" w:hAnsi="Arial" w:cs="Arial"/>
          <w:sz w:val="20"/>
        </w:rPr>
        <w:t>Board</w:t>
      </w:r>
      <w:r w:rsidR="00EC2E10">
        <w:rPr>
          <w:rFonts w:ascii="Arial" w:hAnsi="Arial" w:cs="Arial"/>
          <w:sz w:val="20"/>
        </w:rPr>
        <w:t xml:space="preserve"> and presented to School Board</w:t>
      </w:r>
      <w:r w:rsidR="00C212FF" w:rsidRPr="0093356C">
        <w:rPr>
          <w:rFonts w:ascii="Arial" w:hAnsi="Arial" w:cs="Arial"/>
          <w:sz w:val="20"/>
        </w:rPr>
        <w:t xml:space="preserve">, who should also receive an Annual </w:t>
      </w:r>
      <w:r w:rsidR="003C586B">
        <w:rPr>
          <w:rFonts w:ascii="Arial" w:hAnsi="Arial" w:cs="Arial"/>
          <w:sz w:val="20"/>
        </w:rPr>
        <w:t xml:space="preserve">Audit </w:t>
      </w:r>
      <w:r w:rsidR="00C212FF" w:rsidRPr="0093356C">
        <w:rPr>
          <w:rFonts w:ascii="Arial" w:hAnsi="Arial" w:cs="Arial"/>
          <w:sz w:val="20"/>
        </w:rPr>
        <w:t xml:space="preserve">Report and Development </w:t>
      </w:r>
      <w:r w:rsidR="00FF50C1" w:rsidRPr="0093356C">
        <w:rPr>
          <w:rFonts w:ascii="Arial" w:hAnsi="Arial" w:cs="Arial"/>
          <w:sz w:val="20"/>
        </w:rPr>
        <w:t xml:space="preserve">Plan </w:t>
      </w:r>
      <w:r w:rsidR="003C586B">
        <w:rPr>
          <w:rFonts w:ascii="Arial" w:hAnsi="Arial" w:cs="Arial"/>
          <w:sz w:val="20"/>
        </w:rPr>
        <w:t>conducted through the School Health and Safety Committee.</w:t>
      </w:r>
    </w:p>
    <w:p w14:paraId="3BB31ADD" w14:textId="77777777" w:rsidR="00FD5C54" w:rsidRPr="0093356C" w:rsidRDefault="00FD5C54" w:rsidP="00D71775">
      <w:pPr>
        <w:rPr>
          <w:rFonts w:ascii="Arial" w:hAnsi="Arial" w:cs="Arial"/>
          <w:sz w:val="20"/>
        </w:rPr>
      </w:pPr>
    </w:p>
    <w:p w14:paraId="611A5F2F" w14:textId="77777777" w:rsidR="00FD5C54" w:rsidRPr="0093356C" w:rsidRDefault="00FD5C54" w:rsidP="00D71775">
      <w:pPr>
        <w:rPr>
          <w:rFonts w:ascii="Arial" w:hAnsi="Arial" w:cs="Arial"/>
          <w:sz w:val="20"/>
        </w:rPr>
      </w:pPr>
    </w:p>
    <w:p w14:paraId="4BC2722E" w14:textId="77777777" w:rsidR="00FD5C54" w:rsidRPr="0093356C" w:rsidRDefault="00FD5C54" w:rsidP="00D71775">
      <w:pPr>
        <w:rPr>
          <w:rFonts w:ascii="Arial" w:hAnsi="Arial" w:cs="Arial"/>
          <w:sz w:val="20"/>
        </w:rPr>
      </w:pPr>
    </w:p>
    <w:p w14:paraId="7DA31BF5" w14:textId="77777777" w:rsidR="00FD5C54" w:rsidRPr="0093356C" w:rsidRDefault="00FD5C54" w:rsidP="00D71775">
      <w:pPr>
        <w:rPr>
          <w:rFonts w:ascii="Arial" w:hAnsi="Arial" w:cs="Arial"/>
          <w:sz w:val="20"/>
        </w:rPr>
      </w:pPr>
    </w:p>
    <w:p w14:paraId="7574909E" w14:textId="77777777" w:rsidR="00FD5C54" w:rsidRPr="0093356C" w:rsidRDefault="00FD5C54" w:rsidP="00D71775">
      <w:pPr>
        <w:rPr>
          <w:rFonts w:ascii="Arial" w:hAnsi="Arial" w:cs="Arial"/>
          <w:sz w:val="20"/>
        </w:rPr>
      </w:pPr>
    </w:p>
    <w:p w14:paraId="13DCFF1A" w14:textId="77777777" w:rsidR="00154A58" w:rsidRPr="0093356C" w:rsidRDefault="00154A58" w:rsidP="00D71775">
      <w:pPr>
        <w:rPr>
          <w:rFonts w:ascii="Arial" w:hAnsi="Arial" w:cs="Arial"/>
          <w:sz w:val="20"/>
        </w:rPr>
      </w:pPr>
    </w:p>
    <w:p w14:paraId="20334C1C" w14:textId="77777777" w:rsidR="00154A58" w:rsidRPr="0093356C" w:rsidRDefault="00154A58" w:rsidP="00245F11">
      <w:pPr>
        <w:pStyle w:val="Heading1"/>
        <w:spacing w:before="0"/>
        <w:ind w:left="431" w:hanging="431"/>
        <w:rPr>
          <w:rFonts w:ascii="Arial" w:hAnsi="Arial" w:cs="Arial"/>
          <w:sz w:val="20"/>
        </w:rPr>
      </w:pPr>
      <w:r w:rsidRPr="0093356C">
        <w:br w:type="page"/>
      </w:r>
      <w:bookmarkStart w:id="23" w:name="_Toc486513557"/>
      <w:r w:rsidR="00A03A03" w:rsidRPr="0093356C">
        <w:rPr>
          <w:rFonts w:ascii="Arial" w:hAnsi="Arial" w:cs="Arial"/>
        </w:rPr>
        <w:lastRenderedPageBreak/>
        <w:t>G</w:t>
      </w:r>
      <w:r w:rsidR="001270A4" w:rsidRPr="0093356C">
        <w:rPr>
          <w:rFonts w:ascii="Arial" w:hAnsi="Arial" w:cs="Arial"/>
        </w:rPr>
        <w:t>ENERAL HEALTH AND</w:t>
      </w:r>
      <w:r w:rsidR="00A03A03" w:rsidRPr="0093356C">
        <w:rPr>
          <w:rFonts w:ascii="Arial" w:hAnsi="Arial" w:cs="Arial"/>
        </w:rPr>
        <w:t xml:space="preserve"> SAFETY INFORMATION</w:t>
      </w:r>
      <w:bookmarkEnd w:id="23"/>
      <w:r w:rsidR="00A03A03" w:rsidRPr="0093356C">
        <w:rPr>
          <w:rFonts w:ascii="Arial" w:hAnsi="Arial" w:cs="Arial"/>
        </w:rPr>
        <w:t xml:space="preserve"> </w:t>
      </w:r>
    </w:p>
    <w:p w14:paraId="6AFB8278" w14:textId="77777777" w:rsidR="00154A58" w:rsidRPr="0093356C" w:rsidRDefault="0046682D" w:rsidP="00D71775">
      <w:pPr>
        <w:rPr>
          <w:rFonts w:ascii="Arial" w:hAnsi="Arial" w:cs="Arial"/>
          <w:sz w:val="20"/>
        </w:rPr>
      </w:pPr>
      <w:r w:rsidRPr="0093356C">
        <w:rPr>
          <w:rFonts w:ascii="Arial" w:hAnsi="Arial" w:cs="Arial"/>
          <w:noProof/>
          <w:sz w:val="20"/>
          <w:lang w:eastAsia="en-GB"/>
        </w:rPr>
        <mc:AlternateContent>
          <mc:Choice Requires="wps">
            <w:drawing>
              <wp:anchor distT="0" distB="0" distL="114300" distR="114300" simplePos="0" relativeHeight="251658242" behindDoc="0" locked="0" layoutInCell="0" allowOverlap="1" wp14:anchorId="2649A04F" wp14:editId="7197C6DF">
                <wp:simplePos x="0" y="0"/>
                <wp:positionH relativeFrom="column">
                  <wp:posOffset>-12700</wp:posOffset>
                </wp:positionH>
                <wp:positionV relativeFrom="paragraph">
                  <wp:posOffset>-1270</wp:posOffset>
                </wp:positionV>
                <wp:extent cx="5651500" cy="0"/>
                <wp:effectExtent l="0" t="0" r="0" b="0"/>
                <wp:wrapNone/>
                <wp:docPr id="37"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DD893" id="Line 29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pt" to="44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" o:allowincell="f"/>
            </w:pict>
          </mc:Fallback>
        </mc:AlternateContent>
      </w:r>
    </w:p>
    <w:p w14:paraId="4DC92D8E" w14:textId="77777777" w:rsidR="001270A4" w:rsidRPr="0093356C" w:rsidRDefault="00793CF8" w:rsidP="007B7302">
      <w:pPr>
        <w:pStyle w:val="Heading21"/>
      </w:pPr>
      <w:bookmarkStart w:id="24" w:name="_Toc486513558"/>
      <w:r w:rsidRPr="0093356C">
        <w:t>4</w:t>
      </w:r>
      <w:r w:rsidR="00EE41AE" w:rsidRPr="0093356C">
        <w:t xml:space="preserve">.1 </w:t>
      </w:r>
      <w:r w:rsidR="001270A4" w:rsidRPr="0093356C">
        <w:t>General Points</w:t>
      </w:r>
      <w:bookmarkEnd w:id="24"/>
      <w:r w:rsidR="001270A4" w:rsidRPr="0093356C">
        <w:t xml:space="preserve"> </w:t>
      </w:r>
    </w:p>
    <w:p w14:paraId="39E57315" w14:textId="77777777" w:rsidR="001270A4" w:rsidRPr="0093356C" w:rsidRDefault="001270A4" w:rsidP="00C409C0">
      <w:pPr>
        <w:numPr>
          <w:ilvl w:val="0"/>
          <w:numId w:val="28"/>
        </w:numPr>
        <w:tabs>
          <w:tab w:val="clear" w:pos="360"/>
          <w:tab w:val="clear" w:pos="8640"/>
          <w:tab w:val="num" w:pos="1134"/>
        </w:tabs>
        <w:ind w:left="1134" w:right="-318" w:hanging="425"/>
        <w:rPr>
          <w:rFonts w:ascii="Arial" w:hAnsi="Arial"/>
          <w:sz w:val="20"/>
        </w:rPr>
      </w:pPr>
      <w:r w:rsidRPr="0093356C">
        <w:rPr>
          <w:rFonts w:ascii="Arial" w:hAnsi="Arial"/>
          <w:sz w:val="20"/>
        </w:rPr>
        <w:t>Any equipment provided and operations carried out with it are as far as is reasonably practicable, consistent with efficient discharge of the School’s responsibilities in teaching and research.</w:t>
      </w:r>
    </w:p>
    <w:p w14:paraId="327CC5F2" w14:textId="77777777" w:rsidR="001270A4" w:rsidRPr="0093356C" w:rsidRDefault="001270A4" w:rsidP="00C409C0">
      <w:pPr>
        <w:numPr>
          <w:ilvl w:val="0"/>
          <w:numId w:val="28"/>
        </w:numPr>
        <w:tabs>
          <w:tab w:val="clear" w:pos="360"/>
          <w:tab w:val="clear" w:pos="8640"/>
          <w:tab w:val="num" w:pos="1134"/>
        </w:tabs>
        <w:ind w:left="1134" w:right="-318" w:hanging="425"/>
        <w:rPr>
          <w:rFonts w:ascii="Arial" w:hAnsi="Arial"/>
          <w:sz w:val="20"/>
        </w:rPr>
      </w:pPr>
      <w:r w:rsidRPr="0093356C">
        <w:rPr>
          <w:rFonts w:ascii="Arial" w:hAnsi="Arial"/>
          <w:sz w:val="20"/>
        </w:rPr>
        <w:t xml:space="preserve">Executive responsibility for implementation of safety procedures rests with the Head of School.  This responsibility is delegated, but not relinquished, by the Head of School to the persons named in </w:t>
      </w:r>
      <w:r w:rsidRPr="0093356C">
        <w:rPr>
          <w:rFonts w:ascii="Arial" w:hAnsi="Arial"/>
          <w:color w:val="0000FF"/>
          <w:sz w:val="20"/>
        </w:rPr>
        <w:t>Appendix 1</w:t>
      </w:r>
      <w:r w:rsidRPr="0093356C">
        <w:rPr>
          <w:rFonts w:ascii="Arial" w:hAnsi="Arial"/>
          <w:sz w:val="20"/>
        </w:rPr>
        <w:t>.</w:t>
      </w:r>
    </w:p>
    <w:p w14:paraId="77C29C2B" w14:textId="77777777" w:rsidR="001270A4" w:rsidRPr="0093356C" w:rsidRDefault="001270A4" w:rsidP="00C409C0">
      <w:pPr>
        <w:numPr>
          <w:ilvl w:val="0"/>
          <w:numId w:val="28"/>
        </w:numPr>
        <w:tabs>
          <w:tab w:val="clear" w:pos="360"/>
          <w:tab w:val="clear" w:pos="8640"/>
          <w:tab w:val="num" w:pos="1134"/>
        </w:tabs>
        <w:ind w:left="1134" w:right="-318" w:hanging="425"/>
        <w:rPr>
          <w:rFonts w:ascii="Arial" w:hAnsi="Arial"/>
          <w:sz w:val="20"/>
        </w:rPr>
      </w:pPr>
      <w:r w:rsidRPr="0093356C">
        <w:rPr>
          <w:rFonts w:ascii="Arial" w:hAnsi="Arial"/>
          <w:sz w:val="20"/>
        </w:rPr>
        <w:t>It is the duty of every individual to take reasonable care for the health and safety of him/herself and of any other persons present.</w:t>
      </w:r>
    </w:p>
    <w:p w14:paraId="7FEE13DB" w14:textId="77777777" w:rsidR="001270A4" w:rsidRPr="0093356C" w:rsidRDefault="001270A4" w:rsidP="00C409C0">
      <w:pPr>
        <w:numPr>
          <w:ilvl w:val="0"/>
          <w:numId w:val="28"/>
        </w:numPr>
        <w:tabs>
          <w:tab w:val="clear" w:pos="360"/>
          <w:tab w:val="clear" w:pos="8640"/>
          <w:tab w:val="num" w:pos="1134"/>
        </w:tabs>
        <w:ind w:left="1134" w:right="-318" w:hanging="425"/>
        <w:rPr>
          <w:rFonts w:ascii="Arial" w:hAnsi="Arial"/>
          <w:sz w:val="20"/>
        </w:rPr>
      </w:pPr>
      <w:r w:rsidRPr="0093356C">
        <w:rPr>
          <w:rFonts w:ascii="Arial" w:hAnsi="Arial"/>
          <w:sz w:val="20"/>
        </w:rPr>
        <w:t>Use of laboratories and studios is restricted to members of academic and technical staff, post-graduate and undergraduate students and approved visitors</w:t>
      </w:r>
      <w:r w:rsidR="00E734A5" w:rsidRPr="0093356C">
        <w:rPr>
          <w:rFonts w:ascii="Arial" w:hAnsi="Arial"/>
          <w:sz w:val="20"/>
        </w:rPr>
        <w:t xml:space="preserve"> (anyone who has good reason or cause to be on University property; explicitly for instance, does not include intruders, vagrants or similar who may do themselves, innocent public or University staff harm or distress. </w:t>
      </w:r>
    </w:p>
    <w:p w14:paraId="6B7CAAAC" w14:textId="77777777" w:rsidR="001270A4" w:rsidRPr="0093356C" w:rsidRDefault="001270A4" w:rsidP="00C409C0">
      <w:pPr>
        <w:numPr>
          <w:ilvl w:val="0"/>
          <w:numId w:val="28"/>
        </w:numPr>
        <w:tabs>
          <w:tab w:val="clear" w:pos="360"/>
          <w:tab w:val="clear" w:pos="8640"/>
          <w:tab w:val="num" w:pos="1134"/>
        </w:tabs>
        <w:ind w:left="1134" w:right="-318" w:hanging="425"/>
        <w:rPr>
          <w:rFonts w:ascii="Arial" w:hAnsi="Arial"/>
          <w:sz w:val="20"/>
        </w:rPr>
      </w:pPr>
      <w:r w:rsidRPr="0093356C">
        <w:rPr>
          <w:rFonts w:ascii="Arial" w:hAnsi="Arial"/>
          <w:sz w:val="20"/>
        </w:rPr>
        <w:t>Training in the use of the equipment and procedures will be given by members of laboratory staff as appropriate.  General and COSHH Risk Assessments will have been completed for all procedures as necessary.</w:t>
      </w:r>
    </w:p>
    <w:p w14:paraId="28AC7AE7" w14:textId="442C507D" w:rsidR="001270A4" w:rsidRPr="0093356C" w:rsidRDefault="001270A4" w:rsidP="00C409C0">
      <w:pPr>
        <w:numPr>
          <w:ilvl w:val="0"/>
          <w:numId w:val="28"/>
        </w:numPr>
        <w:tabs>
          <w:tab w:val="clear" w:pos="360"/>
          <w:tab w:val="clear" w:pos="8640"/>
          <w:tab w:val="num" w:pos="1134"/>
        </w:tabs>
        <w:ind w:left="1134" w:right="-318" w:hanging="425"/>
        <w:rPr>
          <w:rFonts w:ascii="Arial" w:hAnsi="Arial"/>
          <w:sz w:val="20"/>
        </w:rPr>
      </w:pPr>
      <w:r w:rsidRPr="0093356C">
        <w:rPr>
          <w:rFonts w:ascii="Arial" w:hAnsi="Arial"/>
          <w:sz w:val="20"/>
        </w:rPr>
        <w:t>Handbooks give guidance for equipment operation and the processes used and that guidance must be adhered to. They are not Do-It-Yourself manuals, but are meant to supplement and refresh training (see above).  They will be modified and updated from time to time as necessary.</w:t>
      </w:r>
    </w:p>
    <w:p w14:paraId="7BF3B17A" w14:textId="77777777" w:rsidR="001270A4" w:rsidRPr="0093356C" w:rsidRDefault="001270A4" w:rsidP="00C409C0">
      <w:pPr>
        <w:numPr>
          <w:ilvl w:val="0"/>
          <w:numId w:val="28"/>
        </w:numPr>
        <w:tabs>
          <w:tab w:val="clear" w:pos="360"/>
          <w:tab w:val="clear" w:pos="8640"/>
          <w:tab w:val="num" w:pos="1134"/>
        </w:tabs>
        <w:ind w:left="1134" w:right="-318" w:hanging="425"/>
        <w:rPr>
          <w:rFonts w:ascii="Arial" w:hAnsi="Arial"/>
        </w:rPr>
      </w:pPr>
      <w:r w:rsidRPr="0093356C">
        <w:rPr>
          <w:rFonts w:ascii="Arial" w:hAnsi="Arial"/>
          <w:sz w:val="20"/>
        </w:rPr>
        <w:t>All persons using the School’s buildings must be familiar with the emergency evacuation procedures, location of alarm points, fire appliances and First Aid kit.  Details for the above and reporting accidents are given below</w:t>
      </w:r>
      <w:r w:rsidRPr="0093356C">
        <w:rPr>
          <w:rFonts w:ascii="Arial" w:hAnsi="Arial"/>
        </w:rPr>
        <w:t>.</w:t>
      </w:r>
    </w:p>
    <w:p w14:paraId="4EEC930D" w14:textId="77777777" w:rsidR="000E67B4" w:rsidRPr="0093356C" w:rsidRDefault="000E67B4" w:rsidP="007B7302">
      <w:pPr>
        <w:pStyle w:val="Heading2"/>
      </w:pPr>
    </w:p>
    <w:p w14:paraId="64D22BC4" w14:textId="77777777" w:rsidR="00EE41AE" w:rsidRPr="0093356C" w:rsidRDefault="00793CF8" w:rsidP="007B7302">
      <w:pPr>
        <w:pStyle w:val="Heading21"/>
      </w:pPr>
      <w:bookmarkStart w:id="25" w:name="_Toc486513559"/>
      <w:r w:rsidRPr="0093356C">
        <w:t>4</w:t>
      </w:r>
      <w:r w:rsidR="00EE41AE" w:rsidRPr="0093356C">
        <w:t>.2 Training</w:t>
      </w:r>
      <w:bookmarkEnd w:id="25"/>
    </w:p>
    <w:p w14:paraId="6DE5FA6F" w14:textId="45B09564" w:rsidR="00D40183" w:rsidRDefault="00D40183" w:rsidP="00D40183">
      <w:pPr>
        <w:rPr>
          <w:rFonts w:ascii="Arial" w:hAnsi="Arial" w:cs="Arial"/>
          <w:sz w:val="20"/>
        </w:rPr>
      </w:pPr>
      <w:r w:rsidRPr="0093356C">
        <w:rPr>
          <w:rFonts w:ascii="Arial" w:hAnsi="Arial" w:cs="Arial"/>
          <w:sz w:val="20"/>
        </w:rPr>
        <w:t xml:space="preserve">Members of the School are asked to request appropriate training from the School’s Safety Officer should they feel it necessary for any activity which they are undertaking as part of their job, or in the case of research students, their research work.  School Managers and the School’s Safety Officer will notify </w:t>
      </w:r>
      <w:r w:rsidRPr="0066148A">
        <w:rPr>
          <w:rFonts w:ascii="Arial" w:hAnsi="Arial" w:cs="Arial"/>
          <w:sz w:val="20"/>
        </w:rPr>
        <w:t xml:space="preserve">members of the School about Health and Safety-related training courses available within QUB. </w:t>
      </w:r>
      <w:r w:rsidR="00C57E1A" w:rsidRPr="0066148A">
        <w:rPr>
          <w:rFonts w:ascii="Arial" w:hAnsi="Arial" w:cs="Arial"/>
          <w:sz w:val="20"/>
        </w:rPr>
        <w:t xml:space="preserve">All Lab Managers and the School </w:t>
      </w:r>
      <w:r w:rsidR="00E00EB3" w:rsidRPr="0066148A">
        <w:rPr>
          <w:rFonts w:ascii="Arial" w:hAnsi="Arial" w:cs="Arial"/>
          <w:sz w:val="20"/>
        </w:rPr>
        <w:t>Safety</w:t>
      </w:r>
      <w:r w:rsidR="00C57E1A" w:rsidRPr="0066148A">
        <w:rPr>
          <w:rFonts w:ascii="Arial" w:hAnsi="Arial" w:cs="Arial"/>
          <w:sz w:val="20"/>
        </w:rPr>
        <w:t xml:space="preserve"> </w:t>
      </w:r>
      <w:r w:rsidR="00E00EB3" w:rsidRPr="0066148A">
        <w:rPr>
          <w:rFonts w:ascii="Arial" w:hAnsi="Arial" w:cs="Arial"/>
          <w:sz w:val="20"/>
        </w:rPr>
        <w:t>Officer</w:t>
      </w:r>
      <w:r w:rsidR="00C57E1A" w:rsidRPr="0066148A">
        <w:rPr>
          <w:rFonts w:ascii="Arial" w:hAnsi="Arial" w:cs="Arial"/>
          <w:sz w:val="20"/>
        </w:rPr>
        <w:t xml:space="preserve"> should </w:t>
      </w:r>
      <w:r w:rsidR="00E00EB3" w:rsidRPr="0066148A">
        <w:rPr>
          <w:rFonts w:ascii="Arial" w:hAnsi="Arial" w:cs="Arial"/>
          <w:sz w:val="20"/>
        </w:rPr>
        <w:t xml:space="preserve">be confirmed as competent for the role via </w:t>
      </w:r>
      <w:r w:rsidR="00732006" w:rsidRPr="0066148A">
        <w:rPr>
          <w:rFonts w:ascii="Arial" w:hAnsi="Arial" w:cs="Arial"/>
          <w:sz w:val="20"/>
        </w:rPr>
        <w:t>validated training as necessary.</w:t>
      </w:r>
    </w:p>
    <w:p w14:paraId="35255BC2" w14:textId="77777777" w:rsidR="004602B4" w:rsidRDefault="004602B4" w:rsidP="00D40183">
      <w:pPr>
        <w:rPr>
          <w:rFonts w:ascii="Arial" w:hAnsi="Arial" w:cs="Arial"/>
          <w:sz w:val="20"/>
        </w:rPr>
      </w:pPr>
    </w:p>
    <w:p w14:paraId="62E5665E" w14:textId="4CC37C37" w:rsidR="004602B4" w:rsidRPr="0093356C" w:rsidRDefault="00BE781A" w:rsidP="00D40183">
      <w:pPr>
        <w:rPr>
          <w:rFonts w:ascii="Arial" w:hAnsi="Arial" w:cs="Arial"/>
          <w:sz w:val="20"/>
        </w:rPr>
      </w:pPr>
      <w:r>
        <w:rPr>
          <w:rFonts w:ascii="Arial" w:hAnsi="Arial" w:cs="Arial"/>
          <w:sz w:val="20"/>
        </w:rPr>
        <w:t>Recognition of training completion e.g. Certification, should be forwarded to the School</w:t>
      </w:r>
      <w:r w:rsidR="009B4767">
        <w:rPr>
          <w:rFonts w:ascii="Arial" w:hAnsi="Arial" w:cs="Arial"/>
          <w:sz w:val="20"/>
        </w:rPr>
        <w:t>’</w:t>
      </w:r>
      <w:r>
        <w:rPr>
          <w:rFonts w:ascii="Arial" w:hAnsi="Arial" w:cs="Arial"/>
          <w:sz w:val="20"/>
        </w:rPr>
        <w:t xml:space="preserve">s Health and Safety Coordinator </w:t>
      </w:r>
      <w:r w:rsidR="009B4767">
        <w:rPr>
          <w:rFonts w:ascii="Arial" w:hAnsi="Arial" w:cs="Arial"/>
          <w:sz w:val="20"/>
        </w:rPr>
        <w:t xml:space="preserve">(Dr. N. Ogle, </w:t>
      </w:r>
      <w:hyperlink r:id="rId25" w:history="1">
        <w:r w:rsidR="009B4767" w:rsidRPr="001E5222">
          <w:rPr>
            <w:rStyle w:val="Hyperlink"/>
            <w:rFonts w:ascii="Arial" w:hAnsi="Arial" w:cs="Arial"/>
            <w:sz w:val="20"/>
          </w:rPr>
          <w:t>n.ogle@qub.ac.uk</w:t>
        </w:r>
      </w:hyperlink>
      <w:r w:rsidR="009B4767">
        <w:rPr>
          <w:rFonts w:ascii="Arial" w:hAnsi="Arial" w:cs="Arial"/>
          <w:sz w:val="20"/>
        </w:rPr>
        <w:t xml:space="preserve">) </w:t>
      </w:r>
      <w:r>
        <w:rPr>
          <w:rFonts w:ascii="Arial" w:hAnsi="Arial" w:cs="Arial"/>
          <w:sz w:val="20"/>
        </w:rPr>
        <w:t xml:space="preserve">for </w:t>
      </w:r>
      <w:r w:rsidR="00840082">
        <w:rPr>
          <w:rFonts w:ascii="Arial" w:hAnsi="Arial" w:cs="Arial"/>
          <w:sz w:val="20"/>
        </w:rPr>
        <w:t>databasing</w:t>
      </w:r>
    </w:p>
    <w:p w14:paraId="0B5AB8C2" w14:textId="77777777" w:rsidR="0058551E" w:rsidRPr="0093356C" w:rsidRDefault="0058551E" w:rsidP="0058551E">
      <w:pPr>
        <w:rPr>
          <w:rFonts w:ascii="Arial" w:hAnsi="Arial" w:cs="Arial"/>
          <w:sz w:val="20"/>
        </w:rPr>
      </w:pPr>
    </w:p>
    <w:p w14:paraId="326EACF0" w14:textId="77777777" w:rsidR="00154A58" w:rsidRPr="0093356C" w:rsidRDefault="00793CF8" w:rsidP="007B7302">
      <w:pPr>
        <w:pStyle w:val="Heading21"/>
      </w:pPr>
      <w:bookmarkStart w:id="26" w:name="_Toc486513560"/>
      <w:r w:rsidRPr="0093356C">
        <w:t>4</w:t>
      </w:r>
      <w:r w:rsidR="00EE41AE" w:rsidRPr="0093356C">
        <w:t xml:space="preserve">.3 </w:t>
      </w:r>
      <w:r w:rsidR="001270A4" w:rsidRPr="0093356C">
        <w:t>Emergency Procedures and Guidelines</w:t>
      </w:r>
      <w:bookmarkEnd w:id="26"/>
      <w:r w:rsidR="001270A4" w:rsidRPr="0093356C">
        <w:t xml:space="preserve"> </w:t>
      </w:r>
    </w:p>
    <w:p w14:paraId="5AED5172" w14:textId="77777777" w:rsidR="00A9325F" w:rsidRPr="0093356C" w:rsidRDefault="00A9325F" w:rsidP="00A9325F">
      <w:pPr>
        <w:rPr>
          <w:rFonts w:ascii="Arial" w:hAnsi="Arial" w:cs="Arial"/>
          <w:sz w:val="20"/>
        </w:rPr>
      </w:pPr>
      <w:r w:rsidRPr="0093356C">
        <w:rPr>
          <w:rFonts w:ascii="Arial" w:hAnsi="Arial" w:cs="Arial"/>
          <w:sz w:val="20"/>
        </w:rPr>
        <w:t>Familiarise yourself with the position of emergency and safety equipment as well as fires exits and alarm activation points</w:t>
      </w:r>
    </w:p>
    <w:p w14:paraId="5D5A6F95" w14:textId="77777777" w:rsidR="00A9325F" w:rsidRPr="0093356C" w:rsidRDefault="00A9325F" w:rsidP="00A9325F">
      <w:pPr>
        <w:pStyle w:val="BodyText3"/>
        <w:rPr>
          <w:rFonts w:ascii="Arial" w:hAnsi="Arial" w:cs="Arial"/>
          <w:sz w:val="20"/>
        </w:rPr>
      </w:pPr>
    </w:p>
    <w:p w14:paraId="717799EB" w14:textId="77777777" w:rsidR="00A9325F" w:rsidRPr="0093356C" w:rsidRDefault="00A9325F" w:rsidP="00A9325F">
      <w:pPr>
        <w:pStyle w:val="BodyText3"/>
        <w:rPr>
          <w:rFonts w:ascii="Arial" w:hAnsi="Arial" w:cs="Arial"/>
          <w:sz w:val="20"/>
        </w:rPr>
      </w:pPr>
      <w:r w:rsidRPr="0093356C">
        <w:rPr>
          <w:rFonts w:ascii="Arial" w:hAnsi="Arial" w:cs="Arial"/>
          <w:sz w:val="20"/>
        </w:rPr>
        <w:t>Staff should complete online training in Fire Safety as stipulated by the QUB Fire Safety Service. Further details can be obtained via the following link below.</w:t>
      </w:r>
    </w:p>
    <w:p w14:paraId="1458B0B4" w14:textId="77777777" w:rsidR="00A9325F" w:rsidRPr="0093356C" w:rsidRDefault="00A9325F" w:rsidP="00A9325F">
      <w:pPr>
        <w:pStyle w:val="BodyText3"/>
        <w:tabs>
          <w:tab w:val="num" w:pos="720"/>
        </w:tabs>
        <w:jc w:val="left"/>
      </w:pPr>
      <w:hyperlink r:id="rId26" w:history="1">
        <w:r w:rsidRPr="0093356C">
          <w:rPr>
            <w:rStyle w:val="Hyperlink"/>
            <w:rFonts w:ascii="Arial" w:hAnsi="Arial" w:cs="Arial"/>
            <w:sz w:val="20"/>
          </w:rPr>
          <w:t>http://www.qub.ac.uk/directorates/EstatesDirectorate/Services/FireSafety/</w:t>
        </w:r>
      </w:hyperlink>
      <w:r w:rsidRPr="0093356C">
        <w:t xml:space="preserve"> </w:t>
      </w:r>
    </w:p>
    <w:p w14:paraId="297FA543" w14:textId="77777777" w:rsidR="00DB7953" w:rsidRPr="0093356C" w:rsidRDefault="00DB7953" w:rsidP="00A9325F">
      <w:pPr>
        <w:pStyle w:val="BodyText3"/>
        <w:tabs>
          <w:tab w:val="num" w:pos="720"/>
        </w:tabs>
        <w:jc w:val="left"/>
        <w:rPr>
          <w:rFonts w:ascii="Arial" w:hAnsi="Arial" w:cs="Arial"/>
          <w:sz w:val="20"/>
        </w:rPr>
      </w:pPr>
    </w:p>
    <w:p w14:paraId="20F3B3D7" w14:textId="77777777" w:rsidR="000E67B4" w:rsidRPr="0093356C" w:rsidRDefault="000E67B4" w:rsidP="00A9325F">
      <w:pPr>
        <w:pStyle w:val="BodyText3"/>
        <w:tabs>
          <w:tab w:val="num" w:pos="720"/>
        </w:tabs>
        <w:jc w:val="left"/>
        <w:rPr>
          <w:rFonts w:ascii="Arial" w:hAnsi="Arial" w:cs="Arial"/>
          <w:sz w:val="20"/>
        </w:rPr>
      </w:pPr>
    </w:p>
    <w:p w14:paraId="4046F0EF" w14:textId="77777777" w:rsidR="000E67B4" w:rsidRPr="0093356C" w:rsidRDefault="000E67B4" w:rsidP="00A9325F">
      <w:pPr>
        <w:pStyle w:val="BodyText3"/>
        <w:tabs>
          <w:tab w:val="num" w:pos="720"/>
        </w:tabs>
        <w:jc w:val="left"/>
        <w:rPr>
          <w:rFonts w:ascii="Arial" w:hAnsi="Arial" w:cs="Arial"/>
          <w:sz w:val="20"/>
        </w:rPr>
      </w:pPr>
    </w:p>
    <w:p w14:paraId="7C95D2A4" w14:textId="77777777" w:rsidR="000E67B4" w:rsidRPr="0093356C" w:rsidRDefault="000E67B4" w:rsidP="00A9325F">
      <w:pPr>
        <w:pStyle w:val="BodyText3"/>
        <w:tabs>
          <w:tab w:val="num" w:pos="720"/>
        </w:tabs>
        <w:jc w:val="left"/>
        <w:rPr>
          <w:rFonts w:ascii="Arial" w:hAnsi="Arial" w:cs="Arial"/>
          <w:sz w:val="20"/>
        </w:rPr>
      </w:pPr>
    </w:p>
    <w:p w14:paraId="1ABEEB45" w14:textId="77777777" w:rsidR="000E67B4" w:rsidRPr="0093356C" w:rsidRDefault="000E67B4" w:rsidP="00A9325F">
      <w:pPr>
        <w:pStyle w:val="BodyText3"/>
        <w:tabs>
          <w:tab w:val="num" w:pos="720"/>
        </w:tabs>
        <w:jc w:val="left"/>
        <w:rPr>
          <w:rFonts w:ascii="Arial" w:hAnsi="Arial" w:cs="Arial"/>
          <w:sz w:val="20"/>
        </w:rPr>
      </w:pPr>
    </w:p>
    <w:p w14:paraId="29547C20" w14:textId="77777777" w:rsidR="00245F11" w:rsidRPr="0093356C" w:rsidRDefault="00245F11" w:rsidP="00A9325F">
      <w:pPr>
        <w:pStyle w:val="BodyText3"/>
        <w:tabs>
          <w:tab w:val="num" w:pos="720"/>
        </w:tabs>
        <w:jc w:val="left"/>
        <w:rPr>
          <w:rFonts w:ascii="Arial" w:hAnsi="Arial" w:cs="Arial"/>
          <w:sz w:val="20"/>
        </w:rPr>
      </w:pPr>
    </w:p>
    <w:p w14:paraId="64F29EE5" w14:textId="77777777" w:rsidR="001270A4" w:rsidRPr="0093356C" w:rsidRDefault="007B7302" w:rsidP="00EE41AE">
      <w:pPr>
        <w:pStyle w:val="Heading1"/>
      </w:pPr>
      <w:bookmarkStart w:id="27" w:name="_Toc486513561"/>
      <w:r w:rsidRPr="0093356C">
        <w:rPr>
          <w:rFonts w:ascii="Arial" w:hAnsi="Arial" w:cs="Arial"/>
        </w:rPr>
        <w:lastRenderedPageBreak/>
        <w:t>FIRE SAFETY</w:t>
      </w:r>
      <w:bookmarkEnd w:id="27"/>
    </w:p>
    <w:p w14:paraId="4AC6959A" w14:textId="77777777" w:rsidR="00245F11" w:rsidRPr="0093356C" w:rsidRDefault="000E67B4" w:rsidP="00245F11">
      <w:pPr>
        <w:pStyle w:val="BodyText"/>
        <w:rPr>
          <w:rFonts w:ascii="Arial" w:hAnsi="Arial" w:cs="Arial"/>
          <w:sz w:val="20"/>
        </w:rPr>
      </w:pPr>
      <w:r w:rsidRPr="0093356C">
        <w:rPr>
          <w:rFonts w:ascii="Arial" w:hAnsi="Arial" w:cs="Arial"/>
          <w:noProof/>
          <w:sz w:val="20"/>
          <w:lang w:eastAsia="en-GB"/>
        </w:rPr>
        <mc:AlternateContent>
          <mc:Choice Requires="wps">
            <w:drawing>
              <wp:anchor distT="0" distB="0" distL="114300" distR="114300" simplePos="0" relativeHeight="251658248" behindDoc="0" locked="0" layoutInCell="0" allowOverlap="1" wp14:anchorId="66B5407C" wp14:editId="5277CF67">
                <wp:simplePos x="0" y="0"/>
                <wp:positionH relativeFrom="column">
                  <wp:posOffset>-3424</wp:posOffset>
                </wp:positionH>
                <wp:positionV relativeFrom="paragraph">
                  <wp:posOffset>22888</wp:posOffset>
                </wp:positionV>
                <wp:extent cx="5651500" cy="0"/>
                <wp:effectExtent l="0" t="0" r="25400" b="19050"/>
                <wp:wrapNone/>
                <wp:docPr id="3"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AC783" id="Line 292"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pt" to="44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" o:allowincell="f"/>
            </w:pict>
          </mc:Fallback>
        </mc:AlternateContent>
      </w:r>
    </w:p>
    <w:p w14:paraId="3F6609B1" w14:textId="1743E1AF" w:rsidR="00DB7953" w:rsidRPr="0093356C" w:rsidRDefault="00DB7953" w:rsidP="003C7B99">
      <w:pPr>
        <w:pStyle w:val="BodyText"/>
        <w:spacing w:line="240" w:lineRule="auto"/>
        <w:rPr>
          <w:rFonts w:ascii="Arial" w:hAnsi="Arial" w:cs="Arial"/>
          <w:sz w:val="20"/>
        </w:rPr>
      </w:pPr>
      <w:r w:rsidRPr="0093356C">
        <w:rPr>
          <w:rFonts w:ascii="Arial" w:hAnsi="Arial" w:cs="Arial"/>
          <w:sz w:val="20"/>
        </w:rPr>
        <w:t>Familiarise yourself with the position of emergency and safety equipment as well as fires exits and alarm activation points</w:t>
      </w:r>
      <w:r w:rsidR="000D5E00" w:rsidRPr="0093356C">
        <w:rPr>
          <w:rFonts w:ascii="Arial" w:hAnsi="Arial" w:cs="Arial"/>
          <w:sz w:val="20"/>
        </w:rPr>
        <w:t xml:space="preserve">. All staff MUST complete the </w:t>
      </w:r>
      <w:r w:rsidR="00D862DF" w:rsidRPr="0093356C">
        <w:rPr>
          <w:rFonts w:ascii="Arial" w:hAnsi="Arial" w:cs="Arial"/>
          <w:sz w:val="20"/>
        </w:rPr>
        <w:t xml:space="preserve">Annual Fire Safety training module (online </w:t>
      </w:r>
      <w:r w:rsidR="00876939" w:rsidRPr="0093356C">
        <w:rPr>
          <w:rFonts w:ascii="Arial" w:hAnsi="Arial" w:cs="Arial"/>
          <w:sz w:val="20"/>
        </w:rPr>
        <w:t xml:space="preserve">via </w:t>
      </w:r>
      <w:hyperlink r:id="rId27" w:history="1">
        <w:r w:rsidR="00876939" w:rsidRPr="0093356C">
          <w:rPr>
            <w:rStyle w:val="Hyperlink"/>
            <w:rFonts w:ascii="Arial" w:hAnsi="Arial" w:cs="Arial"/>
            <w:sz w:val="20"/>
          </w:rPr>
          <w:t>http://www.qol.qub.ac.uk/</w:t>
        </w:r>
      </w:hyperlink>
      <w:r w:rsidR="00D862DF" w:rsidRPr="0093356C">
        <w:rPr>
          <w:rFonts w:ascii="Arial" w:hAnsi="Arial" w:cs="Arial"/>
          <w:sz w:val="20"/>
        </w:rPr>
        <w:t xml:space="preserve"> </w:t>
      </w:r>
      <w:r w:rsidR="003C7B99" w:rsidRPr="0093356C">
        <w:rPr>
          <w:rFonts w:ascii="Arial" w:hAnsi="Arial" w:cs="Arial"/>
          <w:sz w:val="20"/>
        </w:rPr>
        <w:t>Fire risk is assessed annually and should any member of staff have any concerns, these must be raised and the fire risk register consulted.</w:t>
      </w:r>
    </w:p>
    <w:p w14:paraId="488E8F7C" w14:textId="77777777" w:rsidR="00DB7953" w:rsidRPr="0093356C" w:rsidRDefault="00DB7953" w:rsidP="00DB7953">
      <w:pPr>
        <w:pStyle w:val="BodyText3"/>
        <w:rPr>
          <w:rFonts w:ascii="Arial" w:hAnsi="Arial" w:cs="Arial"/>
          <w:sz w:val="20"/>
        </w:rPr>
      </w:pPr>
      <w:r w:rsidRPr="0093356C">
        <w:rPr>
          <w:rFonts w:ascii="Arial" w:hAnsi="Arial" w:cs="Arial"/>
          <w:sz w:val="20"/>
        </w:rPr>
        <w:t>Staff should complete online training in Fire Safety as stipulated by the QUB Fire Safety Service. Further details can be obtained via the following link below.</w:t>
      </w:r>
    </w:p>
    <w:p w14:paraId="20236D21" w14:textId="77777777" w:rsidR="00DB7953" w:rsidRPr="0093356C" w:rsidRDefault="00DB7953" w:rsidP="000E67B4">
      <w:pPr>
        <w:pStyle w:val="BodyText3"/>
        <w:tabs>
          <w:tab w:val="num" w:pos="720"/>
        </w:tabs>
        <w:jc w:val="left"/>
        <w:rPr>
          <w:rFonts w:ascii="Arial" w:hAnsi="Arial" w:cs="Arial"/>
          <w:sz w:val="20"/>
        </w:rPr>
      </w:pPr>
      <w:hyperlink r:id="rId28" w:history="1">
        <w:r w:rsidRPr="0093356C">
          <w:rPr>
            <w:rStyle w:val="Hyperlink"/>
            <w:rFonts w:ascii="Arial" w:hAnsi="Arial" w:cs="Arial"/>
            <w:sz w:val="20"/>
          </w:rPr>
          <w:t>http://www.qub.ac.uk/directorates/EstatesDirectorate/Services/FireSafety/</w:t>
        </w:r>
      </w:hyperlink>
      <w:r w:rsidRPr="0093356C">
        <w:t xml:space="preserve"> </w:t>
      </w:r>
    </w:p>
    <w:p w14:paraId="0A1E3FBE" w14:textId="77777777" w:rsidR="00A9325F" w:rsidRPr="0093356C" w:rsidRDefault="00A9325F" w:rsidP="00C409C0">
      <w:pPr>
        <w:numPr>
          <w:ilvl w:val="0"/>
          <w:numId w:val="15"/>
        </w:numPr>
        <w:rPr>
          <w:rFonts w:ascii="Arial" w:hAnsi="Arial" w:cs="Arial"/>
          <w:sz w:val="20"/>
        </w:rPr>
      </w:pPr>
      <w:r w:rsidRPr="0093356C">
        <w:rPr>
          <w:rFonts w:ascii="Arial" w:hAnsi="Arial"/>
          <w:sz w:val="20"/>
        </w:rPr>
        <w:t xml:space="preserve">If you discover a fire </w:t>
      </w:r>
      <w:r w:rsidRPr="0093356C">
        <w:rPr>
          <w:rFonts w:ascii="Arial" w:hAnsi="Arial" w:cs="Arial"/>
          <w:sz w:val="20"/>
        </w:rPr>
        <w:t>you must raise the alarm by operating the nearest fire alarm call point (break - glass call points) which are distributed around the School buildings. Fire alarms may also be activated by smoke detectors.</w:t>
      </w:r>
    </w:p>
    <w:p w14:paraId="45800AB4" w14:textId="77777777" w:rsidR="00154A58" w:rsidRPr="0093356C" w:rsidRDefault="00154A58" w:rsidP="00C409C0">
      <w:pPr>
        <w:numPr>
          <w:ilvl w:val="0"/>
          <w:numId w:val="15"/>
        </w:numPr>
        <w:rPr>
          <w:rFonts w:ascii="Arial" w:hAnsi="Arial" w:cs="Arial"/>
          <w:sz w:val="20"/>
        </w:rPr>
      </w:pPr>
      <w:r w:rsidRPr="0093356C">
        <w:rPr>
          <w:rFonts w:ascii="Arial" w:hAnsi="Arial" w:cs="Arial"/>
          <w:sz w:val="20"/>
        </w:rPr>
        <w:t>A co</w:t>
      </w:r>
      <w:r w:rsidR="00A9325F" w:rsidRPr="0093356C">
        <w:rPr>
          <w:rFonts w:ascii="Arial" w:hAnsi="Arial" w:cs="Arial"/>
          <w:sz w:val="20"/>
        </w:rPr>
        <w:t>ntinuous fire alarm bell/klaxon</w:t>
      </w:r>
      <w:r w:rsidRPr="0093356C">
        <w:rPr>
          <w:rFonts w:ascii="Arial" w:hAnsi="Arial" w:cs="Arial"/>
          <w:sz w:val="20"/>
        </w:rPr>
        <w:t xml:space="preserve"> warns you to leave the building </w:t>
      </w:r>
      <w:r w:rsidRPr="0093356C">
        <w:rPr>
          <w:rFonts w:ascii="Arial" w:hAnsi="Arial" w:cs="Arial"/>
          <w:b/>
          <w:sz w:val="20"/>
        </w:rPr>
        <w:t>immediately</w:t>
      </w:r>
      <w:r w:rsidR="00A9325F" w:rsidRPr="0093356C">
        <w:rPr>
          <w:rFonts w:ascii="Arial" w:hAnsi="Arial" w:cs="Arial"/>
          <w:b/>
          <w:sz w:val="20"/>
        </w:rPr>
        <w:t xml:space="preserve"> </w:t>
      </w:r>
      <w:r w:rsidR="00A9325F" w:rsidRPr="0093356C">
        <w:rPr>
          <w:rFonts w:ascii="Arial" w:hAnsi="Arial" w:cs="Arial"/>
          <w:sz w:val="20"/>
        </w:rPr>
        <w:t>by the shortest, safest route</w:t>
      </w:r>
      <w:r w:rsidRPr="0093356C">
        <w:rPr>
          <w:rFonts w:ascii="Arial" w:hAnsi="Arial" w:cs="Arial"/>
          <w:sz w:val="20"/>
        </w:rPr>
        <w:t>.</w:t>
      </w:r>
      <w:r w:rsidR="00A9325F" w:rsidRPr="0093356C">
        <w:rPr>
          <w:rFonts w:ascii="Arial" w:hAnsi="Arial" w:cs="Arial"/>
          <w:sz w:val="20"/>
        </w:rPr>
        <w:t xml:space="preserve"> Red, flashing strobe lights will assist the hearing-impaired.  Close but do not lock all doors behind you</w:t>
      </w:r>
    </w:p>
    <w:p w14:paraId="5C277B73" w14:textId="77777777" w:rsidR="00154A58" w:rsidRPr="0093356C" w:rsidRDefault="00A9325F" w:rsidP="00C409C0">
      <w:pPr>
        <w:numPr>
          <w:ilvl w:val="0"/>
          <w:numId w:val="15"/>
        </w:numPr>
        <w:rPr>
          <w:rFonts w:ascii="Arial" w:hAnsi="Arial" w:cs="Arial"/>
          <w:sz w:val="20"/>
        </w:rPr>
      </w:pPr>
      <w:r w:rsidRPr="0093356C">
        <w:rPr>
          <w:rFonts w:ascii="Arial" w:hAnsi="Arial" w:cs="Arial"/>
          <w:sz w:val="20"/>
        </w:rPr>
        <w:t>Designated personnel, fire wardens (</w:t>
      </w:r>
      <w:r w:rsidR="0019290E" w:rsidRPr="0093356C">
        <w:rPr>
          <w:rFonts w:ascii="Arial" w:hAnsi="Arial" w:cs="Arial"/>
          <w:sz w:val="20"/>
        </w:rPr>
        <w:t>Appendix 2</w:t>
      </w:r>
      <w:r w:rsidRPr="0093356C">
        <w:rPr>
          <w:rFonts w:ascii="Arial" w:hAnsi="Arial" w:cs="Arial"/>
          <w:sz w:val="20"/>
        </w:rPr>
        <w:t>), will sweep the</w:t>
      </w:r>
      <w:r w:rsidR="00551662" w:rsidRPr="0093356C">
        <w:rPr>
          <w:rFonts w:ascii="Arial" w:hAnsi="Arial" w:cs="Arial"/>
          <w:sz w:val="20"/>
        </w:rPr>
        <w:t>ir</w:t>
      </w:r>
      <w:r w:rsidRPr="0093356C">
        <w:rPr>
          <w:rFonts w:ascii="Arial" w:hAnsi="Arial" w:cs="Arial"/>
          <w:sz w:val="20"/>
        </w:rPr>
        <w:t xml:space="preserve"> area to ensure all personnel have </w:t>
      </w:r>
      <w:r w:rsidR="00DB7953" w:rsidRPr="0093356C">
        <w:rPr>
          <w:rFonts w:ascii="Arial" w:hAnsi="Arial" w:cs="Arial"/>
          <w:sz w:val="20"/>
        </w:rPr>
        <w:t>left or are leaving the building.</w:t>
      </w:r>
      <w:r w:rsidR="00551662" w:rsidRPr="0093356C">
        <w:rPr>
          <w:rFonts w:ascii="Arial" w:hAnsi="Arial" w:cs="Arial"/>
          <w:sz w:val="20"/>
        </w:rPr>
        <w:t xml:space="preserve">  They will report their findings to one of the School’s Fire officers at one of the Assembly Points.</w:t>
      </w:r>
    </w:p>
    <w:p w14:paraId="71B7BF5E" w14:textId="77777777" w:rsidR="00154A58" w:rsidRPr="0093356C" w:rsidRDefault="00154A58" w:rsidP="00C409C0">
      <w:pPr>
        <w:numPr>
          <w:ilvl w:val="0"/>
          <w:numId w:val="15"/>
        </w:numPr>
        <w:rPr>
          <w:rFonts w:ascii="Arial" w:hAnsi="Arial" w:cs="Arial"/>
          <w:sz w:val="20"/>
        </w:rPr>
      </w:pPr>
      <w:r w:rsidRPr="0093356C">
        <w:rPr>
          <w:rFonts w:ascii="Arial" w:hAnsi="Arial" w:cs="Arial"/>
          <w:sz w:val="20"/>
        </w:rPr>
        <w:t>In all emergencies staff members are requested to remain available in a nearby, but safe, place</w:t>
      </w:r>
      <w:r w:rsidR="00DB7953" w:rsidRPr="0093356C">
        <w:rPr>
          <w:rFonts w:ascii="Arial" w:hAnsi="Arial" w:cs="Arial"/>
          <w:sz w:val="20"/>
        </w:rPr>
        <w:t xml:space="preserve"> (assembly area)</w:t>
      </w:r>
      <w:r w:rsidRPr="0093356C">
        <w:rPr>
          <w:rFonts w:ascii="Arial" w:hAnsi="Arial" w:cs="Arial"/>
          <w:sz w:val="20"/>
        </w:rPr>
        <w:t xml:space="preserve"> to provide assistance to the emergency staff member(s) if required.</w:t>
      </w:r>
    </w:p>
    <w:p w14:paraId="31357C20" w14:textId="77777777" w:rsidR="00A9325F" w:rsidRPr="0093356C" w:rsidRDefault="00A9325F" w:rsidP="00C409C0">
      <w:pPr>
        <w:numPr>
          <w:ilvl w:val="0"/>
          <w:numId w:val="15"/>
        </w:numPr>
        <w:rPr>
          <w:rFonts w:ascii="Arial" w:hAnsi="Arial" w:cs="Arial"/>
          <w:sz w:val="20"/>
        </w:rPr>
      </w:pPr>
      <w:r w:rsidRPr="0093356C">
        <w:rPr>
          <w:rFonts w:ascii="Arial" w:hAnsi="Arial" w:cs="Arial"/>
          <w:sz w:val="20"/>
        </w:rPr>
        <w:t>Only if safe to do so,</w:t>
      </w:r>
      <w:r w:rsidR="005114C2" w:rsidRPr="0093356C">
        <w:rPr>
          <w:rFonts w:ascii="Arial" w:hAnsi="Arial" w:cs="Arial"/>
          <w:sz w:val="20"/>
        </w:rPr>
        <w:t xml:space="preserve"> for example at a designated assembly area,</w:t>
      </w:r>
      <w:r w:rsidRPr="0093356C">
        <w:rPr>
          <w:rFonts w:ascii="Arial" w:hAnsi="Arial" w:cs="Arial"/>
          <w:sz w:val="20"/>
        </w:rPr>
        <w:t xml:space="preserve"> dial 2222 on any university telephone</w:t>
      </w:r>
      <w:r w:rsidR="00551662" w:rsidRPr="0093356C">
        <w:rPr>
          <w:rFonts w:ascii="Arial" w:hAnsi="Arial" w:cs="Arial"/>
          <w:sz w:val="20"/>
        </w:rPr>
        <w:t xml:space="preserve"> </w:t>
      </w:r>
      <w:r w:rsidRPr="0093356C">
        <w:rPr>
          <w:rFonts w:ascii="Arial" w:hAnsi="Arial" w:cs="Arial"/>
          <w:sz w:val="20"/>
        </w:rPr>
        <w:t>and alert security to contact emergency services. In the event that that this number is not answered dial the emer</w:t>
      </w:r>
      <w:r w:rsidR="00551662" w:rsidRPr="0093356C">
        <w:rPr>
          <w:rFonts w:ascii="Arial" w:hAnsi="Arial" w:cs="Arial"/>
          <w:sz w:val="20"/>
        </w:rPr>
        <w:t>gency services directly on 9999 (or 999 from a mobile or off-campus</w:t>
      </w:r>
      <w:r w:rsidR="00267282" w:rsidRPr="0093356C">
        <w:rPr>
          <w:rFonts w:ascii="Arial" w:hAnsi="Arial" w:cs="Arial"/>
          <w:sz w:val="20"/>
        </w:rPr>
        <w:t xml:space="preserve"> phone).  Assume responsibility. D</w:t>
      </w:r>
      <w:r w:rsidR="00551662" w:rsidRPr="0093356C">
        <w:rPr>
          <w:rFonts w:ascii="Arial" w:hAnsi="Arial" w:cs="Arial"/>
          <w:sz w:val="20"/>
        </w:rPr>
        <w:t>o not assume that someone else has phoned.</w:t>
      </w:r>
    </w:p>
    <w:p w14:paraId="6BE79E94" w14:textId="77777777" w:rsidR="00DB7953" w:rsidRPr="0093356C" w:rsidRDefault="00DB7953" w:rsidP="00C409C0">
      <w:pPr>
        <w:numPr>
          <w:ilvl w:val="0"/>
          <w:numId w:val="15"/>
        </w:numPr>
        <w:rPr>
          <w:rFonts w:ascii="Arial" w:hAnsi="Arial" w:cs="Arial"/>
          <w:sz w:val="20"/>
        </w:rPr>
      </w:pPr>
      <w:r w:rsidRPr="0093356C">
        <w:rPr>
          <w:rFonts w:ascii="Arial" w:hAnsi="Arial" w:cs="Arial"/>
          <w:sz w:val="20"/>
        </w:rPr>
        <w:t xml:space="preserve">Please note, if you become stuck in the lift, activate the emergency call button or use </w:t>
      </w:r>
      <w:r w:rsidRPr="0093356C">
        <w:rPr>
          <w:rFonts w:ascii="Arial" w:hAnsi="Arial" w:cs="Arial"/>
          <w:sz w:val="20"/>
        </w:rPr>
        <w:tab/>
        <w:t xml:space="preserve">the emergency intercom and wait to be rescued. Under no circumstances should you </w:t>
      </w:r>
      <w:r w:rsidRPr="0093356C">
        <w:rPr>
          <w:rFonts w:ascii="Arial" w:hAnsi="Arial" w:cs="Arial"/>
          <w:sz w:val="20"/>
        </w:rPr>
        <w:tab/>
        <w:t xml:space="preserve">attempt to climb out of the lift. </w:t>
      </w:r>
      <w:r w:rsidRPr="0093356C">
        <w:rPr>
          <w:rFonts w:ascii="Arial" w:hAnsi="Arial" w:cs="Arial"/>
          <w:b/>
          <w:sz w:val="20"/>
        </w:rPr>
        <w:t>The lift should not be used as a means of escape.</w:t>
      </w:r>
    </w:p>
    <w:p w14:paraId="2FBB947E" w14:textId="77777777" w:rsidR="007B7302" w:rsidRPr="0093356C" w:rsidRDefault="007B7302" w:rsidP="007B7302">
      <w:pPr>
        <w:pStyle w:val="Heading2"/>
      </w:pPr>
    </w:p>
    <w:p w14:paraId="4A3C8203" w14:textId="77777777" w:rsidR="00154A58" w:rsidRPr="0093356C" w:rsidRDefault="00793CF8" w:rsidP="007B7302">
      <w:pPr>
        <w:pStyle w:val="Heading2"/>
      </w:pPr>
      <w:bookmarkStart w:id="28" w:name="_Toc486513562"/>
      <w:r w:rsidRPr="0093356C">
        <w:t>5</w:t>
      </w:r>
      <w:r w:rsidR="00EE41AE" w:rsidRPr="0093356C">
        <w:t xml:space="preserve">.1 </w:t>
      </w:r>
      <w:r w:rsidR="00267282" w:rsidRPr="0093356C">
        <w:t>E</w:t>
      </w:r>
      <w:r w:rsidR="00154A58" w:rsidRPr="0093356C">
        <w:t>mergency Exits</w:t>
      </w:r>
      <w:bookmarkEnd w:id="28"/>
    </w:p>
    <w:p w14:paraId="0E547792" w14:textId="77777777" w:rsidR="00DB7953" w:rsidRPr="0093356C" w:rsidRDefault="00154A58" w:rsidP="00DB7953">
      <w:pPr>
        <w:pStyle w:val="BodyText2"/>
        <w:tabs>
          <w:tab w:val="left" w:pos="709"/>
        </w:tabs>
        <w:ind w:right="-292"/>
        <w:jc w:val="left"/>
        <w:rPr>
          <w:rFonts w:ascii="Arial" w:hAnsi="Arial" w:cs="Arial"/>
          <w:sz w:val="20"/>
        </w:rPr>
      </w:pPr>
      <w:r w:rsidRPr="0093356C">
        <w:rPr>
          <w:rFonts w:ascii="Arial" w:hAnsi="Arial" w:cs="Arial"/>
          <w:sz w:val="20"/>
        </w:rPr>
        <w:t xml:space="preserve">If the fire </w:t>
      </w:r>
      <w:r w:rsidR="00DB7953" w:rsidRPr="0093356C">
        <w:rPr>
          <w:rFonts w:ascii="Arial" w:hAnsi="Arial" w:cs="Arial"/>
          <w:sz w:val="20"/>
        </w:rPr>
        <w:t>alarm sounds</w:t>
      </w:r>
      <w:r w:rsidRPr="0093356C">
        <w:rPr>
          <w:rFonts w:ascii="Arial" w:hAnsi="Arial" w:cs="Arial"/>
          <w:sz w:val="20"/>
        </w:rPr>
        <w:t xml:space="preserve"> continuously all students and staff must leave the building in an orderly manner following the green emergency exit signs to the nearest exit. </w:t>
      </w:r>
      <w:r w:rsidR="00DB7953" w:rsidRPr="0093356C">
        <w:rPr>
          <w:rFonts w:ascii="Arial" w:hAnsi="Arial" w:cs="Arial"/>
          <w:sz w:val="20"/>
        </w:rPr>
        <w:t xml:space="preserve">Please </w:t>
      </w:r>
      <w:r w:rsidR="00DB7953" w:rsidRPr="0093356C">
        <w:rPr>
          <w:rFonts w:ascii="Arial" w:hAnsi="Arial" w:cs="Arial"/>
          <w:sz w:val="20"/>
        </w:rPr>
        <w:tab/>
        <w:t>ensure that you are familiar with the location of all possible exits.</w:t>
      </w:r>
    </w:p>
    <w:p w14:paraId="597BE4A5" w14:textId="77777777" w:rsidR="00DB7953" w:rsidRPr="0093356C" w:rsidRDefault="00DB7953" w:rsidP="00DB7953">
      <w:pPr>
        <w:pStyle w:val="BodyText2"/>
        <w:tabs>
          <w:tab w:val="left" w:pos="709"/>
        </w:tabs>
        <w:ind w:right="-292"/>
        <w:jc w:val="left"/>
        <w:rPr>
          <w:rFonts w:ascii="Arial" w:hAnsi="Arial" w:cs="Arial"/>
          <w:sz w:val="20"/>
        </w:rPr>
      </w:pPr>
    </w:p>
    <w:p w14:paraId="00FF6829" w14:textId="66557401" w:rsidR="00DB7953" w:rsidRPr="0093356C" w:rsidRDefault="00DB7953" w:rsidP="00DB7953">
      <w:pPr>
        <w:pStyle w:val="BodyText2"/>
        <w:tabs>
          <w:tab w:val="left" w:pos="709"/>
        </w:tabs>
        <w:ind w:right="-292"/>
        <w:jc w:val="left"/>
        <w:rPr>
          <w:rFonts w:ascii="Arial" w:hAnsi="Arial" w:cs="Arial"/>
          <w:sz w:val="20"/>
        </w:rPr>
      </w:pPr>
      <w:r w:rsidRPr="0093356C">
        <w:rPr>
          <w:rFonts w:ascii="Arial" w:hAnsi="Arial"/>
          <w:sz w:val="20"/>
        </w:rPr>
        <w:t>Do not obstruct exits as these may be used by the Emergency Services.   Do not sto</w:t>
      </w:r>
      <w:r w:rsidR="00160775" w:rsidRPr="0093356C">
        <w:rPr>
          <w:rFonts w:ascii="Arial" w:hAnsi="Arial"/>
          <w:sz w:val="20"/>
        </w:rPr>
        <w:t xml:space="preserve">p </w:t>
      </w:r>
      <w:r w:rsidR="00160775" w:rsidRPr="0093356C">
        <w:rPr>
          <w:rFonts w:ascii="Arial" w:hAnsi="Arial"/>
          <w:sz w:val="20"/>
        </w:rPr>
        <w:tab/>
        <w:t>to collect personal belongings</w:t>
      </w:r>
      <w:r w:rsidRPr="0093356C">
        <w:rPr>
          <w:rFonts w:ascii="Arial" w:hAnsi="Arial"/>
          <w:sz w:val="20"/>
        </w:rPr>
        <w:t xml:space="preserve">.  Do not </w:t>
      </w:r>
      <w:r w:rsidRPr="0093356C">
        <w:rPr>
          <w:rFonts w:ascii="Arial" w:hAnsi="Arial" w:cs="Arial"/>
          <w:sz w:val="20"/>
        </w:rPr>
        <w:t>run or push while evacuating, as this may spread panic. Provided that you react promptly to the fire alarm, you will be able to reach a safe place in plenty of time.</w:t>
      </w:r>
    </w:p>
    <w:p w14:paraId="614B94AE" w14:textId="77777777" w:rsidR="00DB7953" w:rsidRPr="0093356C" w:rsidRDefault="00DB7953" w:rsidP="00DB7953">
      <w:pPr>
        <w:pStyle w:val="BodyText2"/>
        <w:tabs>
          <w:tab w:val="left" w:pos="709"/>
        </w:tabs>
        <w:ind w:right="-292"/>
        <w:jc w:val="left"/>
        <w:rPr>
          <w:rFonts w:ascii="Arial" w:hAnsi="Arial" w:cs="Arial"/>
          <w:sz w:val="20"/>
        </w:rPr>
      </w:pPr>
    </w:p>
    <w:p w14:paraId="2B93C25C" w14:textId="77777777" w:rsidR="00DB7953" w:rsidRPr="0093356C" w:rsidRDefault="00793CF8" w:rsidP="007B7302">
      <w:pPr>
        <w:pStyle w:val="Heading2"/>
      </w:pPr>
      <w:bookmarkStart w:id="29" w:name="_Toc486513563"/>
      <w:r w:rsidRPr="0093356C">
        <w:t>5</w:t>
      </w:r>
      <w:r w:rsidR="00EE41AE" w:rsidRPr="0093356C">
        <w:t xml:space="preserve">.2 </w:t>
      </w:r>
      <w:r w:rsidR="00DB7953" w:rsidRPr="0093356C">
        <w:t>Assembly Points</w:t>
      </w:r>
      <w:bookmarkEnd w:id="29"/>
    </w:p>
    <w:p w14:paraId="5E941EFC" w14:textId="77777777" w:rsidR="00DB7953" w:rsidRPr="0093356C" w:rsidRDefault="00DB7953" w:rsidP="00D71775">
      <w:pPr>
        <w:rPr>
          <w:rFonts w:ascii="Arial" w:hAnsi="Arial" w:cs="Arial"/>
          <w:i/>
          <w:sz w:val="20"/>
        </w:rPr>
      </w:pPr>
      <w:r w:rsidRPr="0093356C">
        <w:rPr>
          <w:rFonts w:ascii="Arial" w:hAnsi="Arial" w:cs="Arial"/>
          <w:i/>
          <w:sz w:val="20"/>
        </w:rPr>
        <w:t>David Keir Building:</w:t>
      </w:r>
    </w:p>
    <w:p w14:paraId="73758209" w14:textId="77777777" w:rsidR="00DB7953" w:rsidRPr="0093356C" w:rsidRDefault="00154A58" w:rsidP="00D71775">
      <w:pPr>
        <w:rPr>
          <w:rFonts w:ascii="Arial" w:hAnsi="Arial" w:cs="Arial"/>
          <w:sz w:val="20"/>
        </w:rPr>
      </w:pPr>
      <w:r w:rsidRPr="0093356C">
        <w:rPr>
          <w:rFonts w:ascii="Arial" w:hAnsi="Arial" w:cs="Arial"/>
          <w:sz w:val="20"/>
        </w:rPr>
        <w:t>Assembly points are at the Ashby car park (back of Keir Build</w:t>
      </w:r>
      <w:r w:rsidR="00DB7953" w:rsidRPr="0093356C">
        <w:rPr>
          <w:rFonts w:ascii="Arial" w:hAnsi="Arial" w:cs="Arial"/>
          <w:sz w:val="20"/>
        </w:rPr>
        <w:t xml:space="preserve">ing) or the Ashby Front Foyer. </w:t>
      </w:r>
    </w:p>
    <w:p w14:paraId="7E0A80F6" w14:textId="77777777" w:rsidR="00DB7953" w:rsidRPr="0093356C" w:rsidRDefault="00DB7953" w:rsidP="00D71775">
      <w:pPr>
        <w:rPr>
          <w:rFonts w:ascii="Arial" w:hAnsi="Arial" w:cs="Arial"/>
          <w:sz w:val="20"/>
        </w:rPr>
      </w:pPr>
    </w:p>
    <w:p w14:paraId="74025A92" w14:textId="77777777" w:rsidR="005114C2" w:rsidRPr="0093356C" w:rsidRDefault="00DB7953" w:rsidP="00DB7953">
      <w:pPr>
        <w:tabs>
          <w:tab w:val="clear" w:pos="8640"/>
          <w:tab w:val="left" w:pos="851"/>
          <w:tab w:val="left" w:pos="1276"/>
        </w:tabs>
        <w:ind w:right="-292"/>
        <w:rPr>
          <w:rFonts w:ascii="Arial" w:hAnsi="Arial" w:cs="Arial"/>
          <w:sz w:val="20"/>
        </w:rPr>
      </w:pPr>
      <w:r w:rsidRPr="0093356C">
        <w:rPr>
          <w:rFonts w:ascii="Arial" w:hAnsi="Arial" w:cs="Arial"/>
          <w:i/>
          <w:sz w:val="20"/>
        </w:rPr>
        <w:t>Elmwood</w:t>
      </w:r>
      <w:r w:rsidR="005114C2" w:rsidRPr="0093356C">
        <w:rPr>
          <w:rFonts w:ascii="Arial" w:hAnsi="Arial" w:cs="Arial"/>
          <w:i/>
          <w:sz w:val="20"/>
        </w:rPr>
        <w:t>/Fitzwilliam St.</w:t>
      </w:r>
      <w:r w:rsidRPr="0093356C">
        <w:rPr>
          <w:rFonts w:ascii="Arial" w:hAnsi="Arial" w:cs="Arial"/>
          <w:i/>
          <w:sz w:val="20"/>
        </w:rPr>
        <w:t xml:space="preserve"> Building</w:t>
      </w:r>
      <w:r w:rsidR="00722A73" w:rsidRPr="0093356C">
        <w:rPr>
          <w:rFonts w:ascii="Arial" w:hAnsi="Arial" w:cs="Arial"/>
          <w:i/>
          <w:sz w:val="20"/>
        </w:rPr>
        <w:t>s</w:t>
      </w:r>
      <w:r w:rsidRPr="0093356C">
        <w:rPr>
          <w:rFonts w:ascii="Arial" w:hAnsi="Arial" w:cs="Arial"/>
          <w:sz w:val="20"/>
        </w:rPr>
        <w:t xml:space="preserve">: </w:t>
      </w:r>
    </w:p>
    <w:p w14:paraId="195980F6" w14:textId="54FC0238" w:rsidR="00DB7953" w:rsidRPr="0093356C" w:rsidRDefault="005114C2" w:rsidP="00DB7953">
      <w:pPr>
        <w:tabs>
          <w:tab w:val="clear" w:pos="8640"/>
          <w:tab w:val="left" w:pos="851"/>
          <w:tab w:val="left" w:pos="1276"/>
        </w:tabs>
        <w:ind w:right="-292"/>
        <w:rPr>
          <w:rFonts w:ascii="Arial" w:hAnsi="Arial"/>
          <w:sz w:val="20"/>
        </w:rPr>
      </w:pPr>
      <w:r w:rsidRPr="0093356C">
        <w:rPr>
          <w:rFonts w:ascii="Arial" w:hAnsi="Arial"/>
          <w:sz w:val="20"/>
        </w:rPr>
        <w:t xml:space="preserve">Assembly </w:t>
      </w:r>
      <w:r w:rsidR="00DB7953" w:rsidRPr="0093356C">
        <w:rPr>
          <w:rFonts w:ascii="Arial" w:hAnsi="Arial"/>
          <w:sz w:val="20"/>
        </w:rPr>
        <w:t>area</w:t>
      </w:r>
      <w:r w:rsidRPr="0093356C">
        <w:rPr>
          <w:rFonts w:ascii="Arial" w:hAnsi="Arial"/>
          <w:sz w:val="20"/>
        </w:rPr>
        <w:t>s</w:t>
      </w:r>
      <w:r w:rsidR="00DB7953" w:rsidRPr="0093356C">
        <w:rPr>
          <w:rFonts w:ascii="Arial" w:hAnsi="Arial"/>
          <w:sz w:val="20"/>
        </w:rPr>
        <w:t xml:space="preserve"> </w:t>
      </w:r>
      <w:r w:rsidRPr="0093356C">
        <w:rPr>
          <w:rFonts w:ascii="Arial" w:hAnsi="Arial"/>
          <w:sz w:val="20"/>
        </w:rPr>
        <w:t>are in</w:t>
      </w:r>
      <w:r w:rsidR="00DB7953" w:rsidRPr="0093356C">
        <w:rPr>
          <w:rFonts w:ascii="Arial" w:hAnsi="Arial"/>
          <w:sz w:val="20"/>
        </w:rPr>
        <w:t xml:space="preserve"> front of ELTC building</w:t>
      </w:r>
      <w:r w:rsidRPr="0093356C">
        <w:rPr>
          <w:rFonts w:ascii="Arial" w:hAnsi="Arial"/>
          <w:sz w:val="20"/>
        </w:rPr>
        <w:t xml:space="preserve"> or Fitzwilliam St</w:t>
      </w:r>
      <w:r w:rsidR="009059F1" w:rsidRPr="0093356C">
        <w:rPr>
          <w:rFonts w:ascii="Arial" w:hAnsi="Arial"/>
          <w:sz w:val="20"/>
        </w:rPr>
        <w:t>reet</w:t>
      </w:r>
      <w:r w:rsidRPr="0093356C">
        <w:rPr>
          <w:rFonts w:ascii="Arial" w:hAnsi="Arial"/>
          <w:sz w:val="20"/>
        </w:rPr>
        <w:t xml:space="preserve"> car park</w:t>
      </w:r>
    </w:p>
    <w:p w14:paraId="19B522D4" w14:textId="77777777" w:rsidR="005114C2" w:rsidRPr="0093356C" w:rsidRDefault="005114C2" w:rsidP="00DB7953">
      <w:pPr>
        <w:tabs>
          <w:tab w:val="clear" w:pos="8640"/>
          <w:tab w:val="left" w:pos="851"/>
          <w:tab w:val="left" w:pos="1276"/>
        </w:tabs>
        <w:ind w:right="-292"/>
        <w:rPr>
          <w:rFonts w:ascii="Arial" w:hAnsi="Arial"/>
          <w:sz w:val="20"/>
        </w:rPr>
      </w:pPr>
    </w:p>
    <w:p w14:paraId="5505E11A" w14:textId="77777777" w:rsidR="00154A58" w:rsidRPr="0093356C" w:rsidRDefault="005114C2" w:rsidP="005114C2">
      <w:pPr>
        <w:jc w:val="left"/>
        <w:rPr>
          <w:rFonts w:ascii="Arial" w:hAnsi="Arial" w:cs="Arial"/>
          <w:sz w:val="20"/>
        </w:rPr>
      </w:pPr>
      <w:r w:rsidRPr="0093356C">
        <w:rPr>
          <w:rFonts w:ascii="Arial" w:hAnsi="Arial" w:cs="Arial"/>
          <w:sz w:val="20"/>
        </w:rPr>
        <w:t xml:space="preserve">Personnel </w:t>
      </w:r>
      <w:r w:rsidR="00154A58" w:rsidRPr="0093356C">
        <w:rPr>
          <w:rFonts w:ascii="Arial" w:hAnsi="Arial" w:cs="Arial"/>
          <w:sz w:val="20"/>
        </w:rPr>
        <w:t xml:space="preserve">should stay there until </w:t>
      </w:r>
      <w:r w:rsidRPr="0093356C">
        <w:rPr>
          <w:rFonts w:ascii="Arial" w:hAnsi="Arial" w:cs="Arial"/>
          <w:sz w:val="20"/>
        </w:rPr>
        <w:t xml:space="preserve">either Fire Service personnel (in the event of a real fire) or </w:t>
      </w:r>
      <w:r w:rsidR="00154A58" w:rsidRPr="0093356C">
        <w:rPr>
          <w:rFonts w:ascii="Arial" w:hAnsi="Arial" w:cs="Arial"/>
          <w:sz w:val="20"/>
        </w:rPr>
        <w:t xml:space="preserve">a fire </w:t>
      </w:r>
      <w:r w:rsidRPr="0093356C">
        <w:rPr>
          <w:rFonts w:ascii="Arial" w:hAnsi="Arial" w:cs="Arial"/>
          <w:sz w:val="20"/>
        </w:rPr>
        <w:t xml:space="preserve">safety officer permits re-entry, </w:t>
      </w:r>
      <w:r w:rsidR="00154A58" w:rsidRPr="0093356C">
        <w:rPr>
          <w:rFonts w:ascii="Arial" w:hAnsi="Arial" w:cs="Arial"/>
          <w:b/>
          <w:sz w:val="20"/>
        </w:rPr>
        <w:t>not when the alarm stops</w:t>
      </w:r>
      <w:r w:rsidRPr="0093356C">
        <w:rPr>
          <w:rFonts w:ascii="Arial" w:hAnsi="Arial" w:cs="Arial"/>
          <w:sz w:val="20"/>
        </w:rPr>
        <w:t>. The silencing of the fire alarm sounders does not necessarily indicate that it is safe to re-enter the building.  The alarm sounders are often silenced by the Fire Service to allow them to communicate with each other and there may still be a fire in the building</w:t>
      </w:r>
      <w:r w:rsidR="00551662" w:rsidRPr="0093356C">
        <w:rPr>
          <w:rFonts w:ascii="Arial" w:hAnsi="Arial" w:cs="Arial"/>
          <w:sz w:val="20"/>
        </w:rPr>
        <w:t xml:space="preserve">. </w:t>
      </w:r>
      <w:r w:rsidR="00551662" w:rsidRPr="0093356C">
        <w:rPr>
          <w:rFonts w:ascii="Arial" w:hAnsi="Arial"/>
          <w:sz w:val="20"/>
        </w:rPr>
        <w:t xml:space="preserve">Only trained staff involved in containing the fire are permitted to stay in the building.  </w:t>
      </w:r>
    </w:p>
    <w:p w14:paraId="5D99843A" w14:textId="77777777" w:rsidR="006C3A72" w:rsidRPr="0093356C" w:rsidRDefault="006C3A72" w:rsidP="00D71775">
      <w:pPr>
        <w:rPr>
          <w:rFonts w:ascii="Arial" w:hAnsi="Arial" w:cs="Arial"/>
          <w:sz w:val="20"/>
        </w:rPr>
      </w:pPr>
    </w:p>
    <w:p w14:paraId="6572807B" w14:textId="77777777" w:rsidR="00154A58" w:rsidRPr="0093356C" w:rsidRDefault="00154A58" w:rsidP="00D71775">
      <w:pPr>
        <w:rPr>
          <w:rFonts w:ascii="Arial" w:hAnsi="Arial" w:cs="Arial"/>
          <w:sz w:val="20"/>
        </w:rPr>
      </w:pPr>
      <w:r w:rsidRPr="0093356C">
        <w:rPr>
          <w:rFonts w:ascii="Arial" w:hAnsi="Arial" w:cs="Arial"/>
          <w:sz w:val="20"/>
        </w:rPr>
        <w:t>If a suspicious object is found, report it immediately to a member to staff.  If a member of staff is not immediat</w:t>
      </w:r>
      <w:r w:rsidR="005114C2" w:rsidRPr="0093356C">
        <w:rPr>
          <w:rFonts w:ascii="Arial" w:hAnsi="Arial" w:cs="Arial"/>
          <w:sz w:val="20"/>
        </w:rPr>
        <w:t>ely available, report it to t</w:t>
      </w:r>
      <w:r w:rsidRPr="0093356C">
        <w:rPr>
          <w:rFonts w:ascii="Arial" w:hAnsi="Arial" w:cs="Arial"/>
          <w:sz w:val="20"/>
        </w:rPr>
        <w:t xml:space="preserve">he QUB emergency telephone number 2222.  Do not approach the object or allow other unauthorised staff to do so.  Provided there is no immediate danger to life, all local </w:t>
      </w:r>
      <w:r w:rsidRPr="0093356C">
        <w:rPr>
          <w:rFonts w:ascii="Arial" w:hAnsi="Arial" w:cs="Arial"/>
          <w:sz w:val="20"/>
        </w:rPr>
        <w:lastRenderedPageBreak/>
        <w:t xml:space="preserve">services, equipment, apparatus etc. should, as far as possible, be rendered safe before evacuating the building.  </w:t>
      </w:r>
    </w:p>
    <w:p w14:paraId="74B7DF99" w14:textId="77777777" w:rsidR="00551662" w:rsidRPr="0093356C" w:rsidRDefault="00551662" w:rsidP="00D71775">
      <w:pPr>
        <w:rPr>
          <w:rFonts w:ascii="Arial" w:hAnsi="Arial" w:cs="Arial"/>
          <w:sz w:val="20"/>
        </w:rPr>
      </w:pPr>
    </w:p>
    <w:p w14:paraId="4D09E685" w14:textId="77777777" w:rsidR="00551662" w:rsidRPr="0093356C" w:rsidRDefault="00793CF8" w:rsidP="007B7302">
      <w:pPr>
        <w:pStyle w:val="Heading2"/>
      </w:pPr>
      <w:bookmarkStart w:id="30" w:name="_Toc486513564"/>
      <w:r w:rsidRPr="0093356C">
        <w:t>5</w:t>
      </w:r>
      <w:r w:rsidR="00EE41AE" w:rsidRPr="0093356C">
        <w:t xml:space="preserve">.3 </w:t>
      </w:r>
      <w:r w:rsidR="00551662" w:rsidRPr="0093356C">
        <w:t>Fire-fighting Equipment</w:t>
      </w:r>
      <w:bookmarkEnd w:id="30"/>
    </w:p>
    <w:p w14:paraId="0FDD5290" w14:textId="77777777" w:rsidR="00551662" w:rsidRPr="0093356C" w:rsidRDefault="00551662" w:rsidP="00551662">
      <w:pPr>
        <w:tabs>
          <w:tab w:val="left" w:pos="709"/>
        </w:tabs>
        <w:ind w:right="-292"/>
        <w:rPr>
          <w:rFonts w:ascii="Arial" w:hAnsi="Arial" w:cs="Arial"/>
          <w:sz w:val="20"/>
        </w:rPr>
      </w:pPr>
      <w:r w:rsidRPr="0093356C">
        <w:rPr>
          <w:rFonts w:ascii="Arial" w:hAnsi="Arial" w:cs="Arial"/>
          <w:sz w:val="20"/>
        </w:rPr>
        <w:t xml:space="preserve">If you have successfully reported the fire, you may consider using the fire extinguishers provided throughout the SNBE sites.  However, you should not attempt to deal with the fire </w:t>
      </w:r>
      <w:r w:rsidRPr="0093356C">
        <w:rPr>
          <w:rFonts w:ascii="Arial" w:hAnsi="Arial" w:cs="Arial"/>
          <w:sz w:val="20"/>
        </w:rPr>
        <w:tab/>
        <w:t>unless you can comply with the following:</w:t>
      </w:r>
    </w:p>
    <w:p w14:paraId="38B51469" w14:textId="77777777" w:rsidR="00551662" w:rsidRPr="0093356C" w:rsidRDefault="00551662" w:rsidP="00551662">
      <w:pPr>
        <w:tabs>
          <w:tab w:val="left" w:pos="709"/>
        </w:tabs>
        <w:ind w:left="709" w:right="-292"/>
        <w:rPr>
          <w:rFonts w:ascii="Arial" w:hAnsi="Arial" w:cs="Arial"/>
          <w:sz w:val="20"/>
        </w:rPr>
      </w:pPr>
    </w:p>
    <w:p w14:paraId="15DCDF88" w14:textId="77777777" w:rsidR="00551662" w:rsidRPr="0093356C" w:rsidRDefault="00551662" w:rsidP="00C409C0">
      <w:pPr>
        <w:numPr>
          <w:ilvl w:val="0"/>
          <w:numId w:val="29"/>
        </w:numPr>
        <w:tabs>
          <w:tab w:val="clear" w:pos="927"/>
          <w:tab w:val="clear" w:pos="8640"/>
          <w:tab w:val="left" w:pos="709"/>
          <w:tab w:val="num" w:pos="1276"/>
        </w:tabs>
        <w:ind w:left="709" w:right="-292" w:firstLine="284"/>
        <w:rPr>
          <w:rFonts w:ascii="Arial" w:hAnsi="Arial" w:cs="Arial"/>
          <w:sz w:val="20"/>
        </w:rPr>
      </w:pPr>
      <w:r w:rsidRPr="0093356C">
        <w:rPr>
          <w:rFonts w:ascii="Arial" w:hAnsi="Arial" w:cs="Arial"/>
          <w:sz w:val="20"/>
        </w:rPr>
        <w:t>You are confident in the correct choice and use of the fire extinguishers provided.</w:t>
      </w:r>
    </w:p>
    <w:p w14:paraId="557820A6" w14:textId="77777777" w:rsidR="00551662" w:rsidRPr="0093356C" w:rsidRDefault="00551662" w:rsidP="00C409C0">
      <w:pPr>
        <w:numPr>
          <w:ilvl w:val="0"/>
          <w:numId w:val="29"/>
        </w:numPr>
        <w:tabs>
          <w:tab w:val="clear" w:pos="927"/>
          <w:tab w:val="clear" w:pos="8640"/>
          <w:tab w:val="left" w:pos="709"/>
          <w:tab w:val="num" w:pos="1276"/>
        </w:tabs>
        <w:ind w:left="709" w:right="-292" w:firstLine="284"/>
        <w:rPr>
          <w:rFonts w:ascii="Arial" w:hAnsi="Arial" w:cs="Arial"/>
          <w:sz w:val="20"/>
        </w:rPr>
      </w:pPr>
      <w:r w:rsidRPr="0093356C">
        <w:rPr>
          <w:rFonts w:ascii="Arial" w:hAnsi="Arial" w:cs="Arial"/>
          <w:sz w:val="20"/>
        </w:rPr>
        <w:t xml:space="preserve">You have a colleague with you to ensure your escape route doesn’t become smoke-    </w:t>
      </w:r>
    </w:p>
    <w:p w14:paraId="7C895BA4" w14:textId="77777777" w:rsidR="00551662" w:rsidRPr="0093356C" w:rsidRDefault="00551662" w:rsidP="00551662">
      <w:pPr>
        <w:tabs>
          <w:tab w:val="left" w:pos="709"/>
          <w:tab w:val="num" w:pos="1276"/>
        </w:tabs>
        <w:ind w:left="709" w:right="-292" w:firstLine="284"/>
        <w:rPr>
          <w:rFonts w:ascii="Arial" w:hAnsi="Arial" w:cs="Arial"/>
          <w:sz w:val="20"/>
        </w:rPr>
      </w:pPr>
      <w:r w:rsidRPr="0093356C">
        <w:rPr>
          <w:rFonts w:ascii="Arial" w:hAnsi="Arial" w:cs="Arial"/>
          <w:sz w:val="20"/>
        </w:rPr>
        <w:tab/>
        <w:t>filled</w:t>
      </w:r>
    </w:p>
    <w:p w14:paraId="3C8D8C87" w14:textId="77777777" w:rsidR="00551662" w:rsidRPr="0093356C" w:rsidRDefault="00551662" w:rsidP="00C409C0">
      <w:pPr>
        <w:numPr>
          <w:ilvl w:val="0"/>
          <w:numId w:val="29"/>
        </w:numPr>
        <w:tabs>
          <w:tab w:val="clear" w:pos="927"/>
          <w:tab w:val="clear" w:pos="8640"/>
          <w:tab w:val="left" w:pos="709"/>
          <w:tab w:val="num" w:pos="1276"/>
        </w:tabs>
        <w:ind w:left="709" w:right="-292" w:firstLine="284"/>
        <w:rPr>
          <w:rFonts w:ascii="Arial" w:hAnsi="Arial" w:cs="Arial"/>
          <w:sz w:val="20"/>
        </w:rPr>
      </w:pPr>
      <w:r w:rsidRPr="0093356C">
        <w:rPr>
          <w:rFonts w:ascii="Arial" w:hAnsi="Arial" w:cs="Arial"/>
          <w:sz w:val="20"/>
        </w:rPr>
        <w:t>The flames from the fire do not appear dangerously high.</w:t>
      </w:r>
    </w:p>
    <w:p w14:paraId="1D54EAE4" w14:textId="77777777" w:rsidR="00551662" w:rsidRPr="0093356C" w:rsidRDefault="00551662" w:rsidP="00551662">
      <w:pPr>
        <w:tabs>
          <w:tab w:val="left" w:pos="709"/>
        </w:tabs>
        <w:ind w:right="-292"/>
        <w:rPr>
          <w:rFonts w:ascii="Arial" w:hAnsi="Arial" w:cs="Arial"/>
          <w:sz w:val="20"/>
        </w:rPr>
      </w:pPr>
    </w:p>
    <w:p w14:paraId="5DC3EA1E" w14:textId="77777777" w:rsidR="00551662" w:rsidRPr="0093356C" w:rsidRDefault="00551662" w:rsidP="00551662">
      <w:pPr>
        <w:tabs>
          <w:tab w:val="left" w:pos="709"/>
        </w:tabs>
        <w:rPr>
          <w:rFonts w:ascii="Arial" w:hAnsi="Arial" w:cs="Arial"/>
          <w:b/>
          <w:sz w:val="20"/>
        </w:rPr>
      </w:pPr>
      <w:r w:rsidRPr="0093356C">
        <w:rPr>
          <w:rFonts w:ascii="Arial" w:hAnsi="Arial" w:cs="Arial"/>
          <w:sz w:val="20"/>
        </w:rPr>
        <w:t xml:space="preserve">Remember – </w:t>
      </w:r>
      <w:r w:rsidRPr="0093356C">
        <w:rPr>
          <w:rFonts w:ascii="Arial" w:hAnsi="Arial" w:cs="Arial"/>
          <w:b/>
          <w:sz w:val="20"/>
        </w:rPr>
        <w:t>If in Doubt, Get Out!</w:t>
      </w:r>
    </w:p>
    <w:p w14:paraId="3FF97111" w14:textId="77777777" w:rsidR="00551662" w:rsidRPr="0093356C" w:rsidRDefault="00551662" w:rsidP="00551662">
      <w:pPr>
        <w:tabs>
          <w:tab w:val="left" w:pos="709"/>
        </w:tabs>
        <w:ind w:left="709" w:right="-319"/>
        <w:rPr>
          <w:rFonts w:ascii="Arial" w:hAnsi="Arial"/>
          <w:sz w:val="20"/>
        </w:rPr>
      </w:pPr>
    </w:p>
    <w:p w14:paraId="5F736FCB" w14:textId="77777777" w:rsidR="00551662" w:rsidRPr="0093356C" w:rsidRDefault="00551662" w:rsidP="00551662">
      <w:pPr>
        <w:tabs>
          <w:tab w:val="left" w:pos="709"/>
        </w:tabs>
        <w:ind w:right="-319"/>
        <w:rPr>
          <w:rFonts w:ascii="Arial" w:hAnsi="Arial"/>
          <w:sz w:val="20"/>
        </w:rPr>
      </w:pPr>
      <w:r w:rsidRPr="0093356C">
        <w:rPr>
          <w:rFonts w:ascii="Arial" w:hAnsi="Arial"/>
          <w:sz w:val="20"/>
        </w:rPr>
        <w:t xml:space="preserve">It might be possible to extinguish a small fire using a fire blanket, carbon dioxide extinguisher or a dry powder extinguisher.  </w:t>
      </w:r>
    </w:p>
    <w:p w14:paraId="6A9497AF" w14:textId="77777777" w:rsidR="00551662" w:rsidRPr="0093356C" w:rsidRDefault="00551662" w:rsidP="00551662">
      <w:pPr>
        <w:ind w:right="-319"/>
        <w:rPr>
          <w:rFonts w:ascii="Arial" w:hAnsi="Arial"/>
          <w:sz w:val="20"/>
        </w:rPr>
      </w:pPr>
    </w:p>
    <w:p w14:paraId="618C05B7" w14:textId="535335BB" w:rsidR="00551662" w:rsidRPr="0093356C" w:rsidRDefault="00551662" w:rsidP="00551662">
      <w:pPr>
        <w:ind w:right="-319"/>
        <w:rPr>
          <w:rFonts w:ascii="Arial" w:hAnsi="Arial"/>
          <w:sz w:val="20"/>
        </w:rPr>
      </w:pPr>
      <w:r w:rsidRPr="0093356C">
        <w:rPr>
          <w:rFonts w:ascii="Arial" w:hAnsi="Arial" w:cs="Arial"/>
          <w:b/>
          <w:sz w:val="20"/>
        </w:rPr>
        <w:t>The use of fire ex</w:t>
      </w:r>
      <w:r w:rsidR="003C7B99" w:rsidRPr="0093356C">
        <w:rPr>
          <w:rFonts w:ascii="Arial" w:hAnsi="Arial" w:cs="Arial"/>
          <w:b/>
          <w:sz w:val="20"/>
        </w:rPr>
        <w:t>tinguishers will be covered by the</w:t>
      </w:r>
      <w:r w:rsidRPr="0093356C">
        <w:rPr>
          <w:rFonts w:ascii="Arial" w:hAnsi="Arial" w:cs="Arial"/>
          <w:b/>
          <w:sz w:val="20"/>
        </w:rPr>
        <w:t xml:space="preserve"> formal training programme</w:t>
      </w:r>
      <w:r w:rsidRPr="0093356C">
        <w:rPr>
          <w:rFonts w:ascii="Arial" w:hAnsi="Arial" w:cs="Arial"/>
          <w:sz w:val="20"/>
        </w:rPr>
        <w:t xml:space="preserve">.  As stated above, you should not use a fire extinguisher unless you have been trained in the choice and use of fire extinguishers </w:t>
      </w:r>
      <w:r w:rsidRPr="0093356C">
        <w:rPr>
          <w:rFonts w:ascii="Arial" w:hAnsi="Arial" w:cs="Arial"/>
          <w:b/>
          <w:i/>
          <w:sz w:val="20"/>
        </w:rPr>
        <w:t>and</w:t>
      </w:r>
      <w:r w:rsidRPr="0093356C">
        <w:rPr>
          <w:rFonts w:ascii="Arial" w:hAnsi="Arial" w:cs="Arial"/>
          <w:sz w:val="20"/>
        </w:rPr>
        <w:t xml:space="preserve"> you feel confident to do so.  </w:t>
      </w:r>
      <w:r w:rsidRPr="0093356C">
        <w:rPr>
          <w:rFonts w:ascii="Arial" w:hAnsi="Arial"/>
          <w:sz w:val="20"/>
        </w:rPr>
        <w:t xml:space="preserve">Never use water to extinguish a chemical or electrical fire.   </w:t>
      </w:r>
    </w:p>
    <w:p w14:paraId="53C421F5" w14:textId="77777777" w:rsidR="00551662" w:rsidRPr="0093356C" w:rsidRDefault="00551662" w:rsidP="00551662">
      <w:pPr>
        <w:spacing w:before="160" w:after="120"/>
        <w:ind w:right="-319"/>
        <w:rPr>
          <w:rFonts w:ascii="Arial" w:hAnsi="Arial" w:cs="Arial"/>
          <w:sz w:val="20"/>
          <w:u w:val="single"/>
        </w:rPr>
      </w:pPr>
      <w:r w:rsidRPr="0093356C">
        <w:rPr>
          <w:rFonts w:ascii="Arial" w:hAnsi="Arial" w:cs="Arial"/>
          <w:b/>
          <w:sz w:val="20"/>
        </w:rPr>
        <w:t>Carbon Dioxide (CO2) Extinguishers</w:t>
      </w:r>
      <w:r w:rsidRPr="0093356C">
        <w:rPr>
          <w:rFonts w:ascii="Arial" w:hAnsi="Arial" w:cs="Arial"/>
          <w:sz w:val="20"/>
        </w:rPr>
        <w:t xml:space="preserve"> are suitable for use on electrical fires.  Do not use them on burning wood, paper or textile fires. Avoid holding the horn during discharge as you may receive a cold burn. Older CO2 extinguishers are coloured black.</w:t>
      </w:r>
    </w:p>
    <w:p w14:paraId="2657A419" w14:textId="77777777" w:rsidR="00551662" w:rsidRPr="0093356C" w:rsidRDefault="00551662" w:rsidP="00551662">
      <w:pPr>
        <w:spacing w:before="120" w:after="120"/>
        <w:ind w:right="-319"/>
        <w:rPr>
          <w:rFonts w:ascii="Arial" w:hAnsi="Arial"/>
          <w:sz w:val="20"/>
        </w:rPr>
      </w:pPr>
      <w:r w:rsidRPr="0093356C">
        <w:rPr>
          <w:rFonts w:ascii="Arial" w:hAnsi="Arial" w:cs="Arial"/>
          <w:b/>
          <w:sz w:val="20"/>
        </w:rPr>
        <w:t>Water Extinguishers</w:t>
      </w:r>
      <w:r w:rsidRPr="0093356C">
        <w:rPr>
          <w:rFonts w:ascii="Arial" w:hAnsi="Arial" w:cs="Arial"/>
          <w:sz w:val="20"/>
        </w:rPr>
        <w:t xml:space="preserve"> are suitable for fires involving burning wood, paper or textiles.  Do not use water on electrical fires due to the risk of electrocution.</w:t>
      </w:r>
    </w:p>
    <w:p w14:paraId="0B3F22BC" w14:textId="77777777" w:rsidR="00551662" w:rsidRPr="0093356C" w:rsidRDefault="00551662" w:rsidP="00551662">
      <w:pPr>
        <w:spacing w:before="120"/>
        <w:ind w:right="-319"/>
        <w:rPr>
          <w:rFonts w:ascii="Arial" w:hAnsi="Arial"/>
          <w:sz w:val="20"/>
        </w:rPr>
      </w:pPr>
      <w:r w:rsidRPr="0093356C">
        <w:rPr>
          <w:rFonts w:ascii="Arial" w:hAnsi="Arial"/>
          <w:sz w:val="20"/>
        </w:rPr>
        <w:t>All fire-fighting equipment e.g. fire extinguishers, are checked annually by the University Fire Officer.  Extinguishers must not be moved from their permanent site except in the case of fire. In the event of an extinguisher being partially or fully discharged the matter must be reported at once to University Fire Officer.  On no account must a partially discharged extinguisher be returned to or left in its normal site.</w:t>
      </w:r>
    </w:p>
    <w:p w14:paraId="10243CFF" w14:textId="77777777" w:rsidR="00722A73" w:rsidRPr="0093356C" w:rsidRDefault="00722A73" w:rsidP="007B7302">
      <w:pPr>
        <w:pStyle w:val="Heading2"/>
      </w:pPr>
    </w:p>
    <w:p w14:paraId="5944CD0A" w14:textId="77777777" w:rsidR="00722A73" w:rsidRPr="0093356C" w:rsidRDefault="00793CF8" w:rsidP="007B7302">
      <w:pPr>
        <w:pStyle w:val="Heading2"/>
      </w:pPr>
      <w:bookmarkStart w:id="31" w:name="_Toc486513565"/>
      <w:r w:rsidRPr="0093356C">
        <w:t>5</w:t>
      </w:r>
      <w:r w:rsidR="00EE41AE" w:rsidRPr="0093356C">
        <w:t xml:space="preserve">.4 </w:t>
      </w:r>
      <w:r w:rsidR="00722A73" w:rsidRPr="0093356C">
        <w:t>Fire Precautions</w:t>
      </w:r>
      <w:bookmarkEnd w:id="31"/>
    </w:p>
    <w:p w14:paraId="3F7AE0A2" w14:textId="77777777" w:rsidR="00722A73" w:rsidRPr="0093356C" w:rsidRDefault="00722A73" w:rsidP="00722A73">
      <w:pPr>
        <w:ind w:right="-318"/>
        <w:rPr>
          <w:rFonts w:ascii="Arial" w:hAnsi="Arial" w:cs="Arial"/>
          <w:i/>
          <w:color w:val="000000"/>
          <w:sz w:val="20"/>
        </w:rPr>
      </w:pPr>
      <w:r w:rsidRPr="0093356C">
        <w:rPr>
          <w:rFonts w:ascii="Arial" w:hAnsi="Arial" w:cs="Arial"/>
          <w:i/>
          <w:color w:val="000000"/>
          <w:sz w:val="20"/>
        </w:rPr>
        <w:t>Fire Doors and Escape Routes</w:t>
      </w:r>
    </w:p>
    <w:p w14:paraId="6808852F" w14:textId="77777777" w:rsidR="00722A73" w:rsidRPr="0093356C" w:rsidRDefault="00722A73" w:rsidP="00C409C0">
      <w:pPr>
        <w:numPr>
          <w:ilvl w:val="0"/>
          <w:numId w:val="30"/>
        </w:numPr>
        <w:tabs>
          <w:tab w:val="clear" w:pos="1080"/>
          <w:tab w:val="clear" w:pos="8640"/>
          <w:tab w:val="num" w:pos="1134"/>
        </w:tabs>
        <w:ind w:left="1134" w:right="-319" w:firstLine="0"/>
        <w:jc w:val="left"/>
        <w:rPr>
          <w:rFonts w:ascii="Arial" w:hAnsi="Arial" w:cs="Arial"/>
          <w:b/>
          <w:sz w:val="20"/>
        </w:rPr>
      </w:pPr>
      <w:r w:rsidRPr="0093356C">
        <w:rPr>
          <w:rFonts w:ascii="Arial" w:hAnsi="Arial" w:cs="Arial"/>
          <w:b/>
          <w:sz w:val="20"/>
        </w:rPr>
        <w:t>Fire Doors protect escape routes from smoke and fire and should not be compromised or kept propped open at any time.</w:t>
      </w:r>
    </w:p>
    <w:p w14:paraId="29EA5037" w14:textId="77777777" w:rsidR="00722A73" w:rsidRPr="0093356C" w:rsidRDefault="00722A73" w:rsidP="00C409C0">
      <w:pPr>
        <w:numPr>
          <w:ilvl w:val="0"/>
          <w:numId w:val="30"/>
        </w:numPr>
        <w:tabs>
          <w:tab w:val="clear" w:pos="1080"/>
          <w:tab w:val="clear" w:pos="8640"/>
          <w:tab w:val="num" w:pos="1134"/>
        </w:tabs>
        <w:ind w:left="1134" w:right="-319" w:firstLine="0"/>
        <w:rPr>
          <w:rFonts w:ascii="Arial" w:hAnsi="Arial" w:cs="Arial"/>
          <w:color w:val="000000"/>
          <w:sz w:val="20"/>
        </w:rPr>
      </w:pPr>
      <w:r w:rsidRPr="0093356C">
        <w:rPr>
          <w:rFonts w:ascii="Arial" w:hAnsi="Arial" w:cs="Arial"/>
          <w:sz w:val="20"/>
        </w:rPr>
        <w:t>Escape routes must be kept clear from any obstruction or storage. Floors and walkways should not be used for general storage.</w:t>
      </w:r>
    </w:p>
    <w:p w14:paraId="1D14164A" w14:textId="77777777" w:rsidR="00722A73" w:rsidRPr="0093356C" w:rsidRDefault="00722A73" w:rsidP="00722A73">
      <w:pPr>
        <w:tabs>
          <w:tab w:val="clear" w:pos="8640"/>
        </w:tabs>
        <w:ind w:right="-319"/>
        <w:rPr>
          <w:rFonts w:ascii="Arial" w:hAnsi="Arial" w:cs="Arial"/>
          <w:i/>
          <w:color w:val="000000"/>
          <w:sz w:val="20"/>
        </w:rPr>
      </w:pPr>
      <w:r w:rsidRPr="0093356C">
        <w:rPr>
          <w:rFonts w:ascii="Arial" w:hAnsi="Arial" w:cs="Arial"/>
          <w:i/>
          <w:color w:val="000000"/>
          <w:sz w:val="20"/>
        </w:rPr>
        <w:t>Fire Risks</w:t>
      </w:r>
    </w:p>
    <w:p w14:paraId="26A7D33A" w14:textId="77777777" w:rsidR="00722A73" w:rsidRPr="0093356C" w:rsidRDefault="00722A73" w:rsidP="00C409C0">
      <w:pPr>
        <w:numPr>
          <w:ilvl w:val="0"/>
          <w:numId w:val="31"/>
        </w:numPr>
        <w:tabs>
          <w:tab w:val="clear" w:pos="1080"/>
          <w:tab w:val="clear" w:pos="8640"/>
          <w:tab w:val="num" w:pos="1134"/>
        </w:tabs>
        <w:ind w:left="1134" w:right="-319" w:firstLine="0"/>
        <w:jc w:val="left"/>
        <w:rPr>
          <w:rFonts w:ascii="Arial" w:hAnsi="Arial" w:cs="Arial"/>
          <w:color w:val="000000"/>
          <w:sz w:val="20"/>
        </w:rPr>
      </w:pPr>
      <w:r w:rsidRPr="0093356C">
        <w:rPr>
          <w:rFonts w:ascii="Arial" w:hAnsi="Arial" w:cs="Arial"/>
          <w:color w:val="000000"/>
          <w:sz w:val="20"/>
        </w:rPr>
        <w:t>Never obstruct the ventilation of electrical equipment particularly by storing items on top of computer monitors.</w:t>
      </w:r>
    </w:p>
    <w:p w14:paraId="0F5F1058" w14:textId="77777777" w:rsidR="00722A73" w:rsidRPr="0093356C" w:rsidRDefault="00722A73" w:rsidP="00C409C0">
      <w:pPr>
        <w:pStyle w:val="ListParagraph"/>
        <w:numPr>
          <w:ilvl w:val="0"/>
          <w:numId w:val="31"/>
        </w:numPr>
        <w:tabs>
          <w:tab w:val="clear" w:pos="1080"/>
          <w:tab w:val="clear" w:pos="8640"/>
        </w:tabs>
        <w:ind w:right="-319" w:firstLine="54"/>
        <w:jc w:val="left"/>
        <w:rPr>
          <w:rFonts w:ascii="Arial" w:hAnsi="Arial" w:cs="Arial"/>
          <w:color w:val="000000"/>
          <w:sz w:val="20"/>
        </w:rPr>
      </w:pPr>
      <w:r w:rsidRPr="0093356C">
        <w:rPr>
          <w:rFonts w:ascii="Arial" w:hAnsi="Arial" w:cs="Arial"/>
          <w:sz w:val="20"/>
        </w:rPr>
        <w:t>All items of electrical equipment should be switched off when not in use, especially at nights and weekends</w:t>
      </w:r>
    </w:p>
    <w:p w14:paraId="4D02C341" w14:textId="77777777" w:rsidR="00722A73" w:rsidRPr="0093356C" w:rsidRDefault="00722A73" w:rsidP="00C409C0">
      <w:pPr>
        <w:pStyle w:val="ListParagraph"/>
        <w:numPr>
          <w:ilvl w:val="0"/>
          <w:numId w:val="31"/>
        </w:numPr>
        <w:tabs>
          <w:tab w:val="clear" w:pos="1080"/>
          <w:tab w:val="clear" w:pos="8640"/>
        </w:tabs>
        <w:ind w:right="-319" w:firstLine="54"/>
        <w:jc w:val="left"/>
        <w:rPr>
          <w:rFonts w:ascii="Arial" w:hAnsi="Arial" w:cs="Arial"/>
          <w:color w:val="000000"/>
          <w:sz w:val="20"/>
        </w:rPr>
      </w:pPr>
      <w:r w:rsidRPr="0093356C">
        <w:rPr>
          <w:rFonts w:ascii="Arial" w:hAnsi="Arial" w:cs="Arial"/>
          <w:sz w:val="20"/>
        </w:rPr>
        <w:t>Switch off all lights and close all doors and windows when leaving the office in the evening.</w:t>
      </w:r>
    </w:p>
    <w:p w14:paraId="7E0972CB" w14:textId="77777777" w:rsidR="00722A73" w:rsidRPr="0093356C" w:rsidRDefault="00722A73" w:rsidP="00C409C0">
      <w:pPr>
        <w:pStyle w:val="ListParagraph"/>
        <w:numPr>
          <w:ilvl w:val="0"/>
          <w:numId w:val="31"/>
        </w:numPr>
        <w:tabs>
          <w:tab w:val="clear" w:pos="1080"/>
          <w:tab w:val="clear" w:pos="8640"/>
        </w:tabs>
        <w:ind w:right="-319" w:firstLine="54"/>
        <w:jc w:val="left"/>
        <w:rPr>
          <w:rFonts w:ascii="Arial" w:hAnsi="Arial" w:cs="Arial"/>
          <w:color w:val="000000"/>
          <w:sz w:val="20"/>
        </w:rPr>
      </w:pPr>
      <w:r w:rsidRPr="0093356C">
        <w:rPr>
          <w:rFonts w:ascii="Arial" w:hAnsi="Arial" w:cs="Arial"/>
          <w:sz w:val="20"/>
        </w:rPr>
        <w:t>Avoid storing combustible materials near sources of heat</w:t>
      </w:r>
      <w:r w:rsidRPr="0093356C">
        <w:rPr>
          <w:rFonts w:ascii="Arial" w:hAnsi="Arial" w:cs="Arial"/>
          <w:color w:val="000000"/>
          <w:sz w:val="20"/>
        </w:rPr>
        <w:t>.</w:t>
      </w:r>
    </w:p>
    <w:p w14:paraId="4B85E250" w14:textId="77777777" w:rsidR="00722A73" w:rsidRPr="0093356C" w:rsidRDefault="00722A73" w:rsidP="00C409C0">
      <w:pPr>
        <w:pStyle w:val="ListParagraph"/>
        <w:numPr>
          <w:ilvl w:val="0"/>
          <w:numId w:val="31"/>
        </w:numPr>
        <w:tabs>
          <w:tab w:val="clear" w:pos="1080"/>
          <w:tab w:val="clear" w:pos="8640"/>
        </w:tabs>
        <w:ind w:right="-319" w:firstLine="54"/>
        <w:jc w:val="left"/>
        <w:rPr>
          <w:rFonts w:ascii="Arial" w:hAnsi="Arial" w:cs="Arial"/>
          <w:color w:val="000000"/>
          <w:sz w:val="20"/>
        </w:rPr>
      </w:pPr>
      <w:r w:rsidRPr="0093356C">
        <w:rPr>
          <w:rFonts w:ascii="Arial" w:hAnsi="Arial" w:cs="Arial"/>
          <w:color w:val="000000"/>
          <w:sz w:val="20"/>
        </w:rPr>
        <w:t>Keep working areas tidy.  Paper and waste in particular should not be stored in close proximity to electrical cables or electrical equipment items.</w:t>
      </w:r>
    </w:p>
    <w:p w14:paraId="6A47E79C" w14:textId="094025DD" w:rsidR="004D6D62" w:rsidRPr="0093356C" w:rsidRDefault="00722A73" w:rsidP="004D6D62">
      <w:pPr>
        <w:pStyle w:val="Heading7"/>
        <w:numPr>
          <w:ilvl w:val="0"/>
          <w:numId w:val="0"/>
        </w:numPr>
        <w:tabs>
          <w:tab w:val="left" w:pos="709"/>
        </w:tabs>
        <w:rPr>
          <w:rFonts w:ascii="Arial" w:hAnsi="Arial" w:cs="Arial"/>
          <w:sz w:val="20"/>
        </w:rPr>
      </w:pPr>
      <w:r w:rsidRPr="0093356C">
        <w:rPr>
          <w:rFonts w:ascii="Arial" w:hAnsi="Arial" w:cs="Arial"/>
          <w:b/>
          <w:i/>
          <w:sz w:val="20"/>
        </w:rPr>
        <w:t>Smoking</w:t>
      </w:r>
      <w:r w:rsidRPr="0093356C">
        <w:rPr>
          <w:rFonts w:ascii="Arial" w:hAnsi="Arial" w:cs="Arial"/>
          <w:b/>
          <w:sz w:val="20"/>
        </w:rPr>
        <w:t>:-</w:t>
      </w:r>
      <w:r w:rsidRPr="0093356C">
        <w:rPr>
          <w:rFonts w:ascii="Arial" w:hAnsi="Arial" w:cs="Arial"/>
          <w:sz w:val="20"/>
        </w:rPr>
        <w:t xml:space="preserve"> </w:t>
      </w:r>
      <w:r w:rsidRPr="0093356C">
        <w:rPr>
          <w:rFonts w:ascii="Arial" w:hAnsi="Arial" w:cs="Arial"/>
          <w:b/>
          <w:sz w:val="20"/>
        </w:rPr>
        <w:t>Smoking</w:t>
      </w:r>
      <w:r w:rsidR="009059F1" w:rsidRPr="0093356C">
        <w:rPr>
          <w:rFonts w:ascii="Arial" w:hAnsi="Arial" w:cs="Arial"/>
          <w:b/>
          <w:sz w:val="20"/>
        </w:rPr>
        <w:t xml:space="preserve"> (INCLUDING E-CIGARETTES</w:t>
      </w:r>
      <w:r w:rsidR="00CF6DDD">
        <w:rPr>
          <w:rFonts w:ascii="Arial" w:hAnsi="Arial" w:cs="Arial"/>
          <w:b/>
          <w:sz w:val="20"/>
        </w:rPr>
        <w:t>/Vaping</w:t>
      </w:r>
      <w:r w:rsidR="009059F1" w:rsidRPr="0093356C">
        <w:rPr>
          <w:rFonts w:ascii="Arial" w:hAnsi="Arial" w:cs="Arial"/>
          <w:b/>
          <w:sz w:val="20"/>
        </w:rPr>
        <w:t>)</w:t>
      </w:r>
      <w:r w:rsidRPr="0093356C">
        <w:rPr>
          <w:rFonts w:ascii="Arial" w:hAnsi="Arial" w:cs="Arial"/>
          <w:b/>
          <w:sz w:val="20"/>
        </w:rPr>
        <w:t xml:space="preserve"> is not permitted anywhere on the School premises exce</w:t>
      </w:r>
      <w:r w:rsidR="009059F1" w:rsidRPr="0093356C">
        <w:rPr>
          <w:rFonts w:ascii="Arial" w:hAnsi="Arial" w:cs="Arial"/>
          <w:b/>
          <w:sz w:val="20"/>
        </w:rPr>
        <w:t>PT</w:t>
      </w:r>
      <w:r w:rsidRPr="0093356C">
        <w:rPr>
          <w:rFonts w:ascii="Arial" w:hAnsi="Arial" w:cs="Arial"/>
          <w:b/>
          <w:sz w:val="20"/>
        </w:rPr>
        <w:t xml:space="preserve"> in designated outdoor areas</w:t>
      </w:r>
      <w:r w:rsidR="003D107B" w:rsidRPr="0093356C">
        <w:rPr>
          <w:rFonts w:ascii="Arial" w:hAnsi="Arial" w:cs="Arial"/>
          <w:b/>
          <w:sz w:val="20"/>
        </w:rPr>
        <w:t xml:space="preserve">.  </w:t>
      </w:r>
      <w:r w:rsidRPr="0093356C">
        <w:rPr>
          <w:rFonts w:ascii="Arial" w:hAnsi="Arial" w:cs="Arial"/>
          <w:b/>
          <w:sz w:val="20"/>
        </w:rPr>
        <w:t>stand well away from exit / door areas and not obstruct access.</w:t>
      </w:r>
      <w:r w:rsidRPr="0093356C">
        <w:rPr>
          <w:rFonts w:ascii="Arial" w:hAnsi="Arial" w:cs="Arial"/>
          <w:sz w:val="20"/>
        </w:rPr>
        <w:t xml:space="preserve"> </w:t>
      </w:r>
    </w:p>
    <w:p w14:paraId="638D2FA0" w14:textId="77777777" w:rsidR="00245F11" w:rsidRPr="0093356C" w:rsidRDefault="00245F11" w:rsidP="00245F11">
      <w:pPr>
        <w:pStyle w:val="BodyText"/>
      </w:pPr>
    </w:p>
    <w:p w14:paraId="3A68F2CE" w14:textId="77777777" w:rsidR="004D6D62" w:rsidRPr="0093356C" w:rsidRDefault="004D6D62" w:rsidP="004D6D62">
      <w:pPr>
        <w:rPr>
          <w:rFonts w:ascii="Arial" w:hAnsi="Arial" w:cs="Arial"/>
          <w:sz w:val="20"/>
        </w:rPr>
      </w:pPr>
    </w:p>
    <w:p w14:paraId="67378EF7" w14:textId="77777777" w:rsidR="004D6D62" w:rsidRPr="0093356C" w:rsidRDefault="00793CF8" w:rsidP="007B7302">
      <w:pPr>
        <w:pStyle w:val="Heading2"/>
      </w:pPr>
      <w:bookmarkStart w:id="32" w:name="_Toc486513566"/>
      <w:r w:rsidRPr="0093356C">
        <w:lastRenderedPageBreak/>
        <w:t>5</w:t>
      </w:r>
      <w:r w:rsidR="00EE41AE" w:rsidRPr="0093356C">
        <w:t xml:space="preserve">.5 </w:t>
      </w:r>
      <w:r w:rsidR="004D6D62" w:rsidRPr="0093356C">
        <w:t>Out of Hours Working and Fire Safety</w:t>
      </w:r>
      <w:bookmarkEnd w:id="32"/>
    </w:p>
    <w:p w14:paraId="59749A88" w14:textId="77777777" w:rsidR="004D6D62" w:rsidRPr="0093356C" w:rsidRDefault="004D6D62" w:rsidP="004D6D62">
      <w:pPr>
        <w:rPr>
          <w:rFonts w:ascii="Arial" w:hAnsi="Arial" w:cs="Arial"/>
          <w:sz w:val="20"/>
        </w:rPr>
      </w:pPr>
    </w:p>
    <w:p w14:paraId="69593676" w14:textId="77777777" w:rsidR="004D6D62" w:rsidRPr="0093356C" w:rsidRDefault="004D6D62" w:rsidP="004D6D62">
      <w:pPr>
        <w:rPr>
          <w:rFonts w:ascii="Arial" w:hAnsi="Arial" w:cs="Arial"/>
          <w:sz w:val="20"/>
        </w:rPr>
      </w:pPr>
      <w:r w:rsidRPr="0093356C">
        <w:rPr>
          <w:rFonts w:ascii="Arial" w:hAnsi="Arial" w:cs="Arial"/>
          <w:sz w:val="20"/>
        </w:rPr>
        <w:t xml:space="preserve">All personnel working in the School Buildings outside of regular office hours must be familiar with the School’s Fire Safety Evacuation Procedures and must comply with other guidelines for Out of Hours working (see </w:t>
      </w:r>
      <w:r w:rsidR="004E6DA4" w:rsidRPr="0093356C">
        <w:rPr>
          <w:rFonts w:ascii="Arial" w:hAnsi="Arial" w:cs="Arial"/>
          <w:sz w:val="20"/>
        </w:rPr>
        <w:t>below</w:t>
      </w:r>
      <w:r w:rsidRPr="0093356C">
        <w:rPr>
          <w:rFonts w:ascii="Arial" w:hAnsi="Arial" w:cs="Arial"/>
          <w:sz w:val="20"/>
        </w:rPr>
        <w:t>).  Anyone remaining in the building outside normal working hours is required to react promptly to fire alarm and leave the building without</w:t>
      </w:r>
      <w:r w:rsidRPr="0093356C">
        <w:rPr>
          <w:rFonts w:ascii="Arial" w:hAnsi="Arial" w:cs="Arial"/>
          <w:b/>
          <w:sz w:val="20"/>
        </w:rPr>
        <w:t xml:space="preserve"> </w:t>
      </w:r>
      <w:r w:rsidRPr="0093356C">
        <w:rPr>
          <w:rFonts w:ascii="Arial" w:hAnsi="Arial" w:cs="Arial"/>
          <w:sz w:val="20"/>
        </w:rPr>
        <w:t xml:space="preserve">delay on </w:t>
      </w:r>
      <w:r w:rsidRPr="0093356C">
        <w:rPr>
          <w:rFonts w:ascii="Arial" w:hAnsi="Arial" w:cs="Arial"/>
          <w:b/>
          <w:sz w:val="20"/>
        </w:rPr>
        <w:t>every</w:t>
      </w:r>
      <w:r w:rsidRPr="0093356C">
        <w:rPr>
          <w:rFonts w:ascii="Arial" w:hAnsi="Arial" w:cs="Arial"/>
          <w:sz w:val="20"/>
        </w:rPr>
        <w:t xml:space="preserve"> operation of the fire alarm sounders.  They should evacuate using the shortest available safe route to the outside of the building and then make their way to the Assembly Point.  (This includes all those who assemble elsewhere during normal working hours).  If someone has relevant information to provide they should report to University Security so that they can pass on information to the Emergency Services.</w:t>
      </w:r>
    </w:p>
    <w:p w14:paraId="1E8B2BA7" w14:textId="77777777" w:rsidR="004D6D62" w:rsidRPr="0093356C" w:rsidRDefault="004D6D62" w:rsidP="004D6D62">
      <w:pPr>
        <w:tabs>
          <w:tab w:val="left" w:pos="709"/>
        </w:tabs>
        <w:ind w:right="-319"/>
        <w:rPr>
          <w:rFonts w:ascii="Arial" w:hAnsi="Arial"/>
          <w:u w:val="single"/>
        </w:rPr>
      </w:pPr>
    </w:p>
    <w:p w14:paraId="6B1941D2" w14:textId="295BAC5E" w:rsidR="004D6D62" w:rsidRPr="0093356C" w:rsidRDefault="00793CF8" w:rsidP="008315FB">
      <w:pPr>
        <w:pStyle w:val="Heading2"/>
      </w:pPr>
      <w:bookmarkStart w:id="33" w:name="_Toc486513567"/>
      <w:r w:rsidRPr="0093356C">
        <w:t>5</w:t>
      </w:r>
      <w:r w:rsidR="00EE41AE" w:rsidRPr="0093356C">
        <w:t xml:space="preserve">.6 </w:t>
      </w:r>
      <w:r w:rsidR="004D6D62" w:rsidRPr="0093356C">
        <w:t>Fire Safety Personnel and Routine Evacuation Drills</w:t>
      </w:r>
      <w:bookmarkEnd w:id="33"/>
    </w:p>
    <w:p w14:paraId="42FEF665" w14:textId="77777777" w:rsidR="004D6D62" w:rsidRPr="0093356C" w:rsidRDefault="004D6D62" w:rsidP="004D6D62">
      <w:pPr>
        <w:rPr>
          <w:rFonts w:ascii="Arial" w:hAnsi="Arial" w:cs="Arial"/>
          <w:b/>
          <w:sz w:val="20"/>
        </w:rPr>
      </w:pPr>
    </w:p>
    <w:p w14:paraId="4A3F6A1D" w14:textId="137714D8" w:rsidR="004D6D62" w:rsidRPr="0093356C" w:rsidRDefault="00987BD8" w:rsidP="00CB4F02">
      <w:pPr>
        <w:tabs>
          <w:tab w:val="clear" w:pos="8640"/>
        </w:tabs>
        <w:rPr>
          <w:rFonts w:ascii="Arial" w:hAnsi="Arial" w:cs="Arial"/>
          <w:sz w:val="20"/>
        </w:rPr>
      </w:pPr>
      <w:r>
        <w:rPr>
          <w:rFonts w:ascii="Arial" w:hAnsi="Arial" w:cs="Arial"/>
          <w:sz w:val="20"/>
        </w:rPr>
        <w:t>Periodic fire drills will be conducted by Estates</w:t>
      </w:r>
      <w:r w:rsidR="004D6D62" w:rsidRPr="0093356C">
        <w:rPr>
          <w:rFonts w:ascii="Arial" w:hAnsi="Arial" w:cs="Arial"/>
          <w:sz w:val="20"/>
        </w:rPr>
        <w:t xml:space="preserve"> in assistance with the </w:t>
      </w:r>
      <w:r w:rsidR="00227D11" w:rsidRPr="0093356C">
        <w:rPr>
          <w:rFonts w:ascii="Arial" w:hAnsi="Arial" w:cs="Arial"/>
          <w:sz w:val="20"/>
        </w:rPr>
        <w:t>premise</w:t>
      </w:r>
      <w:r w:rsidR="004E6DA4" w:rsidRPr="0093356C">
        <w:rPr>
          <w:rFonts w:ascii="Arial" w:hAnsi="Arial" w:cs="Arial"/>
          <w:sz w:val="20"/>
        </w:rPr>
        <w:t>s</w:t>
      </w:r>
      <w:r w:rsidR="00227D11" w:rsidRPr="0093356C">
        <w:rPr>
          <w:rFonts w:ascii="Arial" w:hAnsi="Arial" w:cs="Arial"/>
          <w:sz w:val="20"/>
        </w:rPr>
        <w:t xml:space="preserve"> Fi</w:t>
      </w:r>
      <w:r w:rsidR="004D6D62" w:rsidRPr="0093356C">
        <w:rPr>
          <w:rFonts w:ascii="Arial" w:hAnsi="Arial" w:cs="Arial"/>
          <w:sz w:val="20"/>
        </w:rPr>
        <w:t>re Officers and will liaise with Fire Wardens in the Assembly areas. If you are</w:t>
      </w:r>
      <w:r w:rsidR="00B67F88" w:rsidRPr="0093356C">
        <w:rPr>
          <w:rFonts w:ascii="Arial" w:hAnsi="Arial" w:cs="Arial"/>
          <w:sz w:val="20"/>
        </w:rPr>
        <w:t xml:space="preserve"> </w:t>
      </w:r>
      <w:r w:rsidR="004D6D62" w:rsidRPr="0093356C">
        <w:rPr>
          <w:rFonts w:ascii="Arial" w:hAnsi="Arial" w:cs="Arial"/>
          <w:sz w:val="20"/>
        </w:rPr>
        <w:t>nominated as a warden you will receive appropriate training to enable you to carry out this role</w:t>
      </w:r>
      <w:r>
        <w:rPr>
          <w:rFonts w:ascii="Arial" w:hAnsi="Arial" w:cs="Arial"/>
          <w:sz w:val="20"/>
        </w:rPr>
        <w:t>.</w:t>
      </w:r>
      <w:r w:rsidR="004D6D62" w:rsidRPr="0093356C">
        <w:rPr>
          <w:rFonts w:ascii="Arial" w:hAnsi="Arial" w:cs="Arial"/>
          <w:sz w:val="20"/>
        </w:rPr>
        <w:t>.</w:t>
      </w:r>
    </w:p>
    <w:p w14:paraId="7DD6CA2D" w14:textId="77777777" w:rsidR="004D6D62" w:rsidRPr="0093356C" w:rsidRDefault="004D6D62" w:rsidP="004D6D62">
      <w:pPr>
        <w:rPr>
          <w:rFonts w:ascii="Arial" w:hAnsi="Arial" w:cs="Arial"/>
          <w:sz w:val="20"/>
        </w:rPr>
      </w:pPr>
    </w:p>
    <w:p w14:paraId="341712EA" w14:textId="0C4AB650" w:rsidR="004D6D62" w:rsidRPr="0093356C" w:rsidRDefault="004D6D62" w:rsidP="004D6D62">
      <w:pPr>
        <w:rPr>
          <w:rFonts w:ascii="Arial" w:hAnsi="Arial" w:cs="Arial"/>
          <w:sz w:val="20"/>
        </w:rPr>
      </w:pPr>
      <w:r w:rsidRPr="0093356C">
        <w:rPr>
          <w:rFonts w:ascii="Arial" w:hAnsi="Arial" w:cs="Arial"/>
          <w:sz w:val="20"/>
        </w:rPr>
        <w:t>In the event of the alarm sounding continuously in an emergency when the School’s Safety Officer or the Premises Fire Officers aren’t on the premises, the first Wardens in the Assembly areas should co-ordinate the evacuation (liaising with other Wardens) and contact Emergency Services.  They should also liaise with QUB Security</w:t>
      </w:r>
      <w:r w:rsidR="009059F1" w:rsidRPr="0093356C">
        <w:rPr>
          <w:rFonts w:ascii="Arial" w:hAnsi="Arial" w:cs="Arial"/>
          <w:sz w:val="20"/>
        </w:rPr>
        <w:t xml:space="preserve"> (x2222)</w:t>
      </w:r>
      <w:r w:rsidRPr="0093356C">
        <w:rPr>
          <w:rFonts w:ascii="Arial" w:hAnsi="Arial" w:cs="Arial"/>
          <w:sz w:val="20"/>
        </w:rPr>
        <w:t>.</w:t>
      </w:r>
    </w:p>
    <w:p w14:paraId="743D6A81" w14:textId="77777777" w:rsidR="004D6D62" w:rsidRPr="0093356C" w:rsidRDefault="004D6D62" w:rsidP="004D6D62">
      <w:pPr>
        <w:rPr>
          <w:rFonts w:ascii="Arial" w:hAnsi="Arial" w:cs="Arial"/>
          <w:sz w:val="20"/>
        </w:rPr>
      </w:pPr>
    </w:p>
    <w:p w14:paraId="732BCC59" w14:textId="77777777" w:rsidR="00154A58" w:rsidRPr="0093356C" w:rsidRDefault="004D6D62" w:rsidP="00250682">
      <w:pPr>
        <w:rPr>
          <w:rFonts w:ascii="Arial" w:hAnsi="Arial" w:cs="Arial"/>
          <w:sz w:val="20"/>
        </w:rPr>
      </w:pPr>
      <w:r w:rsidRPr="0093356C">
        <w:rPr>
          <w:rFonts w:ascii="Arial" w:hAnsi="Arial" w:cs="Arial"/>
          <w:sz w:val="20"/>
        </w:rPr>
        <w:tab/>
      </w:r>
      <w:r w:rsidRPr="0093356C">
        <w:rPr>
          <w:rFonts w:ascii="Arial" w:hAnsi="Arial" w:cs="Arial"/>
          <w:i/>
          <w:sz w:val="20"/>
        </w:rPr>
        <w:t>Fire Drills</w:t>
      </w:r>
      <w:r w:rsidRPr="0093356C">
        <w:rPr>
          <w:rFonts w:ascii="Arial" w:hAnsi="Arial" w:cs="Arial"/>
          <w:sz w:val="20"/>
        </w:rPr>
        <w:t xml:space="preserve">:- Fire Evacuation Controllers or Fire Wardens in charge of organising Fire Drills </w:t>
      </w:r>
      <w:r w:rsidRPr="0093356C">
        <w:rPr>
          <w:rFonts w:ascii="Arial" w:hAnsi="Arial" w:cs="Arial"/>
          <w:sz w:val="20"/>
        </w:rPr>
        <w:tab/>
        <w:t xml:space="preserve">should always inform Security </w:t>
      </w:r>
      <w:r w:rsidRPr="0093356C">
        <w:rPr>
          <w:rFonts w:ascii="Arial" w:hAnsi="Arial" w:cs="Arial"/>
          <w:b/>
          <w:sz w:val="20"/>
        </w:rPr>
        <w:t>(x 5099)</w:t>
      </w:r>
      <w:r w:rsidRPr="0093356C">
        <w:rPr>
          <w:rFonts w:ascii="Arial" w:hAnsi="Arial" w:cs="Arial"/>
          <w:sz w:val="20"/>
        </w:rPr>
        <w:t xml:space="preserve"> on the internal contact number in advance of running drills.</w:t>
      </w:r>
    </w:p>
    <w:p w14:paraId="724B6B57" w14:textId="77777777" w:rsidR="00154A58" w:rsidRPr="0093356C" w:rsidRDefault="00154A58" w:rsidP="00D71775">
      <w:pPr>
        <w:rPr>
          <w:rFonts w:ascii="Arial" w:hAnsi="Arial" w:cs="Arial"/>
          <w:b/>
          <w:sz w:val="20"/>
        </w:rPr>
      </w:pPr>
    </w:p>
    <w:p w14:paraId="5261CFEE" w14:textId="77777777" w:rsidR="00C04CA0" w:rsidRPr="0093356C" w:rsidRDefault="00C04CA0" w:rsidP="00D71775">
      <w:pPr>
        <w:rPr>
          <w:rFonts w:ascii="Arial" w:hAnsi="Arial" w:cs="Arial"/>
          <w:b/>
          <w:sz w:val="20"/>
        </w:rPr>
      </w:pPr>
    </w:p>
    <w:p w14:paraId="0D72C9E3" w14:textId="77777777" w:rsidR="00EE45C8" w:rsidRPr="0093356C" w:rsidRDefault="00EE45C8" w:rsidP="00D71775">
      <w:pPr>
        <w:rPr>
          <w:rFonts w:ascii="Arial" w:hAnsi="Arial" w:cs="Arial"/>
          <w:b/>
          <w:sz w:val="20"/>
        </w:rPr>
      </w:pPr>
    </w:p>
    <w:p w14:paraId="07B7B693" w14:textId="77777777" w:rsidR="00EE45C8" w:rsidRPr="0093356C" w:rsidRDefault="00EE45C8" w:rsidP="00D71775">
      <w:pPr>
        <w:rPr>
          <w:rFonts w:ascii="Arial" w:hAnsi="Arial" w:cs="Arial"/>
          <w:b/>
          <w:sz w:val="20"/>
        </w:rPr>
      </w:pPr>
    </w:p>
    <w:p w14:paraId="2DE3E637" w14:textId="77777777" w:rsidR="00EE45C8" w:rsidRPr="0093356C" w:rsidRDefault="00EE45C8" w:rsidP="00D71775">
      <w:pPr>
        <w:rPr>
          <w:rFonts w:ascii="Arial" w:hAnsi="Arial" w:cs="Arial"/>
          <w:b/>
          <w:sz w:val="20"/>
        </w:rPr>
      </w:pPr>
    </w:p>
    <w:p w14:paraId="1B03AA65" w14:textId="77777777" w:rsidR="00EE45C8" w:rsidRPr="0093356C" w:rsidRDefault="00EE45C8" w:rsidP="00D71775">
      <w:pPr>
        <w:rPr>
          <w:rFonts w:ascii="Arial" w:hAnsi="Arial" w:cs="Arial"/>
          <w:b/>
          <w:sz w:val="20"/>
        </w:rPr>
      </w:pPr>
    </w:p>
    <w:p w14:paraId="76AC9312" w14:textId="77777777" w:rsidR="00EE45C8" w:rsidRPr="0093356C" w:rsidRDefault="00EE45C8" w:rsidP="00D71775">
      <w:pPr>
        <w:rPr>
          <w:rFonts w:ascii="Arial" w:hAnsi="Arial" w:cs="Arial"/>
          <w:b/>
          <w:sz w:val="20"/>
        </w:rPr>
      </w:pPr>
    </w:p>
    <w:p w14:paraId="55930416" w14:textId="77777777" w:rsidR="00EE45C8" w:rsidRPr="0093356C" w:rsidRDefault="00EE45C8" w:rsidP="00D71775">
      <w:pPr>
        <w:rPr>
          <w:rFonts w:ascii="Arial" w:hAnsi="Arial" w:cs="Arial"/>
          <w:b/>
          <w:sz w:val="20"/>
        </w:rPr>
      </w:pPr>
    </w:p>
    <w:p w14:paraId="0410A539" w14:textId="77777777" w:rsidR="00EE45C8" w:rsidRPr="0093356C" w:rsidRDefault="00EE45C8" w:rsidP="00D71775">
      <w:pPr>
        <w:rPr>
          <w:rFonts w:ascii="Arial" w:hAnsi="Arial" w:cs="Arial"/>
          <w:b/>
          <w:sz w:val="20"/>
        </w:rPr>
      </w:pPr>
    </w:p>
    <w:p w14:paraId="0D9F3E66" w14:textId="77777777" w:rsidR="00EE45C8" w:rsidRPr="0093356C" w:rsidRDefault="00EE45C8" w:rsidP="00D71775">
      <w:pPr>
        <w:rPr>
          <w:rFonts w:ascii="Arial" w:hAnsi="Arial" w:cs="Arial"/>
          <w:b/>
          <w:sz w:val="20"/>
        </w:rPr>
      </w:pPr>
    </w:p>
    <w:p w14:paraId="3129757E" w14:textId="77777777" w:rsidR="00EE45C8" w:rsidRPr="0093356C" w:rsidRDefault="00EE45C8" w:rsidP="00D71775">
      <w:pPr>
        <w:rPr>
          <w:rFonts w:ascii="Arial" w:hAnsi="Arial" w:cs="Arial"/>
          <w:b/>
          <w:sz w:val="20"/>
        </w:rPr>
      </w:pPr>
    </w:p>
    <w:p w14:paraId="1E8D4395" w14:textId="77777777" w:rsidR="00EE45C8" w:rsidRPr="0093356C" w:rsidRDefault="00EE45C8" w:rsidP="00D71775">
      <w:pPr>
        <w:rPr>
          <w:rFonts w:ascii="Arial" w:hAnsi="Arial" w:cs="Arial"/>
          <w:b/>
          <w:sz w:val="20"/>
        </w:rPr>
      </w:pPr>
    </w:p>
    <w:p w14:paraId="2C6678AE" w14:textId="77777777" w:rsidR="00EE45C8" w:rsidRPr="0093356C" w:rsidRDefault="00EE45C8" w:rsidP="00D71775">
      <w:pPr>
        <w:rPr>
          <w:rFonts w:ascii="Arial" w:hAnsi="Arial" w:cs="Arial"/>
          <w:b/>
          <w:sz w:val="20"/>
        </w:rPr>
      </w:pPr>
    </w:p>
    <w:p w14:paraId="723084F9" w14:textId="77777777" w:rsidR="00EE45C8" w:rsidRPr="0093356C" w:rsidRDefault="00EE45C8" w:rsidP="00D71775">
      <w:pPr>
        <w:rPr>
          <w:rFonts w:ascii="Arial" w:hAnsi="Arial" w:cs="Arial"/>
          <w:b/>
          <w:sz w:val="20"/>
        </w:rPr>
      </w:pPr>
    </w:p>
    <w:p w14:paraId="4A6A3586" w14:textId="77777777" w:rsidR="00EE45C8" w:rsidRPr="0093356C" w:rsidRDefault="00EE45C8" w:rsidP="00D71775">
      <w:pPr>
        <w:rPr>
          <w:rFonts w:ascii="Arial" w:hAnsi="Arial" w:cs="Arial"/>
          <w:b/>
          <w:sz w:val="20"/>
        </w:rPr>
      </w:pPr>
    </w:p>
    <w:p w14:paraId="67943343" w14:textId="77777777" w:rsidR="00EE45C8" w:rsidRPr="0093356C" w:rsidRDefault="00EE45C8" w:rsidP="00D71775">
      <w:pPr>
        <w:rPr>
          <w:rFonts w:ascii="Arial" w:hAnsi="Arial" w:cs="Arial"/>
          <w:b/>
          <w:sz w:val="20"/>
        </w:rPr>
      </w:pPr>
    </w:p>
    <w:p w14:paraId="3B7F8C86" w14:textId="77777777" w:rsidR="00EE45C8" w:rsidRPr="0093356C" w:rsidRDefault="00EE45C8" w:rsidP="00D71775">
      <w:pPr>
        <w:rPr>
          <w:rFonts w:ascii="Arial" w:hAnsi="Arial" w:cs="Arial"/>
          <w:b/>
          <w:sz w:val="20"/>
        </w:rPr>
      </w:pPr>
    </w:p>
    <w:p w14:paraId="273EBBD6" w14:textId="77777777" w:rsidR="00EE45C8" w:rsidRDefault="00EE45C8" w:rsidP="00D71775">
      <w:pPr>
        <w:rPr>
          <w:rFonts w:ascii="Arial" w:hAnsi="Arial" w:cs="Arial"/>
          <w:b/>
          <w:sz w:val="20"/>
        </w:rPr>
      </w:pPr>
    </w:p>
    <w:p w14:paraId="384EC01A" w14:textId="77777777" w:rsidR="0009527B" w:rsidRDefault="0009527B" w:rsidP="00D71775">
      <w:pPr>
        <w:rPr>
          <w:rFonts w:ascii="Arial" w:hAnsi="Arial" w:cs="Arial"/>
          <w:b/>
          <w:sz w:val="20"/>
        </w:rPr>
      </w:pPr>
    </w:p>
    <w:p w14:paraId="04C2F4B7" w14:textId="77777777" w:rsidR="0009527B" w:rsidRDefault="0009527B" w:rsidP="00D71775">
      <w:pPr>
        <w:rPr>
          <w:rFonts w:ascii="Arial" w:hAnsi="Arial" w:cs="Arial"/>
          <w:b/>
          <w:sz w:val="20"/>
        </w:rPr>
      </w:pPr>
    </w:p>
    <w:p w14:paraId="23E227B2" w14:textId="77777777" w:rsidR="0009527B" w:rsidRDefault="0009527B" w:rsidP="00D71775">
      <w:pPr>
        <w:rPr>
          <w:rFonts w:ascii="Arial" w:hAnsi="Arial" w:cs="Arial"/>
          <w:b/>
          <w:sz w:val="20"/>
        </w:rPr>
      </w:pPr>
    </w:p>
    <w:p w14:paraId="10B60AD1" w14:textId="77777777" w:rsidR="0009527B" w:rsidRPr="0093356C" w:rsidRDefault="0009527B" w:rsidP="00D71775">
      <w:pPr>
        <w:rPr>
          <w:rFonts w:ascii="Arial" w:hAnsi="Arial" w:cs="Arial"/>
          <w:b/>
          <w:sz w:val="20"/>
        </w:rPr>
      </w:pPr>
    </w:p>
    <w:p w14:paraId="2CB8BB56" w14:textId="77777777" w:rsidR="00EE45C8" w:rsidRPr="0093356C" w:rsidRDefault="00EE45C8" w:rsidP="00D71775">
      <w:pPr>
        <w:rPr>
          <w:rFonts w:ascii="Arial" w:hAnsi="Arial" w:cs="Arial"/>
          <w:b/>
          <w:sz w:val="20"/>
        </w:rPr>
      </w:pPr>
    </w:p>
    <w:p w14:paraId="45F7ADBB" w14:textId="77777777" w:rsidR="00EE45C8" w:rsidRPr="0093356C" w:rsidRDefault="00EE45C8" w:rsidP="00D71775">
      <w:pPr>
        <w:rPr>
          <w:rFonts w:ascii="Arial" w:hAnsi="Arial" w:cs="Arial"/>
          <w:b/>
          <w:sz w:val="20"/>
        </w:rPr>
      </w:pPr>
    </w:p>
    <w:p w14:paraId="49D0B075" w14:textId="77777777" w:rsidR="00EE45C8" w:rsidRPr="0093356C" w:rsidRDefault="00EE45C8" w:rsidP="00D71775">
      <w:pPr>
        <w:rPr>
          <w:rFonts w:ascii="Arial" w:hAnsi="Arial" w:cs="Arial"/>
          <w:b/>
          <w:sz w:val="20"/>
        </w:rPr>
      </w:pPr>
    </w:p>
    <w:p w14:paraId="660E43F4" w14:textId="77777777" w:rsidR="00EE45C8" w:rsidRPr="0093356C" w:rsidRDefault="00EE45C8" w:rsidP="00D71775">
      <w:pPr>
        <w:rPr>
          <w:rFonts w:ascii="Arial" w:hAnsi="Arial" w:cs="Arial"/>
          <w:b/>
          <w:sz w:val="20"/>
        </w:rPr>
      </w:pPr>
    </w:p>
    <w:p w14:paraId="4C51E479" w14:textId="77777777" w:rsidR="00EE45C8" w:rsidRPr="0093356C" w:rsidRDefault="00EE45C8" w:rsidP="00D71775">
      <w:pPr>
        <w:rPr>
          <w:rFonts w:ascii="Arial" w:hAnsi="Arial" w:cs="Arial"/>
          <w:b/>
          <w:sz w:val="20"/>
        </w:rPr>
      </w:pPr>
    </w:p>
    <w:p w14:paraId="7CB6C0F5" w14:textId="77777777" w:rsidR="00EE45C8" w:rsidRPr="0093356C" w:rsidRDefault="00EE45C8" w:rsidP="00D71775">
      <w:pPr>
        <w:rPr>
          <w:rFonts w:ascii="Arial" w:hAnsi="Arial" w:cs="Arial"/>
          <w:b/>
          <w:sz w:val="20"/>
        </w:rPr>
      </w:pPr>
    </w:p>
    <w:p w14:paraId="0A157064" w14:textId="77777777" w:rsidR="00EE45C8" w:rsidRPr="0093356C" w:rsidRDefault="00EE45C8" w:rsidP="00D71775">
      <w:pPr>
        <w:rPr>
          <w:rFonts w:ascii="Arial" w:hAnsi="Arial" w:cs="Arial"/>
          <w:b/>
          <w:sz w:val="20"/>
        </w:rPr>
      </w:pPr>
    </w:p>
    <w:p w14:paraId="738569B1" w14:textId="77777777" w:rsidR="00EE45C8" w:rsidRPr="0093356C" w:rsidRDefault="00EE45C8" w:rsidP="00D71775">
      <w:pPr>
        <w:rPr>
          <w:rFonts w:ascii="Arial" w:hAnsi="Arial" w:cs="Arial"/>
          <w:b/>
          <w:sz w:val="20"/>
        </w:rPr>
      </w:pPr>
    </w:p>
    <w:p w14:paraId="6034A26F" w14:textId="77777777" w:rsidR="00EE45C8" w:rsidRPr="0093356C" w:rsidRDefault="00EE45C8" w:rsidP="00D71775">
      <w:pPr>
        <w:rPr>
          <w:rFonts w:ascii="Arial" w:hAnsi="Arial" w:cs="Arial"/>
          <w:b/>
          <w:sz w:val="20"/>
        </w:rPr>
      </w:pPr>
    </w:p>
    <w:p w14:paraId="5E487555" w14:textId="77777777" w:rsidR="00EE45C8" w:rsidRPr="0093356C" w:rsidRDefault="00EE45C8" w:rsidP="00EE45C8">
      <w:pPr>
        <w:pStyle w:val="Heading1"/>
        <w:rPr>
          <w:rFonts w:ascii="Arial" w:hAnsi="Arial" w:cs="Arial"/>
          <w:szCs w:val="24"/>
        </w:rPr>
      </w:pPr>
      <w:bookmarkStart w:id="34" w:name="_Toc486513568"/>
      <w:r w:rsidRPr="0093356C">
        <w:rPr>
          <w:rFonts w:ascii="Arial" w:hAnsi="Arial" w:cs="Arial"/>
          <w:szCs w:val="24"/>
        </w:rPr>
        <w:lastRenderedPageBreak/>
        <w:t>RISK ASSESSMENT</w:t>
      </w:r>
      <w:bookmarkEnd w:id="34"/>
    </w:p>
    <w:p w14:paraId="1CCA2522" w14:textId="77777777" w:rsidR="00EE45C8" w:rsidRPr="0093356C" w:rsidRDefault="00EE45C8" w:rsidP="00EE45C8">
      <w:pPr>
        <w:rPr>
          <w:rFonts w:ascii="Arial" w:hAnsi="Arial" w:cs="Arial"/>
          <w:sz w:val="20"/>
        </w:rPr>
      </w:pPr>
      <w:r w:rsidRPr="0093356C">
        <w:rPr>
          <w:rFonts w:ascii="Arial" w:hAnsi="Arial" w:cs="Arial"/>
          <w:noProof/>
          <w:sz w:val="20"/>
          <w:lang w:eastAsia="en-GB"/>
        </w:rPr>
        <mc:AlternateContent>
          <mc:Choice Requires="wps">
            <w:drawing>
              <wp:anchor distT="0" distB="0" distL="114300" distR="114300" simplePos="0" relativeHeight="251658272" behindDoc="0" locked="0" layoutInCell="0" allowOverlap="1" wp14:anchorId="595C9402" wp14:editId="4FA6F8A7">
                <wp:simplePos x="0" y="0"/>
                <wp:positionH relativeFrom="column">
                  <wp:posOffset>9871</wp:posOffset>
                </wp:positionH>
                <wp:positionV relativeFrom="paragraph">
                  <wp:posOffset>-7471</wp:posOffset>
                </wp:positionV>
                <wp:extent cx="5303520" cy="0"/>
                <wp:effectExtent l="0" t="0" r="11430" b="19050"/>
                <wp:wrapNone/>
                <wp:docPr id="9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E80F1" id="Line 371" o:spid="_x0000_s1026" style="position:absolute;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6pt" to="418.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" o:allowincell="f"/>
            </w:pict>
          </mc:Fallback>
        </mc:AlternateContent>
      </w:r>
    </w:p>
    <w:p w14:paraId="11FF485F" w14:textId="77777777" w:rsidR="00EE45C8" w:rsidRPr="0093356C" w:rsidRDefault="00EE45C8" w:rsidP="00EE45C8">
      <w:pPr>
        <w:pStyle w:val="Heading2"/>
      </w:pPr>
      <w:bookmarkStart w:id="35" w:name="_Toc486513569"/>
      <w:r w:rsidRPr="0093356C">
        <w:t>6.1 General</w:t>
      </w:r>
      <w:bookmarkEnd w:id="35"/>
    </w:p>
    <w:p w14:paraId="09880EC6" w14:textId="77777777" w:rsidR="00EE45C8" w:rsidRPr="0093356C" w:rsidRDefault="00EE45C8" w:rsidP="00EE45C8">
      <w:pPr>
        <w:rPr>
          <w:rFonts w:ascii="Arial" w:hAnsi="Arial" w:cs="Arial"/>
          <w:sz w:val="20"/>
        </w:rPr>
      </w:pPr>
    </w:p>
    <w:p w14:paraId="43AB867D" w14:textId="2A895DBC" w:rsidR="00EE45C8" w:rsidRPr="0093356C" w:rsidRDefault="00EE45C8" w:rsidP="00EE45C8">
      <w:pPr>
        <w:rPr>
          <w:rFonts w:ascii="Arial" w:hAnsi="Arial" w:cs="Arial"/>
          <w:sz w:val="20"/>
        </w:rPr>
      </w:pPr>
      <w:r w:rsidRPr="0093356C">
        <w:rPr>
          <w:rFonts w:ascii="Arial" w:hAnsi="Arial" w:cs="Arial"/>
          <w:sz w:val="20"/>
        </w:rPr>
        <w:t xml:space="preserve">Before commencing any work in a laboratory/studio or in the field, </w:t>
      </w:r>
      <w:r w:rsidRPr="0093356C">
        <w:rPr>
          <w:rFonts w:ascii="Arial" w:hAnsi="Arial" w:cs="Arial"/>
          <w:b/>
          <w:sz w:val="20"/>
        </w:rPr>
        <w:t xml:space="preserve">everyone </w:t>
      </w:r>
      <w:r w:rsidRPr="0093356C">
        <w:rPr>
          <w:rFonts w:ascii="Arial" w:hAnsi="Arial" w:cs="Arial"/>
          <w:sz w:val="20"/>
        </w:rPr>
        <w:t xml:space="preserve">must familiarise themselves with relevant risk assessments </w:t>
      </w:r>
      <w:r w:rsidR="00CB1E9E">
        <w:rPr>
          <w:rFonts w:ascii="Arial" w:hAnsi="Arial" w:cs="Arial"/>
          <w:sz w:val="20"/>
        </w:rPr>
        <w:t>and sign off their understanding and acceptance of any method statement that exists.  W</w:t>
      </w:r>
      <w:r w:rsidRPr="0093356C">
        <w:rPr>
          <w:rFonts w:ascii="Arial" w:hAnsi="Arial" w:cs="Arial"/>
          <w:sz w:val="20"/>
        </w:rPr>
        <w:t>here none exist</w:t>
      </w:r>
      <w:r w:rsidR="00CB1E9E">
        <w:rPr>
          <w:rFonts w:ascii="Arial" w:hAnsi="Arial" w:cs="Arial"/>
          <w:sz w:val="20"/>
        </w:rPr>
        <w:t xml:space="preserve"> they must</w:t>
      </w:r>
      <w:r w:rsidRPr="0093356C">
        <w:rPr>
          <w:rFonts w:ascii="Arial" w:hAnsi="Arial" w:cs="Arial"/>
          <w:sz w:val="20"/>
        </w:rPr>
        <w:t xml:space="preserve">, in collaboration with their supervisor, carry out a Risk Assessment (Appendix 4).  A Risk Assessment must be completed for every procedure/experiment </w:t>
      </w:r>
      <w:r w:rsidRPr="00BE53FE">
        <w:rPr>
          <w:rFonts w:ascii="Arial" w:hAnsi="Arial" w:cs="Arial"/>
          <w:sz w:val="20"/>
        </w:rPr>
        <w:t>conducted in the</w:t>
      </w:r>
      <w:r w:rsidR="002D03DD" w:rsidRPr="00BE53FE">
        <w:rPr>
          <w:rFonts w:ascii="Arial" w:hAnsi="Arial" w:cs="Arial"/>
          <w:sz w:val="20"/>
        </w:rPr>
        <w:t xml:space="preserve"> </w:t>
      </w:r>
      <w:r w:rsidR="00E734A5" w:rsidRPr="00BE53FE">
        <w:rPr>
          <w:rFonts w:ascii="Arial" w:hAnsi="Arial" w:cs="Arial"/>
          <w:sz w:val="20"/>
        </w:rPr>
        <w:t>workshop/studio/class/</w:t>
      </w:r>
      <w:r w:rsidRPr="00BE53FE">
        <w:rPr>
          <w:rFonts w:ascii="Arial" w:hAnsi="Arial" w:cs="Arial"/>
          <w:sz w:val="20"/>
        </w:rPr>
        <w:t xml:space="preserve">laboratory. The laboratory manager </w:t>
      </w:r>
      <w:r w:rsidR="00BE53FE" w:rsidRPr="00BE53FE">
        <w:rPr>
          <w:rFonts w:ascii="Arial" w:hAnsi="Arial" w:cs="Arial"/>
          <w:sz w:val="20"/>
        </w:rPr>
        <w:t xml:space="preserve">will </w:t>
      </w:r>
      <w:r w:rsidR="00BC05B5" w:rsidRPr="00BE53FE">
        <w:rPr>
          <w:rFonts w:ascii="Arial" w:hAnsi="Arial" w:cs="Arial"/>
          <w:sz w:val="20"/>
        </w:rPr>
        <w:t xml:space="preserve">sign off the </w:t>
      </w:r>
      <w:r w:rsidR="008F0B45" w:rsidRPr="00BE53FE">
        <w:rPr>
          <w:rFonts w:ascii="Arial" w:hAnsi="Arial" w:cs="Arial"/>
          <w:sz w:val="20"/>
        </w:rPr>
        <w:t>risk assessment</w:t>
      </w:r>
      <w:r w:rsidR="00BE53FE" w:rsidRPr="00BE53FE">
        <w:rPr>
          <w:rFonts w:ascii="Arial" w:hAnsi="Arial" w:cs="Arial"/>
          <w:sz w:val="20"/>
        </w:rPr>
        <w:t xml:space="preserve">, which must in turn be </w:t>
      </w:r>
      <w:r w:rsidR="008F0B45" w:rsidRPr="00BE53FE">
        <w:rPr>
          <w:rFonts w:ascii="Arial" w:hAnsi="Arial" w:cs="Arial"/>
          <w:sz w:val="20"/>
        </w:rPr>
        <w:t xml:space="preserve">validated through the School Health and Safety committee by the School Safety Officer.  Records of the </w:t>
      </w:r>
      <w:r w:rsidR="00845416" w:rsidRPr="00BE53FE">
        <w:rPr>
          <w:rFonts w:ascii="Arial" w:hAnsi="Arial" w:cs="Arial"/>
          <w:sz w:val="20"/>
        </w:rPr>
        <w:t xml:space="preserve">completed </w:t>
      </w:r>
      <w:r w:rsidRPr="00BE53FE">
        <w:rPr>
          <w:rFonts w:ascii="Arial" w:hAnsi="Arial" w:cs="Arial"/>
          <w:sz w:val="20"/>
        </w:rPr>
        <w:t>Risk Assessment forms</w:t>
      </w:r>
      <w:r w:rsidR="00845416" w:rsidRPr="00BE53FE">
        <w:rPr>
          <w:rFonts w:ascii="Arial" w:hAnsi="Arial" w:cs="Arial"/>
          <w:sz w:val="20"/>
        </w:rPr>
        <w:t xml:space="preserve"> </w:t>
      </w:r>
      <w:r w:rsidR="00BE53FE" w:rsidRPr="00BE53FE">
        <w:rPr>
          <w:rFonts w:ascii="Arial" w:hAnsi="Arial" w:cs="Arial"/>
          <w:sz w:val="20"/>
        </w:rPr>
        <w:t xml:space="preserve">will be </w:t>
      </w:r>
      <w:r w:rsidR="00845416" w:rsidRPr="00BE53FE">
        <w:rPr>
          <w:rFonts w:ascii="Arial" w:hAnsi="Arial" w:cs="Arial"/>
          <w:sz w:val="20"/>
        </w:rPr>
        <w:t xml:space="preserve">held by the Committee </w:t>
      </w:r>
      <w:r w:rsidR="009D5883" w:rsidRPr="00BE53FE">
        <w:rPr>
          <w:rFonts w:ascii="Arial" w:hAnsi="Arial" w:cs="Arial"/>
          <w:sz w:val="20"/>
        </w:rPr>
        <w:t>and</w:t>
      </w:r>
      <w:r w:rsidR="00845416" w:rsidRPr="00BE53FE">
        <w:rPr>
          <w:rFonts w:ascii="Arial" w:hAnsi="Arial" w:cs="Arial"/>
          <w:sz w:val="20"/>
        </w:rPr>
        <w:t xml:space="preserve"> by the lab manager within in the </w:t>
      </w:r>
      <w:r w:rsidR="009D5883" w:rsidRPr="00BE53FE">
        <w:rPr>
          <w:rFonts w:ascii="Arial" w:hAnsi="Arial" w:cs="Arial"/>
          <w:sz w:val="20"/>
        </w:rPr>
        <w:t>lab.</w:t>
      </w:r>
    </w:p>
    <w:p w14:paraId="26534AF8" w14:textId="77777777" w:rsidR="00EE45C8" w:rsidRPr="0093356C" w:rsidRDefault="00EE45C8" w:rsidP="00EE45C8">
      <w:pPr>
        <w:rPr>
          <w:rFonts w:ascii="Arial" w:hAnsi="Arial" w:cs="Arial"/>
          <w:sz w:val="20"/>
        </w:rPr>
      </w:pPr>
    </w:p>
    <w:p w14:paraId="646FD299" w14:textId="77777777" w:rsidR="00EE45C8" w:rsidRPr="0093356C" w:rsidRDefault="00EE45C8" w:rsidP="00EE45C8">
      <w:pPr>
        <w:rPr>
          <w:rFonts w:ascii="Arial" w:hAnsi="Arial" w:cs="Arial"/>
          <w:sz w:val="20"/>
        </w:rPr>
      </w:pPr>
      <w:r w:rsidRPr="0093356C">
        <w:rPr>
          <w:rFonts w:ascii="Arial" w:hAnsi="Arial" w:cs="Arial"/>
          <w:sz w:val="20"/>
        </w:rPr>
        <w:t>If necessary, Risk Assessments will be carried out in association with COSHH (Control of Substances Hazardous to Health) documentation (Appendix 4).</w:t>
      </w:r>
    </w:p>
    <w:p w14:paraId="30EF34DD" w14:textId="77777777" w:rsidR="00EE45C8" w:rsidRPr="0093356C" w:rsidRDefault="00EE45C8" w:rsidP="00EE45C8">
      <w:pPr>
        <w:rPr>
          <w:rFonts w:ascii="Arial" w:hAnsi="Arial" w:cs="Arial"/>
          <w:sz w:val="20"/>
        </w:rPr>
      </w:pPr>
    </w:p>
    <w:p w14:paraId="63CBD0BC" w14:textId="77777777" w:rsidR="00EE45C8" w:rsidRPr="0093356C" w:rsidRDefault="00EE45C8" w:rsidP="00EE45C8">
      <w:pPr>
        <w:pStyle w:val="Heading2"/>
      </w:pPr>
      <w:bookmarkStart w:id="36" w:name="_Toc486513570"/>
      <w:r w:rsidRPr="0093356C">
        <w:t>6.2 Carrying out risk assessments</w:t>
      </w:r>
      <w:bookmarkEnd w:id="36"/>
    </w:p>
    <w:p w14:paraId="1D139CF5" w14:textId="77777777" w:rsidR="00EE45C8" w:rsidRPr="0093356C" w:rsidRDefault="00EE45C8" w:rsidP="00EE45C8">
      <w:pPr>
        <w:rPr>
          <w:rFonts w:ascii="Arial" w:hAnsi="Arial" w:cs="Arial"/>
          <w:sz w:val="20"/>
        </w:rPr>
      </w:pPr>
      <w:r w:rsidRPr="0093356C">
        <w:rPr>
          <w:rFonts w:ascii="Arial" w:hAnsi="Arial" w:cs="Arial"/>
          <w:sz w:val="20"/>
        </w:rPr>
        <w:t>A Risk Assessment identifies the hazards associated with an experiment/procedure.  The hazard is the potential to cause harm. The risk is the likelihood that harm will arise in the actual circumstances of its use.  By its very name a Risk Assessment assesses how much harm will be done if the identified hazard causes an accident/incident.   The risk will depend upon:</w:t>
      </w:r>
    </w:p>
    <w:p w14:paraId="1479229F" w14:textId="77777777" w:rsidR="00EE45C8" w:rsidRPr="0093356C" w:rsidRDefault="00EE45C8" w:rsidP="00EE45C8">
      <w:pPr>
        <w:rPr>
          <w:rFonts w:ascii="Arial" w:hAnsi="Arial" w:cs="Arial"/>
          <w:sz w:val="20"/>
        </w:rPr>
      </w:pPr>
    </w:p>
    <w:p w14:paraId="0631E969" w14:textId="77777777" w:rsidR="00EE45C8" w:rsidRPr="0093356C" w:rsidRDefault="00EE45C8" w:rsidP="00C409C0">
      <w:pPr>
        <w:numPr>
          <w:ilvl w:val="0"/>
          <w:numId w:val="20"/>
        </w:numPr>
        <w:rPr>
          <w:rFonts w:ascii="Arial" w:hAnsi="Arial" w:cs="Arial"/>
          <w:sz w:val="20"/>
        </w:rPr>
      </w:pPr>
      <w:r w:rsidRPr="0093356C">
        <w:rPr>
          <w:rFonts w:ascii="Arial" w:hAnsi="Arial" w:cs="Arial"/>
          <w:sz w:val="20"/>
        </w:rPr>
        <w:t>The hazard presented by the substance or equipment</w:t>
      </w:r>
    </w:p>
    <w:p w14:paraId="43D404BC" w14:textId="77777777" w:rsidR="00EE45C8" w:rsidRPr="0093356C" w:rsidRDefault="00EE45C8" w:rsidP="00C409C0">
      <w:pPr>
        <w:numPr>
          <w:ilvl w:val="0"/>
          <w:numId w:val="20"/>
        </w:numPr>
        <w:rPr>
          <w:rFonts w:ascii="Arial" w:hAnsi="Arial" w:cs="Arial"/>
          <w:sz w:val="20"/>
        </w:rPr>
      </w:pPr>
      <w:r w:rsidRPr="0093356C">
        <w:rPr>
          <w:rFonts w:ascii="Arial" w:hAnsi="Arial" w:cs="Arial"/>
          <w:sz w:val="20"/>
        </w:rPr>
        <w:t>How it is used</w:t>
      </w:r>
    </w:p>
    <w:p w14:paraId="37C684DA" w14:textId="77777777" w:rsidR="00EE45C8" w:rsidRPr="0093356C" w:rsidRDefault="00EE45C8" w:rsidP="00C409C0">
      <w:pPr>
        <w:numPr>
          <w:ilvl w:val="0"/>
          <w:numId w:val="20"/>
        </w:numPr>
        <w:rPr>
          <w:rFonts w:ascii="Arial" w:hAnsi="Arial" w:cs="Arial"/>
          <w:sz w:val="20"/>
        </w:rPr>
      </w:pPr>
      <w:r w:rsidRPr="0093356C">
        <w:rPr>
          <w:rFonts w:ascii="Arial" w:hAnsi="Arial" w:cs="Arial"/>
          <w:sz w:val="20"/>
        </w:rPr>
        <w:t>How exposure is controlled</w:t>
      </w:r>
    </w:p>
    <w:p w14:paraId="55E36FE4" w14:textId="77777777" w:rsidR="00EE45C8" w:rsidRPr="0093356C" w:rsidRDefault="00EE45C8" w:rsidP="00C409C0">
      <w:pPr>
        <w:numPr>
          <w:ilvl w:val="0"/>
          <w:numId w:val="20"/>
        </w:numPr>
        <w:rPr>
          <w:rFonts w:ascii="Arial" w:hAnsi="Arial" w:cs="Arial"/>
          <w:sz w:val="20"/>
        </w:rPr>
      </w:pPr>
      <w:r w:rsidRPr="0093356C">
        <w:rPr>
          <w:rFonts w:ascii="Arial" w:hAnsi="Arial" w:cs="Arial"/>
          <w:sz w:val="20"/>
        </w:rPr>
        <w:t>To what extent people are exposed and for how long</w:t>
      </w:r>
    </w:p>
    <w:p w14:paraId="11486FB9" w14:textId="77777777" w:rsidR="00EE45C8" w:rsidRPr="0093356C" w:rsidRDefault="00EE45C8" w:rsidP="00C409C0">
      <w:pPr>
        <w:numPr>
          <w:ilvl w:val="0"/>
          <w:numId w:val="20"/>
        </w:numPr>
        <w:rPr>
          <w:rFonts w:ascii="Arial" w:hAnsi="Arial" w:cs="Arial"/>
          <w:sz w:val="20"/>
        </w:rPr>
      </w:pPr>
      <w:r w:rsidRPr="0093356C">
        <w:rPr>
          <w:rFonts w:ascii="Arial" w:hAnsi="Arial" w:cs="Arial"/>
          <w:sz w:val="20"/>
        </w:rPr>
        <w:t>Whether individuals are particularly vulnerable to it</w:t>
      </w:r>
    </w:p>
    <w:p w14:paraId="22F2C348" w14:textId="77777777" w:rsidR="00EE45C8" w:rsidRPr="0093356C" w:rsidRDefault="00EE45C8" w:rsidP="00C409C0">
      <w:pPr>
        <w:numPr>
          <w:ilvl w:val="0"/>
          <w:numId w:val="20"/>
        </w:numPr>
        <w:rPr>
          <w:rFonts w:ascii="Arial" w:hAnsi="Arial" w:cs="Arial"/>
          <w:sz w:val="20"/>
        </w:rPr>
      </w:pPr>
      <w:r w:rsidRPr="0093356C">
        <w:rPr>
          <w:rFonts w:ascii="Arial" w:hAnsi="Arial" w:cs="Arial"/>
          <w:sz w:val="20"/>
        </w:rPr>
        <w:t>The work which is being done</w:t>
      </w:r>
    </w:p>
    <w:p w14:paraId="563A680A" w14:textId="77777777" w:rsidR="00EE45C8" w:rsidRPr="0093356C" w:rsidRDefault="00EE45C8" w:rsidP="00EE45C8">
      <w:pPr>
        <w:rPr>
          <w:rFonts w:ascii="Arial" w:hAnsi="Arial" w:cs="Arial"/>
          <w:sz w:val="20"/>
        </w:rPr>
      </w:pPr>
    </w:p>
    <w:p w14:paraId="19B61B08" w14:textId="77777777" w:rsidR="00EE45C8" w:rsidRPr="0093356C" w:rsidRDefault="00EE45C8" w:rsidP="00EE45C8">
      <w:pPr>
        <w:rPr>
          <w:rFonts w:ascii="Arial" w:hAnsi="Arial" w:cs="Arial"/>
          <w:sz w:val="20"/>
        </w:rPr>
      </w:pPr>
      <w:r w:rsidRPr="0093356C">
        <w:rPr>
          <w:rFonts w:ascii="Arial" w:hAnsi="Arial" w:cs="Arial"/>
          <w:sz w:val="20"/>
        </w:rPr>
        <w:t>For example</w:t>
      </w:r>
      <w:r w:rsidR="004E6DA4" w:rsidRPr="0093356C">
        <w:rPr>
          <w:rFonts w:ascii="Arial" w:hAnsi="Arial" w:cs="Arial"/>
          <w:sz w:val="20"/>
        </w:rPr>
        <w:t>,</w:t>
      </w:r>
      <w:r w:rsidRPr="0093356C">
        <w:rPr>
          <w:rFonts w:ascii="Arial" w:hAnsi="Arial" w:cs="Arial"/>
          <w:sz w:val="20"/>
        </w:rPr>
        <w:t xml:space="preserve"> for substances there is substantial risk, even from a substance that is not particularly hazardous, if exposures are excessive, but with proper precautions the risk of being harmed by even the most hazardous substance can be very small.</w:t>
      </w:r>
    </w:p>
    <w:p w14:paraId="7A37BBBF" w14:textId="77777777" w:rsidR="00EE45C8" w:rsidRPr="0093356C" w:rsidRDefault="00EE45C8" w:rsidP="00EE45C8">
      <w:pPr>
        <w:rPr>
          <w:rFonts w:ascii="Arial" w:hAnsi="Arial" w:cs="Arial"/>
          <w:sz w:val="20"/>
        </w:rPr>
      </w:pPr>
    </w:p>
    <w:p w14:paraId="472A9748" w14:textId="77777777" w:rsidR="00EE45C8" w:rsidRPr="0093356C" w:rsidRDefault="00EE45C8" w:rsidP="00EE45C8">
      <w:pPr>
        <w:rPr>
          <w:rFonts w:ascii="Arial" w:hAnsi="Arial" w:cs="Arial"/>
          <w:sz w:val="20"/>
        </w:rPr>
      </w:pPr>
      <w:r w:rsidRPr="0093356C">
        <w:rPr>
          <w:rFonts w:ascii="Arial" w:hAnsi="Arial" w:cs="Arial"/>
          <w:sz w:val="20"/>
        </w:rPr>
        <w:t>When using hazardous chemicals the first priority is prevention of exposure and the second is control. Prevention might be achieved by:</w:t>
      </w:r>
    </w:p>
    <w:p w14:paraId="47FA799A" w14:textId="77777777" w:rsidR="00EE45C8" w:rsidRPr="0093356C" w:rsidRDefault="00EE45C8" w:rsidP="00EE45C8">
      <w:pPr>
        <w:rPr>
          <w:rFonts w:ascii="Arial" w:hAnsi="Arial" w:cs="Arial"/>
          <w:sz w:val="20"/>
        </w:rPr>
      </w:pPr>
    </w:p>
    <w:p w14:paraId="6F17D79E" w14:textId="77777777" w:rsidR="00EE45C8" w:rsidRPr="0093356C" w:rsidRDefault="00EE45C8" w:rsidP="00C409C0">
      <w:pPr>
        <w:numPr>
          <w:ilvl w:val="0"/>
          <w:numId w:val="21"/>
        </w:numPr>
        <w:rPr>
          <w:rFonts w:ascii="Arial" w:hAnsi="Arial" w:cs="Arial"/>
          <w:sz w:val="20"/>
        </w:rPr>
      </w:pPr>
      <w:r w:rsidRPr="0093356C">
        <w:rPr>
          <w:rFonts w:ascii="Arial" w:hAnsi="Arial" w:cs="Arial"/>
          <w:sz w:val="20"/>
        </w:rPr>
        <w:t>changing the process of exposure, activity or method of work so that hazardous substances are not required or generated.</w:t>
      </w:r>
    </w:p>
    <w:p w14:paraId="00B7BDF7" w14:textId="77777777" w:rsidR="00EE45C8" w:rsidRPr="0093356C" w:rsidRDefault="00EE45C8" w:rsidP="00C409C0">
      <w:pPr>
        <w:numPr>
          <w:ilvl w:val="0"/>
          <w:numId w:val="21"/>
        </w:numPr>
        <w:rPr>
          <w:rFonts w:ascii="Arial" w:hAnsi="Arial" w:cs="Arial"/>
          <w:sz w:val="20"/>
        </w:rPr>
      </w:pPr>
      <w:r w:rsidRPr="0093356C">
        <w:rPr>
          <w:rFonts w:ascii="Arial" w:hAnsi="Arial" w:cs="Arial"/>
          <w:sz w:val="20"/>
        </w:rPr>
        <w:t>substitution by a safer alternative, or</w:t>
      </w:r>
    </w:p>
    <w:p w14:paraId="23FF600F" w14:textId="77777777" w:rsidR="00EE45C8" w:rsidRPr="0093356C" w:rsidRDefault="00EE45C8" w:rsidP="00C409C0">
      <w:pPr>
        <w:numPr>
          <w:ilvl w:val="0"/>
          <w:numId w:val="21"/>
        </w:numPr>
        <w:rPr>
          <w:rFonts w:ascii="Arial" w:hAnsi="Arial" w:cs="Arial"/>
          <w:sz w:val="20"/>
        </w:rPr>
      </w:pPr>
      <w:r w:rsidRPr="0093356C">
        <w:rPr>
          <w:rFonts w:ascii="Arial" w:hAnsi="Arial" w:cs="Arial"/>
          <w:sz w:val="20"/>
        </w:rPr>
        <w:t>using the substance in a safer form</w:t>
      </w:r>
    </w:p>
    <w:p w14:paraId="1714E330" w14:textId="77777777" w:rsidR="00EE45C8" w:rsidRPr="0093356C" w:rsidRDefault="00EE45C8" w:rsidP="00EE45C8">
      <w:pPr>
        <w:rPr>
          <w:rFonts w:ascii="Arial" w:hAnsi="Arial" w:cs="Arial"/>
          <w:sz w:val="20"/>
        </w:rPr>
      </w:pPr>
    </w:p>
    <w:p w14:paraId="175C6F36" w14:textId="77777777" w:rsidR="00EE45C8" w:rsidRPr="0093356C" w:rsidRDefault="00EE45C8" w:rsidP="00EE45C8">
      <w:pPr>
        <w:rPr>
          <w:rFonts w:ascii="Arial" w:hAnsi="Arial" w:cs="Arial"/>
          <w:sz w:val="20"/>
        </w:rPr>
      </w:pPr>
      <w:r w:rsidRPr="0093356C">
        <w:rPr>
          <w:rFonts w:ascii="Arial" w:hAnsi="Arial" w:cs="Arial"/>
          <w:sz w:val="20"/>
        </w:rPr>
        <w:t>When prevention is not reasonably practicable, exposure must be adequately controlled by measures other than personal protective equipment. Control measures might be achieved by:</w:t>
      </w:r>
    </w:p>
    <w:p w14:paraId="50232061" w14:textId="77777777" w:rsidR="00EE45C8" w:rsidRPr="0093356C" w:rsidRDefault="00EE45C8" w:rsidP="00EE45C8">
      <w:pPr>
        <w:rPr>
          <w:rFonts w:ascii="Arial" w:hAnsi="Arial" w:cs="Arial"/>
          <w:sz w:val="20"/>
        </w:rPr>
      </w:pPr>
    </w:p>
    <w:p w14:paraId="6E9DFC72" w14:textId="77777777" w:rsidR="00EE45C8" w:rsidRPr="0093356C" w:rsidRDefault="00EE45C8" w:rsidP="00C409C0">
      <w:pPr>
        <w:numPr>
          <w:ilvl w:val="0"/>
          <w:numId w:val="22"/>
        </w:numPr>
        <w:rPr>
          <w:rFonts w:ascii="Arial" w:hAnsi="Arial" w:cs="Arial"/>
          <w:sz w:val="20"/>
        </w:rPr>
      </w:pPr>
      <w:r w:rsidRPr="0093356C">
        <w:rPr>
          <w:rFonts w:ascii="Arial" w:hAnsi="Arial" w:cs="Arial"/>
          <w:sz w:val="20"/>
        </w:rPr>
        <w:t>total enclosure of the process</w:t>
      </w:r>
    </w:p>
    <w:p w14:paraId="3DEA836C" w14:textId="77777777" w:rsidR="00EE45C8" w:rsidRPr="0093356C" w:rsidRDefault="00EE45C8" w:rsidP="00C409C0">
      <w:pPr>
        <w:numPr>
          <w:ilvl w:val="0"/>
          <w:numId w:val="22"/>
        </w:numPr>
        <w:rPr>
          <w:rFonts w:ascii="Arial" w:hAnsi="Arial" w:cs="Arial"/>
          <w:sz w:val="20"/>
        </w:rPr>
      </w:pPr>
      <w:r w:rsidRPr="0093356C">
        <w:rPr>
          <w:rFonts w:ascii="Arial" w:hAnsi="Arial" w:cs="Arial"/>
          <w:sz w:val="20"/>
        </w:rPr>
        <w:t>partial enclosure with extraction ventilation</w:t>
      </w:r>
    </w:p>
    <w:p w14:paraId="68C09030" w14:textId="77777777" w:rsidR="00EE45C8" w:rsidRPr="0093356C" w:rsidRDefault="00EE45C8" w:rsidP="00C409C0">
      <w:pPr>
        <w:numPr>
          <w:ilvl w:val="0"/>
          <w:numId w:val="22"/>
        </w:numPr>
        <w:rPr>
          <w:rFonts w:ascii="Arial" w:hAnsi="Arial" w:cs="Arial"/>
          <w:sz w:val="20"/>
        </w:rPr>
      </w:pPr>
      <w:r w:rsidRPr="0093356C">
        <w:rPr>
          <w:rFonts w:ascii="Arial" w:hAnsi="Arial" w:cs="Arial"/>
          <w:sz w:val="20"/>
        </w:rPr>
        <w:t>local exhaust ventilation</w:t>
      </w:r>
    </w:p>
    <w:p w14:paraId="3E6865FE" w14:textId="77777777" w:rsidR="00EE45C8" w:rsidRPr="0093356C" w:rsidRDefault="00EE45C8" w:rsidP="00C409C0">
      <w:pPr>
        <w:numPr>
          <w:ilvl w:val="0"/>
          <w:numId w:val="22"/>
        </w:numPr>
        <w:rPr>
          <w:rFonts w:ascii="Arial" w:hAnsi="Arial" w:cs="Arial"/>
          <w:sz w:val="20"/>
        </w:rPr>
      </w:pPr>
      <w:r w:rsidRPr="0093356C">
        <w:rPr>
          <w:rFonts w:ascii="Arial" w:hAnsi="Arial" w:cs="Arial"/>
          <w:sz w:val="20"/>
        </w:rPr>
        <w:t>sufficient general ventilation</w:t>
      </w:r>
    </w:p>
    <w:p w14:paraId="461D91F9" w14:textId="77777777" w:rsidR="00EE45C8" w:rsidRPr="0093356C" w:rsidRDefault="00EE45C8" w:rsidP="00C409C0">
      <w:pPr>
        <w:numPr>
          <w:ilvl w:val="0"/>
          <w:numId w:val="22"/>
        </w:numPr>
        <w:rPr>
          <w:rFonts w:ascii="Arial" w:hAnsi="Arial" w:cs="Arial"/>
          <w:sz w:val="20"/>
        </w:rPr>
      </w:pPr>
      <w:r w:rsidRPr="0093356C">
        <w:rPr>
          <w:rFonts w:ascii="Arial" w:hAnsi="Arial" w:cs="Arial"/>
          <w:sz w:val="20"/>
        </w:rPr>
        <w:t>using systems of work and handling procedures which minimise the chance of spills, leaks, and other escapes of hazardous materials.</w:t>
      </w:r>
    </w:p>
    <w:p w14:paraId="7775C8FB" w14:textId="77777777" w:rsidR="00EE45C8" w:rsidRPr="0093356C" w:rsidRDefault="00EE45C8" w:rsidP="00EE45C8">
      <w:pPr>
        <w:rPr>
          <w:rFonts w:ascii="Arial" w:hAnsi="Arial" w:cs="Arial"/>
          <w:sz w:val="20"/>
        </w:rPr>
      </w:pPr>
    </w:p>
    <w:p w14:paraId="7CAC48FB" w14:textId="77777777" w:rsidR="00EE45C8" w:rsidRPr="0093356C" w:rsidRDefault="00EE45C8" w:rsidP="00EE45C8">
      <w:pPr>
        <w:rPr>
          <w:rFonts w:ascii="Arial" w:hAnsi="Arial" w:cs="Arial"/>
          <w:sz w:val="20"/>
        </w:rPr>
      </w:pPr>
      <w:r w:rsidRPr="0093356C">
        <w:rPr>
          <w:rFonts w:ascii="Arial" w:hAnsi="Arial" w:cs="Arial"/>
          <w:sz w:val="20"/>
        </w:rPr>
        <w:t xml:space="preserve">If, and only if, exposure cannot be controlled by any combination of the above – then personal protective equipment may be used </w:t>
      </w:r>
    </w:p>
    <w:p w14:paraId="7878B280" w14:textId="77777777" w:rsidR="00EE45C8" w:rsidRPr="0093356C" w:rsidRDefault="00EE45C8" w:rsidP="00EE45C8">
      <w:pPr>
        <w:rPr>
          <w:rFonts w:ascii="Arial" w:hAnsi="Arial" w:cs="Arial"/>
          <w:sz w:val="20"/>
        </w:rPr>
      </w:pPr>
    </w:p>
    <w:p w14:paraId="4964D94D" w14:textId="77777777" w:rsidR="00EE45C8" w:rsidRPr="0093356C" w:rsidRDefault="00EE45C8" w:rsidP="00EE45C8">
      <w:r w:rsidRPr="0093356C">
        <w:rPr>
          <w:rFonts w:ascii="Arial" w:hAnsi="Arial" w:cs="Arial"/>
          <w:sz w:val="20"/>
        </w:rPr>
        <w:t>A thorough and proper Risk Assessment completed at the same time as COSHH documentation, will incorporate all of the above and lead to safe working practices.</w:t>
      </w:r>
      <w:r w:rsidRPr="0093356C">
        <w:t xml:space="preserve"> </w:t>
      </w:r>
    </w:p>
    <w:p w14:paraId="3CF1421A" w14:textId="77777777" w:rsidR="00EE45C8" w:rsidRPr="0093356C" w:rsidRDefault="00EE45C8" w:rsidP="00EE45C8">
      <w:pPr>
        <w:tabs>
          <w:tab w:val="clear" w:pos="8640"/>
        </w:tabs>
        <w:ind w:right="-241" w:firstLine="720"/>
        <w:jc w:val="left"/>
        <w:rPr>
          <w:rFonts w:ascii="Arial" w:hAnsi="Arial"/>
          <w:b/>
          <w:sz w:val="20"/>
        </w:rPr>
      </w:pPr>
    </w:p>
    <w:p w14:paraId="237702A1" w14:textId="2D8CD58F" w:rsidR="00EE45C8" w:rsidRPr="0093356C" w:rsidRDefault="003F6E5C" w:rsidP="00EE45C8">
      <w:pPr>
        <w:tabs>
          <w:tab w:val="left" w:pos="709"/>
        </w:tabs>
        <w:ind w:right="-241"/>
        <w:rPr>
          <w:rFonts w:ascii="Arial" w:hAnsi="Arial"/>
          <w:b/>
          <w:i/>
          <w:sz w:val="20"/>
        </w:rPr>
      </w:pPr>
      <w:r w:rsidRPr="0093356C">
        <w:rPr>
          <w:rFonts w:ascii="Arial" w:hAnsi="Arial"/>
          <w:b/>
          <w:i/>
          <w:sz w:val="20"/>
        </w:rPr>
        <w:t>6.3 Specific Studios, Laboratories, equipment stores and fieldwork locations have their own safety guidelines, outlined below.</w:t>
      </w:r>
    </w:p>
    <w:p w14:paraId="59FCBB4D" w14:textId="53E95E2E" w:rsidR="003F6E5C" w:rsidRPr="0093356C" w:rsidRDefault="003F6E5C" w:rsidP="00EE45C8">
      <w:pPr>
        <w:tabs>
          <w:tab w:val="left" w:pos="709"/>
        </w:tabs>
        <w:ind w:right="-241"/>
        <w:rPr>
          <w:rFonts w:ascii="Arial" w:hAnsi="Arial"/>
          <w:sz w:val="20"/>
        </w:rPr>
      </w:pPr>
      <w:r w:rsidRPr="0093356C">
        <w:rPr>
          <w:rFonts w:ascii="Arial" w:hAnsi="Arial"/>
          <w:sz w:val="20"/>
        </w:rPr>
        <w:t xml:space="preserve">All staff, students and visitors (not withstanding those not covered by University insurance, see below), MUST familiarise themselves on the specific health and safety nature of their work environment. This may include (but is not specific to): laboratories with water, sharps, </w:t>
      </w:r>
      <w:r w:rsidR="001B7C35" w:rsidRPr="0093356C">
        <w:rPr>
          <w:rFonts w:ascii="Arial" w:hAnsi="Arial"/>
          <w:sz w:val="20"/>
        </w:rPr>
        <w:t xml:space="preserve">solvents, </w:t>
      </w:r>
      <w:r w:rsidRPr="0093356C">
        <w:rPr>
          <w:rFonts w:ascii="Arial" w:hAnsi="Arial"/>
          <w:sz w:val="20"/>
        </w:rPr>
        <w:t>chemicals and equipment; studios with cutting equipment, sharps</w:t>
      </w:r>
      <w:r w:rsidR="001B7C35" w:rsidRPr="0093356C">
        <w:rPr>
          <w:rFonts w:ascii="Arial" w:hAnsi="Arial"/>
          <w:sz w:val="20"/>
        </w:rPr>
        <w:t xml:space="preserve"> and solvents, testing locations with heavy equipment, oils, raised platforms. Any isolated location that needs to be entered (stores, cupboards) for </w:t>
      </w:r>
      <w:r w:rsidR="001B7C35" w:rsidRPr="0093356C">
        <w:rPr>
          <w:rFonts w:ascii="Arial" w:hAnsi="Arial"/>
          <w:i/>
          <w:sz w:val="20"/>
        </w:rPr>
        <w:t>bona fide</w:t>
      </w:r>
      <w:r w:rsidR="001B7C35" w:rsidRPr="0093356C">
        <w:rPr>
          <w:rFonts w:ascii="Arial" w:hAnsi="Arial"/>
          <w:sz w:val="20"/>
        </w:rPr>
        <w:t xml:space="preserve"> reason(s) must be assessed and a suitable person(s) – e.g. office staff, building liaisons officer, health and safety officer be informed of entry and exit. </w:t>
      </w:r>
    </w:p>
    <w:p w14:paraId="328BFE23" w14:textId="77777777" w:rsidR="003F6E5C" w:rsidRPr="0093356C" w:rsidRDefault="003F6E5C" w:rsidP="00EE45C8">
      <w:pPr>
        <w:tabs>
          <w:tab w:val="left" w:pos="709"/>
        </w:tabs>
        <w:ind w:right="-241"/>
        <w:rPr>
          <w:rFonts w:ascii="Arial" w:hAnsi="Arial"/>
          <w:b/>
          <w:sz w:val="20"/>
        </w:rPr>
      </w:pPr>
    </w:p>
    <w:p w14:paraId="34988395" w14:textId="1F645685" w:rsidR="003F6E5C" w:rsidRPr="0093356C" w:rsidRDefault="00011018" w:rsidP="003F6E5C">
      <w:pPr>
        <w:pStyle w:val="Heading2"/>
      </w:pPr>
      <w:bookmarkStart w:id="37" w:name="_Toc486513571"/>
      <w:r w:rsidRPr="0093356C">
        <w:t>6.4</w:t>
      </w:r>
      <w:r w:rsidR="003F6E5C" w:rsidRPr="0093356C">
        <w:t xml:space="preserve"> Specific Risk Assessments for C</w:t>
      </w:r>
      <w:r w:rsidR="009059F1" w:rsidRPr="0093356C">
        <w:t>CA</w:t>
      </w:r>
      <w:r w:rsidR="003F6E5C" w:rsidRPr="0093356C">
        <w:t xml:space="preserve"> Personnel (</w:t>
      </w:r>
      <w:r w:rsidR="009059F1" w:rsidRPr="0093356C">
        <w:t>Centre for Community Archaeology</w:t>
      </w:r>
      <w:r w:rsidR="003F6E5C" w:rsidRPr="0093356C">
        <w:t>)</w:t>
      </w:r>
      <w:bookmarkEnd w:id="37"/>
    </w:p>
    <w:p w14:paraId="27ACB0CF" w14:textId="6C50ED47" w:rsidR="00EE45C8" w:rsidRPr="0093356C" w:rsidRDefault="009059F1" w:rsidP="00EE45C8">
      <w:pPr>
        <w:rPr>
          <w:rFonts w:ascii="Arial" w:hAnsi="Arial"/>
          <w:sz w:val="20"/>
        </w:rPr>
      </w:pPr>
      <w:r w:rsidRPr="0093356C">
        <w:rPr>
          <w:rFonts w:ascii="Arial" w:hAnsi="Arial"/>
          <w:sz w:val="20"/>
        </w:rPr>
        <w:t>CCA</w:t>
      </w:r>
      <w:r w:rsidR="00EE45C8" w:rsidRPr="0093356C">
        <w:rPr>
          <w:rFonts w:ascii="Arial" w:hAnsi="Arial"/>
          <w:sz w:val="20"/>
        </w:rPr>
        <w:t xml:space="preserve"> has a tailored set of Risk Assessment forms which have been specifically designed for the fieldwork activ</w:t>
      </w:r>
      <w:r w:rsidR="00011018" w:rsidRPr="0093356C">
        <w:rPr>
          <w:rFonts w:ascii="Arial" w:hAnsi="Arial"/>
          <w:sz w:val="20"/>
        </w:rPr>
        <w:t xml:space="preserve">ities undertaken by the unit.  </w:t>
      </w:r>
      <w:r w:rsidR="00EE45C8" w:rsidRPr="0093356C">
        <w:rPr>
          <w:rFonts w:ascii="Arial" w:hAnsi="Arial"/>
          <w:sz w:val="20"/>
        </w:rPr>
        <w:t>Staff working within C</w:t>
      </w:r>
      <w:r w:rsidRPr="0093356C">
        <w:rPr>
          <w:rFonts w:ascii="Arial" w:hAnsi="Arial"/>
          <w:sz w:val="20"/>
        </w:rPr>
        <w:t>CA</w:t>
      </w:r>
      <w:r w:rsidR="00EE45C8" w:rsidRPr="0093356C">
        <w:rPr>
          <w:rFonts w:ascii="Arial" w:hAnsi="Arial"/>
          <w:sz w:val="20"/>
        </w:rPr>
        <w:t xml:space="preserve"> must read the Health and Safety Guidelines and must complete a Fieldwork Assessment form before undertaking any fieldwork activities. Completed forms must be lodged in the </w:t>
      </w:r>
      <w:r w:rsidRPr="0093356C">
        <w:rPr>
          <w:rFonts w:ascii="Arial" w:hAnsi="Arial"/>
          <w:sz w:val="20"/>
        </w:rPr>
        <w:t>CCA</w:t>
      </w:r>
      <w:r w:rsidR="00EE45C8" w:rsidRPr="0093356C">
        <w:rPr>
          <w:rFonts w:ascii="Arial" w:hAnsi="Arial"/>
          <w:sz w:val="20"/>
        </w:rPr>
        <w:t xml:space="preserve"> Fieldwork Risk Assessment folder in the C</w:t>
      </w:r>
      <w:r w:rsidRPr="0093356C">
        <w:rPr>
          <w:rFonts w:ascii="Arial" w:hAnsi="Arial"/>
          <w:sz w:val="20"/>
        </w:rPr>
        <w:t>CA</w:t>
      </w:r>
      <w:r w:rsidR="00EE45C8" w:rsidRPr="0093356C">
        <w:rPr>
          <w:rFonts w:ascii="Arial" w:hAnsi="Arial"/>
          <w:sz w:val="20"/>
        </w:rPr>
        <w:t xml:space="preserve"> Offices.  Any queries concerning Health and Safety Procedures should be addressed to the C</w:t>
      </w:r>
      <w:r w:rsidRPr="0093356C">
        <w:rPr>
          <w:rFonts w:ascii="Arial" w:hAnsi="Arial"/>
          <w:sz w:val="20"/>
        </w:rPr>
        <w:t>CA</w:t>
      </w:r>
      <w:r w:rsidR="00EE45C8" w:rsidRPr="0093356C">
        <w:rPr>
          <w:rFonts w:ascii="Arial" w:hAnsi="Arial"/>
          <w:sz w:val="20"/>
        </w:rPr>
        <w:t xml:space="preserve"> Safety Officer</w:t>
      </w:r>
      <w:r w:rsidR="00011018" w:rsidRPr="0093356C">
        <w:rPr>
          <w:rFonts w:ascii="Arial" w:hAnsi="Arial"/>
          <w:sz w:val="20"/>
        </w:rPr>
        <w:t>. C</w:t>
      </w:r>
      <w:r w:rsidRPr="0093356C">
        <w:rPr>
          <w:rFonts w:ascii="Arial" w:hAnsi="Arial"/>
          <w:sz w:val="20"/>
        </w:rPr>
        <w:t>CA</w:t>
      </w:r>
      <w:r w:rsidR="00011018" w:rsidRPr="0093356C">
        <w:rPr>
          <w:rFonts w:ascii="Arial" w:hAnsi="Arial"/>
          <w:sz w:val="20"/>
        </w:rPr>
        <w:t xml:space="preserve"> also undertake an annual Safe-T certification audit, copies of which are available, upon request.</w:t>
      </w:r>
      <w:r w:rsidR="000E38B3" w:rsidRPr="0093356C">
        <w:rPr>
          <w:rFonts w:ascii="Arial" w:hAnsi="Arial"/>
          <w:sz w:val="20"/>
        </w:rPr>
        <w:t xml:space="preserve"> All C</w:t>
      </w:r>
      <w:r w:rsidRPr="0093356C">
        <w:rPr>
          <w:rFonts w:ascii="Arial" w:hAnsi="Arial"/>
          <w:sz w:val="20"/>
        </w:rPr>
        <w:t>CA</w:t>
      </w:r>
      <w:r w:rsidR="000E38B3" w:rsidRPr="0093356C">
        <w:rPr>
          <w:rFonts w:ascii="Arial" w:hAnsi="Arial"/>
          <w:sz w:val="20"/>
        </w:rPr>
        <w:t xml:space="preserve"> staff are also St. John’s Ambulance First Aid Trained.</w:t>
      </w:r>
    </w:p>
    <w:p w14:paraId="2707B245" w14:textId="77777777" w:rsidR="00EE45C8" w:rsidRPr="0093356C" w:rsidRDefault="00EE45C8" w:rsidP="00EE45C8">
      <w:pPr>
        <w:rPr>
          <w:rFonts w:ascii="Arial" w:hAnsi="Arial"/>
          <w:sz w:val="20"/>
        </w:rPr>
      </w:pPr>
    </w:p>
    <w:p w14:paraId="6D4EB5F7" w14:textId="77777777" w:rsidR="00C04CA0" w:rsidRPr="0093356C" w:rsidRDefault="00C04CA0" w:rsidP="00D71775">
      <w:pPr>
        <w:rPr>
          <w:rFonts w:ascii="Arial" w:hAnsi="Arial" w:cs="Arial"/>
          <w:b/>
          <w:sz w:val="20"/>
        </w:rPr>
      </w:pPr>
    </w:p>
    <w:p w14:paraId="7FA7A7B5" w14:textId="77777777" w:rsidR="00C04CA0" w:rsidRPr="0093356C" w:rsidRDefault="00C04CA0" w:rsidP="00D71775">
      <w:pPr>
        <w:rPr>
          <w:rFonts w:ascii="Arial" w:hAnsi="Arial" w:cs="Arial"/>
          <w:b/>
          <w:sz w:val="20"/>
        </w:rPr>
      </w:pPr>
    </w:p>
    <w:p w14:paraId="5DD9C902" w14:textId="77777777" w:rsidR="00C04CA0" w:rsidRPr="0093356C" w:rsidRDefault="00C04CA0" w:rsidP="00D71775">
      <w:pPr>
        <w:rPr>
          <w:rFonts w:ascii="Arial" w:hAnsi="Arial" w:cs="Arial"/>
          <w:b/>
          <w:sz w:val="20"/>
        </w:rPr>
      </w:pPr>
    </w:p>
    <w:p w14:paraId="07012E1E" w14:textId="77777777" w:rsidR="00C04CA0" w:rsidRPr="0093356C" w:rsidRDefault="00C04CA0" w:rsidP="00D71775">
      <w:pPr>
        <w:rPr>
          <w:rFonts w:ascii="Arial" w:hAnsi="Arial" w:cs="Arial"/>
          <w:b/>
          <w:sz w:val="20"/>
        </w:rPr>
      </w:pPr>
    </w:p>
    <w:p w14:paraId="5352E6F3" w14:textId="77777777" w:rsidR="00EE45C8" w:rsidRPr="0093356C" w:rsidRDefault="00EE45C8" w:rsidP="00D71775">
      <w:pPr>
        <w:rPr>
          <w:rFonts w:ascii="Arial" w:hAnsi="Arial" w:cs="Arial"/>
          <w:b/>
          <w:sz w:val="20"/>
        </w:rPr>
      </w:pPr>
    </w:p>
    <w:p w14:paraId="2E72DF01" w14:textId="77777777" w:rsidR="00C04CA0" w:rsidRPr="0093356C" w:rsidRDefault="00C04CA0" w:rsidP="00D71775">
      <w:pPr>
        <w:rPr>
          <w:rFonts w:ascii="Arial" w:hAnsi="Arial" w:cs="Arial"/>
          <w:b/>
          <w:sz w:val="20"/>
        </w:rPr>
      </w:pPr>
    </w:p>
    <w:p w14:paraId="07E20454" w14:textId="77777777" w:rsidR="00C04CA0" w:rsidRPr="0093356C" w:rsidRDefault="00C04CA0" w:rsidP="00D71775">
      <w:pPr>
        <w:rPr>
          <w:rFonts w:ascii="Arial" w:hAnsi="Arial" w:cs="Arial"/>
          <w:b/>
          <w:sz w:val="20"/>
        </w:rPr>
      </w:pPr>
    </w:p>
    <w:p w14:paraId="04CCD1A0" w14:textId="77777777" w:rsidR="00C04CA0" w:rsidRPr="0093356C" w:rsidRDefault="00C04CA0" w:rsidP="00D71775">
      <w:pPr>
        <w:rPr>
          <w:rFonts w:ascii="Arial" w:hAnsi="Arial" w:cs="Arial"/>
          <w:b/>
          <w:sz w:val="20"/>
        </w:rPr>
      </w:pPr>
    </w:p>
    <w:p w14:paraId="4092A910" w14:textId="77777777" w:rsidR="00C04CA0" w:rsidRPr="0093356C" w:rsidRDefault="00C04CA0" w:rsidP="00D71775">
      <w:pPr>
        <w:rPr>
          <w:rFonts w:ascii="Arial" w:hAnsi="Arial" w:cs="Arial"/>
          <w:b/>
          <w:sz w:val="20"/>
        </w:rPr>
      </w:pPr>
    </w:p>
    <w:p w14:paraId="556C9EA8" w14:textId="77777777" w:rsidR="00C04CA0" w:rsidRPr="0093356C" w:rsidRDefault="00C04CA0" w:rsidP="00D71775">
      <w:pPr>
        <w:rPr>
          <w:rFonts w:ascii="Arial" w:hAnsi="Arial" w:cs="Arial"/>
          <w:b/>
          <w:sz w:val="20"/>
        </w:rPr>
      </w:pPr>
    </w:p>
    <w:p w14:paraId="430F76B0" w14:textId="77777777" w:rsidR="00C04CA0" w:rsidRPr="0093356C" w:rsidRDefault="00C04CA0" w:rsidP="00D71775">
      <w:pPr>
        <w:rPr>
          <w:rFonts w:ascii="Arial" w:hAnsi="Arial" w:cs="Arial"/>
          <w:b/>
          <w:sz w:val="20"/>
        </w:rPr>
      </w:pPr>
    </w:p>
    <w:p w14:paraId="434907BE" w14:textId="77777777" w:rsidR="00C04CA0" w:rsidRPr="0093356C" w:rsidRDefault="00C04CA0" w:rsidP="00D71775">
      <w:pPr>
        <w:rPr>
          <w:rFonts w:ascii="Arial" w:hAnsi="Arial" w:cs="Arial"/>
          <w:b/>
          <w:sz w:val="20"/>
        </w:rPr>
      </w:pPr>
    </w:p>
    <w:p w14:paraId="63BADAA4" w14:textId="77777777" w:rsidR="00C04CA0" w:rsidRPr="0093356C" w:rsidRDefault="00C04CA0" w:rsidP="00D71775">
      <w:pPr>
        <w:rPr>
          <w:rFonts w:ascii="Arial" w:hAnsi="Arial" w:cs="Arial"/>
          <w:b/>
          <w:sz w:val="20"/>
        </w:rPr>
      </w:pPr>
    </w:p>
    <w:p w14:paraId="12629E85" w14:textId="77777777" w:rsidR="00C04CA0" w:rsidRPr="0093356C" w:rsidRDefault="00C04CA0" w:rsidP="00D71775">
      <w:pPr>
        <w:rPr>
          <w:rFonts w:ascii="Arial" w:hAnsi="Arial" w:cs="Arial"/>
          <w:b/>
          <w:sz w:val="20"/>
        </w:rPr>
      </w:pPr>
    </w:p>
    <w:p w14:paraId="6C681F18" w14:textId="77777777" w:rsidR="00C04CA0" w:rsidRPr="0093356C" w:rsidRDefault="00C04CA0" w:rsidP="00D71775">
      <w:pPr>
        <w:rPr>
          <w:rFonts w:ascii="Arial" w:hAnsi="Arial" w:cs="Arial"/>
          <w:b/>
          <w:sz w:val="20"/>
        </w:rPr>
      </w:pPr>
    </w:p>
    <w:p w14:paraId="717DC032" w14:textId="77777777" w:rsidR="00C04CA0" w:rsidRPr="0093356C" w:rsidRDefault="00C04CA0" w:rsidP="00D71775">
      <w:pPr>
        <w:rPr>
          <w:rFonts w:ascii="Arial" w:hAnsi="Arial" w:cs="Arial"/>
          <w:b/>
          <w:sz w:val="20"/>
        </w:rPr>
      </w:pPr>
    </w:p>
    <w:p w14:paraId="00432E56" w14:textId="77777777" w:rsidR="00C04CA0" w:rsidRPr="0093356C" w:rsidRDefault="00C04CA0" w:rsidP="00D71775">
      <w:pPr>
        <w:rPr>
          <w:rFonts w:ascii="Arial" w:hAnsi="Arial" w:cs="Arial"/>
          <w:b/>
          <w:sz w:val="20"/>
        </w:rPr>
      </w:pPr>
    </w:p>
    <w:p w14:paraId="2C554993" w14:textId="77777777" w:rsidR="00C04CA0" w:rsidRPr="0093356C" w:rsidRDefault="00C04CA0" w:rsidP="00D71775">
      <w:pPr>
        <w:rPr>
          <w:rFonts w:ascii="Arial" w:hAnsi="Arial" w:cs="Arial"/>
          <w:b/>
          <w:sz w:val="20"/>
        </w:rPr>
      </w:pPr>
    </w:p>
    <w:p w14:paraId="5EF445F2" w14:textId="77777777" w:rsidR="00C04CA0" w:rsidRPr="0093356C" w:rsidRDefault="00C04CA0" w:rsidP="00D71775">
      <w:pPr>
        <w:rPr>
          <w:rFonts w:ascii="Arial" w:hAnsi="Arial" w:cs="Arial"/>
          <w:b/>
          <w:sz w:val="20"/>
        </w:rPr>
      </w:pPr>
    </w:p>
    <w:p w14:paraId="5C2C5052" w14:textId="77777777" w:rsidR="00C04CA0" w:rsidRPr="0093356C" w:rsidRDefault="00C04CA0" w:rsidP="00D71775">
      <w:pPr>
        <w:rPr>
          <w:rFonts w:ascii="Arial" w:hAnsi="Arial" w:cs="Arial"/>
          <w:b/>
          <w:sz w:val="20"/>
        </w:rPr>
      </w:pPr>
    </w:p>
    <w:p w14:paraId="2B1239D9" w14:textId="77777777" w:rsidR="00C04CA0" w:rsidRPr="0093356C" w:rsidRDefault="00C04CA0" w:rsidP="00D71775">
      <w:pPr>
        <w:rPr>
          <w:rFonts w:ascii="Arial" w:hAnsi="Arial" w:cs="Arial"/>
          <w:b/>
          <w:sz w:val="20"/>
        </w:rPr>
      </w:pPr>
    </w:p>
    <w:p w14:paraId="75420E6C" w14:textId="77777777" w:rsidR="00C04CA0" w:rsidRPr="0093356C" w:rsidRDefault="00C04CA0" w:rsidP="00D71775">
      <w:pPr>
        <w:rPr>
          <w:rFonts w:ascii="Arial" w:hAnsi="Arial" w:cs="Arial"/>
          <w:b/>
          <w:sz w:val="20"/>
        </w:rPr>
      </w:pPr>
    </w:p>
    <w:p w14:paraId="02304837" w14:textId="77777777" w:rsidR="00C04CA0" w:rsidRPr="0093356C" w:rsidRDefault="00C04CA0" w:rsidP="00D71775">
      <w:pPr>
        <w:rPr>
          <w:rFonts w:ascii="Arial" w:hAnsi="Arial" w:cs="Arial"/>
          <w:b/>
          <w:sz w:val="20"/>
        </w:rPr>
      </w:pPr>
    </w:p>
    <w:p w14:paraId="114F0694" w14:textId="77777777" w:rsidR="00C04CA0" w:rsidRPr="0093356C" w:rsidRDefault="00C04CA0" w:rsidP="00D71775">
      <w:pPr>
        <w:rPr>
          <w:rFonts w:ascii="Arial" w:hAnsi="Arial" w:cs="Arial"/>
          <w:b/>
          <w:sz w:val="20"/>
        </w:rPr>
      </w:pPr>
    </w:p>
    <w:p w14:paraId="1FBC0FC5" w14:textId="77777777" w:rsidR="00C04CA0" w:rsidRPr="0093356C" w:rsidRDefault="00C04CA0" w:rsidP="00D71775">
      <w:pPr>
        <w:rPr>
          <w:rFonts w:ascii="Arial" w:hAnsi="Arial" w:cs="Arial"/>
          <w:b/>
          <w:sz w:val="20"/>
        </w:rPr>
      </w:pPr>
    </w:p>
    <w:p w14:paraId="0CB5C54C" w14:textId="77777777" w:rsidR="00C04CA0" w:rsidRPr="0093356C" w:rsidRDefault="00C04CA0" w:rsidP="00D71775">
      <w:pPr>
        <w:rPr>
          <w:rFonts w:ascii="Arial" w:hAnsi="Arial" w:cs="Arial"/>
          <w:b/>
          <w:sz w:val="20"/>
        </w:rPr>
      </w:pPr>
    </w:p>
    <w:p w14:paraId="345EA816" w14:textId="77777777" w:rsidR="00EE45C8" w:rsidRPr="0093356C" w:rsidRDefault="00EE45C8" w:rsidP="00D71775">
      <w:pPr>
        <w:rPr>
          <w:rFonts w:ascii="Arial" w:hAnsi="Arial" w:cs="Arial"/>
          <w:b/>
          <w:sz w:val="20"/>
        </w:rPr>
      </w:pPr>
    </w:p>
    <w:p w14:paraId="2E6325AA" w14:textId="77777777" w:rsidR="00EE45C8" w:rsidRPr="0093356C" w:rsidRDefault="00EE45C8" w:rsidP="00D71775">
      <w:pPr>
        <w:rPr>
          <w:rFonts w:ascii="Arial" w:hAnsi="Arial" w:cs="Arial"/>
          <w:b/>
          <w:sz w:val="20"/>
        </w:rPr>
      </w:pPr>
    </w:p>
    <w:p w14:paraId="2CA8C426" w14:textId="77777777" w:rsidR="00EE45C8" w:rsidRPr="0093356C" w:rsidRDefault="00EE45C8" w:rsidP="00D71775">
      <w:pPr>
        <w:rPr>
          <w:rFonts w:ascii="Arial" w:hAnsi="Arial" w:cs="Arial"/>
          <w:b/>
          <w:sz w:val="20"/>
        </w:rPr>
      </w:pPr>
    </w:p>
    <w:p w14:paraId="6179B407" w14:textId="77777777" w:rsidR="00EE45C8" w:rsidRPr="0093356C" w:rsidRDefault="00EE45C8" w:rsidP="00D71775">
      <w:pPr>
        <w:rPr>
          <w:rFonts w:ascii="Arial" w:hAnsi="Arial" w:cs="Arial"/>
          <w:b/>
          <w:sz w:val="20"/>
        </w:rPr>
      </w:pPr>
    </w:p>
    <w:p w14:paraId="14FC62A9" w14:textId="77777777" w:rsidR="00EE45C8" w:rsidRPr="0093356C" w:rsidRDefault="00EE45C8" w:rsidP="00D71775">
      <w:pPr>
        <w:rPr>
          <w:rFonts w:ascii="Arial" w:hAnsi="Arial" w:cs="Arial"/>
          <w:b/>
          <w:sz w:val="20"/>
        </w:rPr>
      </w:pPr>
    </w:p>
    <w:p w14:paraId="3161B95F" w14:textId="77777777" w:rsidR="00EE45C8" w:rsidRPr="0093356C" w:rsidRDefault="00EE45C8" w:rsidP="00D71775">
      <w:pPr>
        <w:rPr>
          <w:rFonts w:ascii="Arial" w:hAnsi="Arial" w:cs="Arial"/>
          <w:b/>
          <w:sz w:val="20"/>
        </w:rPr>
      </w:pPr>
    </w:p>
    <w:p w14:paraId="0D115266" w14:textId="77777777" w:rsidR="00EE45C8" w:rsidRPr="0093356C" w:rsidRDefault="00EE45C8" w:rsidP="00D71775">
      <w:pPr>
        <w:rPr>
          <w:rFonts w:ascii="Arial" w:hAnsi="Arial" w:cs="Arial"/>
          <w:b/>
          <w:sz w:val="20"/>
        </w:rPr>
      </w:pPr>
    </w:p>
    <w:p w14:paraId="6C92C135" w14:textId="77777777" w:rsidR="00EE45C8" w:rsidRPr="0093356C" w:rsidRDefault="00EE45C8" w:rsidP="00D71775">
      <w:pPr>
        <w:rPr>
          <w:rFonts w:ascii="Arial" w:hAnsi="Arial" w:cs="Arial"/>
          <w:b/>
          <w:sz w:val="20"/>
        </w:rPr>
      </w:pPr>
    </w:p>
    <w:p w14:paraId="550B0A42" w14:textId="77777777" w:rsidR="00EE45C8" w:rsidRPr="0093356C" w:rsidRDefault="00EE45C8" w:rsidP="00D71775">
      <w:pPr>
        <w:rPr>
          <w:rFonts w:ascii="Arial" w:hAnsi="Arial" w:cs="Arial"/>
          <w:b/>
          <w:sz w:val="20"/>
        </w:rPr>
      </w:pPr>
    </w:p>
    <w:p w14:paraId="2395777F" w14:textId="77777777" w:rsidR="00EE45C8" w:rsidRPr="0093356C" w:rsidRDefault="00EE45C8" w:rsidP="00D71775">
      <w:pPr>
        <w:rPr>
          <w:rFonts w:ascii="Arial" w:hAnsi="Arial" w:cs="Arial"/>
          <w:b/>
          <w:sz w:val="20"/>
        </w:rPr>
      </w:pPr>
    </w:p>
    <w:p w14:paraId="3815FDBB" w14:textId="77777777" w:rsidR="00EE45C8" w:rsidRPr="0093356C" w:rsidRDefault="00EE45C8" w:rsidP="00D71775">
      <w:pPr>
        <w:rPr>
          <w:rFonts w:ascii="Arial" w:hAnsi="Arial" w:cs="Arial"/>
          <w:b/>
          <w:sz w:val="20"/>
        </w:rPr>
      </w:pPr>
    </w:p>
    <w:p w14:paraId="3EB3CA6C" w14:textId="77777777" w:rsidR="00EE45C8" w:rsidRPr="0093356C" w:rsidRDefault="00EE45C8" w:rsidP="00D71775">
      <w:pPr>
        <w:rPr>
          <w:rFonts w:ascii="Arial" w:hAnsi="Arial" w:cs="Arial"/>
          <w:b/>
          <w:sz w:val="20"/>
        </w:rPr>
      </w:pPr>
    </w:p>
    <w:p w14:paraId="126962C2" w14:textId="77777777" w:rsidR="00EE45C8" w:rsidRPr="0093356C" w:rsidRDefault="00EE45C8" w:rsidP="00D71775">
      <w:pPr>
        <w:rPr>
          <w:rFonts w:ascii="Arial" w:hAnsi="Arial" w:cs="Arial"/>
          <w:b/>
          <w:sz w:val="20"/>
        </w:rPr>
      </w:pPr>
    </w:p>
    <w:p w14:paraId="6FFE77ED" w14:textId="77777777" w:rsidR="00EE45C8" w:rsidRPr="0093356C" w:rsidRDefault="00EE45C8" w:rsidP="00D71775">
      <w:pPr>
        <w:rPr>
          <w:rFonts w:ascii="Arial" w:hAnsi="Arial" w:cs="Arial"/>
          <w:b/>
          <w:sz w:val="20"/>
        </w:rPr>
      </w:pPr>
    </w:p>
    <w:p w14:paraId="39ACC09C" w14:textId="77777777" w:rsidR="00C04CA0" w:rsidRPr="0093356C" w:rsidRDefault="00C04CA0" w:rsidP="00D71775">
      <w:pPr>
        <w:rPr>
          <w:rFonts w:ascii="Arial" w:hAnsi="Arial" w:cs="Arial"/>
          <w:b/>
          <w:sz w:val="20"/>
        </w:rPr>
      </w:pPr>
    </w:p>
    <w:p w14:paraId="33660321" w14:textId="77777777" w:rsidR="00EE45C8" w:rsidRPr="0093356C" w:rsidRDefault="00EE45C8" w:rsidP="00EE45C8">
      <w:pPr>
        <w:pStyle w:val="Heading1"/>
        <w:rPr>
          <w:rFonts w:ascii="Arial" w:hAnsi="Arial" w:cs="Arial"/>
          <w:szCs w:val="24"/>
        </w:rPr>
      </w:pPr>
      <w:bookmarkStart w:id="38" w:name="_Toc486513572"/>
      <w:r w:rsidRPr="0093356C">
        <w:rPr>
          <w:rFonts w:ascii="Arial" w:hAnsi="Arial" w:cs="Arial"/>
          <w:szCs w:val="24"/>
        </w:rPr>
        <w:t>LABORATORY/STUDIO/WORKSHOP PROTOCOLS</w:t>
      </w:r>
      <w:bookmarkEnd w:id="38"/>
      <w:r w:rsidRPr="0093356C">
        <w:rPr>
          <w:rFonts w:ascii="Arial" w:hAnsi="Arial" w:cs="Arial"/>
          <w:szCs w:val="24"/>
        </w:rPr>
        <w:t xml:space="preserve"> </w:t>
      </w:r>
    </w:p>
    <w:p w14:paraId="6B92D663" w14:textId="77777777" w:rsidR="00EE45C8" w:rsidRPr="0093356C" w:rsidRDefault="00EE45C8" w:rsidP="00EE45C8">
      <w:r w:rsidRPr="0093356C">
        <w:rPr>
          <w:rFonts w:ascii="Arial" w:hAnsi="Arial" w:cs="Arial"/>
          <w:noProof/>
          <w:sz w:val="20"/>
          <w:lang w:eastAsia="en-GB"/>
        </w:rPr>
        <mc:AlternateContent>
          <mc:Choice Requires="wps">
            <w:drawing>
              <wp:anchor distT="0" distB="0" distL="114300" distR="114300" simplePos="0" relativeHeight="251658270" behindDoc="0" locked="0" layoutInCell="0" allowOverlap="1" wp14:anchorId="539DF609" wp14:editId="6DF4892A">
                <wp:simplePos x="0" y="0"/>
                <wp:positionH relativeFrom="column">
                  <wp:posOffset>-44302</wp:posOffset>
                </wp:positionH>
                <wp:positionV relativeFrom="paragraph">
                  <wp:posOffset>12708</wp:posOffset>
                </wp:positionV>
                <wp:extent cx="5824847" cy="0"/>
                <wp:effectExtent l="0" t="0" r="24130" b="19050"/>
                <wp:wrapNone/>
                <wp:docPr id="2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48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EA0C1" id="Line 214" o:spid="_x0000_s1026" style="position:absolute;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pt" to="455.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" o:allowincell="f"/>
            </w:pict>
          </mc:Fallback>
        </mc:AlternateContent>
      </w:r>
    </w:p>
    <w:p w14:paraId="7B378627" w14:textId="77777777" w:rsidR="00EE45C8" w:rsidRPr="0093356C" w:rsidRDefault="00EE45C8" w:rsidP="00EE45C8">
      <w:pPr>
        <w:ind w:right="-319"/>
        <w:rPr>
          <w:rFonts w:ascii="Arial" w:hAnsi="Arial"/>
          <w:sz w:val="20"/>
        </w:rPr>
      </w:pPr>
      <w:r w:rsidRPr="0093356C">
        <w:rPr>
          <w:rFonts w:ascii="Arial" w:hAnsi="Arial"/>
          <w:sz w:val="20"/>
        </w:rPr>
        <w:t xml:space="preserve">Details of the School’s Laboratories, Studios and Workshops and associated personnel in charge of these areas are given in Appendix 3.   </w:t>
      </w:r>
    </w:p>
    <w:p w14:paraId="1C227F7B" w14:textId="77777777" w:rsidR="00EE45C8" w:rsidRPr="0093356C" w:rsidRDefault="00EE45C8" w:rsidP="00EE45C8">
      <w:pPr>
        <w:ind w:right="-319"/>
        <w:rPr>
          <w:rFonts w:ascii="Arial" w:hAnsi="Arial"/>
          <w:sz w:val="20"/>
        </w:rPr>
      </w:pPr>
    </w:p>
    <w:p w14:paraId="72814827" w14:textId="77777777" w:rsidR="00EE45C8" w:rsidRPr="0093356C" w:rsidRDefault="00EE45C8" w:rsidP="00EE45C8">
      <w:pPr>
        <w:ind w:right="-319"/>
        <w:rPr>
          <w:rFonts w:ascii="Arial" w:hAnsi="Arial"/>
          <w:sz w:val="20"/>
        </w:rPr>
      </w:pPr>
      <w:r w:rsidRPr="0093356C">
        <w:rPr>
          <w:rFonts w:ascii="Arial" w:hAnsi="Arial"/>
          <w:sz w:val="20"/>
        </w:rPr>
        <w:t xml:space="preserve">In such a diverse School, the nature of work that proceeds in laboratories, studios and workshops varies widely, thus each area must devise an easily accessible set of “Codes of Practice” or Guidelines particular to its operation.  Such contents should include: </w:t>
      </w:r>
    </w:p>
    <w:p w14:paraId="64BA0264" w14:textId="77777777" w:rsidR="00EE45C8" w:rsidRPr="0093356C" w:rsidRDefault="00EE45C8" w:rsidP="00EE45C8">
      <w:pPr>
        <w:ind w:right="-319"/>
        <w:rPr>
          <w:rFonts w:ascii="Arial" w:hAnsi="Arial"/>
          <w:sz w:val="20"/>
        </w:rPr>
      </w:pPr>
    </w:p>
    <w:p w14:paraId="4EFAAAD7" w14:textId="77777777" w:rsidR="00EE45C8" w:rsidRPr="0093356C" w:rsidRDefault="00EE45C8" w:rsidP="00C409C0">
      <w:pPr>
        <w:pStyle w:val="ListParagraph"/>
        <w:numPr>
          <w:ilvl w:val="0"/>
          <w:numId w:val="34"/>
        </w:numPr>
        <w:tabs>
          <w:tab w:val="clear" w:pos="8640"/>
          <w:tab w:val="left" w:pos="1276"/>
        </w:tabs>
        <w:spacing w:before="20" w:after="20"/>
        <w:ind w:right="-319"/>
        <w:rPr>
          <w:rFonts w:ascii="Arial" w:hAnsi="Arial"/>
          <w:sz w:val="20"/>
        </w:rPr>
      </w:pPr>
      <w:r w:rsidRPr="0093356C">
        <w:rPr>
          <w:rFonts w:ascii="Arial" w:hAnsi="Arial"/>
          <w:sz w:val="20"/>
        </w:rPr>
        <w:t>Information on the Staff in charge of the laboratories – Academic Lead, Laboratory Manager etc</w:t>
      </w:r>
    </w:p>
    <w:p w14:paraId="0178E542" w14:textId="77777777" w:rsidR="00EE45C8" w:rsidRPr="0093356C" w:rsidRDefault="00EE45C8" w:rsidP="00C409C0">
      <w:pPr>
        <w:pStyle w:val="ListParagraph"/>
        <w:numPr>
          <w:ilvl w:val="0"/>
          <w:numId w:val="34"/>
        </w:numPr>
        <w:tabs>
          <w:tab w:val="clear" w:pos="8640"/>
          <w:tab w:val="left" w:pos="1276"/>
        </w:tabs>
        <w:spacing w:before="20" w:after="20"/>
        <w:ind w:right="-319"/>
        <w:rPr>
          <w:rFonts w:ascii="Arial" w:hAnsi="Arial"/>
          <w:sz w:val="20"/>
        </w:rPr>
      </w:pPr>
      <w:r w:rsidRPr="0093356C">
        <w:rPr>
          <w:rFonts w:ascii="Arial" w:hAnsi="Arial"/>
          <w:sz w:val="20"/>
        </w:rPr>
        <w:t>Assessments of Risk associated with working in the area and Local Rules if required e.g. Ionizing Radiation</w:t>
      </w:r>
    </w:p>
    <w:p w14:paraId="15FFBEB7" w14:textId="77777777" w:rsidR="00EE45C8" w:rsidRPr="0093356C" w:rsidRDefault="00EE45C8" w:rsidP="00C409C0">
      <w:pPr>
        <w:pStyle w:val="ListParagraph"/>
        <w:numPr>
          <w:ilvl w:val="0"/>
          <w:numId w:val="34"/>
        </w:numPr>
        <w:tabs>
          <w:tab w:val="clear" w:pos="8640"/>
          <w:tab w:val="left" w:pos="1276"/>
        </w:tabs>
        <w:spacing w:before="20" w:after="20"/>
        <w:ind w:right="-319"/>
        <w:rPr>
          <w:rFonts w:ascii="Arial" w:hAnsi="Arial"/>
          <w:sz w:val="20"/>
        </w:rPr>
      </w:pPr>
      <w:r w:rsidRPr="0093356C">
        <w:rPr>
          <w:rFonts w:ascii="Arial" w:hAnsi="Arial"/>
          <w:sz w:val="20"/>
        </w:rPr>
        <w:t>General Rules or Guidelines for minimising risks / hazards</w:t>
      </w:r>
    </w:p>
    <w:p w14:paraId="0F442CA1" w14:textId="77777777" w:rsidR="00EE45C8" w:rsidRPr="0093356C" w:rsidRDefault="00EE45C8" w:rsidP="00C409C0">
      <w:pPr>
        <w:pStyle w:val="ListParagraph"/>
        <w:numPr>
          <w:ilvl w:val="0"/>
          <w:numId w:val="34"/>
        </w:numPr>
        <w:tabs>
          <w:tab w:val="clear" w:pos="8640"/>
          <w:tab w:val="left" w:pos="1276"/>
        </w:tabs>
        <w:spacing w:before="20" w:after="20"/>
        <w:ind w:right="-319"/>
        <w:rPr>
          <w:rFonts w:ascii="Arial" w:hAnsi="Arial"/>
          <w:sz w:val="20"/>
        </w:rPr>
      </w:pPr>
      <w:r w:rsidRPr="0093356C">
        <w:rPr>
          <w:rFonts w:ascii="Arial" w:hAnsi="Arial"/>
          <w:sz w:val="20"/>
        </w:rPr>
        <w:t>COSHH procedures if applicable</w:t>
      </w:r>
    </w:p>
    <w:p w14:paraId="4570D9AB" w14:textId="77777777" w:rsidR="00EE45C8" w:rsidRPr="0093356C" w:rsidRDefault="00EE45C8" w:rsidP="00C409C0">
      <w:pPr>
        <w:pStyle w:val="ListParagraph"/>
        <w:numPr>
          <w:ilvl w:val="0"/>
          <w:numId w:val="34"/>
        </w:numPr>
        <w:tabs>
          <w:tab w:val="clear" w:pos="8640"/>
          <w:tab w:val="left" w:pos="1276"/>
        </w:tabs>
        <w:spacing w:before="20" w:after="20"/>
        <w:ind w:right="-319"/>
        <w:rPr>
          <w:rFonts w:ascii="Arial" w:hAnsi="Arial"/>
          <w:sz w:val="20"/>
        </w:rPr>
      </w:pPr>
      <w:r w:rsidRPr="0093356C">
        <w:rPr>
          <w:rFonts w:ascii="Arial" w:hAnsi="Arial"/>
          <w:sz w:val="20"/>
        </w:rPr>
        <w:t>Guidelines for the Safe Use of Equipment</w:t>
      </w:r>
    </w:p>
    <w:p w14:paraId="155B47A8" w14:textId="77777777" w:rsidR="00EE45C8" w:rsidRPr="0093356C" w:rsidRDefault="00EE45C8" w:rsidP="00C409C0">
      <w:pPr>
        <w:pStyle w:val="ListParagraph"/>
        <w:numPr>
          <w:ilvl w:val="0"/>
          <w:numId w:val="34"/>
        </w:numPr>
        <w:tabs>
          <w:tab w:val="clear" w:pos="8640"/>
          <w:tab w:val="left" w:pos="1276"/>
        </w:tabs>
        <w:spacing w:before="20" w:after="20"/>
        <w:ind w:right="-319"/>
        <w:rPr>
          <w:rFonts w:ascii="Arial" w:hAnsi="Arial"/>
          <w:sz w:val="20"/>
        </w:rPr>
      </w:pPr>
      <w:r w:rsidRPr="0093356C">
        <w:rPr>
          <w:rFonts w:ascii="Arial" w:hAnsi="Arial"/>
          <w:sz w:val="20"/>
        </w:rPr>
        <w:t>Emergency and Fire Safety Procedures</w:t>
      </w:r>
    </w:p>
    <w:p w14:paraId="69D8C19C" w14:textId="77777777" w:rsidR="00EE45C8" w:rsidRPr="0093356C" w:rsidRDefault="00EE45C8" w:rsidP="00C409C0">
      <w:pPr>
        <w:pStyle w:val="ListParagraph"/>
        <w:numPr>
          <w:ilvl w:val="0"/>
          <w:numId w:val="34"/>
        </w:numPr>
        <w:tabs>
          <w:tab w:val="clear" w:pos="8640"/>
          <w:tab w:val="left" w:pos="1276"/>
        </w:tabs>
        <w:spacing w:before="20" w:after="20"/>
        <w:ind w:right="-319"/>
        <w:rPr>
          <w:rFonts w:ascii="Arial" w:hAnsi="Arial"/>
          <w:sz w:val="20"/>
        </w:rPr>
      </w:pPr>
      <w:r w:rsidRPr="0093356C">
        <w:rPr>
          <w:rFonts w:ascii="Arial" w:hAnsi="Arial"/>
          <w:sz w:val="20"/>
        </w:rPr>
        <w:t>Accident Reporting Guidelines</w:t>
      </w:r>
    </w:p>
    <w:p w14:paraId="3B8865BF" w14:textId="77777777" w:rsidR="00EE45C8" w:rsidRPr="0093356C" w:rsidRDefault="00EE45C8" w:rsidP="00C409C0">
      <w:pPr>
        <w:pStyle w:val="ListParagraph"/>
        <w:numPr>
          <w:ilvl w:val="0"/>
          <w:numId w:val="34"/>
        </w:numPr>
        <w:tabs>
          <w:tab w:val="clear" w:pos="8640"/>
          <w:tab w:val="left" w:pos="1276"/>
        </w:tabs>
        <w:spacing w:before="20" w:after="20"/>
        <w:ind w:right="-319"/>
        <w:rPr>
          <w:rFonts w:ascii="Arial" w:hAnsi="Arial"/>
          <w:sz w:val="20"/>
        </w:rPr>
      </w:pPr>
      <w:r w:rsidRPr="0093356C">
        <w:rPr>
          <w:rFonts w:ascii="Arial" w:hAnsi="Arial"/>
          <w:sz w:val="20"/>
        </w:rPr>
        <w:t>Guidelines for Induction for new staff/students</w:t>
      </w:r>
    </w:p>
    <w:p w14:paraId="7AB435B0" w14:textId="77777777" w:rsidR="00EE45C8" w:rsidRPr="0093356C" w:rsidRDefault="00EE45C8" w:rsidP="00EE45C8">
      <w:pPr>
        <w:ind w:right="-319"/>
        <w:rPr>
          <w:rFonts w:ascii="Arial" w:hAnsi="Arial"/>
          <w:sz w:val="20"/>
        </w:rPr>
      </w:pPr>
    </w:p>
    <w:p w14:paraId="6E7C90F4" w14:textId="77777777" w:rsidR="00EE45C8" w:rsidRPr="0093356C" w:rsidRDefault="00EE45C8" w:rsidP="00EE45C8">
      <w:pPr>
        <w:rPr>
          <w:rFonts w:ascii="Arial" w:hAnsi="Arial" w:cs="Arial"/>
          <w:b/>
          <w:sz w:val="20"/>
        </w:rPr>
      </w:pPr>
    </w:p>
    <w:p w14:paraId="3BD1CFC3" w14:textId="77777777" w:rsidR="00EE45C8" w:rsidRPr="0093356C" w:rsidRDefault="00EE45C8" w:rsidP="00EE45C8">
      <w:pPr>
        <w:pStyle w:val="Heading2"/>
      </w:pPr>
      <w:bookmarkStart w:id="39" w:name="_Toc486513573"/>
      <w:r w:rsidRPr="0093356C">
        <w:t>7.1 General Rules</w:t>
      </w:r>
      <w:bookmarkEnd w:id="39"/>
    </w:p>
    <w:p w14:paraId="7B1C2DB3" w14:textId="77777777" w:rsidR="00EE45C8" w:rsidRPr="0093356C" w:rsidRDefault="00EE45C8" w:rsidP="00EE45C8">
      <w:pPr>
        <w:rPr>
          <w:rFonts w:ascii="Arial" w:hAnsi="Arial" w:cs="Arial"/>
          <w:sz w:val="20"/>
        </w:rPr>
      </w:pPr>
    </w:p>
    <w:p w14:paraId="03121F45" w14:textId="14B62C58" w:rsidR="00EE45C8" w:rsidRPr="0093356C" w:rsidRDefault="00EE45C8" w:rsidP="00C409C0">
      <w:pPr>
        <w:numPr>
          <w:ilvl w:val="0"/>
          <w:numId w:val="16"/>
        </w:numPr>
        <w:rPr>
          <w:rFonts w:ascii="Arial" w:hAnsi="Arial" w:cs="Arial"/>
          <w:sz w:val="20"/>
        </w:rPr>
      </w:pPr>
      <w:r w:rsidRPr="0093356C">
        <w:rPr>
          <w:rFonts w:ascii="Arial" w:hAnsi="Arial" w:cs="Arial"/>
          <w:sz w:val="20"/>
        </w:rPr>
        <w:t>On entering a laborator</w:t>
      </w:r>
      <w:r w:rsidR="00ED7BE1">
        <w:rPr>
          <w:rFonts w:ascii="Arial" w:hAnsi="Arial" w:cs="Arial"/>
          <w:sz w:val="20"/>
        </w:rPr>
        <w:t>ies</w:t>
      </w:r>
      <w:r w:rsidR="00007862" w:rsidRPr="0093356C">
        <w:rPr>
          <w:rFonts w:ascii="Arial" w:hAnsi="Arial" w:cs="Arial"/>
          <w:sz w:val="20"/>
        </w:rPr>
        <w:t>, workshops</w:t>
      </w:r>
      <w:r w:rsidRPr="0093356C">
        <w:rPr>
          <w:rFonts w:ascii="Arial" w:hAnsi="Arial" w:cs="Arial"/>
          <w:sz w:val="20"/>
        </w:rPr>
        <w:t xml:space="preserve"> or studio </w:t>
      </w:r>
      <w:r w:rsidR="00007862" w:rsidRPr="0093356C">
        <w:rPr>
          <w:rFonts w:ascii="Arial" w:hAnsi="Arial" w:cs="Arial"/>
          <w:sz w:val="20"/>
        </w:rPr>
        <w:t xml:space="preserve">spaces </w:t>
      </w:r>
      <w:r w:rsidRPr="0093356C">
        <w:rPr>
          <w:rFonts w:ascii="Arial" w:hAnsi="Arial" w:cs="Arial"/>
          <w:sz w:val="20"/>
        </w:rPr>
        <w:t>personal belongings</w:t>
      </w:r>
      <w:r w:rsidR="00ED7BE1">
        <w:rPr>
          <w:rFonts w:ascii="Arial" w:hAnsi="Arial" w:cs="Arial"/>
          <w:sz w:val="20"/>
        </w:rPr>
        <w:t xml:space="preserve">, </w:t>
      </w:r>
      <w:r w:rsidRPr="0093356C">
        <w:rPr>
          <w:rFonts w:ascii="Arial" w:hAnsi="Arial" w:cs="Arial"/>
          <w:sz w:val="20"/>
        </w:rPr>
        <w:t>such as bags</w:t>
      </w:r>
      <w:r w:rsidR="00ED7BE1">
        <w:rPr>
          <w:rFonts w:ascii="Arial" w:hAnsi="Arial" w:cs="Arial"/>
          <w:sz w:val="20"/>
        </w:rPr>
        <w:t>, must be safely stowed</w:t>
      </w:r>
      <w:r w:rsidRPr="0093356C">
        <w:rPr>
          <w:rFonts w:ascii="Arial" w:hAnsi="Arial" w:cs="Arial"/>
          <w:sz w:val="20"/>
        </w:rPr>
        <w:t xml:space="preserve"> </w:t>
      </w:r>
      <w:r w:rsidR="00ED7BE1">
        <w:rPr>
          <w:rFonts w:ascii="Arial" w:hAnsi="Arial" w:cs="Arial"/>
          <w:sz w:val="20"/>
        </w:rPr>
        <w:t xml:space="preserve">away </w:t>
      </w:r>
      <w:r w:rsidRPr="0093356C">
        <w:rPr>
          <w:rFonts w:ascii="Arial" w:hAnsi="Arial" w:cs="Arial"/>
          <w:sz w:val="20"/>
        </w:rPr>
        <w:t>in cupboards/storage areas provided</w:t>
      </w:r>
    </w:p>
    <w:p w14:paraId="69465BA0"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Never bring food or drinks into a laboratory</w:t>
      </w:r>
      <w:r w:rsidR="00007862" w:rsidRPr="0093356C">
        <w:rPr>
          <w:rFonts w:ascii="Arial" w:hAnsi="Arial" w:cs="Arial"/>
          <w:sz w:val="20"/>
        </w:rPr>
        <w:t xml:space="preserve"> or workshop</w:t>
      </w:r>
    </w:p>
    <w:p w14:paraId="4B3606DB"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Never eat or drink in a laboratory</w:t>
      </w:r>
      <w:r w:rsidR="00007862" w:rsidRPr="0093356C">
        <w:rPr>
          <w:rFonts w:ascii="Arial" w:hAnsi="Arial" w:cs="Arial"/>
          <w:sz w:val="20"/>
        </w:rPr>
        <w:t xml:space="preserve"> or workshop</w:t>
      </w:r>
    </w:p>
    <w:p w14:paraId="72B1E875"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If required, always wear a lab coat, safety glasses and closed shoes and if possible always remove when leaving lab</w:t>
      </w:r>
    </w:p>
    <w:p w14:paraId="2E2FB5BC"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Long hair, jewellery and other items hanging from your person are dangerous hazards in the laboratory. Remove or firmly secure hanging items before entering the laboratory.</w:t>
      </w:r>
    </w:p>
    <w:p w14:paraId="775BB00E"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Do not use corridors or staircases as storage areas. Safe circulation must be provided at all times.</w:t>
      </w:r>
    </w:p>
    <w:p w14:paraId="137E0339"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Obey all safety signs and instructions</w:t>
      </w:r>
    </w:p>
    <w:p w14:paraId="644E582E"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 xml:space="preserve">All chemicals and equipment must be properly labelled as per the guidelines in this document </w:t>
      </w:r>
    </w:p>
    <w:p w14:paraId="2C99B893"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Manufacturers’ and suppliers’ safe operating instructions must be consulted before goods and materials are used.</w:t>
      </w:r>
    </w:p>
    <w:p w14:paraId="204AAD68"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Place electrical cables where they will not trip anyone or pull over the equipment to which they are connected.</w:t>
      </w:r>
    </w:p>
    <w:p w14:paraId="6BEB25A0"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Always switch off and unplug equipment before cleaning, adjusting or changing parts.</w:t>
      </w:r>
    </w:p>
    <w:p w14:paraId="370F69D4"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Protect all electrical equipment from liquid spillage.</w:t>
      </w:r>
    </w:p>
    <w:p w14:paraId="655BC9D9"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Do not interfere with or alter the electrical wiring of equipment. Refer to the equipment’s manufacturer or a suitably qualified member of staff to check or undertake any electrical work.</w:t>
      </w:r>
    </w:p>
    <w:p w14:paraId="0D5B6FE3"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Do not use or operate a machine or piece of equipment with which you are unfamiliar. Always follow the maker’s instructions.</w:t>
      </w:r>
    </w:p>
    <w:p w14:paraId="07E01A14"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Do not leave water or other liquids on the floor.</w:t>
      </w:r>
    </w:p>
    <w:p w14:paraId="3B553719" w14:textId="77777777" w:rsidR="00EE45C8" w:rsidRPr="0093356C" w:rsidRDefault="00EE45C8" w:rsidP="00C409C0">
      <w:pPr>
        <w:numPr>
          <w:ilvl w:val="0"/>
          <w:numId w:val="16"/>
        </w:numPr>
        <w:rPr>
          <w:rFonts w:ascii="Arial" w:hAnsi="Arial" w:cs="Arial"/>
          <w:sz w:val="20"/>
        </w:rPr>
      </w:pPr>
      <w:r w:rsidRPr="0093356C">
        <w:rPr>
          <w:rFonts w:ascii="Arial" w:hAnsi="Arial"/>
          <w:sz w:val="20"/>
        </w:rPr>
        <w:t>Do not suck into pipettes with the mouth.  Use the standard pipette fillers provided.</w:t>
      </w:r>
    </w:p>
    <w:p w14:paraId="4F2F9F03"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Do not wedge open fire doors</w:t>
      </w:r>
    </w:p>
    <w:p w14:paraId="70F40343"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Fire-fighting equipment should not be tampered with and kept free from obstruction</w:t>
      </w:r>
    </w:p>
    <w:p w14:paraId="5C2E24FD"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Do not leave sharp implements on a working surface or loose in a drawer and dispose of in specially marked sharps containers</w:t>
      </w:r>
    </w:p>
    <w:p w14:paraId="714DDD4B"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Only carry syringes around in their box.</w:t>
      </w:r>
    </w:p>
    <w:p w14:paraId="532F68DA"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lastRenderedPageBreak/>
        <w:t>Gas cylinders and other heavy objects must not lean against machines and must be properly supported with a safety chain</w:t>
      </w:r>
    </w:p>
    <w:p w14:paraId="5CD64E88"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Store heavy objects below shoulder height</w:t>
      </w:r>
    </w:p>
    <w:p w14:paraId="248FA15B" w14:textId="59730E02" w:rsidR="00EE45C8" w:rsidRPr="0093356C" w:rsidRDefault="00EE45C8" w:rsidP="00C409C0">
      <w:pPr>
        <w:numPr>
          <w:ilvl w:val="0"/>
          <w:numId w:val="16"/>
        </w:numPr>
        <w:rPr>
          <w:rFonts w:ascii="Arial" w:hAnsi="Arial" w:cs="Arial"/>
          <w:sz w:val="20"/>
        </w:rPr>
      </w:pPr>
      <w:r w:rsidRPr="0093356C">
        <w:rPr>
          <w:rFonts w:ascii="Arial" w:hAnsi="Arial" w:cs="Arial"/>
          <w:sz w:val="20"/>
        </w:rPr>
        <w:t xml:space="preserve">No ladder should usually be climbed without it being steadied at the bottom by another person. However, it would be acceptable to climb a ladder not footed at the bottom if it has been securely lashed to a sound support </w:t>
      </w:r>
      <w:r w:rsidRPr="006762DF">
        <w:rPr>
          <w:rFonts w:ascii="Arial" w:hAnsi="Arial" w:cs="Arial"/>
          <w:sz w:val="20"/>
        </w:rPr>
        <w:t>at the top.</w:t>
      </w:r>
      <w:r w:rsidR="00515F83" w:rsidRPr="006762DF">
        <w:rPr>
          <w:rFonts w:ascii="Arial" w:hAnsi="Arial" w:cs="Arial"/>
          <w:sz w:val="20"/>
        </w:rPr>
        <w:t xml:space="preserve"> </w:t>
      </w:r>
      <w:r w:rsidR="00533C65" w:rsidRPr="006762DF">
        <w:rPr>
          <w:rFonts w:ascii="Arial" w:hAnsi="Arial" w:cs="Arial"/>
          <w:sz w:val="20"/>
        </w:rPr>
        <w:t>Planned use of a ladder should have appropriate training for “Working at Heights” completed as part of a Risk Assessment.</w:t>
      </w:r>
      <w:r w:rsidR="00533C65">
        <w:rPr>
          <w:rFonts w:ascii="Arial" w:hAnsi="Arial" w:cs="Arial"/>
          <w:sz w:val="20"/>
        </w:rPr>
        <w:t xml:space="preserve"> </w:t>
      </w:r>
    </w:p>
    <w:p w14:paraId="352DF3C1"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No machine, guillotine or other equipment should be operated without the appropriate regulation guard in position.  This also applies to testing machines and to the diamond saw.</w:t>
      </w:r>
    </w:p>
    <w:p w14:paraId="3EED08D5"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 xml:space="preserve">Hand tools can cause injuries unless they are kept in good shape, used properly and stored safely and tidily.  The correct tool should always be used for the job.  </w:t>
      </w:r>
    </w:p>
    <w:p w14:paraId="2678A56D"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Never exceed the safe load weight given on all lifting tackle.</w:t>
      </w:r>
    </w:p>
    <w:p w14:paraId="7D6F1C76"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Do not run in corridors, on stairs, or in laboratories except in an extreme emergency</w:t>
      </w:r>
    </w:p>
    <w:p w14:paraId="2AA3E137"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Keep working surfaces clean and tidy</w:t>
      </w:r>
    </w:p>
    <w:p w14:paraId="6C03C8AE" w14:textId="77777777" w:rsidR="00EE45C8" w:rsidRPr="0093356C" w:rsidRDefault="00EE45C8" w:rsidP="00C409C0">
      <w:pPr>
        <w:numPr>
          <w:ilvl w:val="0"/>
          <w:numId w:val="16"/>
        </w:numPr>
        <w:rPr>
          <w:rFonts w:ascii="Arial" w:hAnsi="Arial" w:cs="Arial"/>
          <w:sz w:val="20"/>
        </w:rPr>
      </w:pPr>
      <w:r w:rsidRPr="0093356C">
        <w:rPr>
          <w:rFonts w:ascii="Arial" w:hAnsi="Arial" w:cs="Arial"/>
          <w:sz w:val="20"/>
        </w:rPr>
        <w:t>When leaving the workplace check you working area for tidiness, check for any potential hazards to others, and wash your hands thoroughly.</w:t>
      </w:r>
    </w:p>
    <w:p w14:paraId="6836A2E9" w14:textId="77777777" w:rsidR="00EE45C8" w:rsidRPr="0093356C" w:rsidRDefault="00EE45C8" w:rsidP="00C409C0">
      <w:pPr>
        <w:numPr>
          <w:ilvl w:val="0"/>
          <w:numId w:val="16"/>
        </w:numPr>
        <w:tabs>
          <w:tab w:val="clear" w:pos="8640"/>
        </w:tabs>
        <w:ind w:left="714" w:right="-318" w:hanging="357"/>
        <w:rPr>
          <w:rFonts w:ascii="Arial" w:hAnsi="Arial"/>
          <w:sz w:val="20"/>
        </w:rPr>
      </w:pPr>
      <w:r w:rsidRPr="0093356C">
        <w:rPr>
          <w:rFonts w:ascii="Arial" w:hAnsi="Arial"/>
          <w:sz w:val="20"/>
        </w:rPr>
        <w:t xml:space="preserve">All chemicals should be ordered through the Laboratory Managers or COSHH Officers and stored in the chemical store where possible.  </w:t>
      </w:r>
    </w:p>
    <w:p w14:paraId="1314AD79" w14:textId="77777777" w:rsidR="00EE45C8" w:rsidRPr="0093356C" w:rsidRDefault="00EE45C8" w:rsidP="00C409C0">
      <w:pPr>
        <w:numPr>
          <w:ilvl w:val="0"/>
          <w:numId w:val="16"/>
        </w:numPr>
        <w:tabs>
          <w:tab w:val="clear" w:pos="8640"/>
        </w:tabs>
        <w:ind w:left="714" w:right="-318" w:hanging="357"/>
        <w:rPr>
          <w:rFonts w:ascii="Arial" w:hAnsi="Arial"/>
          <w:sz w:val="20"/>
        </w:rPr>
      </w:pPr>
      <w:r w:rsidRPr="0093356C">
        <w:rPr>
          <w:rFonts w:ascii="Arial" w:hAnsi="Arial"/>
          <w:sz w:val="20"/>
        </w:rPr>
        <w:t>Keep amount of flammable material in a laboratory to a minimum and transport Winchesters in carriers provided.</w:t>
      </w:r>
    </w:p>
    <w:p w14:paraId="1B4FB2DB" w14:textId="77777777" w:rsidR="00EE45C8" w:rsidRPr="0093356C" w:rsidRDefault="00EE45C8" w:rsidP="00EE45C8">
      <w:pPr>
        <w:rPr>
          <w:rFonts w:ascii="Arial" w:hAnsi="Arial" w:cs="Arial"/>
          <w:sz w:val="20"/>
        </w:rPr>
      </w:pPr>
    </w:p>
    <w:p w14:paraId="5B8D425D" w14:textId="77777777" w:rsidR="00EE45C8" w:rsidRPr="0093356C" w:rsidRDefault="00EE45C8" w:rsidP="00EE45C8">
      <w:pPr>
        <w:pStyle w:val="Heading2"/>
      </w:pPr>
      <w:bookmarkStart w:id="40" w:name="_Toc486513574"/>
      <w:r w:rsidRPr="0093356C">
        <w:t>7.2 Personal protective equipment</w:t>
      </w:r>
      <w:bookmarkEnd w:id="40"/>
    </w:p>
    <w:p w14:paraId="5537DC93" w14:textId="77777777" w:rsidR="00EE45C8" w:rsidRPr="0093356C" w:rsidRDefault="00EE45C8" w:rsidP="00EE45C8">
      <w:pPr>
        <w:rPr>
          <w:rFonts w:ascii="Arial" w:hAnsi="Arial" w:cs="Arial"/>
          <w:sz w:val="20"/>
        </w:rPr>
      </w:pPr>
      <w:r w:rsidRPr="0093356C">
        <w:rPr>
          <w:rFonts w:ascii="Arial" w:hAnsi="Arial" w:cs="Arial"/>
          <w:sz w:val="20"/>
        </w:rPr>
        <w:t>All researchers in laboratories, studios and workshops must wear appropriate protective equipment if required. These may include one or more of the following:</w:t>
      </w:r>
    </w:p>
    <w:p w14:paraId="5B15D7BB" w14:textId="77777777" w:rsidR="00EE45C8" w:rsidRPr="0093356C" w:rsidRDefault="00EE45C8" w:rsidP="00EE45C8">
      <w:pPr>
        <w:rPr>
          <w:rFonts w:ascii="Arial" w:hAnsi="Arial" w:cs="Arial"/>
          <w:sz w:val="20"/>
        </w:rPr>
      </w:pPr>
    </w:p>
    <w:p w14:paraId="70020316" w14:textId="77777777" w:rsidR="00EE45C8" w:rsidRPr="0093356C" w:rsidRDefault="00EE45C8" w:rsidP="00C409C0">
      <w:pPr>
        <w:numPr>
          <w:ilvl w:val="0"/>
          <w:numId w:val="24"/>
        </w:numPr>
        <w:rPr>
          <w:rFonts w:ascii="Arial" w:hAnsi="Arial" w:cs="Arial"/>
          <w:sz w:val="20"/>
        </w:rPr>
      </w:pPr>
      <w:r w:rsidRPr="0093356C">
        <w:rPr>
          <w:rFonts w:ascii="Arial" w:hAnsi="Arial" w:cs="Arial"/>
          <w:sz w:val="20"/>
        </w:rPr>
        <w:t>Laboratory coat or overall</w:t>
      </w:r>
    </w:p>
    <w:p w14:paraId="183D6140" w14:textId="77777777" w:rsidR="00EE45C8" w:rsidRPr="0093356C" w:rsidRDefault="00EE45C8" w:rsidP="00C409C0">
      <w:pPr>
        <w:numPr>
          <w:ilvl w:val="0"/>
          <w:numId w:val="24"/>
        </w:numPr>
        <w:rPr>
          <w:rFonts w:ascii="Arial" w:hAnsi="Arial" w:cs="Arial"/>
          <w:sz w:val="20"/>
        </w:rPr>
      </w:pPr>
      <w:r w:rsidRPr="0093356C">
        <w:rPr>
          <w:rFonts w:ascii="Arial" w:hAnsi="Arial" w:cs="Arial"/>
          <w:sz w:val="20"/>
        </w:rPr>
        <w:t xml:space="preserve">Safety Glasses </w:t>
      </w:r>
    </w:p>
    <w:p w14:paraId="05C88A47" w14:textId="77777777" w:rsidR="00EE45C8" w:rsidRPr="0093356C" w:rsidRDefault="00EE45C8" w:rsidP="00C409C0">
      <w:pPr>
        <w:numPr>
          <w:ilvl w:val="0"/>
          <w:numId w:val="24"/>
        </w:numPr>
        <w:rPr>
          <w:rFonts w:ascii="Arial" w:hAnsi="Arial" w:cs="Arial"/>
          <w:sz w:val="20"/>
        </w:rPr>
      </w:pPr>
      <w:r w:rsidRPr="0093356C">
        <w:rPr>
          <w:rFonts w:ascii="Arial" w:hAnsi="Arial" w:cs="Arial"/>
          <w:sz w:val="20"/>
        </w:rPr>
        <w:t xml:space="preserve">Closed shoes </w:t>
      </w:r>
    </w:p>
    <w:p w14:paraId="796D77D8" w14:textId="77777777" w:rsidR="00EE45C8" w:rsidRPr="0093356C" w:rsidRDefault="00EE45C8" w:rsidP="00C409C0">
      <w:pPr>
        <w:numPr>
          <w:ilvl w:val="0"/>
          <w:numId w:val="24"/>
        </w:numPr>
        <w:rPr>
          <w:rFonts w:ascii="Arial" w:hAnsi="Arial" w:cs="Arial"/>
          <w:sz w:val="20"/>
        </w:rPr>
      </w:pPr>
      <w:r w:rsidRPr="0093356C">
        <w:rPr>
          <w:rFonts w:ascii="Arial" w:hAnsi="Arial" w:cs="Arial"/>
          <w:sz w:val="20"/>
        </w:rPr>
        <w:t>Gloves</w:t>
      </w:r>
      <w:r w:rsidR="004E6DA4" w:rsidRPr="0093356C">
        <w:rPr>
          <w:rFonts w:ascii="Arial" w:hAnsi="Arial" w:cs="Arial"/>
          <w:sz w:val="20"/>
        </w:rPr>
        <w:t xml:space="preserve"> (appropriate for sharps/chemicals or allergies, e.g. Latex/Nitrile)</w:t>
      </w:r>
    </w:p>
    <w:p w14:paraId="779B8031" w14:textId="77777777" w:rsidR="00EE45C8" w:rsidRPr="0093356C" w:rsidRDefault="00EE45C8" w:rsidP="00C409C0">
      <w:pPr>
        <w:numPr>
          <w:ilvl w:val="0"/>
          <w:numId w:val="24"/>
        </w:numPr>
        <w:rPr>
          <w:rFonts w:ascii="Arial" w:hAnsi="Arial" w:cs="Arial"/>
          <w:sz w:val="20"/>
        </w:rPr>
      </w:pPr>
      <w:r w:rsidRPr="0093356C">
        <w:rPr>
          <w:rFonts w:ascii="Arial" w:hAnsi="Arial" w:cs="Arial"/>
          <w:sz w:val="20"/>
        </w:rPr>
        <w:t>UV protection glasses</w:t>
      </w:r>
    </w:p>
    <w:p w14:paraId="2391D934" w14:textId="77777777" w:rsidR="00EE45C8" w:rsidRPr="0093356C" w:rsidRDefault="00EE45C8" w:rsidP="00C409C0">
      <w:pPr>
        <w:numPr>
          <w:ilvl w:val="0"/>
          <w:numId w:val="24"/>
        </w:numPr>
        <w:rPr>
          <w:rFonts w:ascii="Arial" w:hAnsi="Arial" w:cs="Arial"/>
          <w:sz w:val="20"/>
        </w:rPr>
      </w:pPr>
      <w:r w:rsidRPr="0093356C">
        <w:rPr>
          <w:rFonts w:ascii="Arial" w:hAnsi="Arial" w:cs="Arial"/>
          <w:sz w:val="20"/>
        </w:rPr>
        <w:t>Dust mask</w:t>
      </w:r>
    </w:p>
    <w:p w14:paraId="2D466E0B" w14:textId="77777777" w:rsidR="00EE45C8" w:rsidRPr="0093356C" w:rsidRDefault="00EE45C8" w:rsidP="00C409C0">
      <w:pPr>
        <w:numPr>
          <w:ilvl w:val="0"/>
          <w:numId w:val="24"/>
        </w:numPr>
        <w:rPr>
          <w:rFonts w:ascii="Arial" w:hAnsi="Arial" w:cs="Arial"/>
          <w:sz w:val="20"/>
        </w:rPr>
      </w:pPr>
      <w:r w:rsidRPr="0093356C">
        <w:rPr>
          <w:rFonts w:ascii="Arial" w:hAnsi="Arial" w:cs="Arial"/>
          <w:sz w:val="20"/>
        </w:rPr>
        <w:t>Face shields</w:t>
      </w:r>
    </w:p>
    <w:p w14:paraId="01F860C9" w14:textId="77777777" w:rsidR="00EE45C8" w:rsidRPr="0093356C" w:rsidRDefault="00EE45C8" w:rsidP="00C409C0">
      <w:pPr>
        <w:numPr>
          <w:ilvl w:val="0"/>
          <w:numId w:val="24"/>
        </w:numPr>
        <w:rPr>
          <w:rFonts w:ascii="Arial" w:hAnsi="Arial" w:cs="Arial"/>
          <w:sz w:val="20"/>
        </w:rPr>
      </w:pPr>
      <w:r w:rsidRPr="0093356C">
        <w:rPr>
          <w:rFonts w:ascii="Arial" w:hAnsi="Arial" w:cs="Arial"/>
          <w:sz w:val="20"/>
        </w:rPr>
        <w:t>Gas Masks</w:t>
      </w:r>
    </w:p>
    <w:p w14:paraId="30A5A8C1" w14:textId="77777777" w:rsidR="00EE45C8" w:rsidRPr="0093356C" w:rsidRDefault="00EE45C8" w:rsidP="00EE45C8">
      <w:pPr>
        <w:rPr>
          <w:rFonts w:ascii="Arial" w:hAnsi="Arial" w:cs="Arial"/>
          <w:sz w:val="20"/>
        </w:rPr>
      </w:pPr>
    </w:p>
    <w:p w14:paraId="5E47D49F" w14:textId="77777777" w:rsidR="00EE45C8" w:rsidRPr="0093356C" w:rsidRDefault="00EE45C8" w:rsidP="00EE45C8">
      <w:pPr>
        <w:pStyle w:val="Heading2"/>
      </w:pPr>
      <w:bookmarkStart w:id="41" w:name="_Toc486513575"/>
      <w:r w:rsidRPr="0093356C">
        <w:t>7.3 Fume cupboards</w:t>
      </w:r>
      <w:bookmarkEnd w:id="41"/>
    </w:p>
    <w:p w14:paraId="04B4C6CF" w14:textId="77777777" w:rsidR="00EE45C8" w:rsidRPr="0093356C" w:rsidRDefault="00EE45C8" w:rsidP="00EE45C8">
      <w:pPr>
        <w:rPr>
          <w:rFonts w:ascii="Arial" w:hAnsi="Arial" w:cs="Arial"/>
          <w:sz w:val="20"/>
        </w:rPr>
      </w:pPr>
      <w:r w:rsidRPr="0093356C">
        <w:rPr>
          <w:rFonts w:ascii="Arial" w:hAnsi="Arial" w:cs="Arial"/>
          <w:sz w:val="20"/>
        </w:rPr>
        <w:t xml:space="preserve">Before using a fume cupboard: </w:t>
      </w:r>
    </w:p>
    <w:p w14:paraId="263BAE05" w14:textId="77777777" w:rsidR="00EE45C8" w:rsidRPr="0093356C" w:rsidRDefault="00EE45C8" w:rsidP="00EE45C8">
      <w:pPr>
        <w:rPr>
          <w:rFonts w:ascii="Arial" w:hAnsi="Arial" w:cs="Arial"/>
          <w:sz w:val="20"/>
        </w:rPr>
      </w:pPr>
    </w:p>
    <w:p w14:paraId="5A8FBFD8" w14:textId="77777777" w:rsidR="00EE45C8" w:rsidRPr="0093356C" w:rsidRDefault="00EE45C8" w:rsidP="00C409C0">
      <w:pPr>
        <w:numPr>
          <w:ilvl w:val="0"/>
          <w:numId w:val="17"/>
        </w:numPr>
        <w:rPr>
          <w:rFonts w:ascii="Arial" w:hAnsi="Arial" w:cs="Arial"/>
          <w:sz w:val="20"/>
        </w:rPr>
      </w:pPr>
      <w:r w:rsidRPr="0093356C">
        <w:rPr>
          <w:rFonts w:ascii="Arial" w:hAnsi="Arial" w:cs="Arial"/>
          <w:sz w:val="20"/>
        </w:rPr>
        <w:t xml:space="preserve">Check to see if it is turned on and is functioning – look at the panel on the right side of the fume cupboard. </w:t>
      </w:r>
    </w:p>
    <w:p w14:paraId="57BFACFD" w14:textId="77777777" w:rsidR="00EE45C8" w:rsidRPr="0093356C" w:rsidRDefault="00EE45C8" w:rsidP="00C409C0">
      <w:pPr>
        <w:numPr>
          <w:ilvl w:val="0"/>
          <w:numId w:val="17"/>
        </w:numPr>
        <w:rPr>
          <w:rFonts w:ascii="Arial" w:hAnsi="Arial" w:cs="Arial"/>
          <w:sz w:val="20"/>
        </w:rPr>
      </w:pPr>
      <w:r w:rsidRPr="0093356C">
        <w:rPr>
          <w:rFonts w:ascii="Arial" w:hAnsi="Arial" w:cs="Arial"/>
          <w:sz w:val="20"/>
        </w:rPr>
        <w:t>Check to see if any alarms are on - listen and look at the panel on the right side of the fume cupboard.</w:t>
      </w:r>
    </w:p>
    <w:p w14:paraId="6F5C58D9" w14:textId="77777777" w:rsidR="00EE45C8" w:rsidRPr="0093356C" w:rsidRDefault="00EE45C8" w:rsidP="00C409C0">
      <w:pPr>
        <w:numPr>
          <w:ilvl w:val="0"/>
          <w:numId w:val="17"/>
        </w:numPr>
        <w:rPr>
          <w:rFonts w:ascii="Arial" w:hAnsi="Arial" w:cs="Arial"/>
          <w:sz w:val="20"/>
        </w:rPr>
      </w:pPr>
      <w:r w:rsidRPr="0093356C">
        <w:rPr>
          <w:rFonts w:ascii="Arial" w:hAnsi="Arial" w:cs="Arial"/>
          <w:sz w:val="20"/>
        </w:rPr>
        <w:t>Pull the sash down to at least shoulder level.</w:t>
      </w:r>
    </w:p>
    <w:p w14:paraId="44C96F19" w14:textId="77777777" w:rsidR="00EE45C8" w:rsidRPr="0093356C" w:rsidRDefault="00EE45C8" w:rsidP="00C409C0">
      <w:pPr>
        <w:numPr>
          <w:ilvl w:val="0"/>
          <w:numId w:val="17"/>
        </w:numPr>
        <w:rPr>
          <w:rFonts w:ascii="Arial" w:hAnsi="Arial" w:cs="Arial"/>
          <w:sz w:val="20"/>
        </w:rPr>
      </w:pPr>
      <w:r w:rsidRPr="0093356C">
        <w:rPr>
          <w:rFonts w:ascii="Arial" w:hAnsi="Arial" w:cs="Arial"/>
          <w:sz w:val="20"/>
        </w:rPr>
        <w:t xml:space="preserve">Close the glass doors. </w:t>
      </w:r>
    </w:p>
    <w:p w14:paraId="7EB7EC11" w14:textId="77777777" w:rsidR="00EE45C8" w:rsidRPr="0093356C" w:rsidRDefault="00EE45C8" w:rsidP="00C409C0">
      <w:pPr>
        <w:numPr>
          <w:ilvl w:val="0"/>
          <w:numId w:val="17"/>
        </w:numPr>
        <w:rPr>
          <w:rFonts w:ascii="Arial" w:hAnsi="Arial" w:cs="Arial"/>
          <w:sz w:val="20"/>
        </w:rPr>
      </w:pPr>
      <w:r w:rsidRPr="0093356C">
        <w:rPr>
          <w:rFonts w:ascii="Arial" w:hAnsi="Arial" w:cs="Arial"/>
          <w:sz w:val="20"/>
        </w:rPr>
        <w:t>Keep sash down when fume cupboard is not in use</w:t>
      </w:r>
    </w:p>
    <w:p w14:paraId="70E84E25" w14:textId="77777777" w:rsidR="00EE45C8" w:rsidRPr="0093356C" w:rsidRDefault="00EE45C8" w:rsidP="00C409C0">
      <w:pPr>
        <w:numPr>
          <w:ilvl w:val="0"/>
          <w:numId w:val="17"/>
        </w:numPr>
        <w:rPr>
          <w:rFonts w:ascii="Arial" w:hAnsi="Arial" w:cs="Arial"/>
          <w:sz w:val="20"/>
        </w:rPr>
      </w:pPr>
      <w:r w:rsidRPr="0093356C">
        <w:rPr>
          <w:rFonts w:ascii="Arial" w:hAnsi="Arial" w:cs="Arial"/>
          <w:sz w:val="20"/>
        </w:rPr>
        <w:t>If required, ensure COSHH forms and emergency procedures are displayed on fume cupboards describing the experiments that are occurring inside</w:t>
      </w:r>
    </w:p>
    <w:p w14:paraId="1B0AD8F4" w14:textId="77777777" w:rsidR="00EE45C8" w:rsidRPr="0093356C" w:rsidRDefault="00EE45C8" w:rsidP="00C409C0">
      <w:pPr>
        <w:numPr>
          <w:ilvl w:val="0"/>
          <w:numId w:val="17"/>
        </w:numPr>
        <w:rPr>
          <w:rFonts w:ascii="Arial" w:hAnsi="Arial" w:cs="Arial"/>
          <w:sz w:val="20"/>
        </w:rPr>
      </w:pPr>
      <w:r w:rsidRPr="0093356C">
        <w:rPr>
          <w:rFonts w:ascii="Arial" w:hAnsi="Arial" w:cs="Arial"/>
          <w:sz w:val="20"/>
        </w:rPr>
        <w:t>Keep all fume cupboards tidy</w:t>
      </w:r>
    </w:p>
    <w:p w14:paraId="0A31D7B2" w14:textId="77777777" w:rsidR="00EE45C8" w:rsidRPr="0093356C" w:rsidRDefault="00EE45C8" w:rsidP="00EE45C8">
      <w:pPr>
        <w:rPr>
          <w:rFonts w:ascii="Arial" w:hAnsi="Arial" w:cs="Arial"/>
          <w:sz w:val="20"/>
        </w:rPr>
      </w:pPr>
    </w:p>
    <w:p w14:paraId="352C6CFB" w14:textId="77777777" w:rsidR="00EE45C8" w:rsidRPr="0093356C" w:rsidRDefault="00EE45C8" w:rsidP="00EE45C8">
      <w:pPr>
        <w:rPr>
          <w:rFonts w:ascii="Arial" w:hAnsi="Arial" w:cs="Arial"/>
          <w:sz w:val="20"/>
        </w:rPr>
      </w:pPr>
      <w:r w:rsidRPr="0093356C">
        <w:rPr>
          <w:rFonts w:ascii="Arial" w:hAnsi="Arial" w:cs="Arial"/>
          <w:sz w:val="20"/>
        </w:rPr>
        <w:t>Please Note: Fume cupboards are NOT a waste disposal unit for hazardous gases, vapours and volatile liquids. A fume cupboard is a secondary enclosure to deal with unforeseen circumstances, emergencies, and a second line of defence for the protection of researcher’s health and safety. [See the waste disposal section for appropriate procedures for handling wastes.]</w:t>
      </w:r>
    </w:p>
    <w:p w14:paraId="045D9E32" w14:textId="77777777" w:rsidR="00EE45C8" w:rsidRPr="0093356C" w:rsidRDefault="00EE45C8" w:rsidP="00EE45C8">
      <w:pPr>
        <w:rPr>
          <w:rFonts w:ascii="Arial" w:hAnsi="Arial" w:cs="Arial"/>
          <w:sz w:val="20"/>
        </w:rPr>
      </w:pPr>
    </w:p>
    <w:p w14:paraId="168AA2CF" w14:textId="77777777" w:rsidR="00EE45C8" w:rsidRPr="0093356C" w:rsidRDefault="00EE45C8" w:rsidP="00EE45C8">
      <w:pPr>
        <w:pStyle w:val="Heading2"/>
      </w:pPr>
      <w:bookmarkStart w:id="42" w:name="_Toc486513576"/>
      <w:r w:rsidRPr="0093356C">
        <w:lastRenderedPageBreak/>
        <w:t>7.4 Control of Substances Hazardous to Health (CoSHH)</w:t>
      </w:r>
      <w:bookmarkEnd w:id="42"/>
    </w:p>
    <w:p w14:paraId="5F948CFB" w14:textId="77777777" w:rsidR="00EE45C8" w:rsidRPr="0093356C" w:rsidRDefault="00EE45C8" w:rsidP="00EE45C8">
      <w:pPr>
        <w:rPr>
          <w:rFonts w:ascii="Arial" w:hAnsi="Arial" w:cs="Arial"/>
          <w:sz w:val="20"/>
        </w:rPr>
      </w:pPr>
      <w:r w:rsidRPr="0093356C">
        <w:rPr>
          <w:rFonts w:ascii="Arial" w:hAnsi="Arial" w:cs="Arial"/>
          <w:sz w:val="20"/>
        </w:rPr>
        <w:t xml:space="preserve">It is the responsibility of the researcher to complete a COSHH form (Appendix 4) and obtain the appropriate signatures (as described below) before using any chemicals and before commencing any experiment.  </w:t>
      </w:r>
    </w:p>
    <w:p w14:paraId="60F15259" w14:textId="77777777" w:rsidR="00EE45C8" w:rsidRPr="0093356C" w:rsidRDefault="00EE45C8" w:rsidP="00E16982">
      <w:pPr>
        <w:jc w:val="left"/>
        <w:rPr>
          <w:rFonts w:ascii="Arial" w:hAnsi="Arial" w:cs="Arial"/>
          <w:sz w:val="20"/>
        </w:rPr>
      </w:pPr>
    </w:p>
    <w:p w14:paraId="24F10004" w14:textId="058743B8" w:rsidR="00EE45C8" w:rsidRPr="00E16982" w:rsidRDefault="00EE45C8" w:rsidP="00E16982">
      <w:pPr>
        <w:tabs>
          <w:tab w:val="clear" w:pos="8640"/>
        </w:tabs>
        <w:ind w:right="-319"/>
        <w:rPr>
          <w:rFonts w:ascii="Arial" w:hAnsi="Arial"/>
          <w:sz w:val="20"/>
        </w:rPr>
      </w:pPr>
      <w:r w:rsidRPr="00E16982">
        <w:rPr>
          <w:rFonts w:ascii="Arial" w:hAnsi="Arial"/>
          <w:sz w:val="20"/>
        </w:rPr>
        <w:t xml:space="preserve">COSHH Officer for Elmwood Building: </w:t>
      </w:r>
      <w:r w:rsidR="00E16982">
        <w:rPr>
          <w:rFonts w:ascii="Arial" w:hAnsi="Arial"/>
          <w:sz w:val="20"/>
        </w:rPr>
        <w:tab/>
      </w:r>
      <w:r w:rsidR="00E16982">
        <w:rPr>
          <w:rFonts w:ascii="Arial" w:hAnsi="Arial"/>
          <w:sz w:val="20"/>
        </w:rPr>
        <w:tab/>
      </w:r>
      <w:r w:rsidRPr="00E16982">
        <w:rPr>
          <w:rFonts w:ascii="Arial" w:hAnsi="Arial"/>
          <w:b/>
          <w:sz w:val="20"/>
        </w:rPr>
        <w:t>J</w:t>
      </w:r>
      <w:r w:rsidR="00E16982" w:rsidRPr="00E16982">
        <w:rPr>
          <w:rFonts w:ascii="Arial" w:hAnsi="Arial"/>
          <w:b/>
          <w:sz w:val="20"/>
        </w:rPr>
        <w:t>im</w:t>
      </w:r>
      <w:r w:rsidRPr="00E16982">
        <w:rPr>
          <w:rFonts w:ascii="Arial" w:hAnsi="Arial"/>
          <w:b/>
          <w:sz w:val="20"/>
        </w:rPr>
        <w:t xml:space="preserve"> </w:t>
      </w:r>
      <w:r w:rsidR="00D8552C" w:rsidRPr="00E16982">
        <w:rPr>
          <w:rFonts w:ascii="Arial" w:hAnsi="Arial"/>
          <w:b/>
          <w:sz w:val="20"/>
        </w:rPr>
        <w:t>Sloan</w:t>
      </w:r>
    </w:p>
    <w:p w14:paraId="4C9A7191" w14:textId="05EA7C82" w:rsidR="00EE45C8" w:rsidRPr="0093356C" w:rsidRDefault="00EE45C8" w:rsidP="00E16982">
      <w:pPr>
        <w:tabs>
          <w:tab w:val="clear" w:pos="8640"/>
        </w:tabs>
        <w:ind w:right="-319"/>
        <w:rPr>
          <w:rFonts w:ascii="Arial" w:hAnsi="Arial"/>
          <w:b/>
          <w:sz w:val="20"/>
        </w:rPr>
      </w:pPr>
      <w:r w:rsidRPr="00E16982">
        <w:rPr>
          <w:rFonts w:ascii="Arial" w:hAnsi="Arial"/>
          <w:sz w:val="20"/>
        </w:rPr>
        <w:t xml:space="preserve">COSHH Officer for Fitzwilliam St Building: </w:t>
      </w:r>
      <w:r w:rsidR="00E16982">
        <w:rPr>
          <w:rFonts w:ascii="Arial" w:hAnsi="Arial"/>
          <w:sz w:val="20"/>
        </w:rPr>
        <w:tab/>
      </w:r>
      <w:r w:rsidR="00E16982">
        <w:rPr>
          <w:rFonts w:ascii="Arial" w:hAnsi="Arial"/>
          <w:b/>
          <w:sz w:val="20"/>
        </w:rPr>
        <w:t>Michelle Thompson/Niamh O’Neill-Munro</w:t>
      </w:r>
    </w:p>
    <w:p w14:paraId="5C03B8E4" w14:textId="01F5DBCE" w:rsidR="00EE45C8" w:rsidRPr="0093356C" w:rsidRDefault="005D2A5B" w:rsidP="00E16982">
      <w:pPr>
        <w:tabs>
          <w:tab w:val="clear" w:pos="8640"/>
        </w:tabs>
        <w:ind w:right="-319"/>
        <w:rPr>
          <w:rFonts w:ascii="Arial" w:hAnsi="Arial"/>
        </w:rPr>
      </w:pPr>
      <w:r w:rsidRPr="0093356C">
        <w:rPr>
          <w:rFonts w:ascii="Arial" w:hAnsi="Arial"/>
          <w:sz w:val="20"/>
        </w:rPr>
        <w:t>COSHH Officer for</w:t>
      </w:r>
      <w:r w:rsidR="00EE45C8" w:rsidRPr="0093356C">
        <w:rPr>
          <w:rFonts w:ascii="Arial" w:hAnsi="Arial"/>
          <w:sz w:val="20"/>
        </w:rPr>
        <w:t xml:space="preserve"> David Keir Building: </w:t>
      </w:r>
      <w:r w:rsidR="00E16982">
        <w:rPr>
          <w:rFonts w:ascii="Arial" w:hAnsi="Arial"/>
          <w:sz w:val="20"/>
        </w:rPr>
        <w:tab/>
      </w:r>
      <w:r w:rsidR="00E16982">
        <w:rPr>
          <w:rFonts w:ascii="Arial" w:hAnsi="Arial"/>
          <w:sz w:val="20"/>
        </w:rPr>
        <w:tab/>
      </w:r>
      <w:r w:rsidR="00EE45C8" w:rsidRPr="0093356C">
        <w:rPr>
          <w:rFonts w:ascii="Arial" w:hAnsi="Arial"/>
          <w:b/>
          <w:sz w:val="20"/>
        </w:rPr>
        <w:t>Dr. N. Ogle</w:t>
      </w:r>
    </w:p>
    <w:p w14:paraId="15D8EE47" w14:textId="77777777" w:rsidR="00EE45C8" w:rsidRPr="0093356C" w:rsidRDefault="00EE45C8" w:rsidP="00EE45C8">
      <w:pPr>
        <w:rPr>
          <w:rFonts w:ascii="Arial" w:hAnsi="Arial" w:cs="Arial"/>
          <w:sz w:val="20"/>
        </w:rPr>
      </w:pPr>
    </w:p>
    <w:p w14:paraId="3E39DF67" w14:textId="2BCFFAB8" w:rsidR="00EE45C8" w:rsidRPr="0093356C" w:rsidRDefault="00EE45C8" w:rsidP="00EE45C8">
      <w:pPr>
        <w:rPr>
          <w:rFonts w:ascii="Arial" w:hAnsi="Arial" w:cs="Arial"/>
          <w:sz w:val="20"/>
        </w:rPr>
      </w:pPr>
      <w:r w:rsidRPr="0093356C">
        <w:rPr>
          <w:rFonts w:ascii="Arial" w:hAnsi="Arial" w:cs="Arial"/>
          <w:sz w:val="20"/>
        </w:rPr>
        <w:t>Electronic copies of COSHH forms are available from SNBE Share</w:t>
      </w:r>
      <w:r w:rsidR="006E4A6A">
        <w:rPr>
          <w:rFonts w:ascii="Arial" w:hAnsi="Arial" w:cs="Arial"/>
          <w:sz w:val="20"/>
        </w:rPr>
        <w:t>P</w:t>
      </w:r>
      <w:r w:rsidRPr="0093356C">
        <w:rPr>
          <w:rFonts w:ascii="Arial" w:hAnsi="Arial" w:cs="Arial"/>
          <w:sz w:val="20"/>
        </w:rPr>
        <w:t>oint website. The information contained on the form is designed to ensure that the researcher:</w:t>
      </w:r>
    </w:p>
    <w:p w14:paraId="4D3C4271" w14:textId="77777777" w:rsidR="00EE45C8" w:rsidRPr="0093356C" w:rsidRDefault="00EE45C8" w:rsidP="00EE45C8">
      <w:pPr>
        <w:rPr>
          <w:rFonts w:ascii="Arial" w:hAnsi="Arial" w:cs="Arial"/>
          <w:sz w:val="20"/>
        </w:rPr>
      </w:pPr>
      <w:r w:rsidRPr="0093356C">
        <w:rPr>
          <w:rFonts w:ascii="Arial" w:hAnsi="Arial" w:cs="Arial"/>
          <w:sz w:val="20"/>
        </w:rPr>
        <w:t xml:space="preserve"> </w:t>
      </w:r>
    </w:p>
    <w:p w14:paraId="1BCDC298" w14:textId="77777777" w:rsidR="00EE45C8" w:rsidRPr="0093356C" w:rsidRDefault="00EE45C8" w:rsidP="00C409C0">
      <w:pPr>
        <w:numPr>
          <w:ilvl w:val="0"/>
          <w:numId w:val="18"/>
        </w:numPr>
        <w:rPr>
          <w:rFonts w:ascii="Arial" w:hAnsi="Arial" w:cs="Arial"/>
          <w:sz w:val="20"/>
        </w:rPr>
      </w:pPr>
      <w:r w:rsidRPr="0093356C">
        <w:rPr>
          <w:rFonts w:ascii="Arial" w:hAnsi="Arial" w:cs="Arial"/>
          <w:sz w:val="20"/>
        </w:rPr>
        <w:t>Understands the hazardous properties of the chemicals or research apparatus they are using.</w:t>
      </w:r>
    </w:p>
    <w:p w14:paraId="3FAEF705" w14:textId="77777777" w:rsidR="00EE45C8" w:rsidRPr="0093356C" w:rsidRDefault="00EE45C8" w:rsidP="00C409C0">
      <w:pPr>
        <w:numPr>
          <w:ilvl w:val="0"/>
          <w:numId w:val="18"/>
        </w:numPr>
        <w:rPr>
          <w:rFonts w:ascii="Arial" w:hAnsi="Arial" w:cs="Arial"/>
          <w:sz w:val="20"/>
        </w:rPr>
      </w:pPr>
      <w:r w:rsidRPr="0093356C">
        <w:rPr>
          <w:rFonts w:ascii="Arial" w:hAnsi="Arial" w:cs="Arial"/>
          <w:sz w:val="20"/>
        </w:rPr>
        <w:t>Understands the reasons for and is willing to comply with chemical, experiment or equipment specific safety protocols.</w:t>
      </w:r>
    </w:p>
    <w:p w14:paraId="36473E54" w14:textId="7710C7BC" w:rsidR="00EE45C8" w:rsidRPr="0093356C" w:rsidRDefault="00EE45C8" w:rsidP="00C409C0">
      <w:pPr>
        <w:numPr>
          <w:ilvl w:val="0"/>
          <w:numId w:val="18"/>
        </w:numPr>
        <w:rPr>
          <w:rFonts w:ascii="Arial" w:hAnsi="Arial" w:cs="Arial"/>
          <w:sz w:val="20"/>
        </w:rPr>
      </w:pPr>
      <w:r w:rsidRPr="0093356C">
        <w:rPr>
          <w:rFonts w:ascii="Arial" w:hAnsi="Arial" w:cs="Arial"/>
          <w:sz w:val="20"/>
        </w:rPr>
        <w:t>Understands the properties o</w:t>
      </w:r>
      <w:r w:rsidR="00B521F6" w:rsidRPr="0093356C">
        <w:rPr>
          <w:rFonts w:ascii="Arial" w:hAnsi="Arial" w:cs="Arial"/>
          <w:sz w:val="20"/>
        </w:rPr>
        <w:t>f the chemicals they are using</w:t>
      </w:r>
    </w:p>
    <w:p w14:paraId="662EE93D" w14:textId="77777777" w:rsidR="00EE45C8" w:rsidRPr="0093356C" w:rsidRDefault="00EE45C8" w:rsidP="00C409C0">
      <w:pPr>
        <w:numPr>
          <w:ilvl w:val="0"/>
          <w:numId w:val="18"/>
        </w:numPr>
        <w:rPr>
          <w:rFonts w:ascii="Arial" w:hAnsi="Arial" w:cs="Arial"/>
          <w:sz w:val="20"/>
        </w:rPr>
      </w:pPr>
      <w:r w:rsidRPr="0093356C">
        <w:rPr>
          <w:rFonts w:ascii="Arial" w:hAnsi="Arial" w:cs="Arial"/>
          <w:sz w:val="20"/>
        </w:rPr>
        <w:t>Can react appropriately and effectively to release of fumes, personal exposure, spills and leaks, and emergency situations.</w:t>
      </w:r>
    </w:p>
    <w:p w14:paraId="30B6C95D" w14:textId="77777777" w:rsidR="00EE45C8" w:rsidRPr="0093356C" w:rsidRDefault="00EE45C8" w:rsidP="00C409C0">
      <w:pPr>
        <w:numPr>
          <w:ilvl w:val="0"/>
          <w:numId w:val="18"/>
        </w:numPr>
        <w:rPr>
          <w:rFonts w:ascii="Arial" w:hAnsi="Arial" w:cs="Arial"/>
          <w:sz w:val="20"/>
        </w:rPr>
      </w:pPr>
      <w:r w:rsidRPr="0093356C">
        <w:rPr>
          <w:rFonts w:ascii="Arial" w:hAnsi="Arial" w:cs="Arial"/>
          <w:sz w:val="20"/>
        </w:rPr>
        <w:t>Know the appropriate method for waste disposal of gaseous, liquid and solid wastes produced.</w:t>
      </w:r>
    </w:p>
    <w:p w14:paraId="6F57C674" w14:textId="77777777" w:rsidR="00EE45C8" w:rsidRPr="0093356C" w:rsidRDefault="00EE45C8" w:rsidP="00EE45C8">
      <w:pPr>
        <w:rPr>
          <w:rFonts w:ascii="Arial" w:hAnsi="Arial" w:cs="Arial"/>
          <w:sz w:val="20"/>
        </w:rPr>
      </w:pPr>
    </w:p>
    <w:p w14:paraId="15654FE5" w14:textId="77777777" w:rsidR="00EE45C8" w:rsidRPr="0093356C" w:rsidRDefault="00EE45C8" w:rsidP="00EE45C8">
      <w:pPr>
        <w:rPr>
          <w:rFonts w:ascii="Arial" w:hAnsi="Arial" w:cs="Arial"/>
          <w:sz w:val="20"/>
        </w:rPr>
      </w:pPr>
      <w:r w:rsidRPr="0093356C">
        <w:rPr>
          <w:rFonts w:ascii="Arial" w:hAnsi="Arial" w:cs="Arial"/>
          <w:sz w:val="20"/>
        </w:rPr>
        <w:t>The information contained on the form is also a reference guide for other researchers (in the absence of the ‘main researcher’) and therefore should clearly describe:</w:t>
      </w:r>
    </w:p>
    <w:p w14:paraId="6AB6D27D" w14:textId="77777777" w:rsidR="00EE45C8" w:rsidRPr="0093356C" w:rsidRDefault="00EE45C8" w:rsidP="00EE45C8">
      <w:pPr>
        <w:rPr>
          <w:rFonts w:ascii="Arial" w:hAnsi="Arial" w:cs="Arial"/>
          <w:sz w:val="20"/>
        </w:rPr>
      </w:pPr>
    </w:p>
    <w:p w14:paraId="02B5FE80" w14:textId="77777777" w:rsidR="00EE45C8" w:rsidRPr="0093356C" w:rsidRDefault="00EE45C8" w:rsidP="00C409C0">
      <w:pPr>
        <w:numPr>
          <w:ilvl w:val="0"/>
          <w:numId w:val="19"/>
        </w:numPr>
        <w:rPr>
          <w:rFonts w:ascii="Arial" w:hAnsi="Arial" w:cs="Arial"/>
          <w:sz w:val="20"/>
        </w:rPr>
      </w:pPr>
      <w:r w:rsidRPr="0093356C">
        <w:rPr>
          <w:rFonts w:ascii="Arial" w:hAnsi="Arial" w:cs="Arial"/>
          <w:sz w:val="20"/>
        </w:rPr>
        <w:t>Step-by step procedures on how to react appropriately and effectively to fumes, personal exposure, spills and leaks, and emergency situations.</w:t>
      </w:r>
    </w:p>
    <w:p w14:paraId="1AF115FF" w14:textId="69E4DBE4" w:rsidR="00EE45C8" w:rsidRPr="0093356C" w:rsidRDefault="00EE45C8" w:rsidP="00C409C0">
      <w:pPr>
        <w:numPr>
          <w:ilvl w:val="0"/>
          <w:numId w:val="19"/>
        </w:numPr>
        <w:rPr>
          <w:rFonts w:ascii="Arial" w:hAnsi="Arial" w:cs="Arial"/>
          <w:sz w:val="20"/>
        </w:rPr>
      </w:pPr>
      <w:r w:rsidRPr="0093356C">
        <w:rPr>
          <w:rFonts w:ascii="Arial" w:hAnsi="Arial" w:cs="Arial"/>
          <w:sz w:val="20"/>
        </w:rPr>
        <w:t>The properties of the chemicals that are being used, including but not lim</w:t>
      </w:r>
      <w:r w:rsidR="00776468" w:rsidRPr="0093356C">
        <w:rPr>
          <w:rFonts w:ascii="Arial" w:hAnsi="Arial" w:cs="Arial"/>
          <w:sz w:val="20"/>
        </w:rPr>
        <w:t xml:space="preserve">ited to chemical compatibility, </w:t>
      </w:r>
      <w:r w:rsidRPr="0093356C">
        <w:rPr>
          <w:rFonts w:ascii="Arial" w:hAnsi="Arial" w:cs="Arial"/>
          <w:sz w:val="20"/>
        </w:rPr>
        <w:t>hazardous properties etc.</w:t>
      </w:r>
    </w:p>
    <w:p w14:paraId="2DE59289" w14:textId="77777777" w:rsidR="00EE45C8" w:rsidRPr="0093356C" w:rsidRDefault="00EE45C8" w:rsidP="00EE45C8">
      <w:pPr>
        <w:rPr>
          <w:rFonts w:ascii="Arial" w:hAnsi="Arial" w:cs="Arial"/>
          <w:sz w:val="20"/>
        </w:rPr>
      </w:pPr>
    </w:p>
    <w:p w14:paraId="5B335368" w14:textId="77777777" w:rsidR="00EE45C8" w:rsidRPr="0093356C" w:rsidRDefault="00EE45C8" w:rsidP="00EE45C8">
      <w:pPr>
        <w:rPr>
          <w:rFonts w:ascii="Arial" w:hAnsi="Arial" w:cs="Arial"/>
          <w:sz w:val="20"/>
        </w:rPr>
      </w:pPr>
      <w:r w:rsidRPr="0093356C">
        <w:rPr>
          <w:rFonts w:ascii="Arial" w:hAnsi="Arial" w:cs="Arial"/>
          <w:sz w:val="20"/>
        </w:rPr>
        <w:t>Once completed the COSHH form is to be signed first by the project supervisor and then countersigned by the laboratory manager / coordinator. In some circumstances, a researcher will be requested to obtain an additional signature, for example, from a person with a superior knowledge of the apparatus or chemicals involved. Before signing a COSHH form, the signatories must determine if the researcher can understand/react etc as per points (a) to (e) above and that the form complies with points 1 and 2 for other researchers.</w:t>
      </w:r>
    </w:p>
    <w:p w14:paraId="5B139B1D" w14:textId="77777777" w:rsidR="00EE45C8" w:rsidRPr="0093356C" w:rsidRDefault="00EE45C8" w:rsidP="00EE45C8">
      <w:pPr>
        <w:rPr>
          <w:rFonts w:ascii="Arial" w:hAnsi="Arial" w:cs="Arial"/>
          <w:sz w:val="20"/>
        </w:rPr>
      </w:pPr>
    </w:p>
    <w:p w14:paraId="1A329BAD" w14:textId="77777777" w:rsidR="00EE45C8" w:rsidRPr="0093356C" w:rsidRDefault="00EE45C8" w:rsidP="00EE45C8">
      <w:pPr>
        <w:rPr>
          <w:rFonts w:ascii="Arial" w:hAnsi="Arial" w:cs="Arial"/>
          <w:sz w:val="20"/>
        </w:rPr>
      </w:pPr>
      <w:r w:rsidRPr="0093356C">
        <w:rPr>
          <w:rFonts w:ascii="Arial" w:hAnsi="Arial" w:cs="Arial"/>
          <w:sz w:val="20"/>
        </w:rPr>
        <w:t>Once signed the COSHH form should be photocopied. The original copy is submitted to the COSHH adviser for filing in a central COSHH form folder. The photocopy(s) is located with the experimental procedure, equipment or wherever the chemical procedure(s) are undertaken.</w:t>
      </w:r>
    </w:p>
    <w:p w14:paraId="228B0428" w14:textId="77777777" w:rsidR="00EE45C8" w:rsidRPr="0093356C" w:rsidRDefault="00EE45C8" w:rsidP="00EE45C8">
      <w:pPr>
        <w:rPr>
          <w:rFonts w:ascii="Arial" w:hAnsi="Arial" w:cs="Arial"/>
          <w:sz w:val="20"/>
        </w:rPr>
      </w:pPr>
    </w:p>
    <w:p w14:paraId="4A2B30DF" w14:textId="77777777" w:rsidR="00EE45C8" w:rsidRPr="0093356C" w:rsidRDefault="00EE45C8" w:rsidP="00EE45C8">
      <w:pPr>
        <w:rPr>
          <w:rFonts w:ascii="Arial" w:hAnsi="Arial" w:cs="Arial"/>
          <w:sz w:val="20"/>
        </w:rPr>
      </w:pPr>
      <w:r w:rsidRPr="0093356C">
        <w:rPr>
          <w:rFonts w:ascii="Arial" w:hAnsi="Arial" w:cs="Arial"/>
          <w:sz w:val="20"/>
        </w:rPr>
        <w:t>In addition to the COSHH photocopy, all experiments, equipment or procedures must have a fully completed and signed emergency/leak quick reference guide. The quick reference guide must be clearly displayed on all apparatus, or wherever chemicals are in use. Researchers are recommended to use a plastic cover to contain both the COSHH form and the quick reference form for easy and safe display. If either form becomes damaged it must be replaced immediately.</w:t>
      </w:r>
    </w:p>
    <w:p w14:paraId="75FEB9A5" w14:textId="77777777" w:rsidR="00EE45C8" w:rsidRPr="0093356C" w:rsidRDefault="00EE45C8" w:rsidP="00EE45C8">
      <w:pPr>
        <w:rPr>
          <w:rFonts w:ascii="Arial" w:hAnsi="Arial" w:cs="Arial"/>
          <w:sz w:val="20"/>
        </w:rPr>
      </w:pPr>
    </w:p>
    <w:p w14:paraId="4824D897" w14:textId="77777777" w:rsidR="00EE45C8" w:rsidRPr="0093356C" w:rsidRDefault="00EE45C8" w:rsidP="00EE45C8">
      <w:pPr>
        <w:rPr>
          <w:rFonts w:ascii="Arial" w:hAnsi="Arial" w:cs="Arial"/>
          <w:sz w:val="20"/>
        </w:rPr>
      </w:pPr>
      <w:r w:rsidRPr="0093356C">
        <w:rPr>
          <w:rFonts w:ascii="Arial" w:hAnsi="Arial" w:cs="Arial"/>
          <w:sz w:val="20"/>
        </w:rPr>
        <w:t>COSHH forms and emergency quick reference guides are to be reviewed by the researcher when they change an experimental procedure covered by the forms or every 6 months. The date of review should be written on the COSHH form and signed by the supervisor.</w:t>
      </w:r>
    </w:p>
    <w:p w14:paraId="4895F731" w14:textId="77777777" w:rsidR="00EE45C8" w:rsidRPr="0093356C" w:rsidRDefault="00EE45C8" w:rsidP="00EE45C8">
      <w:pPr>
        <w:rPr>
          <w:rFonts w:ascii="Arial" w:hAnsi="Arial" w:cs="Arial"/>
          <w:sz w:val="20"/>
        </w:rPr>
      </w:pPr>
    </w:p>
    <w:p w14:paraId="3C38E094" w14:textId="77777777" w:rsidR="00EE45C8" w:rsidRPr="0093356C" w:rsidRDefault="00EE45C8" w:rsidP="00EE45C8">
      <w:pPr>
        <w:pStyle w:val="Heading2"/>
      </w:pPr>
      <w:bookmarkStart w:id="43" w:name="_Toc486513577"/>
      <w:r w:rsidRPr="0093356C">
        <w:t>7.5 Unattended equipment</w:t>
      </w:r>
      <w:bookmarkEnd w:id="43"/>
    </w:p>
    <w:p w14:paraId="6D0C5612" w14:textId="77777777" w:rsidR="00EE45C8" w:rsidRPr="0093356C" w:rsidRDefault="00EE45C8" w:rsidP="00EE45C8">
      <w:pPr>
        <w:rPr>
          <w:rFonts w:ascii="Arial" w:hAnsi="Arial" w:cs="Arial"/>
          <w:sz w:val="20"/>
        </w:rPr>
      </w:pPr>
      <w:r w:rsidRPr="0093356C">
        <w:rPr>
          <w:rFonts w:ascii="Arial" w:hAnsi="Arial" w:cs="Arial"/>
          <w:sz w:val="20"/>
        </w:rPr>
        <w:t>The following rules apply to experiments or equipment being left unattended:</w:t>
      </w:r>
    </w:p>
    <w:p w14:paraId="0D4ED53F" w14:textId="77777777" w:rsidR="00EE45C8" w:rsidRPr="0093356C" w:rsidRDefault="00EE45C8" w:rsidP="00EE45C8">
      <w:pPr>
        <w:rPr>
          <w:rFonts w:ascii="Arial" w:hAnsi="Arial" w:cs="Arial"/>
          <w:sz w:val="20"/>
        </w:rPr>
      </w:pPr>
    </w:p>
    <w:p w14:paraId="24578A29" w14:textId="77777777" w:rsidR="00EE45C8" w:rsidRPr="0093356C" w:rsidRDefault="00EE45C8" w:rsidP="00EE45C8">
      <w:pPr>
        <w:rPr>
          <w:rFonts w:ascii="Arial" w:hAnsi="Arial" w:cs="Arial"/>
          <w:sz w:val="20"/>
        </w:rPr>
      </w:pPr>
      <w:r w:rsidRPr="0093356C">
        <w:rPr>
          <w:rFonts w:ascii="Arial" w:hAnsi="Arial" w:cs="Arial"/>
          <w:sz w:val="20"/>
        </w:rPr>
        <w:t>Unattended and out of hours experiments must have a risk assessment, emergency quick guide and where appropriate a COSHH form regardless of the level of hazardous or risk they pose</w:t>
      </w:r>
    </w:p>
    <w:p w14:paraId="4D5C0A2E" w14:textId="77777777" w:rsidR="00EE45C8" w:rsidRPr="0093356C" w:rsidRDefault="00EE45C8" w:rsidP="00EE45C8">
      <w:pPr>
        <w:rPr>
          <w:rFonts w:ascii="Arial" w:hAnsi="Arial" w:cs="Arial"/>
          <w:sz w:val="20"/>
        </w:rPr>
      </w:pPr>
      <w:r w:rsidRPr="0093356C">
        <w:rPr>
          <w:rFonts w:ascii="Arial" w:hAnsi="Arial" w:cs="Arial"/>
          <w:sz w:val="20"/>
        </w:rPr>
        <w:t>Experiments requiring flames such as Bunsen burners or gas rings are not permitted to be left unattended</w:t>
      </w:r>
    </w:p>
    <w:p w14:paraId="5EFF64E5" w14:textId="77777777" w:rsidR="00EE45C8" w:rsidRPr="0093356C" w:rsidRDefault="00EE45C8" w:rsidP="00EE45C8">
      <w:pPr>
        <w:rPr>
          <w:rFonts w:ascii="Arial" w:hAnsi="Arial" w:cs="Arial"/>
          <w:sz w:val="20"/>
        </w:rPr>
      </w:pPr>
      <w:r w:rsidRPr="0093356C">
        <w:rPr>
          <w:rFonts w:ascii="Arial" w:hAnsi="Arial" w:cs="Arial"/>
          <w:sz w:val="20"/>
        </w:rPr>
        <w:t>Experiments using disposable items that wear with time or experiments that produce waste that may be left unattended must be checked regularly.</w:t>
      </w:r>
    </w:p>
    <w:p w14:paraId="06CE8B66" w14:textId="77777777" w:rsidR="00EE45C8" w:rsidRPr="0093356C" w:rsidRDefault="00EE45C8" w:rsidP="00EE45C8">
      <w:pPr>
        <w:rPr>
          <w:rFonts w:ascii="Arial" w:hAnsi="Arial" w:cs="Arial"/>
          <w:sz w:val="20"/>
        </w:rPr>
      </w:pPr>
      <w:r w:rsidRPr="0093356C">
        <w:rPr>
          <w:rFonts w:ascii="Arial" w:hAnsi="Arial" w:cs="Arial"/>
          <w:sz w:val="20"/>
        </w:rPr>
        <w:lastRenderedPageBreak/>
        <w:t xml:space="preserve">Unattended experiments involving liquids and electrical equipment should be arranged or positioned such that liquid spills do not cause damage and/or electrical fires. </w:t>
      </w:r>
    </w:p>
    <w:p w14:paraId="3CC6723D" w14:textId="77777777" w:rsidR="00EE45C8" w:rsidRPr="0093356C" w:rsidRDefault="00EE45C8" w:rsidP="00EE45C8">
      <w:pPr>
        <w:rPr>
          <w:rFonts w:ascii="Arial" w:hAnsi="Arial" w:cs="Arial"/>
          <w:sz w:val="20"/>
        </w:rPr>
      </w:pPr>
    </w:p>
    <w:p w14:paraId="7F3BA836" w14:textId="77777777" w:rsidR="00EE45C8" w:rsidRPr="0093356C" w:rsidRDefault="00EE45C8" w:rsidP="00EE45C8">
      <w:pPr>
        <w:pStyle w:val="Heading2"/>
      </w:pPr>
      <w:bookmarkStart w:id="44" w:name="_Toc486513578"/>
      <w:r w:rsidRPr="0093356C">
        <w:t>7.6 Late and Lone Working in Laboratories, Workshops and Studios</w:t>
      </w:r>
      <w:bookmarkEnd w:id="44"/>
    </w:p>
    <w:p w14:paraId="592A8EF9" w14:textId="702EB795" w:rsidR="00EE45C8" w:rsidRPr="0093356C" w:rsidRDefault="00EE45C8" w:rsidP="00EE45C8">
      <w:pPr>
        <w:pStyle w:val="ListParagraph"/>
        <w:ind w:left="0"/>
        <w:rPr>
          <w:rFonts w:ascii="Arial" w:hAnsi="Arial" w:cs="Arial"/>
          <w:sz w:val="20"/>
        </w:rPr>
      </w:pPr>
      <w:r w:rsidRPr="0093356C">
        <w:rPr>
          <w:rFonts w:ascii="Arial" w:hAnsi="Arial" w:cs="Arial"/>
          <w:sz w:val="20"/>
        </w:rPr>
        <w:t xml:space="preserve">For late work in laboratories, workshops and studios etc, express permission is required from line managers and/or workplace managers.  Work involving hazardous activities as per information provided in the University’s policy on lone/out of hours working is not necessarily permitted, however through proper communication and rigorous risk assessment, written permission may still be granted. Local health and safety protocols must be followed. Normally, permission is granted for </w:t>
      </w:r>
      <w:r w:rsidR="006E4A6A" w:rsidRPr="0093356C">
        <w:rPr>
          <w:rFonts w:ascii="Arial" w:hAnsi="Arial" w:cs="Arial"/>
          <w:sz w:val="20"/>
        </w:rPr>
        <w:t>low-risk</w:t>
      </w:r>
      <w:r w:rsidRPr="0093356C">
        <w:rPr>
          <w:rFonts w:ascii="Arial" w:hAnsi="Arial" w:cs="Arial"/>
          <w:sz w:val="20"/>
        </w:rPr>
        <w:t xml:space="preserve"> activities following a formal risk assessment and mitigation of any significant risks. Work may be conditional on having two persons present. Where late working in laboratories, workshops and studios is not normal practice, staff must notify security that late working is taking place and again on leaving the building. Where late working is a regular occurrence, Security must be consulted on the arrangements in place.</w:t>
      </w:r>
    </w:p>
    <w:p w14:paraId="50BBC983" w14:textId="77777777" w:rsidR="00EE45C8" w:rsidRPr="0093356C" w:rsidRDefault="00EE45C8" w:rsidP="00EE45C8">
      <w:pPr>
        <w:pStyle w:val="ListParagraph"/>
        <w:ind w:left="0"/>
        <w:rPr>
          <w:rFonts w:ascii="Arial" w:hAnsi="Arial" w:cs="Arial"/>
          <w:sz w:val="20"/>
        </w:rPr>
      </w:pPr>
    </w:p>
    <w:p w14:paraId="4F2E8560" w14:textId="77777777" w:rsidR="00EE45C8" w:rsidRPr="0093356C" w:rsidRDefault="00EE45C8" w:rsidP="00EE45C8">
      <w:pPr>
        <w:rPr>
          <w:rFonts w:ascii="Arial" w:hAnsi="Arial" w:cs="Arial"/>
          <w:sz w:val="20"/>
        </w:rPr>
      </w:pPr>
      <w:r w:rsidRPr="0093356C">
        <w:rPr>
          <w:rFonts w:ascii="Arial" w:hAnsi="Arial" w:cs="Arial"/>
          <w:sz w:val="20"/>
        </w:rPr>
        <w:t xml:space="preserve">Approval for working alone may be given for specific activities and therefore staff and students are encouraged to write down the procedures and tasks they wish to obtain approval for and carry out a Risk Assessment. </w:t>
      </w:r>
    </w:p>
    <w:p w14:paraId="46BF8519" w14:textId="77777777" w:rsidR="00EE45C8" w:rsidRPr="0093356C" w:rsidRDefault="00EE45C8" w:rsidP="00EE45C8">
      <w:pPr>
        <w:rPr>
          <w:rFonts w:ascii="Arial" w:hAnsi="Arial" w:cs="Arial"/>
          <w:sz w:val="20"/>
        </w:rPr>
      </w:pPr>
    </w:p>
    <w:p w14:paraId="3C61E606" w14:textId="77777777" w:rsidR="00EE45C8" w:rsidRPr="0093356C" w:rsidRDefault="00EE45C8" w:rsidP="00EE45C8">
      <w:pPr>
        <w:rPr>
          <w:rFonts w:ascii="Arial" w:hAnsi="Arial" w:cs="Arial"/>
          <w:sz w:val="20"/>
        </w:rPr>
      </w:pPr>
      <w:r w:rsidRPr="0093356C">
        <w:rPr>
          <w:rFonts w:ascii="Arial" w:hAnsi="Arial" w:cs="Arial"/>
          <w:sz w:val="20"/>
        </w:rPr>
        <w:t xml:space="preserve">The university guidelines also stipulate that approval for out of hours work can only be given for one night at a time. Some low risk tasks that take only a few minutes and that occur regularly, such as turning off/on equipment or checking visual displays may be deemed exempt from out of hours forms. These tasks require the prior written approval of the Laboratory/Workshop/Studio Manager. </w:t>
      </w:r>
    </w:p>
    <w:p w14:paraId="12C25B22" w14:textId="77777777" w:rsidR="00EE45C8" w:rsidRPr="0093356C" w:rsidRDefault="00EE45C8" w:rsidP="00EE45C8">
      <w:pPr>
        <w:rPr>
          <w:rFonts w:ascii="Arial" w:hAnsi="Arial" w:cs="Arial"/>
          <w:sz w:val="20"/>
        </w:rPr>
      </w:pPr>
      <w:r w:rsidRPr="0093356C">
        <w:rPr>
          <w:rFonts w:ascii="Arial" w:hAnsi="Arial" w:cs="Arial"/>
          <w:sz w:val="20"/>
        </w:rPr>
        <w:t xml:space="preserve"> </w:t>
      </w:r>
    </w:p>
    <w:p w14:paraId="452EF0DB" w14:textId="4B45B2A2" w:rsidR="00EE45C8" w:rsidRPr="0093356C" w:rsidRDefault="00EE45C8" w:rsidP="00EE45C8">
      <w:pPr>
        <w:rPr>
          <w:rFonts w:ascii="Arial" w:hAnsi="Arial" w:cs="Arial"/>
          <w:sz w:val="20"/>
        </w:rPr>
      </w:pPr>
      <w:r w:rsidRPr="0093356C">
        <w:rPr>
          <w:rFonts w:ascii="Arial" w:hAnsi="Arial" w:cs="Arial"/>
          <w:sz w:val="20"/>
        </w:rPr>
        <w:t xml:space="preserve">Anyone entering </w:t>
      </w:r>
      <w:r w:rsidR="000704FD">
        <w:rPr>
          <w:rFonts w:ascii="Arial" w:hAnsi="Arial" w:cs="Arial"/>
          <w:sz w:val="20"/>
        </w:rPr>
        <w:t>any of the School</w:t>
      </w:r>
      <w:r w:rsidR="000704FD" w:rsidRPr="0093356C">
        <w:rPr>
          <w:rFonts w:ascii="Arial" w:hAnsi="Arial" w:cs="Arial"/>
          <w:sz w:val="20"/>
        </w:rPr>
        <w:t xml:space="preserve"> </w:t>
      </w:r>
      <w:r w:rsidRPr="0093356C">
        <w:rPr>
          <w:rFonts w:ascii="Arial" w:hAnsi="Arial" w:cs="Arial"/>
          <w:sz w:val="20"/>
        </w:rPr>
        <w:t>building</w:t>
      </w:r>
      <w:r w:rsidR="000704FD">
        <w:rPr>
          <w:rFonts w:ascii="Arial" w:hAnsi="Arial" w:cs="Arial"/>
          <w:sz w:val="20"/>
        </w:rPr>
        <w:t>s</w:t>
      </w:r>
      <w:r w:rsidRPr="0093356C">
        <w:rPr>
          <w:rFonts w:ascii="Arial" w:hAnsi="Arial" w:cs="Arial"/>
          <w:sz w:val="20"/>
        </w:rPr>
        <w:t xml:space="preserve"> at a time when the front door is locked must, on entry and on departure, sign the in/out book, even if his/her entry or departure is through some other door.</w:t>
      </w:r>
      <w:r w:rsidR="004E6DA4" w:rsidRPr="0093356C">
        <w:rPr>
          <w:rFonts w:ascii="Arial" w:hAnsi="Arial" w:cs="Arial"/>
          <w:sz w:val="20"/>
        </w:rPr>
        <w:t xml:space="preserve"> In/Out books are located at the main entrances to all School buildings. For work in annex buildings, the person responsible for that location must be informed of your working intentions.</w:t>
      </w:r>
    </w:p>
    <w:p w14:paraId="34DAE2AB" w14:textId="77777777" w:rsidR="00EE45C8" w:rsidRPr="0093356C" w:rsidRDefault="00EE45C8" w:rsidP="00EE45C8">
      <w:pPr>
        <w:rPr>
          <w:rFonts w:ascii="Arial" w:hAnsi="Arial" w:cs="Arial"/>
          <w:sz w:val="20"/>
        </w:rPr>
      </w:pPr>
    </w:p>
    <w:p w14:paraId="4C367D2E" w14:textId="77777777" w:rsidR="00EE45C8" w:rsidRPr="0093356C" w:rsidRDefault="00EE45C8" w:rsidP="00EE45C8">
      <w:pPr>
        <w:pStyle w:val="Heading2"/>
      </w:pPr>
      <w:bookmarkStart w:id="45" w:name="_Toc486513579"/>
      <w:r w:rsidRPr="0093356C">
        <w:t>7.7 Disposal of waste</w:t>
      </w:r>
      <w:bookmarkEnd w:id="45"/>
    </w:p>
    <w:p w14:paraId="616D3D5A" w14:textId="77777777" w:rsidR="00EE45C8" w:rsidRPr="0093356C" w:rsidRDefault="00EE45C8" w:rsidP="00EE45C8">
      <w:pPr>
        <w:rPr>
          <w:rFonts w:ascii="Arial" w:hAnsi="Arial" w:cs="Arial"/>
          <w:sz w:val="20"/>
        </w:rPr>
      </w:pPr>
      <w:r w:rsidRPr="0093356C">
        <w:rPr>
          <w:rFonts w:ascii="Arial" w:hAnsi="Arial" w:cs="Arial"/>
          <w:sz w:val="20"/>
        </w:rPr>
        <w:t>The disposal of gases, liquids and solids is the responsibility of the individual who created them. University regulations state that individuals are personally responsible for the appropriate handling of waste. In a laboratory scenario, the correct method of disposal for any substances must be determined during COSHH assessment.</w:t>
      </w:r>
    </w:p>
    <w:p w14:paraId="36D79843" w14:textId="77777777" w:rsidR="00EE45C8" w:rsidRPr="0093356C" w:rsidRDefault="00EE45C8" w:rsidP="00EE45C8">
      <w:pPr>
        <w:rPr>
          <w:rFonts w:ascii="Arial" w:hAnsi="Arial" w:cs="Arial"/>
          <w:sz w:val="20"/>
        </w:rPr>
      </w:pPr>
    </w:p>
    <w:p w14:paraId="07F911C5" w14:textId="77777777" w:rsidR="00EE45C8" w:rsidRPr="0093356C" w:rsidRDefault="00EE45C8" w:rsidP="00EE45C8">
      <w:pPr>
        <w:rPr>
          <w:rFonts w:ascii="Arial" w:hAnsi="Arial" w:cs="Arial"/>
          <w:sz w:val="20"/>
        </w:rPr>
      </w:pPr>
      <w:r w:rsidRPr="0093356C">
        <w:rPr>
          <w:rFonts w:ascii="Arial" w:hAnsi="Arial" w:cs="Arial"/>
          <w:sz w:val="20"/>
        </w:rPr>
        <w:t>If doubt arises in waste disposal contact a supervisor, the laboratory manager or the University Safety Service.</w:t>
      </w:r>
    </w:p>
    <w:p w14:paraId="792B545B" w14:textId="77777777" w:rsidR="00EE45C8" w:rsidRPr="0093356C" w:rsidRDefault="00EE45C8" w:rsidP="00EE45C8">
      <w:pPr>
        <w:rPr>
          <w:rFonts w:ascii="Arial" w:hAnsi="Arial" w:cs="Arial"/>
          <w:sz w:val="20"/>
        </w:rPr>
      </w:pPr>
    </w:p>
    <w:p w14:paraId="0E502431" w14:textId="57C8AB7D" w:rsidR="00EE45C8" w:rsidRPr="0093356C" w:rsidRDefault="00EE45C8" w:rsidP="00EE45C8">
      <w:pPr>
        <w:rPr>
          <w:rFonts w:ascii="Arial" w:hAnsi="Arial" w:cs="Arial"/>
          <w:sz w:val="20"/>
        </w:rPr>
      </w:pPr>
      <w:r w:rsidRPr="0093356C">
        <w:rPr>
          <w:rFonts w:ascii="Arial" w:hAnsi="Arial" w:cs="Arial"/>
          <w:sz w:val="20"/>
        </w:rPr>
        <w:t>Gases (i.e.</w:t>
      </w:r>
      <w:r w:rsidR="000704FD">
        <w:rPr>
          <w:rFonts w:ascii="Arial" w:hAnsi="Arial" w:cs="Arial"/>
          <w:sz w:val="20"/>
        </w:rPr>
        <w:t>,</w:t>
      </w:r>
      <w:r w:rsidRPr="0093356C">
        <w:rPr>
          <w:rFonts w:ascii="Arial" w:hAnsi="Arial" w:cs="Arial"/>
          <w:sz w:val="20"/>
        </w:rPr>
        <w:t xml:space="preserve"> nitrogen, helium, argon) in cylinders are disposed of by venting through a fume cupboard at a rate no greater than 10% of the cabinets total rate of airflow. Small volumes of </w:t>
      </w:r>
      <w:r w:rsidR="000704FD" w:rsidRPr="0093356C">
        <w:rPr>
          <w:rFonts w:ascii="Arial" w:hAnsi="Arial" w:cs="Arial"/>
          <w:sz w:val="20"/>
        </w:rPr>
        <w:t>general-purpose</w:t>
      </w:r>
      <w:r w:rsidRPr="0093356C">
        <w:rPr>
          <w:rFonts w:ascii="Arial" w:hAnsi="Arial" w:cs="Arial"/>
          <w:sz w:val="20"/>
        </w:rPr>
        <w:t xml:space="preserve"> gases from equipment may be disposed of directly to the atmosphere if it is deemed safe to do so. This must be approved by the academic supervisor of the equipment</w:t>
      </w:r>
    </w:p>
    <w:p w14:paraId="33892C77" w14:textId="77777777" w:rsidR="00EE45C8" w:rsidRPr="0093356C" w:rsidRDefault="00EE45C8" w:rsidP="00EE45C8">
      <w:pPr>
        <w:rPr>
          <w:rFonts w:ascii="Arial" w:hAnsi="Arial" w:cs="Arial"/>
          <w:sz w:val="20"/>
        </w:rPr>
      </w:pPr>
    </w:p>
    <w:p w14:paraId="307BA1B4" w14:textId="77777777" w:rsidR="00EE45C8" w:rsidRPr="0093356C" w:rsidRDefault="00EE45C8" w:rsidP="00EE45C8">
      <w:pPr>
        <w:rPr>
          <w:rFonts w:ascii="Arial" w:hAnsi="Arial" w:cs="Arial"/>
          <w:sz w:val="20"/>
        </w:rPr>
      </w:pPr>
      <w:r w:rsidRPr="0093356C">
        <w:rPr>
          <w:rFonts w:ascii="Arial" w:hAnsi="Arial" w:cs="Arial"/>
          <w:sz w:val="20"/>
        </w:rPr>
        <w:t>The main methods for disposing of liquid waste are listed below. The appropriate method must be determined before using any of the disposal methods listed. Choosing a disposal method without proper consideration is not permitted. Where more than one waste disposal method is available for a given liquid waste, the more environmentally responsible method should be utilised.</w:t>
      </w:r>
    </w:p>
    <w:p w14:paraId="11F75361" w14:textId="77777777" w:rsidR="00EE45C8" w:rsidRPr="0093356C" w:rsidRDefault="00EE45C8" w:rsidP="00EE45C8">
      <w:pPr>
        <w:rPr>
          <w:rFonts w:ascii="Arial" w:hAnsi="Arial" w:cs="Arial"/>
          <w:sz w:val="20"/>
        </w:rPr>
      </w:pPr>
    </w:p>
    <w:p w14:paraId="584673AC" w14:textId="77777777" w:rsidR="00EE45C8" w:rsidRPr="0093356C" w:rsidRDefault="00EE45C8" w:rsidP="00EE45C8">
      <w:pPr>
        <w:tabs>
          <w:tab w:val="clear" w:pos="8640"/>
        </w:tabs>
        <w:ind w:firstLine="720"/>
        <w:rPr>
          <w:rFonts w:ascii="Arial" w:hAnsi="Arial" w:cs="Arial"/>
          <w:b/>
          <w:sz w:val="20"/>
        </w:rPr>
      </w:pPr>
      <w:r w:rsidRPr="0093356C">
        <w:rPr>
          <w:rFonts w:ascii="Arial" w:hAnsi="Arial" w:cs="Arial"/>
          <w:b/>
          <w:sz w:val="20"/>
        </w:rPr>
        <w:t>Disposal directly to waste drains</w:t>
      </w:r>
    </w:p>
    <w:p w14:paraId="21D0799C" w14:textId="77777777" w:rsidR="00EE45C8" w:rsidRPr="0093356C" w:rsidRDefault="00EE45C8" w:rsidP="00EE45C8">
      <w:pPr>
        <w:rPr>
          <w:rFonts w:ascii="Arial" w:hAnsi="Arial" w:cs="Arial"/>
          <w:sz w:val="20"/>
        </w:rPr>
      </w:pPr>
      <w:r w:rsidRPr="0093356C">
        <w:rPr>
          <w:rFonts w:ascii="Arial" w:hAnsi="Arial" w:cs="Arial"/>
          <w:sz w:val="20"/>
        </w:rPr>
        <w:t xml:space="preserve">A limited number of liquid waste types may be disposed of directly to waste drains. Wastes disposed of in this manner should be diluted with copious amounts of water. Before disposing any waste via the drains, verification that this is the appropriate method must first be obtained. </w:t>
      </w:r>
    </w:p>
    <w:p w14:paraId="55D60D45" w14:textId="77777777" w:rsidR="00EE45C8" w:rsidRPr="0093356C" w:rsidRDefault="00EE45C8" w:rsidP="00EE45C8">
      <w:pPr>
        <w:rPr>
          <w:rFonts w:ascii="Arial" w:hAnsi="Arial" w:cs="Arial"/>
          <w:sz w:val="20"/>
        </w:rPr>
      </w:pPr>
    </w:p>
    <w:p w14:paraId="0FC7E15E" w14:textId="77777777" w:rsidR="00EE45C8" w:rsidRPr="0093356C" w:rsidRDefault="00EE45C8" w:rsidP="00EE45C8">
      <w:pPr>
        <w:rPr>
          <w:rFonts w:ascii="Arial" w:hAnsi="Arial" w:cs="Arial"/>
          <w:sz w:val="20"/>
        </w:rPr>
      </w:pPr>
      <w:r w:rsidRPr="0093356C">
        <w:rPr>
          <w:rFonts w:ascii="Arial" w:hAnsi="Arial" w:cs="Arial"/>
          <w:sz w:val="20"/>
        </w:rPr>
        <w:t>A concentration that is low or reasonable must be established for each acid or solvent whilst a COSHH form is being developed.</w:t>
      </w:r>
    </w:p>
    <w:p w14:paraId="021D89B3" w14:textId="77777777" w:rsidR="00EE45C8" w:rsidRPr="0093356C" w:rsidRDefault="00EE45C8" w:rsidP="00EE45C8">
      <w:pPr>
        <w:rPr>
          <w:rFonts w:ascii="Arial" w:hAnsi="Arial" w:cs="Arial"/>
          <w:sz w:val="20"/>
        </w:rPr>
      </w:pPr>
    </w:p>
    <w:p w14:paraId="4238547F" w14:textId="77777777" w:rsidR="00EE45C8" w:rsidRPr="0093356C" w:rsidRDefault="00EE45C8" w:rsidP="00EE45C8">
      <w:pPr>
        <w:tabs>
          <w:tab w:val="clear" w:pos="8640"/>
        </w:tabs>
        <w:ind w:firstLine="720"/>
        <w:rPr>
          <w:rFonts w:ascii="Arial" w:hAnsi="Arial" w:cs="Arial"/>
          <w:b/>
          <w:sz w:val="20"/>
        </w:rPr>
      </w:pPr>
      <w:r w:rsidRPr="0093356C">
        <w:rPr>
          <w:rFonts w:ascii="Arial" w:hAnsi="Arial" w:cs="Arial"/>
          <w:b/>
          <w:sz w:val="20"/>
        </w:rPr>
        <w:t>Pre-treatment then disposal to waste drains</w:t>
      </w:r>
    </w:p>
    <w:p w14:paraId="060E5606" w14:textId="77777777" w:rsidR="00EE45C8" w:rsidRPr="0093356C" w:rsidRDefault="00EE45C8" w:rsidP="00EE45C8">
      <w:pPr>
        <w:rPr>
          <w:rFonts w:ascii="Arial" w:hAnsi="Arial" w:cs="Arial"/>
          <w:sz w:val="20"/>
        </w:rPr>
      </w:pPr>
      <w:r w:rsidRPr="0093356C">
        <w:rPr>
          <w:rFonts w:ascii="Arial" w:hAnsi="Arial" w:cs="Arial"/>
          <w:sz w:val="20"/>
        </w:rPr>
        <w:t>Treatment of some biological and chemical liquid wastes can enable their disposal via waste drains.</w:t>
      </w:r>
    </w:p>
    <w:p w14:paraId="6F06CC0A" w14:textId="77777777" w:rsidR="00EE45C8" w:rsidRPr="0093356C" w:rsidRDefault="00EE45C8" w:rsidP="00EE45C8">
      <w:pPr>
        <w:rPr>
          <w:rFonts w:ascii="Arial" w:hAnsi="Arial" w:cs="Arial"/>
          <w:sz w:val="20"/>
        </w:rPr>
      </w:pPr>
    </w:p>
    <w:p w14:paraId="72CE8DBF" w14:textId="77777777" w:rsidR="00EE45C8" w:rsidRPr="0093356C" w:rsidRDefault="00EE45C8" w:rsidP="00EE45C8">
      <w:pPr>
        <w:rPr>
          <w:rFonts w:ascii="Arial" w:hAnsi="Arial" w:cs="Arial"/>
          <w:sz w:val="20"/>
        </w:rPr>
      </w:pPr>
      <w:r w:rsidRPr="0093356C">
        <w:rPr>
          <w:rFonts w:ascii="Arial" w:hAnsi="Arial" w:cs="Arial"/>
          <w:sz w:val="20"/>
          <w:u w:val="single"/>
        </w:rPr>
        <w:lastRenderedPageBreak/>
        <w:t>Biological waste:</w:t>
      </w:r>
      <w:r w:rsidRPr="0093356C">
        <w:rPr>
          <w:rFonts w:ascii="Arial" w:hAnsi="Arial" w:cs="Arial"/>
          <w:sz w:val="20"/>
        </w:rPr>
        <w:t xml:space="preserve"> Consult the University Biological Safety Officer. </w:t>
      </w:r>
    </w:p>
    <w:p w14:paraId="7920CACD" w14:textId="77777777" w:rsidR="00EE45C8" w:rsidRPr="0093356C" w:rsidRDefault="00EE45C8" w:rsidP="00EE45C8">
      <w:pPr>
        <w:rPr>
          <w:rFonts w:ascii="Arial" w:hAnsi="Arial" w:cs="Arial"/>
          <w:sz w:val="20"/>
        </w:rPr>
      </w:pPr>
    </w:p>
    <w:p w14:paraId="7A110265" w14:textId="359E7DF1" w:rsidR="00EE45C8" w:rsidRPr="0093356C" w:rsidRDefault="00EE45C8" w:rsidP="00EE45C8">
      <w:pPr>
        <w:rPr>
          <w:rFonts w:ascii="Arial" w:hAnsi="Arial" w:cs="Arial"/>
          <w:sz w:val="20"/>
        </w:rPr>
      </w:pPr>
      <w:r w:rsidRPr="0093356C">
        <w:rPr>
          <w:rFonts w:ascii="Arial" w:hAnsi="Arial" w:cs="Arial"/>
          <w:sz w:val="20"/>
          <w:u w:val="single"/>
        </w:rPr>
        <w:t xml:space="preserve">Chlorinated </w:t>
      </w:r>
      <w:r w:rsidR="00B54967" w:rsidRPr="0093356C">
        <w:rPr>
          <w:rFonts w:ascii="Arial" w:hAnsi="Arial" w:cs="Arial"/>
          <w:sz w:val="20"/>
          <w:u w:val="single"/>
        </w:rPr>
        <w:t>waste:</w:t>
      </w:r>
      <w:r w:rsidRPr="0093356C">
        <w:rPr>
          <w:rFonts w:ascii="Arial" w:hAnsi="Arial" w:cs="Arial"/>
          <w:sz w:val="20"/>
        </w:rPr>
        <w:t xml:space="preserve"> Known waste products should be collected in a Winchester until several litres has been produced and then treated before disposal. Researchers expecting to produce this type of waste are requested to discuss the volume of waste/time to be produced with their supervisor and the laboratory manager.</w:t>
      </w:r>
    </w:p>
    <w:p w14:paraId="7995DA7E" w14:textId="77777777" w:rsidR="00EE45C8" w:rsidRPr="0093356C" w:rsidRDefault="00EE45C8" w:rsidP="00EE45C8">
      <w:pPr>
        <w:rPr>
          <w:rFonts w:ascii="Arial" w:hAnsi="Arial" w:cs="Arial"/>
          <w:sz w:val="20"/>
        </w:rPr>
      </w:pPr>
    </w:p>
    <w:p w14:paraId="04EC1315" w14:textId="4867B29A" w:rsidR="00EE45C8" w:rsidRPr="0093356C" w:rsidRDefault="00EE45C8" w:rsidP="00EE45C8">
      <w:pPr>
        <w:rPr>
          <w:rFonts w:ascii="Arial" w:hAnsi="Arial" w:cs="Arial"/>
          <w:sz w:val="20"/>
        </w:rPr>
      </w:pPr>
      <w:r w:rsidRPr="0093356C">
        <w:rPr>
          <w:rFonts w:ascii="Arial" w:hAnsi="Arial" w:cs="Arial"/>
          <w:sz w:val="20"/>
          <w:u w:val="single"/>
        </w:rPr>
        <w:t>Oxidation pre-treatment</w:t>
      </w:r>
      <w:r w:rsidRPr="0093356C">
        <w:rPr>
          <w:rFonts w:ascii="Arial" w:hAnsi="Arial" w:cs="Arial"/>
          <w:sz w:val="20"/>
        </w:rPr>
        <w:t>: some liquid waste can be rendered non-hazardous via treatment with oxidants such as peroxide. Free cyanides can be treated in this manner. Before oxidation treatment, the products of both hazardous compounds and non-hazardous compounds must be pre-determined. This to ensure that adverse oxidant reactions are identified before treatment (some compounds become explosive upon oxidation e.g.</w:t>
      </w:r>
      <w:r w:rsidR="006E4A6A">
        <w:rPr>
          <w:rFonts w:ascii="Arial" w:hAnsi="Arial" w:cs="Arial"/>
          <w:sz w:val="20"/>
        </w:rPr>
        <w:t xml:space="preserve"> </w:t>
      </w:r>
      <w:r w:rsidRPr="0093356C">
        <w:rPr>
          <w:rFonts w:ascii="Arial" w:hAnsi="Arial" w:cs="Arial"/>
          <w:sz w:val="20"/>
        </w:rPr>
        <w:t>solvents). All oxidant treatment must be performed in a fume cupboard at a controlled rate.</w:t>
      </w:r>
    </w:p>
    <w:p w14:paraId="6FA4B11E" w14:textId="77777777" w:rsidR="00EE45C8" w:rsidRPr="0093356C" w:rsidRDefault="00EE45C8" w:rsidP="00EE45C8">
      <w:pPr>
        <w:rPr>
          <w:rFonts w:ascii="Arial" w:hAnsi="Arial" w:cs="Arial"/>
          <w:sz w:val="20"/>
        </w:rPr>
      </w:pPr>
    </w:p>
    <w:p w14:paraId="1C2BB759" w14:textId="77777777" w:rsidR="00EE45C8" w:rsidRPr="0093356C" w:rsidRDefault="00EE45C8" w:rsidP="00EE45C8">
      <w:pPr>
        <w:rPr>
          <w:rFonts w:ascii="Arial" w:hAnsi="Arial" w:cs="Arial"/>
          <w:sz w:val="20"/>
        </w:rPr>
      </w:pPr>
      <w:r w:rsidRPr="0093356C">
        <w:rPr>
          <w:rFonts w:ascii="Arial" w:hAnsi="Arial" w:cs="Arial"/>
          <w:sz w:val="20"/>
          <w:u w:val="single"/>
        </w:rPr>
        <w:t>Other pre-treatment methods:</w:t>
      </w:r>
      <w:r w:rsidRPr="0093356C">
        <w:rPr>
          <w:rFonts w:ascii="Arial" w:hAnsi="Arial" w:cs="Arial"/>
          <w:sz w:val="20"/>
        </w:rPr>
        <w:t xml:space="preserve"> Other methods are available for the destruction or detoxification of waste. Where possible researchers are encouraged to develop or implement these procedures over other waste disposal methods.</w:t>
      </w:r>
    </w:p>
    <w:p w14:paraId="54259717" w14:textId="77777777" w:rsidR="00EE45C8" w:rsidRPr="0093356C" w:rsidRDefault="00EE45C8" w:rsidP="00EE45C8">
      <w:pPr>
        <w:rPr>
          <w:rFonts w:ascii="Arial" w:hAnsi="Arial" w:cs="Arial"/>
          <w:sz w:val="20"/>
        </w:rPr>
      </w:pPr>
    </w:p>
    <w:p w14:paraId="41222B51" w14:textId="77777777" w:rsidR="00EE45C8" w:rsidRPr="0093356C" w:rsidRDefault="00EE45C8" w:rsidP="00EE45C8">
      <w:pPr>
        <w:tabs>
          <w:tab w:val="clear" w:pos="8640"/>
        </w:tabs>
        <w:ind w:firstLine="720"/>
        <w:rPr>
          <w:rFonts w:ascii="Arial" w:hAnsi="Arial" w:cs="Arial"/>
          <w:b/>
          <w:sz w:val="20"/>
        </w:rPr>
      </w:pPr>
      <w:r w:rsidRPr="0093356C">
        <w:rPr>
          <w:rFonts w:ascii="Arial" w:hAnsi="Arial" w:cs="Arial"/>
          <w:b/>
          <w:sz w:val="20"/>
        </w:rPr>
        <w:t>Collection and disposal via specialised waste facilities</w:t>
      </w:r>
    </w:p>
    <w:p w14:paraId="56E493B9" w14:textId="77777777" w:rsidR="00EE45C8" w:rsidRPr="0093356C" w:rsidRDefault="00EE45C8" w:rsidP="00EE45C8">
      <w:pPr>
        <w:rPr>
          <w:rFonts w:ascii="Arial" w:hAnsi="Arial" w:cs="Arial"/>
          <w:sz w:val="20"/>
        </w:rPr>
      </w:pPr>
      <w:r w:rsidRPr="0093356C">
        <w:rPr>
          <w:rFonts w:ascii="Arial" w:hAnsi="Arial" w:cs="Arial"/>
          <w:sz w:val="20"/>
        </w:rPr>
        <w:t>Most solvents, heavy metals, and other hazardous substances (not available for disposal by method 2) must be collected for disposal at specialised waste treatment facilities. The mixing of waste types should be avoided since this hinders their disposal. Strongly acidic, strongly alkaline, and oxidising liquid wastes should be stored in plastic waste containers available from chemistry stores. Solvent waste should be stored in empty, clean Winchesters (please ensure old chemical labels are removed or well obscured).</w:t>
      </w:r>
    </w:p>
    <w:p w14:paraId="1A03FD1F" w14:textId="77777777" w:rsidR="00EE45C8" w:rsidRPr="0093356C" w:rsidRDefault="00EE45C8" w:rsidP="00EE45C8">
      <w:pPr>
        <w:rPr>
          <w:rFonts w:ascii="Arial" w:hAnsi="Arial" w:cs="Arial"/>
          <w:sz w:val="20"/>
        </w:rPr>
      </w:pPr>
    </w:p>
    <w:p w14:paraId="26124ABB" w14:textId="77777777" w:rsidR="00EE45C8" w:rsidRPr="0093356C" w:rsidRDefault="00EE45C8" w:rsidP="00EE45C8">
      <w:pPr>
        <w:rPr>
          <w:rFonts w:ascii="Arial" w:hAnsi="Arial" w:cs="Arial"/>
          <w:sz w:val="20"/>
        </w:rPr>
      </w:pPr>
      <w:r w:rsidRPr="0093356C">
        <w:rPr>
          <w:rFonts w:ascii="Arial" w:hAnsi="Arial" w:cs="Arial"/>
          <w:sz w:val="20"/>
        </w:rPr>
        <w:t>All stored liquid waste must be clearly labelled with the chemical name(s) approximate concentration, researchers name and any other chemical components that could potentially react with the waste.</w:t>
      </w:r>
    </w:p>
    <w:p w14:paraId="26C9B1D1" w14:textId="77777777" w:rsidR="00EE45C8" w:rsidRPr="0093356C" w:rsidRDefault="00EE45C8" w:rsidP="00EE45C8">
      <w:pPr>
        <w:rPr>
          <w:rFonts w:ascii="Arial" w:hAnsi="Arial" w:cs="Arial"/>
          <w:sz w:val="20"/>
        </w:rPr>
      </w:pPr>
    </w:p>
    <w:p w14:paraId="22B75626" w14:textId="4D3B8FC4" w:rsidR="00EE45C8" w:rsidRPr="0093356C" w:rsidRDefault="00EE45C8" w:rsidP="00EE45C8">
      <w:pPr>
        <w:rPr>
          <w:rFonts w:ascii="Arial" w:hAnsi="Arial" w:cs="Arial"/>
          <w:sz w:val="20"/>
        </w:rPr>
      </w:pPr>
      <w:r w:rsidRPr="0093356C">
        <w:rPr>
          <w:rFonts w:ascii="Arial" w:hAnsi="Arial" w:cs="Arial"/>
          <w:sz w:val="20"/>
        </w:rPr>
        <w:t xml:space="preserve">All waste containers should be stored under fume cupboard F4. Please note that there is limited space for liquid waste storage and therefore researchers expecting to produce greater then 3 litres of liquid waste per quarter are requested to discuss this with their supervisor and the manager of the laboratory. The manager will consult with the </w:t>
      </w:r>
      <w:r w:rsidRPr="00266C2A">
        <w:rPr>
          <w:rFonts w:ascii="Arial" w:hAnsi="Arial" w:cs="Arial"/>
          <w:sz w:val="20"/>
          <w:highlight w:val="yellow"/>
        </w:rPr>
        <w:t>School’s Safety Coordinator</w:t>
      </w:r>
      <w:r w:rsidR="006E4A6A">
        <w:rPr>
          <w:rFonts w:ascii="Arial" w:hAnsi="Arial" w:cs="Arial"/>
          <w:sz w:val="20"/>
        </w:rPr>
        <w:t xml:space="preserve"> </w:t>
      </w:r>
      <w:r w:rsidRPr="0093356C">
        <w:rPr>
          <w:rFonts w:ascii="Arial" w:hAnsi="Arial" w:cs="Arial"/>
          <w:sz w:val="20"/>
        </w:rPr>
        <w:t>and arrange for waste to be removed not only from the laboratory but also the building.</w:t>
      </w:r>
    </w:p>
    <w:p w14:paraId="6E70C49F" w14:textId="77777777" w:rsidR="00EE45C8" w:rsidRPr="0093356C" w:rsidRDefault="00EE45C8" w:rsidP="00EE45C8">
      <w:pPr>
        <w:rPr>
          <w:rFonts w:ascii="Arial" w:hAnsi="Arial" w:cs="Arial"/>
          <w:sz w:val="20"/>
        </w:rPr>
      </w:pPr>
    </w:p>
    <w:p w14:paraId="7733F946" w14:textId="77777777" w:rsidR="00EE45C8" w:rsidRPr="0093356C" w:rsidRDefault="00EE45C8" w:rsidP="00EE45C8">
      <w:pPr>
        <w:tabs>
          <w:tab w:val="clear" w:pos="8640"/>
        </w:tabs>
        <w:rPr>
          <w:rFonts w:ascii="Arial" w:hAnsi="Arial" w:cs="Arial"/>
          <w:b/>
          <w:i/>
          <w:sz w:val="20"/>
        </w:rPr>
      </w:pPr>
      <w:r w:rsidRPr="0093356C">
        <w:rPr>
          <w:i/>
        </w:rPr>
        <w:tab/>
      </w:r>
      <w:r w:rsidRPr="0093356C">
        <w:rPr>
          <w:rFonts w:ascii="Arial" w:hAnsi="Arial" w:cs="Arial"/>
          <w:b/>
          <w:sz w:val="20"/>
        </w:rPr>
        <w:t>Medical waste, sewerage, bodily fluid waste, pathogenic micro-organisms</w:t>
      </w:r>
      <w:r w:rsidRPr="0093356C">
        <w:rPr>
          <w:rFonts w:ascii="Arial" w:hAnsi="Arial" w:cs="Arial"/>
          <w:b/>
          <w:i/>
          <w:sz w:val="20"/>
        </w:rPr>
        <w:t>.</w:t>
      </w:r>
    </w:p>
    <w:p w14:paraId="1FEEF9D4" w14:textId="52C15D90" w:rsidR="00EE45C8" w:rsidRPr="0093356C" w:rsidRDefault="00EE45C8" w:rsidP="00EE45C8">
      <w:pPr>
        <w:rPr>
          <w:rFonts w:ascii="Arial" w:hAnsi="Arial" w:cs="Arial"/>
          <w:sz w:val="20"/>
        </w:rPr>
      </w:pPr>
      <w:r w:rsidRPr="0093356C">
        <w:rPr>
          <w:rFonts w:ascii="Arial" w:hAnsi="Arial" w:cs="Arial"/>
          <w:sz w:val="20"/>
        </w:rPr>
        <w:t xml:space="preserve">Before undertaking research involving any of the above, methods should be written and authorised for </w:t>
      </w:r>
      <w:r w:rsidR="00107B14" w:rsidRPr="0093356C">
        <w:rPr>
          <w:rFonts w:ascii="Arial" w:hAnsi="Arial" w:cs="Arial"/>
          <w:sz w:val="20"/>
        </w:rPr>
        <w:t>implementation,</w:t>
      </w:r>
      <w:r w:rsidRPr="0093356C">
        <w:rPr>
          <w:rFonts w:ascii="Arial" w:hAnsi="Arial" w:cs="Arial"/>
          <w:sz w:val="20"/>
        </w:rPr>
        <w:t xml:space="preserve"> i.e. a Risk Assessment completed.  The University Biological Safety Officer should also be contacted. </w:t>
      </w:r>
    </w:p>
    <w:p w14:paraId="2DF2F62F" w14:textId="77777777" w:rsidR="00EE45C8" w:rsidRPr="0093356C" w:rsidRDefault="00EE45C8" w:rsidP="00EE45C8">
      <w:pPr>
        <w:rPr>
          <w:rFonts w:ascii="Arial" w:hAnsi="Arial" w:cs="Arial"/>
          <w:sz w:val="20"/>
        </w:rPr>
      </w:pPr>
    </w:p>
    <w:p w14:paraId="5CDB3D71" w14:textId="77777777" w:rsidR="00EE45C8" w:rsidRPr="0093356C" w:rsidRDefault="00EE45C8" w:rsidP="00EE45C8">
      <w:pPr>
        <w:pStyle w:val="Heading2"/>
      </w:pPr>
      <w:bookmarkStart w:id="46" w:name="_Toc486513580"/>
      <w:r w:rsidRPr="0093356C">
        <w:t>7.8 Sharps and Broken Glassware</w:t>
      </w:r>
      <w:bookmarkEnd w:id="46"/>
    </w:p>
    <w:p w14:paraId="61D1061E" w14:textId="032380AE" w:rsidR="00EE45C8" w:rsidRPr="0093356C" w:rsidRDefault="00EE45C8" w:rsidP="00EE45C8">
      <w:pPr>
        <w:rPr>
          <w:rFonts w:ascii="Arial" w:hAnsi="Arial" w:cs="Arial"/>
          <w:sz w:val="20"/>
        </w:rPr>
      </w:pPr>
      <w:r w:rsidRPr="0093356C">
        <w:rPr>
          <w:rFonts w:ascii="Arial" w:hAnsi="Arial" w:cs="Arial"/>
          <w:sz w:val="20"/>
        </w:rPr>
        <w:t xml:space="preserve">All sharps must be placed in a </w:t>
      </w:r>
      <w:r w:rsidR="00107B14" w:rsidRPr="0093356C">
        <w:rPr>
          <w:rFonts w:ascii="Arial" w:hAnsi="Arial" w:cs="Arial"/>
          <w:sz w:val="20"/>
        </w:rPr>
        <w:t>purpose-built</w:t>
      </w:r>
      <w:r w:rsidRPr="0093356C">
        <w:rPr>
          <w:rFonts w:ascii="Arial" w:hAnsi="Arial" w:cs="Arial"/>
          <w:sz w:val="20"/>
        </w:rPr>
        <w:t xml:space="preserve"> sharps bin. Under no circumstances should syringe needles, blades etc of any kind be placed in the general waste bins. When a sharps bin is full it should be sealed and given to the laboratory manager for safe disposal. All broken glass items are to be placed in appropriate container or designated glass bin. If </w:t>
      </w:r>
      <w:r w:rsidR="00107B14" w:rsidRPr="0093356C">
        <w:rPr>
          <w:rFonts w:ascii="Arial" w:hAnsi="Arial" w:cs="Arial"/>
          <w:sz w:val="20"/>
        </w:rPr>
        <w:t>necessary,</w:t>
      </w:r>
      <w:r w:rsidRPr="0093356C">
        <w:rPr>
          <w:rFonts w:ascii="Arial" w:hAnsi="Arial" w:cs="Arial"/>
          <w:sz w:val="20"/>
        </w:rPr>
        <w:t xml:space="preserve"> fill in the accident book.</w:t>
      </w:r>
    </w:p>
    <w:p w14:paraId="2AE4A695" w14:textId="77777777" w:rsidR="00EE45C8" w:rsidRPr="0093356C" w:rsidRDefault="00EE45C8" w:rsidP="00EE45C8">
      <w:pPr>
        <w:rPr>
          <w:rFonts w:ascii="Arial" w:hAnsi="Arial" w:cs="Arial"/>
          <w:sz w:val="20"/>
        </w:rPr>
      </w:pPr>
    </w:p>
    <w:p w14:paraId="20D77B5F" w14:textId="77777777" w:rsidR="00EE45C8" w:rsidRPr="0093356C" w:rsidRDefault="00EE45C8" w:rsidP="00EE45C8">
      <w:pPr>
        <w:pStyle w:val="Heading41"/>
        <w:numPr>
          <w:ilvl w:val="0"/>
          <w:numId w:val="0"/>
        </w:numPr>
        <w:spacing w:line="240" w:lineRule="auto"/>
        <w:rPr>
          <w:i/>
        </w:rPr>
      </w:pPr>
      <w:r w:rsidRPr="0093356C">
        <w:rPr>
          <w:i/>
        </w:rPr>
        <w:t>Disposable gloves, cleaning cloths, protective clothing, tubing etc contaminated with hazardous substances</w:t>
      </w:r>
    </w:p>
    <w:p w14:paraId="05A4ABCE" w14:textId="77777777" w:rsidR="00EE45C8" w:rsidRPr="0093356C" w:rsidRDefault="00EE45C8" w:rsidP="00EE45C8">
      <w:pPr>
        <w:rPr>
          <w:rFonts w:ascii="Arial" w:hAnsi="Arial" w:cs="Arial"/>
          <w:sz w:val="20"/>
        </w:rPr>
      </w:pPr>
    </w:p>
    <w:p w14:paraId="195FAB78" w14:textId="25015AFD" w:rsidR="00EE45C8" w:rsidRPr="0093356C" w:rsidRDefault="00EE45C8" w:rsidP="00EE45C8">
      <w:pPr>
        <w:rPr>
          <w:rFonts w:ascii="Arial" w:hAnsi="Arial" w:cs="Arial"/>
          <w:sz w:val="20"/>
        </w:rPr>
      </w:pPr>
      <w:r w:rsidRPr="0093356C">
        <w:rPr>
          <w:rFonts w:ascii="Arial" w:hAnsi="Arial" w:cs="Arial"/>
          <w:sz w:val="20"/>
        </w:rPr>
        <w:t xml:space="preserve">Some items in the laboratory are potentially contaminated with hazardous substances. These items should be placed in a hazards bag, sealed, clearly labelled and then placed in the hazards bin. Particular care should be taken with materials known to be highly contaminated with hazardous substances (e.g.: materials used to clean up spills and leaks), this type of waste should be placed in a hazards bag separate from other waste types, very clearly labelled and then placed in the hazardous waste bin. Do not place solid waste in hazard bags if you suspect hazardous gases may evolve, or other hazardous reactions may occur (e.g.: many solvents will dissolve plastic bags, some substances explode on drying out etc).   When the hazardous waste bin is full it is the </w:t>
      </w:r>
      <w:r w:rsidR="00107B14" w:rsidRPr="0093356C">
        <w:rPr>
          <w:rFonts w:ascii="Arial" w:hAnsi="Arial" w:cs="Arial"/>
          <w:sz w:val="20"/>
        </w:rPr>
        <w:t>researcher’s</w:t>
      </w:r>
      <w:r w:rsidRPr="0093356C">
        <w:rPr>
          <w:rFonts w:ascii="Arial" w:hAnsi="Arial" w:cs="Arial"/>
          <w:sz w:val="20"/>
        </w:rPr>
        <w:t xml:space="preserve"> responsibility to carefully seal the top of the bag, clearly label the full bag, and contact the laboratory manager for its safe disposal).</w:t>
      </w:r>
    </w:p>
    <w:p w14:paraId="0641E5D3" w14:textId="77777777" w:rsidR="00EE45C8" w:rsidRPr="0093356C" w:rsidRDefault="00EE45C8" w:rsidP="00EE45C8">
      <w:pPr>
        <w:rPr>
          <w:rFonts w:ascii="Arial" w:hAnsi="Arial" w:cs="Arial"/>
          <w:sz w:val="20"/>
        </w:rPr>
      </w:pPr>
    </w:p>
    <w:p w14:paraId="291A9137" w14:textId="77777777" w:rsidR="00EE45C8" w:rsidRPr="0093356C" w:rsidRDefault="00EE45C8" w:rsidP="00EE45C8">
      <w:pPr>
        <w:pStyle w:val="Heading2"/>
      </w:pPr>
      <w:bookmarkStart w:id="47" w:name="_Toc486513581"/>
      <w:r w:rsidRPr="0093356C">
        <w:lastRenderedPageBreak/>
        <w:t>7.9 Non-hazardous general waste</w:t>
      </w:r>
      <w:bookmarkEnd w:id="47"/>
    </w:p>
    <w:p w14:paraId="7B41C258" w14:textId="77777777" w:rsidR="00EE45C8" w:rsidRPr="0093356C" w:rsidRDefault="00EE45C8" w:rsidP="00EE45C8">
      <w:pPr>
        <w:rPr>
          <w:rFonts w:ascii="Arial" w:hAnsi="Arial" w:cs="Arial"/>
          <w:sz w:val="20"/>
        </w:rPr>
      </w:pPr>
      <w:r w:rsidRPr="0093356C">
        <w:rPr>
          <w:rFonts w:ascii="Arial" w:hAnsi="Arial" w:cs="Arial"/>
          <w:sz w:val="20"/>
        </w:rPr>
        <w:t>General waste items only are to be placed in the general waste bin. Plastic containers, gloves etc, which have potentially come into contact with non-hazardous chemicals, should be rinsed carefully before placing with the general waste. General waste is collected by a cleaner, please keep the areas tidy ensuring all waste goes into the bin and not beside it (excepting large items).</w:t>
      </w:r>
      <w:r w:rsidR="004E6DA4" w:rsidRPr="0093356C">
        <w:rPr>
          <w:rFonts w:ascii="Arial" w:hAnsi="Arial" w:cs="Arial"/>
          <w:sz w:val="20"/>
        </w:rPr>
        <w:t xml:space="preserve"> Standing water containers should be flushed on a monthly basis</w:t>
      </w:r>
      <w:r w:rsidR="00DB3E6C" w:rsidRPr="0093356C">
        <w:rPr>
          <w:rFonts w:ascii="Arial" w:hAnsi="Arial" w:cs="Arial"/>
          <w:sz w:val="20"/>
        </w:rPr>
        <w:t>, as they form a Salmonella/Legionnaires hazard: such are inspected by Safety Services during periodic reviews.</w:t>
      </w:r>
    </w:p>
    <w:p w14:paraId="24C9A23B" w14:textId="77777777" w:rsidR="00EE45C8" w:rsidRPr="0093356C" w:rsidRDefault="00EE45C8" w:rsidP="00EE45C8">
      <w:pPr>
        <w:rPr>
          <w:rFonts w:ascii="Arial" w:hAnsi="Arial" w:cs="Arial"/>
          <w:sz w:val="20"/>
        </w:rPr>
      </w:pPr>
    </w:p>
    <w:p w14:paraId="66617970" w14:textId="77777777" w:rsidR="00EE45C8" w:rsidRPr="0093356C" w:rsidRDefault="00EE45C8" w:rsidP="00EE45C8">
      <w:pPr>
        <w:pStyle w:val="Heading2"/>
        <w:rPr>
          <w:sz w:val="24"/>
        </w:rPr>
      </w:pPr>
      <w:bookmarkStart w:id="48" w:name="_Toc486513582"/>
      <w:r w:rsidRPr="0093356C">
        <w:t>7.10 Gas cylinders</w:t>
      </w:r>
      <w:bookmarkEnd w:id="48"/>
    </w:p>
    <w:p w14:paraId="447CACE2" w14:textId="77777777" w:rsidR="00EE45C8" w:rsidRPr="0093356C" w:rsidRDefault="00EE45C8" w:rsidP="00EE45C8">
      <w:pPr>
        <w:tabs>
          <w:tab w:val="clear" w:pos="8640"/>
        </w:tabs>
        <w:ind w:firstLine="720"/>
        <w:rPr>
          <w:rFonts w:ascii="Arial" w:hAnsi="Arial" w:cs="Arial"/>
          <w:b/>
          <w:sz w:val="20"/>
        </w:rPr>
      </w:pPr>
      <w:r w:rsidRPr="0093356C">
        <w:rPr>
          <w:rFonts w:ascii="Arial" w:hAnsi="Arial" w:cs="Arial"/>
          <w:b/>
          <w:sz w:val="20"/>
        </w:rPr>
        <w:t>Storage</w:t>
      </w:r>
    </w:p>
    <w:p w14:paraId="7E0122DA" w14:textId="77777777" w:rsidR="00EE45C8" w:rsidRPr="0093356C" w:rsidRDefault="00EE45C8" w:rsidP="00EE45C8">
      <w:pPr>
        <w:rPr>
          <w:rFonts w:ascii="Arial" w:hAnsi="Arial" w:cs="Arial"/>
          <w:sz w:val="20"/>
        </w:rPr>
      </w:pPr>
      <w:r w:rsidRPr="0093356C">
        <w:rPr>
          <w:rFonts w:ascii="Arial" w:hAnsi="Arial" w:cs="Arial"/>
          <w:sz w:val="20"/>
        </w:rPr>
        <w:t>Cylinders are painted in accordance with British Standard 349 to indicate the gas contained therein but it can be dangerous to rely upon the colour code alone, and all users should check the official stamping or label.  The value outlets are screwed left hand for combustible gases and right hand for incombustible gases to avoid the dangers that could arise by their interchange.</w:t>
      </w:r>
    </w:p>
    <w:p w14:paraId="0CA313B6" w14:textId="77777777" w:rsidR="00EE45C8" w:rsidRPr="0093356C" w:rsidRDefault="00EE45C8" w:rsidP="00EE45C8">
      <w:pPr>
        <w:rPr>
          <w:rFonts w:ascii="Arial" w:hAnsi="Arial" w:cs="Arial"/>
          <w:sz w:val="20"/>
        </w:rPr>
      </w:pPr>
    </w:p>
    <w:p w14:paraId="6737F32C" w14:textId="18731FD1" w:rsidR="00EE45C8" w:rsidRPr="0093356C" w:rsidRDefault="00EE45C8" w:rsidP="00EE45C8">
      <w:pPr>
        <w:rPr>
          <w:rFonts w:ascii="Arial" w:hAnsi="Arial" w:cs="Arial"/>
          <w:sz w:val="20"/>
        </w:rPr>
      </w:pPr>
      <w:r w:rsidRPr="0093356C">
        <w:rPr>
          <w:rFonts w:ascii="Arial" w:hAnsi="Arial" w:cs="Arial"/>
          <w:sz w:val="20"/>
        </w:rPr>
        <w:t>Storage areas should be fire resistant, well ventilated, properly drained, and protected from the direct rays of the sun. Ignition sources are banned from such areas and smoking prohibited. Any electrics within the area should be flameproof and the area must not ventilate into a building. Where fitted the valve protection cap should remain in position until the cylinder has been transported to its point of use and secured in position. Because leaking cylinders are inherently unsafe the valves of all cylinders should be tested before the gas cylinder is taken into a building.</w:t>
      </w:r>
    </w:p>
    <w:p w14:paraId="6878D8D1" w14:textId="77777777" w:rsidR="00EE45C8" w:rsidRPr="0093356C" w:rsidRDefault="00EE45C8" w:rsidP="00EE45C8">
      <w:pPr>
        <w:rPr>
          <w:rFonts w:ascii="Arial" w:hAnsi="Arial" w:cs="Arial"/>
          <w:sz w:val="20"/>
        </w:rPr>
      </w:pPr>
    </w:p>
    <w:p w14:paraId="7F22B119" w14:textId="13985B40" w:rsidR="00EE45C8" w:rsidRPr="0093356C" w:rsidRDefault="00EE45C8" w:rsidP="00EE45C8">
      <w:pPr>
        <w:rPr>
          <w:rFonts w:ascii="Arial" w:hAnsi="Arial" w:cs="Arial"/>
          <w:sz w:val="20"/>
        </w:rPr>
      </w:pPr>
      <w:r w:rsidRPr="0093356C">
        <w:rPr>
          <w:rFonts w:ascii="Arial" w:hAnsi="Arial" w:cs="Arial"/>
          <w:sz w:val="20"/>
        </w:rPr>
        <w:t>Cylinders should not be lifted by the cap, dragged or slid along the ground, or dropped. Cylinders should be transported by means of a suitable hand trolley and then supported or secured in the vertical position:  free standing cylinders are not permitted.  Cylinders of liquefied gases (e.g. ammonia, carbon dioxide, chlorine, nitrous oxide, acetylene) MUST be used vertically.</w:t>
      </w:r>
    </w:p>
    <w:p w14:paraId="70F110DA" w14:textId="77777777" w:rsidR="00EE45C8" w:rsidRPr="0093356C" w:rsidRDefault="00EE45C8" w:rsidP="00EE45C8">
      <w:pPr>
        <w:rPr>
          <w:rFonts w:ascii="Arial" w:hAnsi="Arial" w:cs="Arial"/>
          <w:sz w:val="20"/>
        </w:rPr>
      </w:pPr>
    </w:p>
    <w:p w14:paraId="6B20764D" w14:textId="03DF7840" w:rsidR="00EE45C8" w:rsidRPr="0093356C" w:rsidRDefault="00EE45C8" w:rsidP="00EE45C8">
      <w:pPr>
        <w:rPr>
          <w:rFonts w:ascii="Arial" w:hAnsi="Arial" w:cs="Arial"/>
          <w:sz w:val="20"/>
        </w:rPr>
      </w:pPr>
      <w:r w:rsidRPr="0093356C">
        <w:rPr>
          <w:rFonts w:ascii="Arial" w:hAnsi="Arial" w:cs="Arial"/>
          <w:sz w:val="20"/>
        </w:rPr>
        <w:t>The number of cylinders within each laboratory must be kept to a minimum to reduce the fire and toxic potential, and empty cylinders should be removed promptly.  Full, In Use or Empty cylinders, should be clearly identified by a standard luggage type label for quick reference purposes and stored separately.  Persons handling compressed gases must ensure they are initially trained in their safe use and familiar with procedures recommended by the various suppliers, and that the correct regulators and valves are used in the proper manner.  Cylinders, valves and regulators must be checked periodically by a member of staff experienced in the maintenance and working of such items.  The contents of a gas cylinder must never be discharged without the use of a pressure control valve.</w:t>
      </w:r>
      <w:r w:rsidR="001C0CD8">
        <w:rPr>
          <w:rFonts w:ascii="Arial" w:hAnsi="Arial" w:cs="Arial"/>
          <w:sz w:val="20"/>
        </w:rPr>
        <w:t xml:space="preserve"> </w:t>
      </w:r>
      <w:r w:rsidRPr="0093356C">
        <w:rPr>
          <w:rFonts w:ascii="Arial" w:hAnsi="Arial" w:cs="Arial"/>
          <w:sz w:val="20"/>
        </w:rPr>
        <w:t>Uncontrolled admission of a compressed gas to glass apparatus could result in a serious explosion so a safety valve device must be fitted between the reducing valve and such apparatus.</w:t>
      </w:r>
      <w:r w:rsidR="001C0CD8">
        <w:rPr>
          <w:rFonts w:ascii="Arial" w:hAnsi="Arial" w:cs="Arial"/>
          <w:sz w:val="20"/>
        </w:rPr>
        <w:t xml:space="preserve"> </w:t>
      </w:r>
      <w:r w:rsidRPr="0093356C">
        <w:rPr>
          <w:rFonts w:ascii="Arial" w:hAnsi="Arial" w:cs="Arial"/>
          <w:sz w:val="20"/>
        </w:rPr>
        <w:t>A gas cylinder must never be discharged completely – a positive pressure of about 2 atmospheres should be left to prevent diffusion of air into the cylinder.</w:t>
      </w:r>
    </w:p>
    <w:p w14:paraId="57675298" w14:textId="77777777" w:rsidR="00EE45C8" w:rsidRPr="0093356C" w:rsidRDefault="00EE45C8" w:rsidP="00EE45C8">
      <w:pPr>
        <w:rPr>
          <w:rFonts w:ascii="Arial" w:hAnsi="Arial" w:cs="Arial"/>
          <w:sz w:val="20"/>
        </w:rPr>
      </w:pPr>
    </w:p>
    <w:p w14:paraId="31D87D57" w14:textId="77777777" w:rsidR="00EE45C8" w:rsidRPr="0093356C" w:rsidRDefault="00EE45C8" w:rsidP="00EE45C8">
      <w:pPr>
        <w:rPr>
          <w:rFonts w:ascii="Arial" w:hAnsi="Arial" w:cs="Arial"/>
          <w:sz w:val="20"/>
        </w:rPr>
      </w:pPr>
      <w:r w:rsidRPr="0093356C">
        <w:rPr>
          <w:rFonts w:ascii="Arial" w:hAnsi="Arial" w:cs="Arial"/>
          <w:sz w:val="20"/>
        </w:rPr>
        <w:t>If required, a cylinder key should be kept with the gas cylinder and the cylinder turned off at the main valve on cessation of every period of work.  All main cylinder valves should be opened slowly to eliminate the possibility of compression heating causing an explosion within the regulator.  Connections to flexible pipework should be made secure with ‘Jubilee’ clips or similar type of fastening.</w:t>
      </w:r>
    </w:p>
    <w:p w14:paraId="594D5090" w14:textId="77777777" w:rsidR="00EE45C8" w:rsidRPr="0093356C" w:rsidRDefault="00EE45C8" w:rsidP="00EE45C8">
      <w:pPr>
        <w:rPr>
          <w:rFonts w:ascii="Arial" w:hAnsi="Arial" w:cs="Arial"/>
          <w:sz w:val="20"/>
        </w:rPr>
      </w:pPr>
    </w:p>
    <w:p w14:paraId="06189BFA" w14:textId="77777777" w:rsidR="00EE45C8" w:rsidRPr="0093356C" w:rsidRDefault="00EE45C8" w:rsidP="00EE45C8">
      <w:pPr>
        <w:rPr>
          <w:rFonts w:ascii="Arial" w:hAnsi="Arial" w:cs="Arial"/>
          <w:sz w:val="20"/>
        </w:rPr>
      </w:pPr>
      <w:r w:rsidRPr="0093356C">
        <w:rPr>
          <w:rFonts w:ascii="Arial" w:hAnsi="Arial" w:cs="Arial"/>
          <w:sz w:val="20"/>
        </w:rPr>
        <w:t xml:space="preserve">The hazardous properties of a compressed gas, e.g. flammability, toxicity and chemical activity must be fully known by every user.  </w:t>
      </w:r>
    </w:p>
    <w:p w14:paraId="79247C5D" w14:textId="77777777" w:rsidR="00EE45C8" w:rsidRPr="0093356C" w:rsidRDefault="00EE45C8" w:rsidP="00EE45C8">
      <w:pPr>
        <w:rPr>
          <w:rFonts w:ascii="Arial" w:hAnsi="Arial" w:cs="Arial"/>
          <w:sz w:val="20"/>
        </w:rPr>
      </w:pPr>
    </w:p>
    <w:p w14:paraId="07C404FC" w14:textId="2F14E8A5" w:rsidR="00EE45C8" w:rsidRPr="0093356C" w:rsidRDefault="00EE45C8" w:rsidP="00EE45C8">
      <w:pPr>
        <w:rPr>
          <w:rFonts w:ascii="Arial" w:hAnsi="Arial" w:cs="Arial"/>
          <w:sz w:val="20"/>
        </w:rPr>
      </w:pPr>
      <w:r w:rsidRPr="0093356C">
        <w:rPr>
          <w:rFonts w:ascii="Arial" w:hAnsi="Arial" w:cs="Arial"/>
          <w:sz w:val="20"/>
        </w:rPr>
        <w:t>Oil or grease will ignite explosively in the presence of oxygen and thus cylinders and valves must be kept away from possible contamination. The too rapid opening of a valve on a hydrogen cylinder can cause ignition due to static.</w:t>
      </w:r>
    </w:p>
    <w:p w14:paraId="05FFDB24" w14:textId="77777777" w:rsidR="00EE45C8" w:rsidRPr="0093356C" w:rsidRDefault="00EE45C8" w:rsidP="00EE45C8">
      <w:pPr>
        <w:rPr>
          <w:rFonts w:ascii="Arial" w:hAnsi="Arial" w:cs="Arial"/>
          <w:sz w:val="20"/>
        </w:rPr>
      </w:pPr>
    </w:p>
    <w:p w14:paraId="4386B245" w14:textId="77777777" w:rsidR="00EE45C8" w:rsidRPr="0093356C" w:rsidRDefault="00EE45C8" w:rsidP="00EE45C8">
      <w:pPr>
        <w:tabs>
          <w:tab w:val="clear" w:pos="8640"/>
        </w:tabs>
        <w:rPr>
          <w:rFonts w:ascii="Arial" w:hAnsi="Arial" w:cs="Arial"/>
          <w:b/>
          <w:sz w:val="20"/>
        </w:rPr>
      </w:pPr>
      <w:r w:rsidRPr="0093356C">
        <w:rPr>
          <w:rFonts w:ascii="Arial" w:hAnsi="Arial" w:cs="Arial"/>
          <w:b/>
          <w:sz w:val="20"/>
        </w:rPr>
        <w:tab/>
        <w:t>Compressed Air</w:t>
      </w:r>
      <w:r w:rsidRPr="0093356C">
        <w:rPr>
          <w:rFonts w:ascii="Arial" w:hAnsi="Arial" w:cs="Arial"/>
          <w:b/>
          <w:sz w:val="20"/>
        </w:rPr>
        <w:tab/>
      </w:r>
    </w:p>
    <w:p w14:paraId="268917BC" w14:textId="0B1E9047" w:rsidR="00EE45C8" w:rsidRPr="0093356C" w:rsidRDefault="00EE45C8" w:rsidP="00EE45C8">
      <w:pPr>
        <w:rPr>
          <w:rFonts w:ascii="Arial" w:hAnsi="Arial" w:cs="Arial"/>
          <w:sz w:val="20"/>
        </w:rPr>
      </w:pPr>
      <w:r w:rsidRPr="0093356C">
        <w:rPr>
          <w:rFonts w:ascii="Arial" w:hAnsi="Arial" w:cs="Arial"/>
          <w:sz w:val="20"/>
        </w:rPr>
        <w:t>These supplies are very dangerous if misused and must be treated with respect. A jet of compressed air must never be directed onto the body as it can introduce air into the bloodstream or produce eye injuries and burst eardrums. Compressed air should never be used for cleaning purposes or for ventilation purposes</w:t>
      </w:r>
      <w:r w:rsidR="005D2A5B" w:rsidRPr="0093356C">
        <w:rPr>
          <w:rFonts w:ascii="Arial" w:hAnsi="Arial" w:cs="Arial"/>
          <w:sz w:val="20"/>
        </w:rPr>
        <w:t>.</w:t>
      </w:r>
    </w:p>
    <w:p w14:paraId="74603E5E" w14:textId="77777777" w:rsidR="00EE45C8" w:rsidRPr="0093356C" w:rsidRDefault="00EE45C8" w:rsidP="00EE45C8">
      <w:pPr>
        <w:pStyle w:val="Heading2"/>
      </w:pPr>
      <w:bookmarkStart w:id="49" w:name="_Toc486513583"/>
      <w:r w:rsidRPr="0093356C">
        <w:lastRenderedPageBreak/>
        <w:t>7.11 Ultra-violet Light</w:t>
      </w:r>
      <w:bookmarkEnd w:id="49"/>
    </w:p>
    <w:p w14:paraId="2B458965" w14:textId="77777777" w:rsidR="00EE45C8" w:rsidRPr="0093356C" w:rsidRDefault="00EE45C8" w:rsidP="00EE45C8">
      <w:pPr>
        <w:rPr>
          <w:rFonts w:ascii="Arial" w:hAnsi="Arial" w:cs="Arial"/>
          <w:sz w:val="20"/>
        </w:rPr>
      </w:pPr>
      <w:r w:rsidRPr="0093356C">
        <w:rPr>
          <w:rFonts w:ascii="Arial" w:hAnsi="Arial" w:cs="Arial"/>
          <w:sz w:val="20"/>
        </w:rPr>
        <w:t>No ultra-violet source should be viewed directly, as the effect on the eye is acute.  The lamps should always be suitably shielded and special eye goggles worn.</w:t>
      </w:r>
    </w:p>
    <w:p w14:paraId="25B4BB3D" w14:textId="77777777" w:rsidR="00EE45C8" w:rsidRPr="0093356C" w:rsidRDefault="00EE45C8" w:rsidP="00EE45C8">
      <w:pPr>
        <w:rPr>
          <w:rFonts w:ascii="Arial" w:hAnsi="Arial" w:cs="Arial"/>
          <w:sz w:val="20"/>
        </w:rPr>
      </w:pPr>
    </w:p>
    <w:p w14:paraId="217FDAF2" w14:textId="77777777" w:rsidR="00EE45C8" w:rsidRPr="0093356C" w:rsidRDefault="00EE45C8" w:rsidP="00EE45C8">
      <w:pPr>
        <w:pStyle w:val="Heading2"/>
      </w:pPr>
      <w:bookmarkStart w:id="50" w:name="_Toc486513584"/>
      <w:r w:rsidRPr="0093356C">
        <w:t>7.12 Medical Concerns</w:t>
      </w:r>
      <w:bookmarkEnd w:id="50"/>
    </w:p>
    <w:p w14:paraId="40FF29D7" w14:textId="77777777" w:rsidR="00EE45C8" w:rsidRPr="0093356C" w:rsidRDefault="00EE45C8" w:rsidP="00EE45C8">
      <w:pPr>
        <w:rPr>
          <w:rFonts w:ascii="Arial" w:hAnsi="Arial" w:cs="Arial"/>
          <w:sz w:val="20"/>
        </w:rPr>
      </w:pPr>
      <w:r w:rsidRPr="0093356C">
        <w:rPr>
          <w:rFonts w:ascii="Arial" w:hAnsi="Arial" w:cs="Arial"/>
          <w:sz w:val="20"/>
        </w:rPr>
        <w:t>Students or member of staff who suffer from any medical condition (for example, asthma, diabetes) that may be compromised while working in the laboratory are strongly encouraged to first discuss their proposed work with the day-to-day manager of the laboratory.  If the person does not wish to discuss the problem with the laboratory manager they may then approach an appropriate member of staff or the University Safety Service.</w:t>
      </w:r>
    </w:p>
    <w:p w14:paraId="17F4F23A" w14:textId="77777777" w:rsidR="00EE45C8" w:rsidRPr="0093356C" w:rsidRDefault="00EE45C8" w:rsidP="00EE45C8">
      <w:pPr>
        <w:rPr>
          <w:rFonts w:ascii="Arial" w:hAnsi="Arial" w:cs="Arial"/>
          <w:sz w:val="20"/>
        </w:rPr>
      </w:pPr>
    </w:p>
    <w:p w14:paraId="2AFD5BBC" w14:textId="77777777" w:rsidR="00EE45C8" w:rsidRPr="0093356C" w:rsidRDefault="00EE45C8" w:rsidP="00EE45C8">
      <w:pPr>
        <w:pStyle w:val="Heading2"/>
      </w:pPr>
      <w:bookmarkStart w:id="51" w:name="_Toc486513585"/>
      <w:r w:rsidRPr="0093356C">
        <w:t>7.13 Pregnancy</w:t>
      </w:r>
      <w:bookmarkEnd w:id="51"/>
    </w:p>
    <w:p w14:paraId="54B50BC5" w14:textId="77777777" w:rsidR="00EE45C8" w:rsidRPr="0093356C" w:rsidRDefault="00EE45C8" w:rsidP="00EE45C8">
      <w:pPr>
        <w:rPr>
          <w:rFonts w:ascii="Arial" w:hAnsi="Arial" w:cs="Arial"/>
          <w:sz w:val="20"/>
        </w:rPr>
      </w:pPr>
      <w:r w:rsidRPr="0093356C">
        <w:rPr>
          <w:rFonts w:ascii="Arial" w:hAnsi="Arial" w:cs="Arial"/>
          <w:sz w:val="20"/>
        </w:rPr>
        <w:t>Women who know or suspect that they are pregnant or anticipate that they may become pregnant and those that are breastfeeding are strongly recommended not to work with all potent carcinogens and any compounds suspected or known to cause birth and infant defects in any living species (radiation, lead compounds, toxic compounds).</w:t>
      </w:r>
    </w:p>
    <w:p w14:paraId="4091618D" w14:textId="77777777" w:rsidR="00EE45C8" w:rsidRPr="0093356C" w:rsidRDefault="00EE45C8" w:rsidP="00EE45C8">
      <w:pPr>
        <w:rPr>
          <w:rFonts w:ascii="Arial" w:hAnsi="Arial" w:cs="Arial"/>
          <w:sz w:val="20"/>
        </w:rPr>
      </w:pPr>
    </w:p>
    <w:p w14:paraId="24584806" w14:textId="77777777" w:rsidR="00EE45C8" w:rsidRPr="0093356C" w:rsidRDefault="00EE45C8" w:rsidP="00EE45C8">
      <w:pPr>
        <w:rPr>
          <w:rFonts w:ascii="Arial" w:hAnsi="Arial" w:cs="Arial"/>
          <w:sz w:val="20"/>
        </w:rPr>
      </w:pPr>
      <w:r w:rsidRPr="0093356C">
        <w:rPr>
          <w:rFonts w:ascii="Arial" w:hAnsi="Arial" w:cs="Arial"/>
          <w:sz w:val="20"/>
        </w:rPr>
        <w:t>Men anticipating that their partner may become pregnant are also strongly recommended not to work with all potent carcinogens and compounds suspected or known to cause birth and infant defects in any living species.</w:t>
      </w:r>
    </w:p>
    <w:p w14:paraId="69CFD3F0" w14:textId="77777777" w:rsidR="00EE45C8" w:rsidRPr="0093356C" w:rsidRDefault="00EE45C8" w:rsidP="00EE45C8">
      <w:pPr>
        <w:rPr>
          <w:rFonts w:ascii="Arial" w:hAnsi="Arial" w:cs="Arial"/>
          <w:sz w:val="20"/>
        </w:rPr>
      </w:pPr>
    </w:p>
    <w:p w14:paraId="65027C25" w14:textId="191F675C" w:rsidR="00EE45C8" w:rsidRPr="0093356C" w:rsidRDefault="00EE45C8" w:rsidP="00EE45C8">
      <w:pPr>
        <w:rPr>
          <w:rFonts w:ascii="Arial" w:hAnsi="Arial" w:cs="Arial"/>
          <w:sz w:val="20"/>
        </w:rPr>
      </w:pPr>
      <w:r w:rsidRPr="0093356C">
        <w:rPr>
          <w:rFonts w:ascii="Arial" w:hAnsi="Arial" w:cs="Arial"/>
          <w:sz w:val="20"/>
        </w:rPr>
        <w:t>Women wishing to use any of the above compounds who may consider themselves included in the above statement are strongly encouraged to discuss their research with the day-to-day manager of the laboratory or if this is not desirable then an appropriate member of staff.  It is University Policy that the University Occupational Health Physician is also informed of the work that is to progress so that he/she may also assess the situation.</w:t>
      </w:r>
    </w:p>
    <w:p w14:paraId="64CCF05D" w14:textId="429ADA01" w:rsidR="0080574E" w:rsidRPr="0093356C" w:rsidRDefault="0080574E" w:rsidP="00EE45C8">
      <w:pPr>
        <w:rPr>
          <w:rFonts w:ascii="Arial" w:hAnsi="Arial" w:cs="Arial"/>
          <w:sz w:val="20"/>
        </w:rPr>
      </w:pPr>
    </w:p>
    <w:p w14:paraId="5F7A2015" w14:textId="302892C9" w:rsidR="0080574E" w:rsidRPr="0093356C" w:rsidRDefault="0080574E" w:rsidP="0080574E">
      <w:pPr>
        <w:pStyle w:val="xmsonormal"/>
        <w:spacing w:before="0" w:beforeAutospacing="0" w:after="0" w:afterAutospacing="0"/>
        <w:rPr>
          <w:rFonts w:ascii="Arial" w:hAnsi="Arial" w:cs="Arial"/>
          <w:color w:val="000000"/>
          <w:sz w:val="20"/>
          <w:szCs w:val="20"/>
        </w:rPr>
      </w:pPr>
      <w:r w:rsidRPr="0093356C">
        <w:rPr>
          <w:rFonts w:ascii="Arial" w:hAnsi="Arial" w:cs="Arial"/>
          <w:color w:val="000000"/>
          <w:sz w:val="20"/>
          <w:szCs w:val="20"/>
        </w:rPr>
        <w:t>Please note the webpage on Nursing Mothers’ Rooms:</w:t>
      </w:r>
    </w:p>
    <w:p w14:paraId="6B2DAAB4" w14:textId="77777777" w:rsidR="0080574E" w:rsidRPr="0093356C" w:rsidRDefault="0080574E" w:rsidP="0080574E">
      <w:pPr>
        <w:pStyle w:val="xmsonormal"/>
        <w:spacing w:before="0" w:beforeAutospacing="0" w:after="0" w:afterAutospacing="0"/>
        <w:rPr>
          <w:rFonts w:ascii="Arial" w:hAnsi="Arial" w:cs="Arial"/>
          <w:color w:val="000000"/>
          <w:sz w:val="20"/>
          <w:szCs w:val="20"/>
        </w:rPr>
      </w:pPr>
      <w:r w:rsidRPr="0093356C">
        <w:rPr>
          <w:rFonts w:ascii="Arial" w:hAnsi="Arial" w:cs="Arial"/>
          <w:color w:val="000000"/>
          <w:sz w:val="20"/>
          <w:szCs w:val="20"/>
        </w:rPr>
        <w:t> </w:t>
      </w:r>
    </w:p>
    <w:p w14:paraId="51FABCDE" w14:textId="77777777" w:rsidR="0080574E" w:rsidRPr="0093356C" w:rsidRDefault="0080574E" w:rsidP="0080574E">
      <w:pPr>
        <w:pStyle w:val="xmsonormal"/>
        <w:spacing w:before="0" w:beforeAutospacing="0" w:after="0" w:afterAutospacing="0"/>
        <w:rPr>
          <w:rFonts w:ascii="Arial" w:hAnsi="Arial" w:cs="Arial"/>
          <w:color w:val="000000"/>
          <w:sz w:val="20"/>
          <w:szCs w:val="20"/>
        </w:rPr>
      </w:pPr>
      <w:hyperlink r:id="rId29" w:tooltip="Original URL:&#10;https://www.qub.ac.uk/directorates/EstatesDirectorate/UniversitySafetyService/HealthandSafetyPoliciesandGuidance/PoliciesandProceduresLibrary/Breastfeeding/&#10;&#10;Click to follow link." w:history="1">
        <w:r w:rsidRPr="0093356C">
          <w:rPr>
            <w:rStyle w:val="Hyperlink"/>
            <w:rFonts w:ascii="Arial" w:hAnsi="Arial" w:cs="Arial"/>
            <w:sz w:val="20"/>
            <w:szCs w:val="20"/>
          </w:rPr>
          <w:t>https://www.qub.ac.uk/directorates/EstatesDirectorate/UniversitySafetyService/HealthandSafetyPoliciesandGuidance/PoliciesandProceduresLibrary/Breastfeeding/</w:t>
        </w:r>
      </w:hyperlink>
    </w:p>
    <w:p w14:paraId="49AA3C3E" w14:textId="77777777" w:rsidR="0080574E" w:rsidRPr="0093356C" w:rsidRDefault="0080574E" w:rsidP="00EE45C8">
      <w:pPr>
        <w:rPr>
          <w:rFonts w:ascii="Arial" w:hAnsi="Arial" w:cs="Arial"/>
          <w:sz w:val="20"/>
        </w:rPr>
      </w:pPr>
    </w:p>
    <w:p w14:paraId="58BBB55B" w14:textId="77777777" w:rsidR="00EE45C8" w:rsidRPr="0093356C" w:rsidRDefault="00EE45C8" w:rsidP="00EE45C8">
      <w:pPr>
        <w:rPr>
          <w:rFonts w:ascii="Arial" w:hAnsi="Arial" w:cs="Arial"/>
          <w:sz w:val="20"/>
        </w:rPr>
      </w:pPr>
      <w:r w:rsidRPr="0093356C">
        <w:rPr>
          <w:rFonts w:ascii="Arial" w:hAnsi="Arial" w:cs="Arial"/>
          <w:sz w:val="20"/>
        </w:rPr>
        <w:t>The COSHH Adviser possesses a comprehensive list of all potent carcinogens and toxic compounds that cause birth defects.  Students and members of staff are strongly encouraged to consult this list before progressing with their research.</w:t>
      </w:r>
    </w:p>
    <w:p w14:paraId="342946E4" w14:textId="77777777" w:rsidR="00B04A9B" w:rsidRPr="0093356C" w:rsidRDefault="00B04A9B" w:rsidP="00EE45C8">
      <w:pPr>
        <w:rPr>
          <w:rFonts w:ascii="Arial" w:hAnsi="Arial" w:cs="Arial"/>
          <w:sz w:val="20"/>
        </w:rPr>
      </w:pPr>
    </w:p>
    <w:p w14:paraId="2E9162B5" w14:textId="77777777" w:rsidR="00B04A9B" w:rsidRPr="0093356C" w:rsidRDefault="00B04A9B" w:rsidP="00EE45C8">
      <w:pPr>
        <w:rPr>
          <w:rFonts w:ascii="Arial" w:hAnsi="Arial" w:cs="Arial"/>
          <w:sz w:val="20"/>
        </w:rPr>
      </w:pPr>
    </w:p>
    <w:p w14:paraId="1A849758" w14:textId="77777777" w:rsidR="00B04A9B" w:rsidRPr="0093356C" w:rsidRDefault="00B04A9B" w:rsidP="00EE45C8">
      <w:pPr>
        <w:rPr>
          <w:rFonts w:ascii="Arial" w:hAnsi="Arial" w:cs="Arial"/>
          <w:sz w:val="20"/>
        </w:rPr>
      </w:pPr>
    </w:p>
    <w:p w14:paraId="6BAEB96C" w14:textId="77777777" w:rsidR="00B04A9B" w:rsidRPr="0093356C" w:rsidRDefault="00B04A9B" w:rsidP="00EE45C8">
      <w:pPr>
        <w:rPr>
          <w:rFonts w:ascii="Arial" w:hAnsi="Arial" w:cs="Arial"/>
          <w:sz w:val="20"/>
        </w:rPr>
      </w:pPr>
    </w:p>
    <w:p w14:paraId="290C55C1" w14:textId="77777777" w:rsidR="00B04A9B" w:rsidRPr="0093356C" w:rsidRDefault="00B04A9B" w:rsidP="00EE45C8">
      <w:pPr>
        <w:rPr>
          <w:rFonts w:ascii="Arial" w:hAnsi="Arial" w:cs="Arial"/>
          <w:sz w:val="20"/>
        </w:rPr>
      </w:pPr>
    </w:p>
    <w:p w14:paraId="594287C8" w14:textId="77777777" w:rsidR="00B04A9B" w:rsidRPr="0093356C" w:rsidRDefault="00B04A9B" w:rsidP="00EE45C8">
      <w:pPr>
        <w:rPr>
          <w:rFonts w:ascii="Arial" w:hAnsi="Arial" w:cs="Arial"/>
          <w:sz w:val="20"/>
        </w:rPr>
      </w:pPr>
    </w:p>
    <w:p w14:paraId="685FE61C" w14:textId="77777777" w:rsidR="00B04A9B" w:rsidRPr="0093356C" w:rsidRDefault="00B04A9B" w:rsidP="00EE45C8">
      <w:pPr>
        <w:rPr>
          <w:rFonts w:ascii="Arial" w:hAnsi="Arial" w:cs="Arial"/>
          <w:sz w:val="20"/>
        </w:rPr>
      </w:pPr>
    </w:p>
    <w:p w14:paraId="420BB3F0" w14:textId="77777777" w:rsidR="00B04A9B" w:rsidRPr="0093356C" w:rsidRDefault="00B04A9B" w:rsidP="00EE45C8">
      <w:pPr>
        <w:rPr>
          <w:rFonts w:ascii="Arial" w:hAnsi="Arial" w:cs="Arial"/>
          <w:sz w:val="20"/>
        </w:rPr>
      </w:pPr>
    </w:p>
    <w:p w14:paraId="5602CA04" w14:textId="77777777" w:rsidR="00B04A9B" w:rsidRPr="0093356C" w:rsidRDefault="00B04A9B" w:rsidP="00EE45C8">
      <w:pPr>
        <w:rPr>
          <w:rFonts w:ascii="Arial" w:hAnsi="Arial" w:cs="Arial"/>
          <w:sz w:val="20"/>
        </w:rPr>
      </w:pPr>
    </w:p>
    <w:p w14:paraId="440CCE66" w14:textId="77777777" w:rsidR="00B04A9B" w:rsidRPr="0093356C" w:rsidRDefault="00B04A9B" w:rsidP="00EE45C8">
      <w:pPr>
        <w:rPr>
          <w:rFonts w:ascii="Arial" w:hAnsi="Arial" w:cs="Arial"/>
          <w:sz w:val="20"/>
        </w:rPr>
      </w:pPr>
    </w:p>
    <w:p w14:paraId="3A56FBD1" w14:textId="77777777" w:rsidR="00B04A9B" w:rsidRPr="0093356C" w:rsidRDefault="00B04A9B" w:rsidP="00EE45C8">
      <w:pPr>
        <w:rPr>
          <w:rFonts w:ascii="Arial" w:hAnsi="Arial" w:cs="Arial"/>
          <w:sz w:val="20"/>
        </w:rPr>
      </w:pPr>
    </w:p>
    <w:p w14:paraId="360755D2" w14:textId="77777777" w:rsidR="00B04A9B" w:rsidRPr="0093356C" w:rsidRDefault="00B04A9B" w:rsidP="00EE45C8">
      <w:pPr>
        <w:rPr>
          <w:rFonts w:ascii="Arial" w:hAnsi="Arial" w:cs="Arial"/>
          <w:sz w:val="20"/>
        </w:rPr>
      </w:pPr>
    </w:p>
    <w:p w14:paraId="52742B69" w14:textId="77777777" w:rsidR="00B04A9B" w:rsidRPr="0093356C" w:rsidRDefault="00B04A9B" w:rsidP="00EE45C8">
      <w:pPr>
        <w:rPr>
          <w:rFonts w:ascii="Arial" w:hAnsi="Arial" w:cs="Arial"/>
          <w:sz w:val="20"/>
        </w:rPr>
      </w:pPr>
    </w:p>
    <w:p w14:paraId="4DB237FB" w14:textId="77777777" w:rsidR="00B04A9B" w:rsidRPr="0093356C" w:rsidRDefault="00B04A9B" w:rsidP="00EE45C8">
      <w:pPr>
        <w:rPr>
          <w:rFonts w:ascii="Arial" w:hAnsi="Arial" w:cs="Arial"/>
          <w:sz w:val="20"/>
        </w:rPr>
      </w:pPr>
    </w:p>
    <w:p w14:paraId="491A740C" w14:textId="77777777" w:rsidR="00B04A9B" w:rsidRPr="0093356C" w:rsidRDefault="00B04A9B" w:rsidP="00EE45C8">
      <w:pPr>
        <w:rPr>
          <w:rFonts w:ascii="Arial" w:hAnsi="Arial" w:cs="Arial"/>
          <w:sz w:val="20"/>
        </w:rPr>
      </w:pPr>
    </w:p>
    <w:p w14:paraId="16E2BE5D" w14:textId="77777777" w:rsidR="00B04A9B" w:rsidRPr="0093356C" w:rsidRDefault="00B04A9B" w:rsidP="00EE45C8">
      <w:pPr>
        <w:rPr>
          <w:rFonts w:ascii="Arial" w:hAnsi="Arial" w:cs="Arial"/>
          <w:sz w:val="20"/>
        </w:rPr>
      </w:pPr>
    </w:p>
    <w:p w14:paraId="13ADACA3" w14:textId="77777777" w:rsidR="00B04A9B" w:rsidRPr="0093356C" w:rsidRDefault="00B04A9B" w:rsidP="00EE45C8">
      <w:pPr>
        <w:rPr>
          <w:rFonts w:ascii="Arial" w:hAnsi="Arial" w:cs="Arial"/>
          <w:sz w:val="20"/>
        </w:rPr>
      </w:pPr>
    </w:p>
    <w:p w14:paraId="08C49B32" w14:textId="77777777" w:rsidR="00B04A9B" w:rsidRPr="0093356C" w:rsidRDefault="00B04A9B" w:rsidP="00EE45C8">
      <w:pPr>
        <w:rPr>
          <w:rFonts w:ascii="Arial" w:hAnsi="Arial" w:cs="Arial"/>
          <w:sz w:val="20"/>
        </w:rPr>
      </w:pPr>
    </w:p>
    <w:p w14:paraId="7982868E" w14:textId="77777777" w:rsidR="00B04A9B" w:rsidRPr="0093356C" w:rsidRDefault="00B04A9B" w:rsidP="00EE45C8">
      <w:pPr>
        <w:rPr>
          <w:rFonts w:ascii="Arial" w:hAnsi="Arial" w:cs="Arial"/>
          <w:sz w:val="20"/>
        </w:rPr>
      </w:pPr>
    </w:p>
    <w:p w14:paraId="1F70FB09" w14:textId="77777777" w:rsidR="00B04A9B" w:rsidRPr="0093356C" w:rsidRDefault="00B04A9B" w:rsidP="00EE45C8">
      <w:pPr>
        <w:rPr>
          <w:rFonts w:ascii="Arial" w:hAnsi="Arial" w:cs="Arial"/>
          <w:sz w:val="20"/>
        </w:rPr>
      </w:pPr>
    </w:p>
    <w:p w14:paraId="4C5B4F14" w14:textId="77777777" w:rsidR="00B04A9B" w:rsidRPr="0093356C" w:rsidRDefault="00B04A9B" w:rsidP="00EE45C8">
      <w:pPr>
        <w:rPr>
          <w:rFonts w:ascii="Arial" w:hAnsi="Arial" w:cs="Arial"/>
          <w:sz w:val="20"/>
        </w:rPr>
      </w:pPr>
    </w:p>
    <w:p w14:paraId="65F57EB1" w14:textId="77777777" w:rsidR="00B04A9B" w:rsidRPr="0093356C" w:rsidRDefault="00B04A9B" w:rsidP="00EE45C8">
      <w:pPr>
        <w:rPr>
          <w:rFonts w:ascii="Arial" w:hAnsi="Arial" w:cs="Arial"/>
          <w:sz w:val="20"/>
        </w:rPr>
      </w:pPr>
    </w:p>
    <w:p w14:paraId="160A30A2" w14:textId="77777777" w:rsidR="00B04A9B" w:rsidRPr="0093356C" w:rsidRDefault="00B04A9B" w:rsidP="00EE45C8">
      <w:pPr>
        <w:rPr>
          <w:rFonts w:ascii="Arial" w:hAnsi="Arial" w:cs="Arial"/>
          <w:sz w:val="20"/>
        </w:rPr>
      </w:pPr>
    </w:p>
    <w:p w14:paraId="1F93F6B1" w14:textId="1D221584" w:rsidR="00B04A9B" w:rsidRPr="00107B14" w:rsidRDefault="00B04A9B" w:rsidP="00B04A9B">
      <w:pPr>
        <w:pStyle w:val="Heading11"/>
        <w:rPr>
          <w:u w:val="single"/>
        </w:rPr>
      </w:pPr>
      <w:bookmarkStart w:id="52" w:name="_Toc486513586"/>
      <w:r w:rsidRPr="00107B14">
        <w:rPr>
          <w:u w:val="single"/>
        </w:rPr>
        <w:lastRenderedPageBreak/>
        <w:t>HAZARDOUS CHEMICALS</w:t>
      </w:r>
      <w:r w:rsidR="00E734A5" w:rsidRPr="00107B14">
        <w:rPr>
          <w:u w:val="single"/>
        </w:rPr>
        <w:t>/MATERIALS</w:t>
      </w:r>
      <w:bookmarkEnd w:id="52"/>
    </w:p>
    <w:p w14:paraId="0A6BB5C0" w14:textId="77777777" w:rsidR="00B04A9B" w:rsidRPr="0093356C" w:rsidRDefault="00B04A9B" w:rsidP="00B04A9B">
      <w:pPr>
        <w:rPr>
          <w:rFonts w:ascii="Arial" w:hAnsi="Arial" w:cs="Arial"/>
          <w:sz w:val="20"/>
        </w:rPr>
      </w:pPr>
    </w:p>
    <w:p w14:paraId="61284B3C" w14:textId="77777777" w:rsidR="00B04A9B" w:rsidRPr="0093356C" w:rsidRDefault="00B04A9B" w:rsidP="00B04A9B">
      <w:pPr>
        <w:pStyle w:val="Heading2"/>
      </w:pPr>
      <w:bookmarkStart w:id="53" w:name="_Toc486513587"/>
      <w:r w:rsidRPr="0093356C">
        <w:t>8.1 Handling of Chemicals</w:t>
      </w:r>
      <w:bookmarkEnd w:id="53"/>
    </w:p>
    <w:p w14:paraId="61DB1762" w14:textId="77777777" w:rsidR="00B04A9B" w:rsidRPr="0093356C" w:rsidRDefault="00B04A9B" w:rsidP="00B04A9B">
      <w:pPr>
        <w:rPr>
          <w:rFonts w:ascii="Arial" w:hAnsi="Arial" w:cs="Arial"/>
          <w:sz w:val="20"/>
        </w:rPr>
      </w:pPr>
      <w:r w:rsidRPr="0093356C">
        <w:rPr>
          <w:rFonts w:ascii="Arial" w:hAnsi="Arial" w:cs="Arial"/>
          <w:sz w:val="20"/>
        </w:rPr>
        <w:t>Carefully open all chemical containers. Many chemicals can become pressurised or produce hazardous vapours upon storage. Open all hazardous chemicals in a fume cupboard.</w:t>
      </w:r>
    </w:p>
    <w:p w14:paraId="2D1CFB98" w14:textId="77777777" w:rsidR="00B04A9B" w:rsidRPr="0093356C" w:rsidRDefault="00B04A9B" w:rsidP="00B04A9B">
      <w:pPr>
        <w:rPr>
          <w:rFonts w:ascii="Arial" w:hAnsi="Arial" w:cs="Arial"/>
          <w:sz w:val="20"/>
        </w:rPr>
      </w:pPr>
    </w:p>
    <w:p w14:paraId="4BECCCC3" w14:textId="77777777" w:rsidR="00B04A9B" w:rsidRPr="0093356C" w:rsidRDefault="00B04A9B" w:rsidP="00B04A9B">
      <w:pPr>
        <w:rPr>
          <w:rFonts w:ascii="Arial" w:hAnsi="Arial" w:cs="Arial"/>
          <w:sz w:val="20"/>
        </w:rPr>
      </w:pPr>
      <w:r w:rsidRPr="0093356C">
        <w:rPr>
          <w:rFonts w:ascii="Arial" w:hAnsi="Arial" w:cs="Arial"/>
          <w:sz w:val="20"/>
        </w:rPr>
        <w:t xml:space="preserve">Some chemicals must be kept in specialised atmospheres to ensure the purity and to avoid unwanted reactions. Know the properties of the chemicals you are using and buying. </w:t>
      </w:r>
    </w:p>
    <w:p w14:paraId="567826CF" w14:textId="77777777" w:rsidR="00B04A9B" w:rsidRPr="0093356C" w:rsidRDefault="00B04A9B" w:rsidP="00B04A9B">
      <w:pPr>
        <w:rPr>
          <w:rFonts w:ascii="Arial" w:hAnsi="Arial" w:cs="Arial"/>
          <w:sz w:val="20"/>
        </w:rPr>
      </w:pPr>
    </w:p>
    <w:p w14:paraId="5A75C876" w14:textId="77777777" w:rsidR="00B04A9B" w:rsidRPr="0093356C" w:rsidRDefault="00B04A9B" w:rsidP="00B04A9B">
      <w:pPr>
        <w:pStyle w:val="Heading2"/>
      </w:pPr>
      <w:bookmarkStart w:id="54" w:name="_Toc486513588"/>
      <w:r w:rsidRPr="0093356C">
        <w:t>8.2 Labelling of containers</w:t>
      </w:r>
      <w:bookmarkEnd w:id="54"/>
    </w:p>
    <w:p w14:paraId="73983AF8" w14:textId="77777777" w:rsidR="00B04A9B" w:rsidRPr="0093356C" w:rsidRDefault="00B04A9B" w:rsidP="00B04A9B">
      <w:pPr>
        <w:rPr>
          <w:rFonts w:ascii="Arial" w:hAnsi="Arial" w:cs="Arial"/>
          <w:sz w:val="20"/>
        </w:rPr>
      </w:pPr>
      <w:r w:rsidRPr="0093356C">
        <w:rPr>
          <w:rFonts w:ascii="Arial" w:hAnsi="Arial" w:cs="Arial"/>
          <w:sz w:val="20"/>
        </w:rPr>
        <w:t>All chemicals, diluted chemicals, and wastes must be labelled appropriately. It is the responsibility of the researcher to correctly label their containers. Sloppy labelling of hazardous chemicals and diluted chemicals is seen as a serious health and safety breach.</w:t>
      </w:r>
    </w:p>
    <w:p w14:paraId="321B2FB6" w14:textId="77777777" w:rsidR="00B04A9B" w:rsidRPr="0093356C" w:rsidRDefault="00B04A9B" w:rsidP="00B04A9B">
      <w:pPr>
        <w:rPr>
          <w:rFonts w:ascii="Arial" w:hAnsi="Arial" w:cs="Arial"/>
          <w:sz w:val="20"/>
        </w:rPr>
      </w:pPr>
    </w:p>
    <w:p w14:paraId="58021715" w14:textId="77777777" w:rsidR="00B04A9B" w:rsidRPr="0093356C" w:rsidRDefault="00B04A9B" w:rsidP="00B04A9B">
      <w:pPr>
        <w:pStyle w:val="Heading2"/>
      </w:pPr>
      <w:bookmarkStart w:id="55" w:name="_Toc486513589"/>
      <w:r w:rsidRPr="0093356C">
        <w:t>8.3 Labelling your research</w:t>
      </w:r>
      <w:bookmarkEnd w:id="55"/>
    </w:p>
    <w:p w14:paraId="633C62C8" w14:textId="77777777" w:rsidR="00B04A9B" w:rsidRPr="0093356C" w:rsidRDefault="00B04A9B" w:rsidP="00B04A9B">
      <w:pPr>
        <w:rPr>
          <w:rFonts w:ascii="Arial" w:hAnsi="Arial" w:cs="Arial"/>
          <w:sz w:val="20"/>
        </w:rPr>
      </w:pPr>
      <w:r w:rsidRPr="0093356C">
        <w:rPr>
          <w:rFonts w:ascii="Arial" w:hAnsi="Arial" w:cs="Arial"/>
          <w:sz w:val="20"/>
        </w:rPr>
        <w:t>All research experiments, equipment etc using any form of hazardous material must be carefully and clearly labelled.  The day-to-day manger has an array of hazard symbol labels. It is the responsibility of the researcher to correctly label their experiments etc, sloppy labelling is seen as a serious health and safety breach.</w:t>
      </w:r>
    </w:p>
    <w:p w14:paraId="1EA690EA" w14:textId="77777777" w:rsidR="00B04A9B" w:rsidRPr="0093356C" w:rsidRDefault="00B04A9B" w:rsidP="00B04A9B">
      <w:pPr>
        <w:rPr>
          <w:rFonts w:ascii="Arial" w:hAnsi="Arial" w:cs="Arial"/>
          <w:sz w:val="20"/>
        </w:rPr>
      </w:pPr>
    </w:p>
    <w:p w14:paraId="771216F4" w14:textId="77777777" w:rsidR="00B04A9B" w:rsidRPr="0093356C" w:rsidRDefault="00B04A9B" w:rsidP="00B04A9B">
      <w:pPr>
        <w:pStyle w:val="Heading2"/>
      </w:pPr>
      <w:bookmarkStart w:id="56" w:name="_Toc486513590"/>
      <w:r w:rsidRPr="0093356C">
        <w:t>11.4 Flammable solvents</w:t>
      </w:r>
      <w:bookmarkEnd w:id="56"/>
    </w:p>
    <w:p w14:paraId="0C078674" w14:textId="77777777" w:rsidR="00B04A9B" w:rsidRPr="0093356C" w:rsidRDefault="00B04A9B" w:rsidP="00B04A9B">
      <w:pPr>
        <w:rPr>
          <w:rFonts w:ascii="Arial" w:hAnsi="Arial" w:cs="Arial"/>
          <w:sz w:val="20"/>
        </w:rPr>
      </w:pPr>
      <w:r w:rsidRPr="0093356C">
        <w:rPr>
          <w:rFonts w:ascii="Arial" w:hAnsi="Arial" w:cs="Arial"/>
          <w:sz w:val="20"/>
        </w:rPr>
        <w:t>Solvent vapours can be ignited by naked flames, the electric elements of heating mantles, hotplates, sparks from thermostat controls, switches, the hot glass surface of electric light bulbs and other surfaces at or above 100</w:t>
      </w:r>
      <w:r w:rsidRPr="0093356C">
        <w:rPr>
          <w:rFonts w:ascii="Symbol" w:eastAsia="Symbol" w:hAnsi="Symbol" w:cs="Symbol"/>
          <w:sz w:val="20"/>
        </w:rPr>
        <w:t>°</w:t>
      </w:r>
      <w:r w:rsidRPr="0093356C">
        <w:rPr>
          <w:rFonts w:ascii="Arial" w:hAnsi="Arial" w:cs="Arial"/>
          <w:sz w:val="20"/>
        </w:rPr>
        <w:t>C.</w:t>
      </w:r>
    </w:p>
    <w:p w14:paraId="17BDD4B4" w14:textId="77777777" w:rsidR="00B04A9B" w:rsidRPr="0093356C" w:rsidRDefault="00B04A9B" w:rsidP="00B04A9B">
      <w:pPr>
        <w:rPr>
          <w:rFonts w:ascii="Arial" w:hAnsi="Arial" w:cs="Arial"/>
          <w:sz w:val="20"/>
        </w:rPr>
      </w:pPr>
    </w:p>
    <w:p w14:paraId="6895B895" w14:textId="77777777" w:rsidR="00B04A9B" w:rsidRPr="0093356C" w:rsidRDefault="00B04A9B" w:rsidP="00B04A9B">
      <w:pPr>
        <w:rPr>
          <w:rFonts w:ascii="Arial" w:hAnsi="Arial" w:cs="Arial"/>
          <w:sz w:val="20"/>
        </w:rPr>
      </w:pPr>
      <w:r w:rsidRPr="0093356C">
        <w:rPr>
          <w:rFonts w:ascii="Arial" w:hAnsi="Arial" w:cs="Arial"/>
          <w:sz w:val="20"/>
        </w:rPr>
        <w:t>Winchesters of flammable solvents must be stored in the storage area under fume cupboard F3. Transferred or dissolved solutions of solvents for individual use are stored under fume cupboard F5. Winchesters or containers of solvents must not be kept or used on benches, use the fume cupboards. Very small volumes of solvents, in closed containers, may be used outside the fume cupboards for activities such as GC syringe cleaning.</w:t>
      </w:r>
    </w:p>
    <w:p w14:paraId="52D71900" w14:textId="77777777" w:rsidR="00B04A9B" w:rsidRPr="0093356C" w:rsidRDefault="00B04A9B" w:rsidP="00B04A9B">
      <w:pPr>
        <w:rPr>
          <w:rFonts w:ascii="Arial" w:hAnsi="Arial" w:cs="Arial"/>
          <w:sz w:val="20"/>
        </w:rPr>
      </w:pPr>
    </w:p>
    <w:p w14:paraId="20E6EBEB" w14:textId="77777777" w:rsidR="00B04A9B" w:rsidRPr="0093356C" w:rsidRDefault="00B04A9B" w:rsidP="00B04A9B">
      <w:pPr>
        <w:pStyle w:val="Heading2"/>
      </w:pPr>
      <w:bookmarkStart w:id="57" w:name="_Toc486513591"/>
      <w:r w:rsidRPr="0093356C">
        <w:t>11.5 Highly reactive substances</w:t>
      </w:r>
      <w:bookmarkEnd w:id="57"/>
    </w:p>
    <w:p w14:paraId="55F564D2" w14:textId="77777777" w:rsidR="00B04A9B" w:rsidRPr="0093356C" w:rsidRDefault="00B04A9B" w:rsidP="00B04A9B">
      <w:pPr>
        <w:rPr>
          <w:rFonts w:ascii="Arial" w:hAnsi="Arial" w:cs="Arial"/>
          <w:sz w:val="20"/>
        </w:rPr>
      </w:pPr>
      <w:r w:rsidRPr="0093356C">
        <w:rPr>
          <w:rFonts w:ascii="Arial" w:hAnsi="Arial" w:cs="Arial"/>
          <w:sz w:val="20"/>
        </w:rPr>
        <w:t>Some chemicals are highly reactive in specific circumstances. For example alkali metals are used in a range of chemical analyses. When used near water, or any type of wet surface extreme care should be taken because alkali metals react violently with water.</w:t>
      </w:r>
    </w:p>
    <w:p w14:paraId="4229ACF2" w14:textId="77777777" w:rsidR="00B04A9B" w:rsidRPr="0093356C" w:rsidRDefault="00B04A9B" w:rsidP="00EE45C8">
      <w:pPr>
        <w:rPr>
          <w:rFonts w:ascii="Arial" w:hAnsi="Arial" w:cs="Arial"/>
          <w:sz w:val="20"/>
        </w:rPr>
      </w:pPr>
    </w:p>
    <w:p w14:paraId="53DCA5E4" w14:textId="77777777" w:rsidR="00E734A5" w:rsidRPr="0093356C" w:rsidRDefault="00E734A5" w:rsidP="00E734A5">
      <w:pPr>
        <w:pStyle w:val="Heading2"/>
      </w:pPr>
      <w:bookmarkStart w:id="58" w:name="_Toc486513592"/>
      <w:r w:rsidRPr="0093356C">
        <w:t>11.6 Radioactive Substances</w:t>
      </w:r>
      <w:bookmarkEnd w:id="58"/>
    </w:p>
    <w:p w14:paraId="52D4FDD5" w14:textId="77777777" w:rsidR="00E734A5" w:rsidRPr="0093356C" w:rsidRDefault="00E734A5" w:rsidP="00E734A5">
      <w:pPr>
        <w:rPr>
          <w:rFonts w:ascii="Arial" w:hAnsi="Arial" w:cs="Arial"/>
          <w:sz w:val="20"/>
        </w:rPr>
      </w:pPr>
      <w:r w:rsidRPr="0093356C">
        <w:rPr>
          <w:rFonts w:ascii="Arial" w:hAnsi="Arial" w:cs="Arial"/>
          <w:sz w:val="20"/>
        </w:rPr>
        <w:t>All substances known to be, or thought to be, radiological hazards must be tested by your local safety officer, and/or the University radiation protection officers. Should storage of radioactive substances be approved, these must meet all containment laws and University regulations.</w:t>
      </w:r>
    </w:p>
    <w:p w14:paraId="501AC4B2" w14:textId="77777777" w:rsidR="00EE45C8" w:rsidRPr="0093356C" w:rsidRDefault="00EE45C8" w:rsidP="00EE45C8">
      <w:pPr>
        <w:rPr>
          <w:rFonts w:ascii="Arial" w:hAnsi="Arial" w:cs="Arial"/>
          <w:sz w:val="20"/>
        </w:rPr>
      </w:pPr>
    </w:p>
    <w:p w14:paraId="7A1513D4" w14:textId="46601EA4" w:rsidR="00FA057B" w:rsidRPr="0093356C" w:rsidRDefault="005D2A5B" w:rsidP="00FA057B">
      <w:pPr>
        <w:pStyle w:val="Heading2"/>
      </w:pPr>
      <w:bookmarkStart w:id="59" w:name="_Toc486513593"/>
      <w:r w:rsidRPr="0093356C">
        <w:t>11.7 Nan</w:t>
      </w:r>
      <w:r w:rsidR="00FA057B" w:rsidRPr="0093356C">
        <w:t>omaterials and Carcinogens</w:t>
      </w:r>
      <w:bookmarkEnd w:id="59"/>
    </w:p>
    <w:p w14:paraId="15A6930C" w14:textId="1DF17386" w:rsidR="00FA057B" w:rsidRPr="0093356C" w:rsidRDefault="00FA057B" w:rsidP="00FA057B">
      <w:pPr>
        <w:rPr>
          <w:rFonts w:ascii="Arial" w:hAnsi="Arial" w:cs="Arial"/>
          <w:sz w:val="20"/>
        </w:rPr>
      </w:pPr>
      <w:r w:rsidRPr="0093356C">
        <w:rPr>
          <w:rFonts w:ascii="Arial" w:hAnsi="Arial" w:cs="Arial"/>
          <w:sz w:val="20"/>
        </w:rPr>
        <w:t>The Uni</w:t>
      </w:r>
      <w:r w:rsidR="005D2A5B" w:rsidRPr="0093356C">
        <w:rPr>
          <w:rFonts w:ascii="Arial" w:hAnsi="Arial" w:cs="Arial"/>
          <w:sz w:val="20"/>
        </w:rPr>
        <w:t>versity has a record of all nan</w:t>
      </w:r>
      <w:r w:rsidRPr="0093356C">
        <w:rPr>
          <w:rFonts w:ascii="Arial" w:hAnsi="Arial" w:cs="Arial"/>
          <w:sz w:val="20"/>
        </w:rPr>
        <w:t xml:space="preserve">omaterials and known/suspected carcinogens. All such must be reported to the laboratory/location/workshop/storage/studio manager, and or buildings officers and health and safety coordinators. Advice on what constitutes a nanomaterial or carcinogen can be obtained by the health and safety coordinator and or Safety Services, who maintain an up to date record of such. </w:t>
      </w:r>
    </w:p>
    <w:p w14:paraId="2DF8C538" w14:textId="77777777" w:rsidR="00EE45C8" w:rsidRPr="0093356C" w:rsidRDefault="00EE45C8" w:rsidP="00EE45C8">
      <w:pPr>
        <w:rPr>
          <w:rFonts w:ascii="Arial" w:hAnsi="Arial" w:cs="Arial"/>
          <w:sz w:val="20"/>
        </w:rPr>
      </w:pPr>
    </w:p>
    <w:p w14:paraId="3BB2C60B" w14:textId="77777777" w:rsidR="00EE45C8" w:rsidRPr="0093356C" w:rsidRDefault="00EE45C8" w:rsidP="00EE45C8">
      <w:pPr>
        <w:rPr>
          <w:rFonts w:ascii="Arial" w:hAnsi="Arial" w:cs="Arial"/>
          <w:sz w:val="20"/>
        </w:rPr>
      </w:pPr>
    </w:p>
    <w:p w14:paraId="54645F86" w14:textId="77777777" w:rsidR="00EE45C8" w:rsidRPr="0093356C" w:rsidRDefault="00EE45C8" w:rsidP="00EE45C8">
      <w:pPr>
        <w:rPr>
          <w:rFonts w:ascii="Arial" w:hAnsi="Arial" w:cs="Arial"/>
          <w:sz w:val="20"/>
        </w:rPr>
      </w:pPr>
    </w:p>
    <w:p w14:paraId="29B1751E" w14:textId="77777777" w:rsidR="00EE45C8" w:rsidRPr="0093356C" w:rsidRDefault="00EE45C8" w:rsidP="00EE45C8">
      <w:pPr>
        <w:rPr>
          <w:rFonts w:ascii="Arial" w:hAnsi="Arial" w:cs="Arial"/>
          <w:sz w:val="20"/>
        </w:rPr>
      </w:pPr>
    </w:p>
    <w:p w14:paraId="17E6C6C9" w14:textId="77777777" w:rsidR="00EE45C8" w:rsidRPr="0093356C" w:rsidRDefault="00EE45C8" w:rsidP="00EE45C8">
      <w:pPr>
        <w:rPr>
          <w:rFonts w:ascii="Arial" w:hAnsi="Arial" w:cs="Arial"/>
          <w:sz w:val="20"/>
        </w:rPr>
      </w:pPr>
    </w:p>
    <w:p w14:paraId="0B64BA0E" w14:textId="77777777" w:rsidR="00EE45C8" w:rsidRPr="0093356C" w:rsidRDefault="00EE45C8" w:rsidP="00EE45C8">
      <w:pPr>
        <w:rPr>
          <w:rFonts w:ascii="Arial" w:hAnsi="Arial" w:cs="Arial"/>
          <w:sz w:val="20"/>
        </w:rPr>
      </w:pPr>
    </w:p>
    <w:p w14:paraId="324264EF" w14:textId="77777777" w:rsidR="00EE45C8" w:rsidRPr="0093356C" w:rsidRDefault="00EE45C8" w:rsidP="00EE45C8">
      <w:pPr>
        <w:rPr>
          <w:rFonts w:ascii="Arial" w:hAnsi="Arial" w:cs="Arial"/>
          <w:sz w:val="20"/>
        </w:rPr>
      </w:pPr>
    </w:p>
    <w:p w14:paraId="08FFF059" w14:textId="77777777" w:rsidR="00EE45C8" w:rsidRPr="0093356C" w:rsidRDefault="00EE45C8" w:rsidP="00EE45C8">
      <w:pPr>
        <w:rPr>
          <w:rFonts w:ascii="Arial" w:hAnsi="Arial" w:cs="Arial"/>
          <w:sz w:val="20"/>
        </w:rPr>
      </w:pPr>
    </w:p>
    <w:p w14:paraId="5DB44D23" w14:textId="77777777" w:rsidR="00C04CA0" w:rsidRPr="0093356C" w:rsidRDefault="00C04CA0" w:rsidP="00D71775">
      <w:pPr>
        <w:rPr>
          <w:rFonts w:ascii="Arial" w:hAnsi="Arial" w:cs="Arial"/>
          <w:b/>
          <w:sz w:val="20"/>
        </w:rPr>
      </w:pPr>
    </w:p>
    <w:p w14:paraId="69002A81" w14:textId="77777777" w:rsidR="007B7302" w:rsidRPr="0093356C" w:rsidRDefault="007B7302" w:rsidP="00B04A9B">
      <w:pPr>
        <w:pStyle w:val="Heading1"/>
        <w:spacing w:before="0"/>
        <w:ind w:left="431" w:hanging="431"/>
        <w:rPr>
          <w:rFonts w:ascii="Arial" w:hAnsi="Arial" w:cs="Arial"/>
          <w:szCs w:val="24"/>
        </w:rPr>
      </w:pPr>
      <w:bookmarkStart w:id="60" w:name="_Toc486513594"/>
      <w:r w:rsidRPr="0093356C">
        <w:rPr>
          <w:rFonts w:ascii="Arial" w:hAnsi="Arial" w:cs="Arial"/>
          <w:szCs w:val="24"/>
        </w:rPr>
        <w:t>FIRST AID</w:t>
      </w:r>
      <w:r w:rsidR="000F52A2" w:rsidRPr="0093356C">
        <w:rPr>
          <w:rFonts w:ascii="Arial" w:hAnsi="Arial" w:cs="Arial"/>
          <w:szCs w:val="24"/>
        </w:rPr>
        <w:t xml:space="preserve"> P</w:t>
      </w:r>
      <w:r w:rsidRPr="0093356C">
        <w:rPr>
          <w:rFonts w:ascii="Arial" w:hAnsi="Arial" w:cs="Arial"/>
          <w:szCs w:val="24"/>
        </w:rPr>
        <w:t>ROVISION</w:t>
      </w:r>
      <w:r w:rsidR="005A5685" w:rsidRPr="0093356C">
        <w:rPr>
          <w:rFonts w:ascii="Arial" w:hAnsi="Arial" w:cs="Arial"/>
          <w:szCs w:val="24"/>
        </w:rPr>
        <w:t xml:space="preserve"> </w:t>
      </w:r>
      <w:r w:rsidRPr="0093356C">
        <w:rPr>
          <w:rFonts w:ascii="Arial" w:hAnsi="Arial" w:cs="Arial"/>
          <w:szCs w:val="24"/>
        </w:rPr>
        <w:t>AND</w:t>
      </w:r>
      <w:r w:rsidR="005A5685" w:rsidRPr="0093356C">
        <w:rPr>
          <w:rFonts w:ascii="Arial" w:hAnsi="Arial" w:cs="Arial"/>
          <w:szCs w:val="24"/>
        </w:rPr>
        <w:t xml:space="preserve"> </w:t>
      </w:r>
      <w:r w:rsidRPr="0093356C">
        <w:rPr>
          <w:rFonts w:ascii="Arial" w:hAnsi="Arial" w:cs="Arial"/>
          <w:szCs w:val="24"/>
        </w:rPr>
        <w:t>ACCIDENT/NEAR MISS MANAGEMENT</w:t>
      </w:r>
      <w:bookmarkEnd w:id="60"/>
    </w:p>
    <w:p w14:paraId="466B7B31" w14:textId="77777777" w:rsidR="00245F11" w:rsidRPr="0093356C" w:rsidRDefault="00245F11" w:rsidP="007B7302">
      <w:pPr>
        <w:rPr>
          <w:rFonts w:ascii="Arial" w:hAnsi="Arial" w:cs="Arial"/>
          <w:sz w:val="20"/>
        </w:rPr>
      </w:pPr>
      <w:r w:rsidRPr="0093356C">
        <w:rPr>
          <w:rFonts w:ascii="Arial" w:hAnsi="Arial" w:cs="Arial"/>
          <w:noProof/>
          <w:szCs w:val="24"/>
          <w:lang w:eastAsia="en-GB"/>
        </w:rPr>
        <mc:AlternateContent>
          <mc:Choice Requires="wps">
            <w:drawing>
              <wp:anchor distT="0" distB="0" distL="114300" distR="114300" simplePos="0" relativeHeight="251658249" behindDoc="0" locked="0" layoutInCell="1" allowOverlap="1" wp14:anchorId="19CCBBA8" wp14:editId="5E47DD71">
                <wp:simplePos x="0" y="0"/>
                <wp:positionH relativeFrom="column">
                  <wp:posOffset>-2540</wp:posOffset>
                </wp:positionH>
                <wp:positionV relativeFrom="paragraph">
                  <wp:posOffset>10160</wp:posOffset>
                </wp:positionV>
                <wp:extent cx="5581015" cy="0"/>
                <wp:effectExtent l="0" t="0" r="19685" b="19050"/>
                <wp:wrapNone/>
                <wp:docPr id="29" name="Straight Connector 29"/>
                <wp:cNvGraphicFramePr/>
                <a:graphic xmlns:a="http://schemas.openxmlformats.org/drawingml/2006/main">
                  <a:graphicData uri="http://schemas.microsoft.com/office/word/2010/wordprocessingShape">
                    <wps:wsp>
                      <wps:cNvCnPr/>
                      <wps:spPr>
                        <a:xfrm>
                          <a:off x="0" y="0"/>
                          <a:ext cx="55810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34A6B30" id="Straight Connector 29" o:spid="_x0000_s1026" style="position:absolute;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8pt" to="439.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" strokecolor="black [3040]"/>
            </w:pict>
          </mc:Fallback>
        </mc:AlternateContent>
      </w:r>
    </w:p>
    <w:p w14:paraId="2461E8F5" w14:textId="27C047F2" w:rsidR="00572C10" w:rsidRPr="0093356C" w:rsidRDefault="009D24A1" w:rsidP="007B7302">
      <w:pPr>
        <w:rPr>
          <w:rFonts w:ascii="Arial" w:hAnsi="Arial" w:cs="Arial"/>
          <w:sz w:val="20"/>
        </w:rPr>
      </w:pPr>
      <w:r w:rsidRPr="0093356C">
        <w:rPr>
          <w:rFonts w:ascii="Arial" w:hAnsi="Arial" w:cs="Arial"/>
          <w:sz w:val="20"/>
        </w:rPr>
        <w:t>The School adheres to the Code of Practice and Guidance relating to the Heal</w:t>
      </w:r>
      <w:r w:rsidR="00572C10" w:rsidRPr="0093356C">
        <w:rPr>
          <w:rFonts w:ascii="Arial" w:hAnsi="Arial" w:cs="Arial"/>
          <w:sz w:val="20"/>
        </w:rPr>
        <w:t>th and Safety (First Aid) Regulations</w:t>
      </w:r>
      <w:r w:rsidRPr="0093356C">
        <w:rPr>
          <w:rFonts w:ascii="Arial" w:hAnsi="Arial" w:cs="Arial"/>
          <w:sz w:val="20"/>
        </w:rPr>
        <w:t xml:space="preserve"> (Northern Ireland) (1982). This relates to the </w:t>
      </w:r>
      <w:r w:rsidR="000F52A2" w:rsidRPr="0093356C">
        <w:rPr>
          <w:rFonts w:ascii="Arial" w:hAnsi="Arial" w:cs="Arial"/>
          <w:sz w:val="20"/>
        </w:rPr>
        <w:t xml:space="preserve">adequate </w:t>
      </w:r>
      <w:r w:rsidRPr="0093356C">
        <w:rPr>
          <w:rFonts w:ascii="Arial" w:hAnsi="Arial" w:cs="Arial"/>
          <w:sz w:val="20"/>
        </w:rPr>
        <w:t>provision of f</w:t>
      </w:r>
      <w:r w:rsidR="000F52A2" w:rsidRPr="0093356C">
        <w:rPr>
          <w:rFonts w:ascii="Arial" w:hAnsi="Arial" w:cs="Arial"/>
          <w:sz w:val="20"/>
        </w:rPr>
        <w:t>irst aid treatment material and training of those responsible for administering first aid.</w:t>
      </w:r>
      <w:r w:rsidR="000D6133" w:rsidRPr="0093356C">
        <w:rPr>
          <w:rFonts w:ascii="Arial" w:hAnsi="Arial" w:cs="Arial"/>
          <w:sz w:val="20"/>
        </w:rPr>
        <w:t xml:space="preserve"> Suitable signage throughout the workspace directs individuals to the location of first aid boxes and indicates those with first aid responsibility.</w:t>
      </w:r>
      <w:r w:rsidR="001C0CD8">
        <w:rPr>
          <w:rFonts w:ascii="Arial" w:hAnsi="Arial" w:cs="Arial"/>
          <w:sz w:val="20"/>
        </w:rPr>
        <w:t xml:space="preserve"> </w:t>
      </w:r>
      <w:r w:rsidR="000D6133" w:rsidRPr="0093356C">
        <w:rPr>
          <w:rFonts w:ascii="Arial" w:hAnsi="Arial" w:cs="Arial"/>
          <w:sz w:val="20"/>
        </w:rPr>
        <w:t xml:space="preserve">The current list of first aiders is displayed </w:t>
      </w:r>
      <w:r w:rsidR="00250682" w:rsidRPr="0093356C">
        <w:rPr>
          <w:rFonts w:ascii="Arial" w:hAnsi="Arial" w:cs="Arial"/>
          <w:sz w:val="20"/>
        </w:rPr>
        <w:t xml:space="preserve">in Appendix </w:t>
      </w:r>
      <w:r w:rsidR="00D5708E">
        <w:rPr>
          <w:rFonts w:ascii="Arial" w:hAnsi="Arial" w:cs="Arial"/>
          <w:sz w:val="20"/>
        </w:rPr>
        <w:t>3 and is always under review.</w:t>
      </w:r>
    </w:p>
    <w:p w14:paraId="5B32D6E5" w14:textId="77777777" w:rsidR="00250682" w:rsidRPr="0093356C" w:rsidRDefault="00250682" w:rsidP="00D71775">
      <w:pPr>
        <w:rPr>
          <w:rFonts w:ascii="Arial" w:hAnsi="Arial" w:cs="Arial"/>
          <w:sz w:val="20"/>
        </w:rPr>
      </w:pPr>
    </w:p>
    <w:p w14:paraId="486AEB81" w14:textId="77777777" w:rsidR="00250682" w:rsidRDefault="00B04A9B" w:rsidP="007B7302">
      <w:pPr>
        <w:pStyle w:val="Heading2"/>
      </w:pPr>
      <w:r w:rsidRPr="0093356C">
        <w:t>9</w:t>
      </w:r>
      <w:r w:rsidR="007B7302" w:rsidRPr="0093356C">
        <w:t xml:space="preserve">.1 </w:t>
      </w:r>
      <w:bookmarkStart w:id="61" w:name="_Toc486513595"/>
      <w:r w:rsidR="000F52A2" w:rsidRPr="0093356C">
        <w:t>Location of First Aid Boxes</w:t>
      </w:r>
      <w:bookmarkEnd w:id="61"/>
    </w:p>
    <w:p w14:paraId="412C2D1C" w14:textId="238A72D6" w:rsidR="001D2A1D" w:rsidRDefault="001D2A1D" w:rsidP="00EB3E78">
      <w:pPr>
        <w:pStyle w:val="BodyText"/>
        <w:spacing w:after="0" w:line="240" w:lineRule="auto"/>
        <w:rPr>
          <w:rFonts w:ascii="Arial" w:hAnsi="Arial" w:cs="Arial"/>
          <w:sz w:val="20"/>
        </w:rPr>
      </w:pPr>
      <w:r w:rsidRPr="001D2A1D">
        <w:rPr>
          <w:rFonts w:ascii="Arial" w:hAnsi="Arial" w:cs="Arial"/>
          <w:sz w:val="20"/>
        </w:rPr>
        <w:t>In a</w:t>
      </w:r>
      <w:r>
        <w:rPr>
          <w:rFonts w:ascii="Arial" w:hAnsi="Arial" w:cs="Arial"/>
          <w:sz w:val="20"/>
        </w:rPr>
        <w:t>ddition to each laboratory an</w:t>
      </w:r>
      <w:r w:rsidR="00EB76C0">
        <w:rPr>
          <w:rFonts w:ascii="Arial" w:hAnsi="Arial" w:cs="Arial"/>
          <w:sz w:val="20"/>
        </w:rPr>
        <w:t>d studio</w:t>
      </w:r>
      <w:r>
        <w:rPr>
          <w:rFonts w:ascii="Arial" w:hAnsi="Arial" w:cs="Arial"/>
          <w:sz w:val="20"/>
        </w:rPr>
        <w:t xml:space="preserve"> of </w:t>
      </w:r>
      <w:r w:rsidR="00EB76C0">
        <w:rPr>
          <w:rFonts w:ascii="Arial" w:hAnsi="Arial" w:cs="Arial"/>
          <w:sz w:val="20"/>
        </w:rPr>
        <w:t>SNBE possessing a First Aid Box, additional units are available</w:t>
      </w:r>
      <w:r w:rsidR="00EB3E78">
        <w:rPr>
          <w:rFonts w:ascii="Arial" w:hAnsi="Arial" w:cs="Arial"/>
          <w:sz w:val="20"/>
        </w:rPr>
        <w:t xml:space="preserve"> in </w:t>
      </w:r>
      <w:r w:rsidR="00AD491F">
        <w:rPr>
          <w:rFonts w:ascii="Arial" w:hAnsi="Arial" w:cs="Arial"/>
          <w:sz w:val="20"/>
        </w:rPr>
        <w:t>the Admin</w:t>
      </w:r>
      <w:r w:rsidR="003158FA">
        <w:rPr>
          <w:rFonts w:ascii="Arial" w:hAnsi="Arial" w:cs="Arial"/>
          <w:sz w:val="20"/>
        </w:rPr>
        <w:t>is</w:t>
      </w:r>
      <w:r w:rsidR="00AD491F">
        <w:rPr>
          <w:rFonts w:ascii="Arial" w:hAnsi="Arial" w:cs="Arial"/>
          <w:sz w:val="20"/>
        </w:rPr>
        <w:t>trative Office of each location</w:t>
      </w:r>
      <w:r w:rsidR="003158FA">
        <w:rPr>
          <w:rFonts w:ascii="Arial" w:hAnsi="Arial" w:cs="Arial"/>
          <w:sz w:val="20"/>
        </w:rPr>
        <w:t>, the School Van</w:t>
      </w:r>
      <w:r w:rsidR="00A71970">
        <w:rPr>
          <w:rFonts w:ascii="Arial" w:hAnsi="Arial" w:cs="Arial"/>
          <w:sz w:val="20"/>
        </w:rPr>
        <w:t xml:space="preserve"> and one is available in the office of the School Health and Safety Coordinator (Dr. N. Ogle, Room 0G.022)</w:t>
      </w:r>
    </w:p>
    <w:p w14:paraId="0472F2FC" w14:textId="77777777" w:rsidR="00BF09B0" w:rsidRPr="0093356C" w:rsidRDefault="00BF09B0" w:rsidP="003158FA">
      <w:pPr>
        <w:rPr>
          <w:rFonts w:ascii="Arial" w:hAnsi="Arial" w:cs="Arial"/>
          <w:sz w:val="20"/>
        </w:rPr>
      </w:pPr>
    </w:p>
    <w:p w14:paraId="48E05EA0" w14:textId="79748996" w:rsidR="00154A58" w:rsidRPr="0093356C" w:rsidRDefault="00154A58" w:rsidP="00D71775">
      <w:pPr>
        <w:rPr>
          <w:rFonts w:ascii="Arial" w:hAnsi="Arial" w:cs="Arial"/>
          <w:sz w:val="20"/>
        </w:rPr>
      </w:pPr>
      <w:r w:rsidRPr="0093356C">
        <w:rPr>
          <w:rFonts w:ascii="Arial" w:hAnsi="Arial" w:cs="Arial"/>
          <w:sz w:val="20"/>
        </w:rPr>
        <w:t>All persons should ascertain the locality of the nearest first aid box, fire extinguisher and escape route in relation to where they normally work.</w:t>
      </w:r>
      <w:r w:rsidR="00270273" w:rsidRPr="0093356C">
        <w:rPr>
          <w:rFonts w:ascii="Arial" w:hAnsi="Arial" w:cs="Arial"/>
          <w:sz w:val="20"/>
        </w:rPr>
        <w:t xml:space="preserve"> </w:t>
      </w:r>
      <w:r w:rsidRPr="0093356C">
        <w:rPr>
          <w:rFonts w:ascii="Arial" w:hAnsi="Arial" w:cs="Arial"/>
          <w:sz w:val="20"/>
        </w:rPr>
        <w:t>All first aid boxes have been placed under the care of a staff member or technician who should ensure that they are freely available and are kept stocked.</w:t>
      </w:r>
      <w:r w:rsidR="007B7302" w:rsidRPr="0093356C">
        <w:rPr>
          <w:rFonts w:ascii="Arial" w:hAnsi="Arial" w:cs="Arial"/>
          <w:sz w:val="20"/>
        </w:rPr>
        <w:t xml:space="preserve"> </w:t>
      </w:r>
      <w:r w:rsidR="00250682" w:rsidRPr="0093356C">
        <w:rPr>
          <w:rFonts w:ascii="Arial" w:hAnsi="Arial" w:cs="Arial"/>
          <w:b/>
          <w:sz w:val="20"/>
        </w:rPr>
        <w:t>First Aid should only be rendered by a trained First Aider.</w:t>
      </w:r>
      <w:r w:rsidR="00D40183" w:rsidRPr="0093356C">
        <w:rPr>
          <w:rFonts w:ascii="Arial" w:hAnsi="Arial" w:cs="Arial"/>
          <w:sz w:val="20"/>
        </w:rPr>
        <w:t xml:space="preserve"> </w:t>
      </w:r>
      <w:r w:rsidR="00250682" w:rsidRPr="0093356C">
        <w:rPr>
          <w:rFonts w:ascii="Arial" w:hAnsi="Arial" w:cs="Arial"/>
          <w:sz w:val="20"/>
        </w:rPr>
        <w:t>Minor first aid procedures (i.e. band-aids) can be undertaken without the presence of the first aid officer.  But the first aid officer must be informed in order to record the incident if required and to maintain the first aid stock.</w:t>
      </w:r>
    </w:p>
    <w:p w14:paraId="629AF8FD" w14:textId="77777777" w:rsidR="00154A58" w:rsidRPr="0093356C" w:rsidRDefault="00154A58" w:rsidP="00D71775">
      <w:pPr>
        <w:rPr>
          <w:rFonts w:ascii="Arial" w:hAnsi="Arial" w:cs="Arial"/>
          <w:sz w:val="20"/>
        </w:rPr>
      </w:pPr>
    </w:p>
    <w:p w14:paraId="6E4EEC15" w14:textId="77777777" w:rsidR="00154A58" w:rsidRPr="0093356C" w:rsidRDefault="00B04A9B" w:rsidP="007B7302">
      <w:pPr>
        <w:pStyle w:val="Heading2"/>
      </w:pPr>
      <w:bookmarkStart w:id="62" w:name="_Toc486513596"/>
      <w:r w:rsidRPr="0093356C">
        <w:t>9</w:t>
      </w:r>
      <w:r w:rsidR="007B7302" w:rsidRPr="0093356C">
        <w:t xml:space="preserve">.2 </w:t>
      </w:r>
      <w:r w:rsidR="0058551E" w:rsidRPr="0093356C">
        <w:t>Accident Management and Reporting Procedures</w:t>
      </w:r>
      <w:bookmarkEnd w:id="62"/>
    </w:p>
    <w:p w14:paraId="64C3CA3A" w14:textId="40BB9C3D" w:rsidR="00154A58" w:rsidRPr="0093356C" w:rsidRDefault="00154A58" w:rsidP="00D71775">
      <w:pPr>
        <w:rPr>
          <w:rFonts w:ascii="Arial" w:hAnsi="Arial" w:cs="Arial"/>
          <w:sz w:val="20"/>
        </w:rPr>
      </w:pPr>
      <w:r w:rsidRPr="0093356C">
        <w:rPr>
          <w:rFonts w:ascii="Arial" w:hAnsi="Arial" w:cs="Arial"/>
          <w:sz w:val="20"/>
        </w:rPr>
        <w:t xml:space="preserve">Where medical attention </w:t>
      </w:r>
      <w:r w:rsidR="005B34B9" w:rsidRPr="0093356C">
        <w:rPr>
          <w:rFonts w:ascii="Arial" w:hAnsi="Arial" w:cs="Arial"/>
          <w:sz w:val="20"/>
        </w:rPr>
        <w:t>beyond first aid is required</w:t>
      </w:r>
      <w:r w:rsidRPr="0093356C">
        <w:rPr>
          <w:rFonts w:ascii="Arial" w:hAnsi="Arial" w:cs="Arial"/>
          <w:sz w:val="20"/>
        </w:rPr>
        <w:t xml:space="preserve">, convey the casualty to the </w:t>
      </w:r>
      <w:r w:rsidR="005B34B9" w:rsidRPr="0093356C">
        <w:rPr>
          <w:rFonts w:ascii="Arial" w:hAnsi="Arial" w:cs="Arial"/>
          <w:sz w:val="20"/>
        </w:rPr>
        <w:t>nearest accident and emergency facility</w:t>
      </w:r>
      <w:r w:rsidRPr="0093356C">
        <w:rPr>
          <w:rFonts w:ascii="Arial" w:hAnsi="Arial" w:cs="Arial"/>
          <w:sz w:val="20"/>
        </w:rPr>
        <w:t xml:space="preserve"> for treatment, provided that it appears safe to do so.</w:t>
      </w:r>
    </w:p>
    <w:p w14:paraId="66175CE3" w14:textId="77777777" w:rsidR="00154A58" w:rsidRPr="0093356C" w:rsidRDefault="00154A58" w:rsidP="00D71775">
      <w:pPr>
        <w:rPr>
          <w:rFonts w:ascii="Arial" w:hAnsi="Arial" w:cs="Arial"/>
          <w:sz w:val="20"/>
        </w:rPr>
      </w:pPr>
    </w:p>
    <w:p w14:paraId="29535F5C" w14:textId="77777777" w:rsidR="00154A58" w:rsidRPr="0093356C" w:rsidRDefault="00C71F47" w:rsidP="00D71775">
      <w:pPr>
        <w:rPr>
          <w:rFonts w:ascii="Arial" w:hAnsi="Arial" w:cs="Arial"/>
          <w:sz w:val="20"/>
        </w:rPr>
      </w:pPr>
      <w:r w:rsidRPr="0093356C">
        <w:rPr>
          <w:rFonts w:ascii="Arial" w:hAnsi="Arial" w:cs="Arial"/>
          <w:b/>
          <w:sz w:val="20"/>
        </w:rPr>
        <w:t>In</w:t>
      </w:r>
      <w:r w:rsidR="00154A58" w:rsidRPr="0093356C">
        <w:rPr>
          <w:rFonts w:ascii="Arial" w:hAnsi="Arial" w:cs="Arial"/>
          <w:b/>
          <w:sz w:val="20"/>
        </w:rPr>
        <w:t xml:space="preserve"> the case of a major injury, ON NO ACCOUNT MOVE THE PATIENT</w:t>
      </w:r>
      <w:r w:rsidR="00154A58" w:rsidRPr="0093356C">
        <w:rPr>
          <w:rFonts w:ascii="Arial" w:hAnsi="Arial" w:cs="Arial"/>
          <w:sz w:val="20"/>
        </w:rPr>
        <w:t xml:space="preserve">. Any urgent cases should be taken to the hospital </w:t>
      </w:r>
      <w:r w:rsidR="00154A58" w:rsidRPr="0093356C">
        <w:rPr>
          <w:rFonts w:ascii="Arial" w:hAnsi="Arial" w:cs="Arial"/>
          <w:b/>
          <w:sz w:val="20"/>
        </w:rPr>
        <w:t>immediately</w:t>
      </w:r>
      <w:r w:rsidR="00154A58" w:rsidRPr="0093356C">
        <w:rPr>
          <w:rFonts w:ascii="Arial" w:hAnsi="Arial" w:cs="Arial"/>
          <w:sz w:val="20"/>
        </w:rPr>
        <w:t xml:space="preserve"> by summoning an ambulance. Dial </w:t>
      </w:r>
      <w:r w:rsidR="00154A58" w:rsidRPr="0093356C">
        <w:rPr>
          <w:rFonts w:ascii="Arial" w:hAnsi="Arial" w:cs="Arial"/>
          <w:b/>
          <w:sz w:val="20"/>
        </w:rPr>
        <w:t>2222 or 9999</w:t>
      </w:r>
      <w:r w:rsidR="00154A58" w:rsidRPr="0093356C">
        <w:rPr>
          <w:rFonts w:ascii="Arial" w:hAnsi="Arial" w:cs="Arial"/>
          <w:sz w:val="20"/>
        </w:rPr>
        <w:t xml:space="preserve"> and ask for an ambulance. </w:t>
      </w:r>
    </w:p>
    <w:p w14:paraId="7E7E1FAA" w14:textId="77777777" w:rsidR="00154A58" w:rsidRPr="0093356C" w:rsidRDefault="00154A58" w:rsidP="00D71775">
      <w:pPr>
        <w:rPr>
          <w:rFonts w:ascii="Arial" w:hAnsi="Arial" w:cs="Arial"/>
          <w:sz w:val="20"/>
        </w:rPr>
      </w:pPr>
    </w:p>
    <w:p w14:paraId="28CA8239" w14:textId="665338C2" w:rsidR="00585BDC" w:rsidRDefault="00154A58" w:rsidP="007734D1">
      <w:pPr>
        <w:jc w:val="left"/>
        <w:rPr>
          <w:rFonts w:ascii="Arial" w:hAnsi="Arial" w:cs="Arial"/>
          <w:sz w:val="20"/>
        </w:rPr>
      </w:pPr>
      <w:r w:rsidRPr="0093356C">
        <w:rPr>
          <w:rFonts w:ascii="Arial" w:hAnsi="Arial" w:cs="Arial"/>
          <w:sz w:val="20"/>
        </w:rPr>
        <w:t xml:space="preserve">All </w:t>
      </w:r>
      <w:r w:rsidR="0074440E" w:rsidRPr="0093356C">
        <w:rPr>
          <w:rFonts w:ascii="Arial" w:hAnsi="Arial" w:cs="Arial"/>
          <w:sz w:val="20"/>
        </w:rPr>
        <w:t>accidents/n</w:t>
      </w:r>
      <w:r w:rsidR="007734D1" w:rsidRPr="0093356C">
        <w:rPr>
          <w:rFonts w:ascii="Arial" w:hAnsi="Arial" w:cs="Arial"/>
          <w:sz w:val="20"/>
        </w:rPr>
        <w:t>ear misses and those situations/</w:t>
      </w:r>
      <w:r w:rsidRPr="0093356C">
        <w:rPr>
          <w:rFonts w:ascii="Arial" w:hAnsi="Arial" w:cs="Arial"/>
          <w:sz w:val="20"/>
        </w:rPr>
        <w:t xml:space="preserve">events involving a casualty or first aid must be reported </w:t>
      </w:r>
      <w:r w:rsidR="007734D1" w:rsidRPr="0093356C">
        <w:rPr>
          <w:rFonts w:ascii="Arial" w:hAnsi="Arial" w:cs="Arial"/>
          <w:sz w:val="20"/>
        </w:rPr>
        <w:t>online using the “IRIS” accident reporting portal</w:t>
      </w:r>
      <w:r w:rsidR="00AF785A">
        <w:rPr>
          <w:rFonts w:ascii="Arial" w:hAnsi="Arial" w:cs="Arial"/>
          <w:sz w:val="20"/>
        </w:rPr>
        <w:t xml:space="preserve"> by trained Accident Investigators</w:t>
      </w:r>
      <w:r w:rsidR="007734D1" w:rsidRPr="0093356C">
        <w:rPr>
          <w:rFonts w:ascii="Arial" w:hAnsi="Arial" w:cs="Arial"/>
          <w:sz w:val="20"/>
        </w:rPr>
        <w:t xml:space="preserve">: </w:t>
      </w:r>
    </w:p>
    <w:p w14:paraId="215DE4B6" w14:textId="111840B8" w:rsidR="00585BDC" w:rsidRDefault="00585BDC" w:rsidP="007734D1">
      <w:pPr>
        <w:jc w:val="left"/>
        <w:rPr>
          <w:rFonts w:ascii="Arial" w:hAnsi="Arial" w:cs="Arial"/>
          <w:sz w:val="20"/>
        </w:rPr>
      </w:pPr>
      <w:hyperlink r:id="rId30" w:history="1">
        <w:r w:rsidRPr="001E64D1">
          <w:rPr>
            <w:rStyle w:val="Hyperlink"/>
            <w:rFonts w:ascii="Arial" w:hAnsi="Arial" w:cs="Arial"/>
            <w:sz w:val="20"/>
          </w:rPr>
          <w:t>https://www.qub.ac.uk/directorates/EstatesDirectorate/UniversitySafetyService/HealthandSafetyPoliciesandGuidance/PoliciesandProceduresLibrary/AccidentReporting/</w:t>
        </w:r>
      </w:hyperlink>
    </w:p>
    <w:p w14:paraId="4791B564" w14:textId="34647584" w:rsidR="00154A58" w:rsidRPr="0093356C" w:rsidRDefault="007734D1" w:rsidP="007734D1">
      <w:pPr>
        <w:jc w:val="left"/>
        <w:rPr>
          <w:rFonts w:ascii="Arial" w:hAnsi="Arial" w:cs="Arial"/>
          <w:sz w:val="20"/>
        </w:rPr>
      </w:pPr>
      <w:r w:rsidRPr="0093356C">
        <w:rPr>
          <w:rFonts w:ascii="Arial" w:hAnsi="Arial" w:cs="Arial"/>
          <w:sz w:val="20"/>
        </w:rPr>
        <w:t xml:space="preserve">and the incident will be directed to trained personnel. </w:t>
      </w:r>
    </w:p>
    <w:p w14:paraId="3BE8A840" w14:textId="77777777" w:rsidR="00303E44" w:rsidRPr="0093356C" w:rsidRDefault="00303E44" w:rsidP="00D71775">
      <w:pPr>
        <w:rPr>
          <w:rFonts w:ascii="Arial" w:hAnsi="Arial" w:cs="Arial"/>
          <w:sz w:val="20"/>
        </w:rPr>
      </w:pPr>
    </w:p>
    <w:p w14:paraId="678B80CE" w14:textId="77777777" w:rsidR="00303E44" w:rsidRPr="0093356C" w:rsidRDefault="00303E44" w:rsidP="00303E44">
      <w:pPr>
        <w:tabs>
          <w:tab w:val="left" w:pos="0"/>
        </w:tabs>
        <w:ind w:right="-319"/>
        <w:rPr>
          <w:rFonts w:ascii="Arial" w:hAnsi="Arial"/>
          <w:sz w:val="20"/>
        </w:rPr>
      </w:pPr>
      <w:r w:rsidRPr="0093356C">
        <w:rPr>
          <w:rFonts w:ascii="Arial" w:hAnsi="Arial"/>
          <w:sz w:val="20"/>
        </w:rPr>
        <w:t>Accidents are categorized as follows:-</w:t>
      </w:r>
    </w:p>
    <w:p w14:paraId="6DD94BB4" w14:textId="77777777" w:rsidR="00303E44" w:rsidRPr="0093356C" w:rsidRDefault="00303E44" w:rsidP="00303E44">
      <w:pPr>
        <w:tabs>
          <w:tab w:val="left" w:pos="0"/>
        </w:tabs>
        <w:ind w:right="-319"/>
        <w:rPr>
          <w:rFonts w:ascii="Arial" w:hAnsi="Arial"/>
          <w:sz w:val="20"/>
        </w:rPr>
      </w:pPr>
    </w:p>
    <w:p w14:paraId="443A35AC" w14:textId="77777777" w:rsidR="00303E44" w:rsidRPr="0093356C" w:rsidRDefault="00303E44" w:rsidP="00C409C0">
      <w:pPr>
        <w:numPr>
          <w:ilvl w:val="0"/>
          <w:numId w:val="33"/>
        </w:numPr>
        <w:tabs>
          <w:tab w:val="clear" w:pos="504"/>
          <w:tab w:val="clear" w:pos="8640"/>
          <w:tab w:val="left" w:pos="0"/>
          <w:tab w:val="num" w:pos="851"/>
        </w:tabs>
        <w:ind w:left="720" w:right="-319" w:firstLine="0"/>
        <w:rPr>
          <w:rFonts w:ascii="Arial" w:hAnsi="Arial"/>
          <w:sz w:val="20"/>
        </w:rPr>
      </w:pPr>
      <w:r w:rsidRPr="0093356C">
        <w:rPr>
          <w:rFonts w:ascii="Arial" w:hAnsi="Arial"/>
          <w:sz w:val="20"/>
        </w:rPr>
        <w:t>accidents resulting in death;</w:t>
      </w:r>
    </w:p>
    <w:p w14:paraId="0829D5F0" w14:textId="77777777" w:rsidR="00303E44" w:rsidRPr="0093356C" w:rsidRDefault="00303E44" w:rsidP="00C409C0">
      <w:pPr>
        <w:numPr>
          <w:ilvl w:val="0"/>
          <w:numId w:val="33"/>
        </w:numPr>
        <w:tabs>
          <w:tab w:val="clear" w:pos="504"/>
          <w:tab w:val="clear" w:pos="8640"/>
          <w:tab w:val="left" w:pos="0"/>
          <w:tab w:val="num" w:pos="851"/>
        </w:tabs>
        <w:ind w:left="720" w:right="-319" w:firstLine="0"/>
        <w:rPr>
          <w:rFonts w:ascii="Arial" w:hAnsi="Arial"/>
          <w:sz w:val="20"/>
        </w:rPr>
      </w:pPr>
      <w:r w:rsidRPr="0093356C">
        <w:rPr>
          <w:rFonts w:ascii="Arial" w:hAnsi="Arial"/>
          <w:sz w:val="20"/>
        </w:rPr>
        <w:t>accidents resulting in major injury;</w:t>
      </w:r>
    </w:p>
    <w:p w14:paraId="4801127B" w14:textId="77777777" w:rsidR="00303E44" w:rsidRPr="0093356C" w:rsidRDefault="00303E44" w:rsidP="00C409C0">
      <w:pPr>
        <w:numPr>
          <w:ilvl w:val="0"/>
          <w:numId w:val="33"/>
        </w:numPr>
        <w:tabs>
          <w:tab w:val="clear" w:pos="504"/>
          <w:tab w:val="clear" w:pos="8640"/>
          <w:tab w:val="left" w:pos="0"/>
          <w:tab w:val="num" w:pos="851"/>
        </w:tabs>
        <w:ind w:left="720" w:right="-319" w:firstLine="0"/>
        <w:rPr>
          <w:rFonts w:ascii="Arial" w:hAnsi="Arial"/>
          <w:sz w:val="20"/>
        </w:rPr>
      </w:pPr>
      <w:r w:rsidRPr="0093356C">
        <w:rPr>
          <w:rFonts w:ascii="Arial" w:hAnsi="Arial"/>
          <w:sz w:val="20"/>
        </w:rPr>
        <w:t>accidents resulting in dangerous occurrence;</w:t>
      </w:r>
    </w:p>
    <w:p w14:paraId="6C2EDEA9" w14:textId="239FDF42" w:rsidR="00303E44" w:rsidRPr="0093356C" w:rsidRDefault="00303E44" w:rsidP="00C409C0">
      <w:pPr>
        <w:numPr>
          <w:ilvl w:val="0"/>
          <w:numId w:val="33"/>
        </w:numPr>
        <w:tabs>
          <w:tab w:val="clear" w:pos="504"/>
          <w:tab w:val="clear" w:pos="8640"/>
          <w:tab w:val="left" w:pos="0"/>
          <w:tab w:val="num" w:pos="851"/>
        </w:tabs>
        <w:ind w:left="720" w:right="-319" w:firstLine="0"/>
        <w:rPr>
          <w:rFonts w:ascii="Arial" w:hAnsi="Arial"/>
          <w:sz w:val="20"/>
        </w:rPr>
      </w:pPr>
      <w:r w:rsidRPr="0093356C">
        <w:rPr>
          <w:rFonts w:ascii="Arial" w:hAnsi="Arial"/>
          <w:sz w:val="20"/>
        </w:rPr>
        <w:t xml:space="preserve">accidents resulting in incapacity for work for more than three days (an </w:t>
      </w:r>
      <w:r w:rsidR="0005282E" w:rsidRPr="0093356C">
        <w:rPr>
          <w:rFonts w:ascii="Arial" w:hAnsi="Arial"/>
          <w:sz w:val="20"/>
        </w:rPr>
        <w:t>injured employee</w:t>
      </w:r>
      <w:r w:rsidRPr="0093356C">
        <w:rPr>
          <w:rFonts w:ascii="Arial" w:hAnsi="Arial"/>
          <w:sz w:val="20"/>
        </w:rPr>
        <w:t xml:space="preserve"> claims industrial injury benefit).</w:t>
      </w:r>
    </w:p>
    <w:p w14:paraId="551999E7" w14:textId="77777777" w:rsidR="00303E44" w:rsidRPr="0093356C" w:rsidRDefault="00303E44" w:rsidP="00303E44">
      <w:pPr>
        <w:tabs>
          <w:tab w:val="left" w:pos="0"/>
        </w:tabs>
        <w:ind w:right="-319"/>
        <w:rPr>
          <w:rFonts w:ascii="Arial" w:hAnsi="Arial"/>
          <w:sz w:val="20"/>
        </w:rPr>
      </w:pPr>
    </w:p>
    <w:p w14:paraId="5232105A" w14:textId="77777777" w:rsidR="00303E44" w:rsidRDefault="00303E44" w:rsidP="00303E44">
      <w:pPr>
        <w:tabs>
          <w:tab w:val="left" w:pos="0"/>
        </w:tabs>
        <w:rPr>
          <w:rFonts w:ascii="Arial" w:hAnsi="Arial"/>
          <w:sz w:val="20"/>
        </w:rPr>
      </w:pPr>
      <w:r w:rsidRPr="0093356C">
        <w:rPr>
          <w:rFonts w:ascii="Arial" w:hAnsi="Arial"/>
          <w:sz w:val="20"/>
        </w:rPr>
        <w:t xml:space="preserve">All accidents even those of a minor nature must be recorded.  Any safety concern or potential hazard should be reported to either School Safety Coordinator directly or via a member of the School Safety Committee.  </w:t>
      </w:r>
    </w:p>
    <w:p w14:paraId="26B582D0" w14:textId="77777777" w:rsidR="0096333B" w:rsidRPr="0093356C" w:rsidRDefault="0096333B" w:rsidP="00303E44">
      <w:pPr>
        <w:tabs>
          <w:tab w:val="left" w:pos="0"/>
        </w:tabs>
        <w:rPr>
          <w:rFonts w:ascii="Arial" w:hAnsi="Arial" w:cs="Arial"/>
          <w:sz w:val="20"/>
        </w:rPr>
      </w:pPr>
    </w:p>
    <w:p w14:paraId="65AA39F0" w14:textId="77777777" w:rsidR="0074440E" w:rsidRPr="0093356C" w:rsidRDefault="0074440E" w:rsidP="00D71775">
      <w:pPr>
        <w:rPr>
          <w:rFonts w:ascii="Arial" w:hAnsi="Arial" w:cs="Arial"/>
          <w:sz w:val="20"/>
        </w:rPr>
      </w:pPr>
    </w:p>
    <w:p w14:paraId="4E7DA5F2" w14:textId="77777777" w:rsidR="0074440E" w:rsidRPr="0093356C" w:rsidRDefault="0074440E" w:rsidP="00D71775">
      <w:pPr>
        <w:rPr>
          <w:rFonts w:ascii="Arial" w:hAnsi="Arial" w:cs="Arial"/>
          <w:sz w:val="20"/>
        </w:rPr>
      </w:pPr>
      <w:r w:rsidRPr="0093356C">
        <w:rPr>
          <w:rFonts w:ascii="Arial" w:hAnsi="Arial" w:cs="Arial"/>
          <w:i/>
          <w:sz w:val="20"/>
        </w:rPr>
        <w:t>Brief treatment protocols</w:t>
      </w:r>
      <w:r w:rsidRPr="0093356C">
        <w:rPr>
          <w:rFonts w:ascii="Arial" w:hAnsi="Arial" w:cs="Arial"/>
          <w:sz w:val="20"/>
        </w:rPr>
        <w:t>:</w:t>
      </w:r>
    </w:p>
    <w:p w14:paraId="4554151F" w14:textId="77777777" w:rsidR="0074440E" w:rsidRPr="0093356C" w:rsidRDefault="0074440E" w:rsidP="00D71775">
      <w:pPr>
        <w:rPr>
          <w:rFonts w:ascii="Arial" w:hAnsi="Arial" w:cs="Arial"/>
          <w:sz w:val="20"/>
        </w:rPr>
      </w:pPr>
    </w:p>
    <w:p w14:paraId="45BB28CB" w14:textId="77777777" w:rsidR="0074440E" w:rsidRPr="0093356C" w:rsidRDefault="0074440E" w:rsidP="0074440E">
      <w:pPr>
        <w:ind w:right="-319"/>
        <w:rPr>
          <w:rFonts w:ascii="Arial" w:hAnsi="Arial"/>
          <w:sz w:val="20"/>
        </w:rPr>
      </w:pPr>
      <w:r w:rsidRPr="0093356C">
        <w:rPr>
          <w:rFonts w:ascii="Arial" w:hAnsi="Arial"/>
          <w:sz w:val="20"/>
        </w:rPr>
        <w:t>Chemicals spilled on the body must be washed off with an excess of cold water immediately.</w:t>
      </w:r>
    </w:p>
    <w:p w14:paraId="3818C81E" w14:textId="77777777" w:rsidR="0074440E" w:rsidRPr="0093356C" w:rsidRDefault="0074440E" w:rsidP="0074440E">
      <w:pPr>
        <w:ind w:right="-319"/>
        <w:rPr>
          <w:rFonts w:ascii="Arial" w:hAnsi="Arial"/>
          <w:sz w:val="20"/>
        </w:rPr>
      </w:pPr>
    </w:p>
    <w:p w14:paraId="29C1EE9B" w14:textId="56419334" w:rsidR="0074440E" w:rsidRPr="0093356C" w:rsidRDefault="0074440E" w:rsidP="0074440E">
      <w:pPr>
        <w:ind w:right="-319"/>
        <w:rPr>
          <w:rFonts w:ascii="Arial" w:hAnsi="Arial"/>
          <w:sz w:val="20"/>
        </w:rPr>
      </w:pPr>
      <w:r w:rsidRPr="0093356C">
        <w:rPr>
          <w:rFonts w:ascii="Arial" w:hAnsi="Arial"/>
          <w:sz w:val="20"/>
        </w:rPr>
        <w:t>Emergency Shower</w:t>
      </w:r>
      <w:r w:rsidR="00CD203A">
        <w:rPr>
          <w:rFonts w:ascii="Arial" w:hAnsi="Arial"/>
          <w:sz w:val="20"/>
        </w:rPr>
        <w:t xml:space="preserve">: </w:t>
      </w:r>
      <w:r w:rsidRPr="0093356C">
        <w:rPr>
          <w:rFonts w:ascii="Arial" w:hAnsi="Arial"/>
          <w:sz w:val="20"/>
        </w:rPr>
        <w:t xml:space="preserve">Elmwood Building is located in the </w:t>
      </w:r>
      <w:r w:rsidR="00466F3B" w:rsidRPr="0093356C">
        <w:rPr>
          <w:rFonts w:ascii="Arial" w:hAnsi="Arial"/>
          <w:sz w:val="20"/>
        </w:rPr>
        <w:t>basement</w:t>
      </w:r>
    </w:p>
    <w:p w14:paraId="0FEB83A2" w14:textId="2CB90E5B" w:rsidR="0074440E" w:rsidRPr="0093356C" w:rsidRDefault="0074440E" w:rsidP="0074440E">
      <w:pPr>
        <w:ind w:right="-319"/>
        <w:rPr>
          <w:rFonts w:ascii="Arial" w:hAnsi="Arial"/>
          <w:sz w:val="20"/>
        </w:rPr>
      </w:pPr>
      <w:r w:rsidRPr="0093356C">
        <w:rPr>
          <w:rFonts w:ascii="Arial" w:hAnsi="Arial"/>
          <w:sz w:val="20"/>
        </w:rPr>
        <w:t>Emergency Shower</w:t>
      </w:r>
      <w:r w:rsidR="00CD203A">
        <w:rPr>
          <w:rFonts w:ascii="Arial" w:hAnsi="Arial"/>
          <w:sz w:val="20"/>
        </w:rPr>
        <w:t xml:space="preserve">: </w:t>
      </w:r>
      <w:r w:rsidRPr="0093356C">
        <w:rPr>
          <w:rFonts w:ascii="Arial" w:hAnsi="Arial"/>
          <w:sz w:val="20"/>
        </w:rPr>
        <w:t xml:space="preserve">Arch-Pal Buildings is located in the Pollen Preparation Room (First </w:t>
      </w:r>
    </w:p>
    <w:p w14:paraId="592590BA" w14:textId="77777777" w:rsidR="0074440E" w:rsidRDefault="0074440E" w:rsidP="0074440E">
      <w:pPr>
        <w:ind w:right="-319"/>
        <w:rPr>
          <w:rFonts w:ascii="Arial" w:hAnsi="Arial"/>
          <w:sz w:val="20"/>
        </w:rPr>
      </w:pPr>
      <w:r w:rsidRPr="0093356C">
        <w:rPr>
          <w:rFonts w:ascii="Arial" w:hAnsi="Arial"/>
          <w:sz w:val="20"/>
        </w:rPr>
        <w:t xml:space="preserve">                                   </w:t>
      </w:r>
      <w:r w:rsidR="00C71F47" w:rsidRPr="0093356C">
        <w:rPr>
          <w:rFonts w:ascii="Arial" w:hAnsi="Arial"/>
          <w:sz w:val="20"/>
        </w:rPr>
        <w:t xml:space="preserve"> </w:t>
      </w:r>
      <w:r w:rsidRPr="0093356C">
        <w:rPr>
          <w:rFonts w:ascii="Arial" w:hAnsi="Arial"/>
          <w:sz w:val="20"/>
        </w:rPr>
        <w:t>Floor, Rm 01.15).</w:t>
      </w:r>
    </w:p>
    <w:p w14:paraId="73B2ED6C" w14:textId="52687214" w:rsidR="00AD620C" w:rsidRPr="00AD620C" w:rsidRDefault="00AD620C" w:rsidP="00AD620C">
      <w:pPr>
        <w:tabs>
          <w:tab w:val="clear" w:pos="8640"/>
        </w:tabs>
        <w:autoSpaceDE w:val="0"/>
        <w:autoSpaceDN w:val="0"/>
        <w:adjustRightInd w:val="0"/>
        <w:jc w:val="left"/>
        <w:rPr>
          <w:rFonts w:ascii="Arial" w:hAnsi="Arial" w:cs="Arial"/>
          <w:color w:val="000000"/>
          <w:spacing w:val="0"/>
          <w:sz w:val="20"/>
        </w:rPr>
      </w:pPr>
      <w:r w:rsidRPr="00AD620C">
        <w:rPr>
          <w:rFonts w:ascii="Arial" w:hAnsi="Arial" w:cs="Arial"/>
          <w:color w:val="000000"/>
          <w:spacing w:val="0"/>
          <w:sz w:val="20"/>
        </w:rPr>
        <w:t>Emergency Shower</w:t>
      </w:r>
      <w:r w:rsidR="00CD203A">
        <w:rPr>
          <w:rFonts w:ascii="Arial" w:hAnsi="Arial" w:cs="Arial"/>
          <w:color w:val="000000"/>
          <w:spacing w:val="0"/>
          <w:sz w:val="20"/>
        </w:rPr>
        <w:t xml:space="preserve">: </w:t>
      </w:r>
      <w:r w:rsidRPr="00AD620C">
        <w:rPr>
          <w:rFonts w:ascii="Arial" w:hAnsi="Arial" w:cs="Arial"/>
          <w:color w:val="000000"/>
          <w:spacing w:val="0"/>
          <w:sz w:val="20"/>
        </w:rPr>
        <w:t xml:space="preserve">DKB Third floor 03.434 </w:t>
      </w:r>
    </w:p>
    <w:p w14:paraId="379202CE" w14:textId="0BED4BE0" w:rsidR="00AD620C" w:rsidRPr="0093356C" w:rsidRDefault="00AD620C" w:rsidP="00AD620C">
      <w:pPr>
        <w:ind w:right="-319"/>
        <w:rPr>
          <w:rFonts w:ascii="Arial" w:hAnsi="Arial"/>
          <w:sz w:val="20"/>
        </w:rPr>
      </w:pPr>
      <w:r w:rsidRPr="00AD620C">
        <w:rPr>
          <w:rFonts w:ascii="Arial" w:hAnsi="Arial" w:cs="Arial"/>
          <w:color w:val="000000"/>
          <w:spacing w:val="0"/>
          <w:sz w:val="20"/>
        </w:rPr>
        <w:t>Eye Wash with hos</w:t>
      </w:r>
      <w:r w:rsidR="00CD203A">
        <w:rPr>
          <w:rFonts w:ascii="Arial" w:hAnsi="Arial" w:cs="Arial"/>
          <w:color w:val="000000"/>
          <w:spacing w:val="0"/>
          <w:sz w:val="20"/>
        </w:rPr>
        <w:t xml:space="preserve">e: </w:t>
      </w:r>
      <w:r w:rsidRPr="00AD620C">
        <w:rPr>
          <w:rFonts w:ascii="Arial" w:hAnsi="Arial" w:cs="Arial"/>
          <w:color w:val="000000"/>
          <w:spacing w:val="0"/>
          <w:sz w:val="20"/>
        </w:rPr>
        <w:t>DKB Environmental Lab 2</w:t>
      </w:r>
      <w:r w:rsidRPr="00AD620C">
        <w:rPr>
          <w:rFonts w:ascii="Arial" w:hAnsi="Arial" w:cs="Arial"/>
          <w:color w:val="000000"/>
          <w:spacing w:val="0"/>
          <w:sz w:val="13"/>
          <w:szCs w:val="13"/>
        </w:rPr>
        <w:t xml:space="preserve">nd </w:t>
      </w:r>
      <w:r w:rsidRPr="00AD620C">
        <w:rPr>
          <w:rFonts w:ascii="Arial" w:hAnsi="Arial" w:cs="Arial"/>
          <w:color w:val="000000"/>
          <w:spacing w:val="0"/>
          <w:sz w:val="20"/>
        </w:rPr>
        <w:t>floor</w:t>
      </w:r>
      <w:r>
        <w:rPr>
          <w:rFonts w:ascii="Arial" w:hAnsi="Arial" w:cs="Arial"/>
          <w:color w:val="000000"/>
          <w:spacing w:val="0"/>
          <w:sz w:val="20"/>
        </w:rPr>
        <w:t>.</w:t>
      </w:r>
    </w:p>
    <w:p w14:paraId="112E163A" w14:textId="77777777" w:rsidR="0074440E" w:rsidRPr="0093356C" w:rsidRDefault="0074440E" w:rsidP="0074440E">
      <w:pPr>
        <w:ind w:right="-319"/>
        <w:rPr>
          <w:rFonts w:ascii="Arial" w:hAnsi="Arial"/>
          <w:sz w:val="20"/>
        </w:rPr>
      </w:pPr>
    </w:p>
    <w:p w14:paraId="30175CB4" w14:textId="77777777" w:rsidR="0074440E" w:rsidRPr="0093356C" w:rsidRDefault="0074440E" w:rsidP="0074440E">
      <w:pPr>
        <w:ind w:right="-319"/>
        <w:rPr>
          <w:rFonts w:ascii="Arial" w:hAnsi="Arial"/>
          <w:sz w:val="20"/>
          <w:u w:val="single"/>
        </w:rPr>
      </w:pPr>
      <w:r w:rsidRPr="0093356C">
        <w:rPr>
          <w:rFonts w:ascii="Arial" w:hAnsi="Arial"/>
          <w:sz w:val="20"/>
          <w:u w:val="single"/>
        </w:rPr>
        <w:t>Emergency Services Contact Information</w:t>
      </w:r>
    </w:p>
    <w:p w14:paraId="0B4C309F" w14:textId="77777777" w:rsidR="0074440E" w:rsidRPr="0093356C" w:rsidRDefault="0074440E" w:rsidP="0074440E">
      <w:pPr>
        <w:ind w:right="-319"/>
        <w:rPr>
          <w:rFonts w:ascii="Arial" w:hAnsi="Arial"/>
          <w:sz w:val="20"/>
        </w:rPr>
      </w:pPr>
      <w:r w:rsidRPr="0093356C">
        <w:rPr>
          <w:rFonts w:ascii="Arial" w:hAnsi="Arial"/>
          <w:sz w:val="20"/>
        </w:rPr>
        <w:t xml:space="preserve">In the event of a fire, medical or other emergency contact the Emergency Services: </w:t>
      </w:r>
    </w:p>
    <w:p w14:paraId="04F20554" w14:textId="77777777" w:rsidR="0074440E" w:rsidRPr="0093356C" w:rsidRDefault="0074440E" w:rsidP="0074440E">
      <w:pPr>
        <w:ind w:right="-319"/>
        <w:rPr>
          <w:rFonts w:ascii="Arial" w:hAnsi="Arial"/>
          <w:sz w:val="20"/>
        </w:rPr>
      </w:pPr>
    </w:p>
    <w:p w14:paraId="53C31885" w14:textId="77777777" w:rsidR="0074440E" w:rsidRPr="0093356C" w:rsidRDefault="0074440E" w:rsidP="0074440E">
      <w:pPr>
        <w:ind w:right="-319"/>
        <w:rPr>
          <w:rFonts w:ascii="Arial" w:hAnsi="Arial"/>
          <w:sz w:val="20"/>
        </w:rPr>
      </w:pPr>
      <w:r w:rsidRPr="0093356C">
        <w:rPr>
          <w:rFonts w:ascii="Arial" w:hAnsi="Arial"/>
          <w:sz w:val="20"/>
        </w:rPr>
        <w:t xml:space="preserve">Internal Emergency Services: </w:t>
      </w:r>
      <w:r w:rsidRPr="0093356C">
        <w:rPr>
          <w:rFonts w:ascii="Arial" w:hAnsi="Arial"/>
          <w:b/>
          <w:sz w:val="20"/>
        </w:rPr>
        <w:t xml:space="preserve">2222 </w:t>
      </w:r>
      <w:r w:rsidRPr="0093356C">
        <w:rPr>
          <w:rFonts w:ascii="Arial" w:hAnsi="Arial"/>
          <w:sz w:val="20"/>
        </w:rPr>
        <w:t xml:space="preserve">(from a QUB internal phone) </w:t>
      </w:r>
    </w:p>
    <w:p w14:paraId="7E907836" w14:textId="77777777" w:rsidR="0074440E" w:rsidRPr="0093356C" w:rsidRDefault="0074440E" w:rsidP="0074440E">
      <w:pPr>
        <w:ind w:right="-319"/>
        <w:rPr>
          <w:rFonts w:ascii="Arial" w:hAnsi="Arial"/>
          <w:sz w:val="20"/>
        </w:rPr>
      </w:pPr>
      <w:r w:rsidRPr="0093356C">
        <w:rPr>
          <w:rFonts w:ascii="Arial" w:hAnsi="Arial"/>
          <w:sz w:val="20"/>
        </w:rPr>
        <w:t xml:space="preserve">External Emergency Services </w:t>
      </w:r>
      <w:r w:rsidRPr="0093356C">
        <w:rPr>
          <w:rFonts w:ascii="Arial" w:hAnsi="Arial"/>
          <w:b/>
          <w:sz w:val="20"/>
        </w:rPr>
        <w:t>999</w:t>
      </w:r>
      <w:r w:rsidRPr="0093356C">
        <w:rPr>
          <w:rFonts w:ascii="Arial" w:hAnsi="Arial"/>
          <w:sz w:val="20"/>
        </w:rPr>
        <w:t xml:space="preserve"> (from a non-QUB internal phone)</w:t>
      </w:r>
    </w:p>
    <w:p w14:paraId="07609DEA" w14:textId="77777777" w:rsidR="0074440E" w:rsidRPr="0093356C" w:rsidRDefault="0074440E" w:rsidP="0074440E">
      <w:pPr>
        <w:ind w:right="-319"/>
        <w:rPr>
          <w:rFonts w:ascii="Arial" w:hAnsi="Arial"/>
          <w:sz w:val="20"/>
        </w:rPr>
      </w:pPr>
      <w:r w:rsidRPr="0093356C">
        <w:rPr>
          <w:rFonts w:ascii="Arial" w:hAnsi="Arial"/>
          <w:sz w:val="20"/>
        </w:rPr>
        <w:t xml:space="preserve">QUB Security: </w:t>
      </w:r>
      <w:r w:rsidRPr="0093356C">
        <w:rPr>
          <w:rFonts w:ascii="Arial" w:hAnsi="Arial"/>
          <w:b/>
          <w:sz w:val="20"/>
        </w:rPr>
        <w:t>5099</w:t>
      </w:r>
    </w:p>
    <w:p w14:paraId="2096DBDF" w14:textId="77777777" w:rsidR="0074440E" w:rsidRPr="0093356C" w:rsidRDefault="0074440E" w:rsidP="0074440E">
      <w:pPr>
        <w:ind w:right="-319"/>
        <w:rPr>
          <w:rFonts w:ascii="Arial" w:hAnsi="Arial"/>
          <w:sz w:val="20"/>
        </w:rPr>
      </w:pPr>
    </w:p>
    <w:p w14:paraId="6C80E05F" w14:textId="77777777" w:rsidR="00A1683A" w:rsidRDefault="0074440E" w:rsidP="0074440E">
      <w:pPr>
        <w:ind w:right="-319"/>
        <w:rPr>
          <w:rFonts w:ascii="Arial" w:hAnsi="Arial"/>
          <w:sz w:val="20"/>
        </w:rPr>
      </w:pPr>
      <w:r w:rsidRPr="0093356C">
        <w:rPr>
          <w:rFonts w:ascii="Arial" w:hAnsi="Arial"/>
          <w:sz w:val="20"/>
          <w:u w:val="single"/>
        </w:rPr>
        <w:t>Eye Contamination</w:t>
      </w:r>
      <w:r w:rsidRPr="0093356C">
        <w:rPr>
          <w:rFonts w:ascii="Arial" w:hAnsi="Arial"/>
          <w:sz w:val="20"/>
        </w:rPr>
        <w:t xml:space="preserve">: </w:t>
      </w:r>
    </w:p>
    <w:p w14:paraId="567DC6E3" w14:textId="035E4ADB" w:rsidR="0074440E" w:rsidRPr="0093356C" w:rsidRDefault="00A1683A" w:rsidP="0074440E">
      <w:pPr>
        <w:ind w:right="-319"/>
        <w:rPr>
          <w:rFonts w:ascii="Arial" w:hAnsi="Arial"/>
          <w:sz w:val="20"/>
        </w:rPr>
      </w:pPr>
      <w:r>
        <w:rPr>
          <w:rFonts w:ascii="Arial" w:hAnsi="Arial"/>
          <w:sz w:val="20"/>
        </w:rPr>
        <w:t>D</w:t>
      </w:r>
      <w:r w:rsidR="0074440E" w:rsidRPr="0093356C">
        <w:rPr>
          <w:rFonts w:ascii="Arial" w:hAnsi="Arial"/>
          <w:sz w:val="20"/>
        </w:rPr>
        <w:t>o not delay as this can cause severe or permanent damage. Wash with water for at least 20 minutes with eye wash bottles provided. Remove to hospital as soon as possible after washing out eye.  Do not use a neutralizing solution, this can increase the injury.</w:t>
      </w:r>
    </w:p>
    <w:p w14:paraId="3243DA3E" w14:textId="77777777" w:rsidR="0074440E" w:rsidRPr="0093356C" w:rsidRDefault="0074440E" w:rsidP="0074440E">
      <w:pPr>
        <w:ind w:right="-319"/>
        <w:rPr>
          <w:rFonts w:ascii="Arial" w:hAnsi="Arial"/>
          <w:sz w:val="20"/>
        </w:rPr>
      </w:pPr>
    </w:p>
    <w:p w14:paraId="4E68E5C2" w14:textId="77777777" w:rsidR="00A1683A" w:rsidRDefault="0074440E" w:rsidP="0074440E">
      <w:pPr>
        <w:ind w:right="-319"/>
        <w:rPr>
          <w:rFonts w:ascii="Arial" w:hAnsi="Arial"/>
          <w:sz w:val="20"/>
        </w:rPr>
      </w:pPr>
      <w:r w:rsidRPr="0093356C">
        <w:rPr>
          <w:rFonts w:ascii="Arial" w:hAnsi="Arial"/>
          <w:sz w:val="20"/>
          <w:u w:val="single"/>
        </w:rPr>
        <w:t>Burns</w:t>
      </w:r>
      <w:r w:rsidRPr="0093356C">
        <w:rPr>
          <w:rFonts w:ascii="Arial" w:hAnsi="Arial"/>
          <w:sz w:val="20"/>
        </w:rPr>
        <w:t>:</w:t>
      </w:r>
    </w:p>
    <w:p w14:paraId="701845F3" w14:textId="5AB8C6C0" w:rsidR="0074440E" w:rsidRPr="0093356C" w:rsidRDefault="00A1683A" w:rsidP="0074440E">
      <w:pPr>
        <w:ind w:right="-319"/>
        <w:rPr>
          <w:rFonts w:ascii="Arial" w:hAnsi="Arial"/>
          <w:sz w:val="20"/>
        </w:rPr>
      </w:pPr>
      <w:r>
        <w:rPr>
          <w:rFonts w:ascii="Arial" w:hAnsi="Arial"/>
          <w:sz w:val="20"/>
        </w:rPr>
        <w:t>E</w:t>
      </w:r>
      <w:r w:rsidR="0074440E" w:rsidRPr="0093356C">
        <w:rPr>
          <w:rFonts w:ascii="Arial" w:hAnsi="Arial"/>
          <w:sz w:val="20"/>
        </w:rPr>
        <w:t>very burn can be complicated by shock and requires immediate treatment.  Flush with cold water.  Remove contaminated clothing and replace with clean clothing. Apply a neutralizing agent in the case of acid or alkali burns. Seek medical advice. Do not break blisters. In the case of extensive burns, cover to exclude air, lie the patient with head and chest lower than the rest of the body.  Seek medical advice.</w:t>
      </w:r>
    </w:p>
    <w:p w14:paraId="6E407BC7" w14:textId="77777777" w:rsidR="0074440E" w:rsidRPr="0093356C" w:rsidRDefault="0074440E" w:rsidP="0074440E">
      <w:pPr>
        <w:ind w:right="-319"/>
        <w:rPr>
          <w:rFonts w:ascii="Arial" w:hAnsi="Arial"/>
          <w:sz w:val="20"/>
        </w:rPr>
      </w:pPr>
    </w:p>
    <w:p w14:paraId="4C54453F" w14:textId="77777777" w:rsidR="00A1683A" w:rsidRDefault="0074440E" w:rsidP="0074440E">
      <w:pPr>
        <w:ind w:right="-319"/>
        <w:rPr>
          <w:rFonts w:ascii="Arial" w:hAnsi="Arial"/>
          <w:sz w:val="20"/>
        </w:rPr>
      </w:pPr>
      <w:r w:rsidRPr="0093356C">
        <w:rPr>
          <w:rFonts w:ascii="Arial" w:hAnsi="Arial"/>
          <w:sz w:val="20"/>
          <w:u w:val="single"/>
        </w:rPr>
        <w:t>Inhaled Poisons</w:t>
      </w:r>
      <w:r w:rsidRPr="0093356C">
        <w:rPr>
          <w:rFonts w:ascii="Arial" w:hAnsi="Arial"/>
          <w:sz w:val="20"/>
        </w:rPr>
        <w:t>:</w:t>
      </w:r>
    </w:p>
    <w:p w14:paraId="3AD96EEA" w14:textId="7DAD947B" w:rsidR="0074440E" w:rsidRPr="0093356C" w:rsidRDefault="00A1683A" w:rsidP="0074440E">
      <w:pPr>
        <w:ind w:right="-319"/>
        <w:rPr>
          <w:rFonts w:ascii="Arial" w:hAnsi="Arial"/>
          <w:sz w:val="20"/>
        </w:rPr>
      </w:pPr>
      <w:r>
        <w:rPr>
          <w:rFonts w:ascii="Arial" w:hAnsi="Arial"/>
          <w:sz w:val="20"/>
        </w:rPr>
        <w:t>C</w:t>
      </w:r>
      <w:r w:rsidR="0074440E" w:rsidRPr="0093356C">
        <w:rPr>
          <w:rFonts w:ascii="Arial" w:hAnsi="Arial"/>
          <w:sz w:val="20"/>
        </w:rPr>
        <w:t xml:space="preserve">arry the patient out to fresh air immediately without risk to oneself and if possible apply artificial respiration, keeping the patient warm. Seek medical advice.  Do not become a victim yourself, by entering or remaining in a laboratory where toxic gas or vapor has escaped in amounts large enough to cause discomfort or danger. </w:t>
      </w:r>
    </w:p>
    <w:p w14:paraId="4280D6F5" w14:textId="77777777" w:rsidR="0074440E" w:rsidRPr="0093356C" w:rsidRDefault="0074440E" w:rsidP="0074440E">
      <w:pPr>
        <w:ind w:right="-319"/>
        <w:rPr>
          <w:rFonts w:ascii="Arial" w:hAnsi="Arial"/>
          <w:sz w:val="20"/>
        </w:rPr>
      </w:pPr>
    </w:p>
    <w:p w14:paraId="608EE908" w14:textId="77777777" w:rsidR="00A1683A" w:rsidRDefault="0074440E" w:rsidP="0074440E">
      <w:pPr>
        <w:ind w:right="-319"/>
        <w:rPr>
          <w:rFonts w:ascii="Arial" w:hAnsi="Arial"/>
          <w:sz w:val="20"/>
        </w:rPr>
      </w:pPr>
      <w:r w:rsidRPr="0093356C">
        <w:rPr>
          <w:rFonts w:ascii="Arial" w:hAnsi="Arial"/>
          <w:sz w:val="20"/>
          <w:u w:val="single"/>
        </w:rPr>
        <w:t>Ingested poisons</w:t>
      </w:r>
      <w:r w:rsidRPr="0093356C">
        <w:rPr>
          <w:rFonts w:ascii="Arial" w:hAnsi="Arial"/>
          <w:sz w:val="20"/>
        </w:rPr>
        <w:t>:</w:t>
      </w:r>
    </w:p>
    <w:p w14:paraId="63C34793" w14:textId="5C984186" w:rsidR="0074440E" w:rsidRPr="0093356C" w:rsidRDefault="00A1683A" w:rsidP="0074440E">
      <w:pPr>
        <w:ind w:right="-319"/>
        <w:rPr>
          <w:rFonts w:ascii="Arial" w:hAnsi="Arial"/>
          <w:sz w:val="20"/>
        </w:rPr>
      </w:pPr>
      <w:r>
        <w:rPr>
          <w:rFonts w:ascii="Arial" w:hAnsi="Arial"/>
          <w:sz w:val="20"/>
        </w:rPr>
        <w:t>S</w:t>
      </w:r>
      <w:r w:rsidR="0074440E" w:rsidRPr="0093356C">
        <w:rPr>
          <w:rFonts w:ascii="Arial" w:hAnsi="Arial"/>
          <w:sz w:val="20"/>
        </w:rPr>
        <w:t xml:space="preserve">ince it is impossible to stock of antidotes to treat all forms of poisoning, the best general procedure is to seek medical advice immediately. Do not attempt to make the victim sick as this could make the situation worse, e.g. a person swallowing strong acid or alkali should not be made sick as this will simply burn the throat etc. again on the way up. </w:t>
      </w:r>
    </w:p>
    <w:p w14:paraId="559DB2AF" w14:textId="77777777" w:rsidR="0074440E" w:rsidRPr="0093356C" w:rsidRDefault="0074440E" w:rsidP="00D71775">
      <w:pPr>
        <w:rPr>
          <w:rFonts w:ascii="Arial" w:hAnsi="Arial" w:cs="Arial"/>
          <w:sz w:val="20"/>
        </w:rPr>
      </w:pPr>
    </w:p>
    <w:p w14:paraId="1DDCCD13" w14:textId="77777777" w:rsidR="00D078A3" w:rsidRPr="0093356C" w:rsidRDefault="00B04A9B" w:rsidP="007B7302">
      <w:pPr>
        <w:pStyle w:val="Heading2"/>
      </w:pPr>
      <w:bookmarkStart w:id="63" w:name="_Toc486513597"/>
      <w:r w:rsidRPr="0093356C">
        <w:t>9</w:t>
      </w:r>
      <w:r w:rsidR="007B7302" w:rsidRPr="0093356C">
        <w:t xml:space="preserve">.3 </w:t>
      </w:r>
      <w:r w:rsidR="00154A58" w:rsidRPr="0093356C">
        <w:t>Leaks and spills</w:t>
      </w:r>
      <w:bookmarkEnd w:id="63"/>
    </w:p>
    <w:p w14:paraId="3AB42227" w14:textId="77777777" w:rsidR="00154A58" w:rsidRPr="0093356C" w:rsidRDefault="00154A58" w:rsidP="00C409C0">
      <w:pPr>
        <w:pStyle w:val="Heading31"/>
        <w:numPr>
          <w:ilvl w:val="0"/>
          <w:numId w:val="34"/>
        </w:numPr>
      </w:pPr>
      <w:bookmarkStart w:id="64" w:name="_Toc486513598"/>
      <w:r w:rsidRPr="0093356C">
        <w:t>Gas Leaks</w:t>
      </w:r>
      <w:bookmarkEnd w:id="64"/>
    </w:p>
    <w:p w14:paraId="2B8EFA40" w14:textId="77777777" w:rsidR="00154A58" w:rsidRPr="0093356C" w:rsidRDefault="00154A58" w:rsidP="00D71775">
      <w:pPr>
        <w:rPr>
          <w:rFonts w:ascii="Arial" w:hAnsi="Arial" w:cs="Arial"/>
          <w:sz w:val="20"/>
        </w:rPr>
      </w:pPr>
      <w:r w:rsidRPr="0093356C">
        <w:rPr>
          <w:rFonts w:ascii="Arial" w:hAnsi="Arial" w:cs="Arial"/>
          <w:sz w:val="20"/>
        </w:rPr>
        <w:t xml:space="preserve">If you discover a </w:t>
      </w:r>
      <w:r w:rsidRPr="0093356C">
        <w:rPr>
          <w:rFonts w:ascii="Arial" w:hAnsi="Arial" w:cs="Arial"/>
          <w:b/>
          <w:sz w:val="20"/>
        </w:rPr>
        <w:t>hydrogen</w:t>
      </w:r>
      <w:r w:rsidRPr="0093356C">
        <w:rPr>
          <w:rFonts w:ascii="Arial" w:hAnsi="Arial" w:cs="Arial"/>
          <w:sz w:val="20"/>
        </w:rPr>
        <w:t xml:space="preserve"> gas leak, turn off the hydrogen gas at the cylinder </w:t>
      </w:r>
      <w:r w:rsidRPr="0093356C">
        <w:rPr>
          <w:rFonts w:ascii="Arial" w:hAnsi="Arial" w:cs="Arial"/>
          <w:sz w:val="20"/>
          <w:u w:val="single"/>
        </w:rPr>
        <w:t>if you are familiar with</w:t>
      </w:r>
      <w:r w:rsidRPr="0093356C">
        <w:rPr>
          <w:rFonts w:ascii="Arial" w:hAnsi="Arial" w:cs="Arial"/>
          <w:sz w:val="20"/>
        </w:rPr>
        <w:t xml:space="preserve"> the operation of the gas cylinders or inform someone close by who is familiar with gas cylinders to do so. Evacuate the area, opening windows that are easily and quickly accessible on your way out. Immediately inform the most senior </w:t>
      </w:r>
      <w:r w:rsidR="00087945" w:rsidRPr="0093356C">
        <w:rPr>
          <w:rFonts w:ascii="Arial" w:hAnsi="Arial" w:cs="Arial"/>
          <w:sz w:val="20"/>
        </w:rPr>
        <w:t>staff member</w:t>
      </w:r>
      <w:r w:rsidRPr="0093356C">
        <w:rPr>
          <w:rFonts w:ascii="Arial" w:hAnsi="Arial" w:cs="Arial"/>
          <w:sz w:val="20"/>
        </w:rPr>
        <w:t xml:space="preserve"> </w:t>
      </w:r>
      <w:r w:rsidR="00087945" w:rsidRPr="0093356C">
        <w:rPr>
          <w:rFonts w:ascii="Arial" w:hAnsi="Arial" w:cs="Arial"/>
          <w:sz w:val="20"/>
        </w:rPr>
        <w:t>and/or the</w:t>
      </w:r>
      <w:r w:rsidRPr="0093356C">
        <w:rPr>
          <w:rFonts w:ascii="Arial" w:hAnsi="Arial" w:cs="Arial"/>
          <w:sz w:val="20"/>
        </w:rPr>
        <w:t xml:space="preserve"> laboratory manager. Prevent individuals from entering the laboratory.  Do not re-enter </w:t>
      </w:r>
      <w:r w:rsidR="00087945" w:rsidRPr="0093356C">
        <w:rPr>
          <w:rFonts w:ascii="Arial" w:hAnsi="Arial" w:cs="Arial"/>
          <w:sz w:val="20"/>
        </w:rPr>
        <w:t>leak area</w:t>
      </w:r>
      <w:r w:rsidRPr="0093356C">
        <w:rPr>
          <w:rFonts w:ascii="Arial" w:hAnsi="Arial" w:cs="Arial"/>
          <w:sz w:val="20"/>
        </w:rPr>
        <w:t xml:space="preserve"> until you have been authorised to do so. </w:t>
      </w:r>
      <w:r w:rsidR="00F51270" w:rsidRPr="0093356C">
        <w:rPr>
          <w:rFonts w:ascii="Arial" w:hAnsi="Arial" w:cs="Arial"/>
          <w:sz w:val="20"/>
        </w:rPr>
        <w:t xml:space="preserve">Minor hydrogen gas leaks must be reported as per an incident. </w:t>
      </w:r>
      <w:r w:rsidRPr="0093356C">
        <w:rPr>
          <w:rFonts w:ascii="Arial" w:hAnsi="Arial" w:cs="Arial"/>
          <w:sz w:val="20"/>
        </w:rPr>
        <w:t>Hydrogen gas leaks causing a fire, explosion or significant equipment damage are reported as per the accident guidelines.</w:t>
      </w:r>
    </w:p>
    <w:p w14:paraId="2723390D" w14:textId="77777777" w:rsidR="00154A58" w:rsidRPr="0093356C" w:rsidRDefault="00154A58" w:rsidP="00D71775">
      <w:pPr>
        <w:rPr>
          <w:rFonts w:ascii="Arial" w:hAnsi="Arial" w:cs="Arial"/>
          <w:sz w:val="20"/>
        </w:rPr>
      </w:pPr>
    </w:p>
    <w:p w14:paraId="0D506C5C" w14:textId="77777777" w:rsidR="00154A58" w:rsidRPr="0093356C" w:rsidRDefault="00154A58" w:rsidP="00D71775">
      <w:pPr>
        <w:rPr>
          <w:rFonts w:ascii="Arial" w:hAnsi="Arial" w:cs="Arial"/>
          <w:sz w:val="20"/>
        </w:rPr>
      </w:pPr>
      <w:r w:rsidRPr="0093356C">
        <w:rPr>
          <w:rFonts w:ascii="Arial" w:hAnsi="Arial" w:cs="Arial"/>
          <w:sz w:val="20"/>
        </w:rPr>
        <w:t xml:space="preserve">If you discover a </w:t>
      </w:r>
      <w:r w:rsidRPr="0093356C">
        <w:rPr>
          <w:rFonts w:ascii="Arial" w:hAnsi="Arial" w:cs="Arial"/>
          <w:b/>
          <w:sz w:val="20"/>
        </w:rPr>
        <w:t>liquid nitrogen leak</w:t>
      </w:r>
      <w:r w:rsidRPr="0093356C">
        <w:rPr>
          <w:rFonts w:ascii="Arial" w:hAnsi="Arial" w:cs="Arial"/>
          <w:sz w:val="20"/>
        </w:rPr>
        <w:t xml:space="preserve">, inform the senior staff member present, evacuate the </w:t>
      </w:r>
      <w:r w:rsidR="00087945" w:rsidRPr="0093356C">
        <w:rPr>
          <w:rFonts w:ascii="Arial" w:hAnsi="Arial" w:cs="Arial"/>
          <w:sz w:val="20"/>
        </w:rPr>
        <w:t>area</w:t>
      </w:r>
      <w:r w:rsidRPr="0093356C">
        <w:rPr>
          <w:rFonts w:ascii="Arial" w:hAnsi="Arial" w:cs="Arial"/>
          <w:sz w:val="20"/>
        </w:rPr>
        <w:t xml:space="preserve"> and contact the laboratory manager.  Prevent individuals from entering the laboratory. Do not re-enter the laboratory until you have been authorised to do so.</w:t>
      </w:r>
    </w:p>
    <w:p w14:paraId="6159C795" w14:textId="77777777" w:rsidR="00154A58" w:rsidRPr="0093356C" w:rsidRDefault="00154A58" w:rsidP="00D71775">
      <w:pPr>
        <w:rPr>
          <w:rFonts w:ascii="Arial" w:hAnsi="Arial" w:cs="Arial"/>
          <w:sz w:val="20"/>
        </w:rPr>
      </w:pPr>
    </w:p>
    <w:p w14:paraId="4C4A87E1" w14:textId="77777777" w:rsidR="00154A58" w:rsidRPr="0093356C" w:rsidRDefault="00154A58" w:rsidP="00D71775">
      <w:pPr>
        <w:rPr>
          <w:rFonts w:ascii="Arial" w:hAnsi="Arial" w:cs="Arial"/>
          <w:sz w:val="20"/>
        </w:rPr>
      </w:pPr>
      <w:r w:rsidRPr="0093356C">
        <w:rPr>
          <w:rFonts w:ascii="Arial" w:hAnsi="Arial" w:cs="Arial"/>
          <w:sz w:val="20"/>
        </w:rPr>
        <w:t xml:space="preserve">If you discover a </w:t>
      </w:r>
      <w:r w:rsidRPr="0093356C">
        <w:rPr>
          <w:rFonts w:ascii="Arial" w:hAnsi="Arial" w:cs="Arial"/>
          <w:b/>
          <w:sz w:val="20"/>
        </w:rPr>
        <w:t>helium, nitrogen, argon or carbon dioxide</w:t>
      </w:r>
      <w:r w:rsidRPr="0093356C">
        <w:rPr>
          <w:rFonts w:ascii="Arial" w:hAnsi="Arial" w:cs="Arial"/>
          <w:sz w:val="20"/>
        </w:rPr>
        <w:t xml:space="preserve"> gas leak, </w:t>
      </w:r>
      <w:r w:rsidRPr="0093356C">
        <w:rPr>
          <w:rFonts w:ascii="Arial" w:hAnsi="Arial" w:cs="Arial"/>
          <w:b/>
          <w:sz w:val="20"/>
        </w:rPr>
        <w:t>THINK</w:t>
      </w:r>
      <w:r w:rsidRPr="0093356C">
        <w:rPr>
          <w:rFonts w:ascii="Arial" w:hAnsi="Arial" w:cs="Arial"/>
          <w:sz w:val="20"/>
        </w:rPr>
        <w:t xml:space="preserve"> before taking any action. High-pressure gas leaks can cause severe injury due to very cold temperatures resulting from gas decompression and due to the force of gases moving from a high-pressure zone to a low-pressure zone and displacing air.</w:t>
      </w:r>
    </w:p>
    <w:p w14:paraId="624B9A07" w14:textId="77777777" w:rsidR="00154A58" w:rsidRPr="0093356C" w:rsidRDefault="00154A58" w:rsidP="00D71775">
      <w:pPr>
        <w:rPr>
          <w:rFonts w:ascii="Arial" w:hAnsi="Arial" w:cs="Arial"/>
          <w:sz w:val="20"/>
        </w:rPr>
      </w:pPr>
      <w:r w:rsidRPr="0093356C">
        <w:rPr>
          <w:rFonts w:ascii="Arial" w:hAnsi="Arial" w:cs="Arial"/>
          <w:sz w:val="20"/>
        </w:rPr>
        <w:t xml:space="preserve"> </w:t>
      </w:r>
    </w:p>
    <w:p w14:paraId="0960EFD7" w14:textId="77777777" w:rsidR="00154A58" w:rsidRPr="0093356C" w:rsidRDefault="00154A58" w:rsidP="00D71775">
      <w:pPr>
        <w:rPr>
          <w:rFonts w:ascii="Arial" w:hAnsi="Arial" w:cs="Arial"/>
          <w:sz w:val="20"/>
        </w:rPr>
      </w:pPr>
      <w:r w:rsidRPr="0093356C">
        <w:rPr>
          <w:rFonts w:ascii="Arial" w:hAnsi="Arial" w:cs="Arial"/>
          <w:sz w:val="20"/>
        </w:rPr>
        <w:t xml:space="preserve">If you are not familiar with the operation of gas pipe lines and cylinders associated with any equipment in </w:t>
      </w:r>
      <w:r w:rsidR="00087945" w:rsidRPr="0093356C">
        <w:rPr>
          <w:rFonts w:ascii="Arial" w:hAnsi="Arial" w:cs="Arial"/>
          <w:sz w:val="20"/>
        </w:rPr>
        <w:t>a</w:t>
      </w:r>
      <w:r w:rsidRPr="0093356C">
        <w:rPr>
          <w:rFonts w:ascii="Arial" w:hAnsi="Arial" w:cs="Arial"/>
          <w:sz w:val="20"/>
        </w:rPr>
        <w:t xml:space="preserve"> laboratory </w:t>
      </w:r>
      <w:r w:rsidR="00087945" w:rsidRPr="0093356C">
        <w:rPr>
          <w:rFonts w:ascii="Arial" w:hAnsi="Arial" w:cs="Arial"/>
          <w:sz w:val="20"/>
        </w:rPr>
        <w:t xml:space="preserve">setting </w:t>
      </w:r>
      <w:r w:rsidRPr="0093356C">
        <w:rPr>
          <w:rFonts w:ascii="Arial" w:hAnsi="Arial" w:cs="Arial"/>
          <w:sz w:val="20"/>
        </w:rPr>
        <w:t xml:space="preserve">then leave the area. Inform the laboratory manager and </w:t>
      </w:r>
      <w:r w:rsidR="00087945" w:rsidRPr="0093356C">
        <w:rPr>
          <w:rFonts w:ascii="Arial" w:hAnsi="Arial" w:cs="Arial"/>
          <w:sz w:val="20"/>
        </w:rPr>
        <w:t>a senior staff member.</w:t>
      </w:r>
    </w:p>
    <w:p w14:paraId="66DDB0CB" w14:textId="77777777" w:rsidR="00154A58" w:rsidRPr="0093356C" w:rsidRDefault="00154A58" w:rsidP="00D71775">
      <w:pPr>
        <w:rPr>
          <w:rFonts w:ascii="Arial" w:hAnsi="Arial" w:cs="Arial"/>
          <w:sz w:val="20"/>
        </w:rPr>
      </w:pPr>
    </w:p>
    <w:p w14:paraId="61D44398" w14:textId="581689F2" w:rsidR="00154A58" w:rsidRPr="0093356C" w:rsidRDefault="00154A58" w:rsidP="00D71775">
      <w:pPr>
        <w:rPr>
          <w:rFonts w:ascii="Arial" w:hAnsi="Arial" w:cs="Arial"/>
          <w:sz w:val="20"/>
        </w:rPr>
      </w:pPr>
      <w:r w:rsidRPr="0093356C">
        <w:rPr>
          <w:rFonts w:ascii="Arial" w:hAnsi="Arial" w:cs="Arial"/>
          <w:sz w:val="20"/>
        </w:rPr>
        <w:t xml:space="preserve">If you are familiar with gas cylinders </w:t>
      </w:r>
      <w:r w:rsidRPr="0093356C">
        <w:rPr>
          <w:rFonts w:ascii="Arial" w:hAnsi="Arial" w:cs="Arial"/>
          <w:b/>
          <w:sz w:val="20"/>
        </w:rPr>
        <w:t>and</w:t>
      </w:r>
      <w:r w:rsidRPr="0093356C">
        <w:rPr>
          <w:rFonts w:ascii="Arial" w:hAnsi="Arial" w:cs="Arial"/>
          <w:sz w:val="20"/>
        </w:rPr>
        <w:t xml:space="preserve"> their associated </w:t>
      </w:r>
      <w:r w:rsidR="000704FD" w:rsidRPr="0093356C">
        <w:rPr>
          <w:rFonts w:ascii="Arial" w:hAnsi="Arial" w:cs="Arial"/>
          <w:sz w:val="20"/>
        </w:rPr>
        <w:t>equipment,</w:t>
      </w:r>
      <w:r w:rsidRPr="0093356C">
        <w:rPr>
          <w:rFonts w:ascii="Arial" w:hAnsi="Arial" w:cs="Arial"/>
          <w:sz w:val="20"/>
        </w:rPr>
        <w:t xml:space="preserve"> then:</w:t>
      </w:r>
    </w:p>
    <w:p w14:paraId="273214FB" w14:textId="77777777" w:rsidR="00154A58" w:rsidRPr="0093356C" w:rsidRDefault="00154A58" w:rsidP="00D71775">
      <w:pPr>
        <w:rPr>
          <w:rFonts w:ascii="Arial" w:hAnsi="Arial" w:cs="Arial"/>
          <w:sz w:val="20"/>
        </w:rPr>
      </w:pPr>
    </w:p>
    <w:p w14:paraId="475BB733" w14:textId="77777777" w:rsidR="00154A58" w:rsidRPr="0093356C" w:rsidRDefault="00154A58" w:rsidP="00D71775">
      <w:pPr>
        <w:rPr>
          <w:rFonts w:ascii="Arial" w:hAnsi="Arial" w:cs="Arial"/>
          <w:sz w:val="20"/>
        </w:rPr>
      </w:pPr>
      <w:r w:rsidRPr="0093356C">
        <w:rPr>
          <w:rFonts w:ascii="Arial" w:hAnsi="Arial" w:cs="Arial"/>
          <w:sz w:val="20"/>
        </w:rPr>
        <w:t>If the gas leak is not at the cylinder, firstly turn off cylinder sources then turn off any affected equipment and finally when the gas leak has stopped investigate the si</w:t>
      </w:r>
      <w:r w:rsidR="00087945" w:rsidRPr="0093356C">
        <w:rPr>
          <w:rFonts w:ascii="Arial" w:hAnsi="Arial" w:cs="Arial"/>
          <w:sz w:val="20"/>
        </w:rPr>
        <w:t xml:space="preserve">tuation. Inform the laboratory </w:t>
      </w:r>
      <w:r w:rsidRPr="0093356C">
        <w:rPr>
          <w:rFonts w:ascii="Arial" w:hAnsi="Arial" w:cs="Arial"/>
          <w:sz w:val="20"/>
        </w:rPr>
        <w:t xml:space="preserve">manager </w:t>
      </w:r>
      <w:r w:rsidR="00087945" w:rsidRPr="0093356C">
        <w:rPr>
          <w:rFonts w:ascii="Arial" w:hAnsi="Arial" w:cs="Arial"/>
          <w:sz w:val="20"/>
        </w:rPr>
        <w:t>and record incident</w:t>
      </w:r>
      <w:r w:rsidRPr="0093356C">
        <w:rPr>
          <w:rFonts w:ascii="Arial" w:hAnsi="Arial" w:cs="Arial"/>
          <w:sz w:val="20"/>
        </w:rPr>
        <w:t xml:space="preserve">. </w:t>
      </w:r>
    </w:p>
    <w:p w14:paraId="24900D73" w14:textId="77777777" w:rsidR="00154A58" w:rsidRPr="0093356C" w:rsidRDefault="00154A58" w:rsidP="00D71775">
      <w:pPr>
        <w:rPr>
          <w:rFonts w:ascii="Arial" w:hAnsi="Arial" w:cs="Arial"/>
          <w:sz w:val="20"/>
        </w:rPr>
      </w:pPr>
    </w:p>
    <w:p w14:paraId="4560BA29" w14:textId="77777777" w:rsidR="00154A58" w:rsidRPr="0093356C" w:rsidRDefault="00154A58" w:rsidP="00D71775">
      <w:pPr>
        <w:rPr>
          <w:rFonts w:ascii="Arial" w:hAnsi="Arial" w:cs="Arial"/>
          <w:sz w:val="20"/>
        </w:rPr>
      </w:pPr>
      <w:r w:rsidRPr="0093356C">
        <w:rPr>
          <w:rFonts w:ascii="Arial" w:hAnsi="Arial" w:cs="Arial"/>
          <w:sz w:val="20"/>
        </w:rPr>
        <w:t xml:space="preserve">If the leak is at a regulator or downstream of the cylinder then assess the severity of the leak - only turn off the cylinder with safety glasses and thick gloves if it is safe to do so. If the leak is at the neck of the cylinder itself evacuate the </w:t>
      </w:r>
      <w:r w:rsidR="00087945" w:rsidRPr="0093356C">
        <w:rPr>
          <w:rFonts w:ascii="Arial" w:hAnsi="Arial" w:cs="Arial"/>
          <w:sz w:val="20"/>
        </w:rPr>
        <w:t>area</w:t>
      </w:r>
      <w:r w:rsidRPr="0093356C">
        <w:rPr>
          <w:rFonts w:ascii="Arial" w:hAnsi="Arial" w:cs="Arial"/>
          <w:sz w:val="20"/>
        </w:rPr>
        <w:t xml:space="preserve"> and allow the cylinder to decompress on its own. Under no circumstances should the cylinder in this situation be touched by anyone. Inform the laboratory manager.</w:t>
      </w:r>
    </w:p>
    <w:p w14:paraId="2AD29861" w14:textId="77777777" w:rsidR="00154A58" w:rsidRPr="0093356C" w:rsidRDefault="00154A58" w:rsidP="00D71775">
      <w:pPr>
        <w:rPr>
          <w:rFonts w:ascii="Arial" w:hAnsi="Arial" w:cs="Arial"/>
          <w:sz w:val="20"/>
        </w:rPr>
      </w:pPr>
    </w:p>
    <w:p w14:paraId="6C2C80C6" w14:textId="77777777" w:rsidR="00154A58" w:rsidRPr="0093356C" w:rsidRDefault="00154A58" w:rsidP="00C409C0">
      <w:pPr>
        <w:pStyle w:val="Heading31"/>
        <w:numPr>
          <w:ilvl w:val="0"/>
          <w:numId w:val="34"/>
        </w:numPr>
      </w:pPr>
      <w:bookmarkStart w:id="65" w:name="_Toc486513599"/>
      <w:r w:rsidRPr="0093356C">
        <w:t>Liquid Leaks and Spills</w:t>
      </w:r>
      <w:bookmarkEnd w:id="65"/>
    </w:p>
    <w:p w14:paraId="02552D56" w14:textId="77777777" w:rsidR="00154A58" w:rsidRPr="0093356C" w:rsidRDefault="00154A58" w:rsidP="00D71775">
      <w:pPr>
        <w:rPr>
          <w:rFonts w:ascii="Arial" w:hAnsi="Arial" w:cs="Arial"/>
          <w:sz w:val="20"/>
        </w:rPr>
      </w:pPr>
    </w:p>
    <w:p w14:paraId="18B8E408" w14:textId="77777777" w:rsidR="00154A58" w:rsidRPr="0093356C" w:rsidRDefault="00154A58" w:rsidP="00D71775">
      <w:pPr>
        <w:rPr>
          <w:rFonts w:ascii="Arial" w:hAnsi="Arial" w:cs="Arial"/>
          <w:sz w:val="20"/>
        </w:rPr>
      </w:pPr>
      <w:r w:rsidRPr="0093356C">
        <w:rPr>
          <w:rFonts w:ascii="Arial" w:hAnsi="Arial" w:cs="Arial"/>
          <w:sz w:val="20"/>
        </w:rPr>
        <w:t xml:space="preserve">All leaks and spills must be treated initially as potentially lethal. Liquid leaks and spills could potentially contain fast acting poisons such as cyanide and volatile respiratory asphyxiants such as hydrogen sulphide. </w:t>
      </w:r>
    </w:p>
    <w:p w14:paraId="0810CBB2" w14:textId="77777777" w:rsidR="00154A58" w:rsidRPr="0093356C" w:rsidRDefault="00154A58" w:rsidP="00D71775">
      <w:pPr>
        <w:rPr>
          <w:rFonts w:ascii="Arial" w:hAnsi="Arial" w:cs="Arial"/>
          <w:sz w:val="20"/>
        </w:rPr>
      </w:pPr>
      <w:r w:rsidRPr="0093356C">
        <w:rPr>
          <w:rFonts w:ascii="Arial" w:hAnsi="Arial" w:cs="Arial"/>
          <w:sz w:val="20"/>
        </w:rPr>
        <w:t xml:space="preserve"> </w:t>
      </w:r>
    </w:p>
    <w:p w14:paraId="07632C68" w14:textId="77777777" w:rsidR="00154A58" w:rsidRPr="0093356C" w:rsidRDefault="00154A58" w:rsidP="00D71775">
      <w:pPr>
        <w:rPr>
          <w:rFonts w:ascii="Arial" w:hAnsi="Arial" w:cs="Arial"/>
          <w:sz w:val="20"/>
        </w:rPr>
      </w:pPr>
      <w:r w:rsidRPr="0093356C">
        <w:rPr>
          <w:rFonts w:ascii="Arial" w:hAnsi="Arial" w:cs="Arial"/>
          <w:sz w:val="20"/>
        </w:rPr>
        <w:t xml:space="preserve">No hazardous or chemical spills are to be cleaned up with </w:t>
      </w:r>
      <w:r w:rsidR="00087945" w:rsidRPr="0093356C">
        <w:rPr>
          <w:rFonts w:ascii="Arial" w:hAnsi="Arial" w:cs="Arial"/>
          <w:sz w:val="20"/>
        </w:rPr>
        <w:t>standard</w:t>
      </w:r>
      <w:r w:rsidRPr="0093356C">
        <w:rPr>
          <w:rFonts w:ascii="Arial" w:hAnsi="Arial" w:cs="Arial"/>
          <w:sz w:val="20"/>
        </w:rPr>
        <w:t xml:space="preserve"> implements such as mops and cloths. Specialised chemical absorbent and disposable paper towel </w:t>
      </w:r>
      <w:r w:rsidR="00087945" w:rsidRPr="0093356C">
        <w:rPr>
          <w:rFonts w:ascii="Arial" w:hAnsi="Arial" w:cs="Arial"/>
          <w:sz w:val="20"/>
        </w:rPr>
        <w:t>should be made available</w:t>
      </w:r>
      <w:r w:rsidRPr="0093356C">
        <w:rPr>
          <w:rFonts w:ascii="Arial" w:hAnsi="Arial" w:cs="Arial"/>
          <w:sz w:val="20"/>
        </w:rPr>
        <w:t xml:space="preserve">. All materials used to clean spills must be contained in solid or liquid waste containers and disposed of as per waste disposal instructions detailed on </w:t>
      </w:r>
      <w:r w:rsidR="00087945" w:rsidRPr="0093356C">
        <w:rPr>
          <w:rFonts w:ascii="Arial" w:hAnsi="Arial" w:cs="Arial"/>
          <w:sz w:val="20"/>
        </w:rPr>
        <w:t>a</w:t>
      </w:r>
      <w:r w:rsidRPr="0093356C">
        <w:rPr>
          <w:rFonts w:ascii="Arial" w:hAnsi="Arial" w:cs="Arial"/>
          <w:sz w:val="20"/>
        </w:rPr>
        <w:t xml:space="preserve"> COSHH form. </w:t>
      </w:r>
    </w:p>
    <w:p w14:paraId="02AB42DD" w14:textId="77777777" w:rsidR="00154A58" w:rsidRPr="0093356C" w:rsidRDefault="00154A58" w:rsidP="00D71775">
      <w:pPr>
        <w:rPr>
          <w:rFonts w:ascii="Arial" w:hAnsi="Arial" w:cs="Arial"/>
          <w:sz w:val="20"/>
        </w:rPr>
      </w:pPr>
    </w:p>
    <w:p w14:paraId="7F30CAC9" w14:textId="77777777" w:rsidR="00154A58" w:rsidRPr="0093356C" w:rsidRDefault="00154A58" w:rsidP="00D71775">
      <w:pPr>
        <w:rPr>
          <w:rFonts w:ascii="Arial" w:hAnsi="Arial" w:cs="Arial"/>
          <w:sz w:val="20"/>
        </w:rPr>
      </w:pPr>
      <w:r w:rsidRPr="0093356C">
        <w:rPr>
          <w:rFonts w:ascii="Arial" w:hAnsi="Arial" w:cs="Arial"/>
          <w:sz w:val="20"/>
        </w:rPr>
        <w:t xml:space="preserve">Some substances do not have hazardous properties when wet but are hazardous when they dry out. Compounds in use with this property should be highlighted in a </w:t>
      </w:r>
      <w:r w:rsidR="00087945" w:rsidRPr="0093356C">
        <w:rPr>
          <w:rFonts w:ascii="Arial" w:hAnsi="Arial" w:cs="Arial"/>
          <w:sz w:val="20"/>
        </w:rPr>
        <w:t xml:space="preserve">CoSHH </w:t>
      </w:r>
      <w:r w:rsidRPr="0093356C">
        <w:rPr>
          <w:rFonts w:ascii="Arial" w:hAnsi="Arial" w:cs="Arial"/>
          <w:sz w:val="20"/>
        </w:rPr>
        <w:t>Ris</w:t>
      </w:r>
      <w:r w:rsidR="00087945" w:rsidRPr="0093356C">
        <w:rPr>
          <w:rFonts w:ascii="Arial" w:hAnsi="Arial" w:cs="Arial"/>
          <w:sz w:val="20"/>
        </w:rPr>
        <w:t xml:space="preserve">k Assessment and included in </w:t>
      </w:r>
      <w:r w:rsidRPr="0093356C">
        <w:rPr>
          <w:rFonts w:ascii="Arial" w:hAnsi="Arial" w:cs="Arial"/>
          <w:sz w:val="20"/>
        </w:rPr>
        <w:t>documentation. As a precaution do not allow absorbents etc used for a spillage to dry out.</w:t>
      </w:r>
    </w:p>
    <w:p w14:paraId="0DE06B33" w14:textId="77777777" w:rsidR="00154A58" w:rsidRPr="0093356C" w:rsidRDefault="00154A58" w:rsidP="00D71775">
      <w:pPr>
        <w:rPr>
          <w:rFonts w:ascii="Arial" w:hAnsi="Arial" w:cs="Arial"/>
          <w:sz w:val="20"/>
        </w:rPr>
      </w:pPr>
    </w:p>
    <w:p w14:paraId="757D3667" w14:textId="77777777" w:rsidR="00154A58" w:rsidRPr="0093356C" w:rsidRDefault="00154A58" w:rsidP="00D71775">
      <w:pPr>
        <w:rPr>
          <w:rFonts w:ascii="Arial" w:hAnsi="Arial" w:cs="Arial"/>
          <w:sz w:val="20"/>
        </w:rPr>
      </w:pPr>
      <w:r w:rsidRPr="0093356C">
        <w:rPr>
          <w:rFonts w:ascii="Arial" w:hAnsi="Arial" w:cs="Arial"/>
          <w:sz w:val="20"/>
        </w:rPr>
        <w:t>Chemically non-hazardous leaks and spills pose a danger to people and equipment because they can be slippery, therefore all leaks and spills s</w:t>
      </w:r>
      <w:r w:rsidR="003D107B" w:rsidRPr="0093356C">
        <w:rPr>
          <w:rFonts w:ascii="Arial" w:hAnsi="Arial" w:cs="Arial"/>
          <w:sz w:val="20"/>
        </w:rPr>
        <w:t>hould be cleaned up efficiently</w:t>
      </w:r>
      <w:r w:rsidRPr="0093356C">
        <w:rPr>
          <w:rFonts w:ascii="Arial" w:hAnsi="Arial" w:cs="Arial"/>
          <w:sz w:val="20"/>
        </w:rPr>
        <w:t xml:space="preserve">. </w:t>
      </w:r>
      <w:r w:rsidR="003D107B" w:rsidRPr="0093356C">
        <w:rPr>
          <w:rFonts w:ascii="Arial" w:hAnsi="Arial" w:cs="Arial"/>
          <w:sz w:val="20"/>
        </w:rPr>
        <w:t xml:space="preserve">Do not leave a spill unattended: </w:t>
      </w:r>
      <w:r w:rsidRPr="0093356C">
        <w:rPr>
          <w:rFonts w:ascii="Arial" w:hAnsi="Arial" w:cs="Arial"/>
          <w:sz w:val="20"/>
        </w:rPr>
        <w:t>ask for assistance from other researchers if you need to leave the area.</w:t>
      </w:r>
    </w:p>
    <w:p w14:paraId="5F9CF411" w14:textId="77777777" w:rsidR="00154A58" w:rsidRPr="0093356C" w:rsidRDefault="00154A58" w:rsidP="00D71775">
      <w:pPr>
        <w:rPr>
          <w:rFonts w:ascii="Arial" w:hAnsi="Arial" w:cs="Arial"/>
          <w:sz w:val="20"/>
        </w:rPr>
      </w:pPr>
    </w:p>
    <w:p w14:paraId="234C2AB0" w14:textId="20FA48F1" w:rsidR="00154A58" w:rsidRPr="0093356C" w:rsidRDefault="00154A58" w:rsidP="00D71775">
      <w:pPr>
        <w:rPr>
          <w:rFonts w:ascii="Arial" w:hAnsi="Arial" w:cs="Arial"/>
          <w:sz w:val="20"/>
        </w:rPr>
      </w:pPr>
      <w:r w:rsidRPr="0093356C">
        <w:rPr>
          <w:rFonts w:ascii="Arial" w:hAnsi="Arial" w:cs="Arial"/>
          <w:sz w:val="20"/>
        </w:rPr>
        <w:t>If you discover a liquid leak or spill on a piece of research work that is your own, carefully evaluate the situation first, THINK about the potential hazards then address the spill as per the guidelines established on your COSHH form. Always inform the laboratory manager, your supervisor</w:t>
      </w:r>
      <w:r w:rsidR="003D107B" w:rsidRPr="0093356C">
        <w:rPr>
          <w:rFonts w:ascii="Arial" w:hAnsi="Arial" w:cs="Arial"/>
          <w:sz w:val="20"/>
        </w:rPr>
        <w:t xml:space="preserve"> (if applicable)</w:t>
      </w:r>
      <w:r w:rsidRPr="0093356C">
        <w:rPr>
          <w:rFonts w:ascii="Arial" w:hAnsi="Arial" w:cs="Arial"/>
          <w:sz w:val="20"/>
        </w:rPr>
        <w:t xml:space="preserve"> and the </w:t>
      </w:r>
      <w:r w:rsidR="00A1683A">
        <w:rPr>
          <w:rFonts w:ascii="Arial" w:hAnsi="Arial" w:cs="Arial"/>
          <w:sz w:val="20"/>
        </w:rPr>
        <w:t>S</w:t>
      </w:r>
      <w:r w:rsidR="003D107B" w:rsidRPr="0093356C">
        <w:rPr>
          <w:rFonts w:ascii="Arial" w:hAnsi="Arial" w:cs="Arial"/>
          <w:sz w:val="20"/>
        </w:rPr>
        <w:t xml:space="preserve">afety </w:t>
      </w:r>
      <w:r w:rsidR="00A1683A">
        <w:rPr>
          <w:rFonts w:ascii="Arial" w:hAnsi="Arial" w:cs="Arial"/>
          <w:sz w:val="20"/>
        </w:rPr>
        <w:t>C</w:t>
      </w:r>
      <w:r w:rsidR="003D107B" w:rsidRPr="0093356C">
        <w:rPr>
          <w:rFonts w:ascii="Arial" w:hAnsi="Arial" w:cs="Arial"/>
          <w:sz w:val="20"/>
        </w:rPr>
        <w:t>oordinator</w:t>
      </w:r>
      <w:r w:rsidR="005A58A3" w:rsidRPr="0093356C">
        <w:rPr>
          <w:rFonts w:ascii="Arial" w:hAnsi="Arial" w:cs="Arial"/>
          <w:sz w:val="20"/>
        </w:rPr>
        <w:t xml:space="preserve"> </w:t>
      </w:r>
      <w:r w:rsidRPr="0093356C">
        <w:rPr>
          <w:rFonts w:ascii="Arial" w:hAnsi="Arial" w:cs="Arial"/>
          <w:sz w:val="20"/>
        </w:rPr>
        <w:t xml:space="preserve">even if the spillage is non-hazardous. </w:t>
      </w:r>
    </w:p>
    <w:p w14:paraId="3C0E54BD" w14:textId="77777777" w:rsidR="00154A58" w:rsidRPr="0093356C" w:rsidRDefault="00154A58" w:rsidP="00D71775">
      <w:pPr>
        <w:rPr>
          <w:rFonts w:ascii="Arial" w:hAnsi="Arial" w:cs="Arial"/>
          <w:sz w:val="20"/>
        </w:rPr>
      </w:pPr>
    </w:p>
    <w:p w14:paraId="5798F634" w14:textId="77777777" w:rsidR="002617D2" w:rsidRDefault="002617D2" w:rsidP="00D71775">
      <w:pPr>
        <w:rPr>
          <w:rFonts w:ascii="Arial" w:hAnsi="Arial" w:cs="Arial"/>
          <w:sz w:val="20"/>
        </w:rPr>
      </w:pPr>
    </w:p>
    <w:p w14:paraId="620AE30B" w14:textId="77777777" w:rsidR="002617D2" w:rsidRDefault="002617D2" w:rsidP="00D71775">
      <w:pPr>
        <w:rPr>
          <w:rFonts w:ascii="Arial" w:hAnsi="Arial" w:cs="Arial"/>
          <w:sz w:val="20"/>
        </w:rPr>
      </w:pPr>
    </w:p>
    <w:p w14:paraId="62684846" w14:textId="77777777" w:rsidR="002617D2" w:rsidRDefault="002617D2" w:rsidP="00D71775">
      <w:pPr>
        <w:rPr>
          <w:rFonts w:ascii="Arial" w:hAnsi="Arial" w:cs="Arial"/>
          <w:sz w:val="20"/>
        </w:rPr>
      </w:pPr>
    </w:p>
    <w:p w14:paraId="06C5D582" w14:textId="77777777" w:rsidR="002617D2" w:rsidRDefault="002617D2" w:rsidP="00D71775">
      <w:pPr>
        <w:rPr>
          <w:rFonts w:ascii="Arial" w:hAnsi="Arial" w:cs="Arial"/>
          <w:sz w:val="20"/>
        </w:rPr>
      </w:pPr>
    </w:p>
    <w:p w14:paraId="54D8DC80" w14:textId="77777777" w:rsidR="002617D2" w:rsidRDefault="002617D2" w:rsidP="00D71775">
      <w:pPr>
        <w:rPr>
          <w:rFonts w:ascii="Arial" w:hAnsi="Arial" w:cs="Arial"/>
          <w:sz w:val="20"/>
        </w:rPr>
      </w:pPr>
    </w:p>
    <w:p w14:paraId="6B13410A" w14:textId="77777777" w:rsidR="002617D2" w:rsidRDefault="002617D2" w:rsidP="00D71775">
      <w:pPr>
        <w:rPr>
          <w:rFonts w:ascii="Arial" w:hAnsi="Arial" w:cs="Arial"/>
          <w:sz w:val="20"/>
        </w:rPr>
      </w:pPr>
    </w:p>
    <w:p w14:paraId="38894FC6" w14:textId="77777777" w:rsidR="002617D2" w:rsidRDefault="002617D2" w:rsidP="00D71775">
      <w:pPr>
        <w:rPr>
          <w:rFonts w:ascii="Arial" w:hAnsi="Arial" w:cs="Arial"/>
          <w:sz w:val="20"/>
        </w:rPr>
      </w:pPr>
    </w:p>
    <w:p w14:paraId="7331EF4D" w14:textId="77777777" w:rsidR="002617D2" w:rsidRDefault="002617D2" w:rsidP="00D71775">
      <w:pPr>
        <w:rPr>
          <w:rFonts w:ascii="Arial" w:hAnsi="Arial" w:cs="Arial"/>
          <w:sz w:val="20"/>
        </w:rPr>
      </w:pPr>
    </w:p>
    <w:p w14:paraId="5B39B5E1" w14:textId="77777777" w:rsidR="002617D2" w:rsidRDefault="002617D2" w:rsidP="00D71775">
      <w:pPr>
        <w:rPr>
          <w:rFonts w:ascii="Arial" w:hAnsi="Arial" w:cs="Arial"/>
          <w:sz w:val="20"/>
        </w:rPr>
      </w:pPr>
    </w:p>
    <w:p w14:paraId="43B5DC12" w14:textId="77777777" w:rsidR="002617D2" w:rsidRDefault="002617D2" w:rsidP="00D71775">
      <w:pPr>
        <w:rPr>
          <w:rFonts w:ascii="Arial" w:hAnsi="Arial" w:cs="Arial"/>
          <w:sz w:val="20"/>
        </w:rPr>
      </w:pPr>
    </w:p>
    <w:p w14:paraId="0CD5B659" w14:textId="6EAB7BB6" w:rsidR="00154A58" w:rsidRPr="0093356C" w:rsidRDefault="00154A58" w:rsidP="00D71775">
      <w:pPr>
        <w:rPr>
          <w:rFonts w:ascii="Arial" w:hAnsi="Arial" w:cs="Arial"/>
          <w:sz w:val="20"/>
        </w:rPr>
      </w:pPr>
      <w:r w:rsidRPr="0093356C">
        <w:rPr>
          <w:rFonts w:ascii="Arial" w:hAnsi="Arial" w:cs="Arial"/>
          <w:sz w:val="20"/>
        </w:rPr>
        <w:t>If breathing apparatus is required</w:t>
      </w:r>
      <w:r w:rsidR="00C71F47" w:rsidRPr="0093356C">
        <w:rPr>
          <w:rFonts w:ascii="Arial" w:hAnsi="Arial" w:cs="Arial"/>
          <w:sz w:val="20"/>
        </w:rPr>
        <w:t>, specifically for the David Keir site</w:t>
      </w:r>
      <w:r w:rsidRPr="0093356C">
        <w:rPr>
          <w:rFonts w:ascii="Arial" w:hAnsi="Arial" w:cs="Arial"/>
          <w:sz w:val="20"/>
        </w:rPr>
        <w:t xml:space="preserve">: </w:t>
      </w:r>
    </w:p>
    <w:p w14:paraId="7DC12615" w14:textId="77777777" w:rsidR="00003468" w:rsidRPr="0093356C" w:rsidRDefault="00003468" w:rsidP="00003468">
      <w:pPr>
        <w:rPr>
          <w:rFonts w:ascii="Arial" w:hAnsi="Arial" w:cs="Arial"/>
          <w:sz w:val="20"/>
        </w:rPr>
      </w:pPr>
    </w:p>
    <w:p w14:paraId="75DEE4D8" w14:textId="77777777" w:rsidR="00003468" w:rsidRPr="0093356C" w:rsidRDefault="00003468" w:rsidP="00C71F47">
      <w:pPr>
        <w:rPr>
          <w:rFonts w:ascii="Arial" w:hAnsi="Arial" w:cs="Arial"/>
          <w:sz w:val="20"/>
        </w:rPr>
      </w:pPr>
      <w:r w:rsidRPr="0093356C">
        <w:rPr>
          <w:rFonts w:ascii="Arial" w:hAnsi="Arial" w:cs="Arial"/>
          <w:sz w:val="20"/>
        </w:rPr>
        <w:t xml:space="preserve">There are four Dräger escape sets </w:t>
      </w:r>
      <w:r w:rsidR="00C71F47" w:rsidRPr="0093356C">
        <w:rPr>
          <w:rFonts w:ascii="Arial" w:hAnsi="Arial" w:cs="Arial"/>
          <w:sz w:val="20"/>
        </w:rPr>
        <w:t>available from the School of Chemistry</w:t>
      </w:r>
      <w:r w:rsidRPr="0093356C">
        <w:rPr>
          <w:rFonts w:ascii="Arial" w:hAnsi="Arial" w:cs="Arial"/>
          <w:sz w:val="20"/>
        </w:rPr>
        <w:t xml:space="preserve">.  </w:t>
      </w:r>
    </w:p>
    <w:p w14:paraId="02FE1DFF" w14:textId="77777777" w:rsidR="00003468" w:rsidRPr="0093356C" w:rsidRDefault="00003468" w:rsidP="00C71F47">
      <w:pPr>
        <w:rPr>
          <w:rFonts w:ascii="Arial" w:hAnsi="Arial" w:cs="Arial"/>
          <w:sz w:val="20"/>
        </w:rPr>
      </w:pPr>
      <w:r w:rsidRPr="0093356C">
        <w:rPr>
          <w:rFonts w:ascii="Arial" w:hAnsi="Arial" w:cs="Arial"/>
          <w:sz w:val="20"/>
        </w:rPr>
        <w:t>All are located on the Lower Ground Floor opposite the Mass Spec Room LG.007.</w:t>
      </w:r>
    </w:p>
    <w:p w14:paraId="69D165EC" w14:textId="77777777" w:rsidR="00003468" w:rsidRPr="0093356C" w:rsidRDefault="00003468" w:rsidP="00C71F47">
      <w:pPr>
        <w:rPr>
          <w:rFonts w:ascii="Arial" w:hAnsi="Arial" w:cs="Arial"/>
          <w:color w:val="FF0000"/>
          <w:sz w:val="20"/>
          <w:u w:val="single"/>
        </w:rPr>
      </w:pPr>
      <w:r w:rsidRPr="0093356C">
        <w:rPr>
          <w:rFonts w:ascii="Arial" w:hAnsi="Arial" w:cs="Arial"/>
          <w:b/>
          <w:color w:val="FF0000"/>
          <w:sz w:val="20"/>
          <w:u w:val="single"/>
        </w:rPr>
        <w:t>THIS EQUIPMENT IS STRICTLY FOR THE USE OF TRAINED PERSONNEL ONLY</w:t>
      </w:r>
      <w:r w:rsidRPr="0093356C">
        <w:rPr>
          <w:rFonts w:ascii="Arial" w:hAnsi="Arial" w:cs="Arial"/>
          <w:color w:val="FF0000"/>
          <w:sz w:val="20"/>
          <w:u w:val="single"/>
        </w:rPr>
        <w:t xml:space="preserve">. </w:t>
      </w:r>
    </w:p>
    <w:p w14:paraId="214007F9" w14:textId="77777777" w:rsidR="00003468" w:rsidRPr="0093356C" w:rsidRDefault="00003468" w:rsidP="00003468">
      <w:pPr>
        <w:ind w:firstLine="720"/>
        <w:rPr>
          <w:rFonts w:ascii="Arial" w:hAnsi="Arial" w:cs="Arial"/>
          <w:color w:val="FF0000"/>
          <w:sz w:val="20"/>
          <w:u w:val="single"/>
        </w:rPr>
      </w:pPr>
    </w:p>
    <w:p w14:paraId="307EA1E4" w14:textId="77777777" w:rsidR="00003468" w:rsidRPr="0093356C" w:rsidRDefault="00003468" w:rsidP="00C71F47">
      <w:pPr>
        <w:rPr>
          <w:rFonts w:ascii="Arial" w:hAnsi="Arial" w:cs="Arial"/>
          <w:sz w:val="20"/>
          <w:u w:val="single"/>
        </w:rPr>
      </w:pPr>
      <w:r w:rsidRPr="0093356C">
        <w:rPr>
          <w:rFonts w:ascii="Arial" w:hAnsi="Arial" w:cs="Arial"/>
          <w:sz w:val="20"/>
          <w:u w:val="single"/>
        </w:rPr>
        <w:t>These are:</w:t>
      </w:r>
    </w:p>
    <w:p w14:paraId="051577C8" w14:textId="77777777" w:rsidR="00003468" w:rsidRPr="0093356C" w:rsidRDefault="00003468" w:rsidP="00003468">
      <w:pPr>
        <w:rPr>
          <w:rFonts w:ascii="Arial" w:hAnsi="Arial" w:cs="Arial"/>
          <w:sz w:val="20"/>
        </w:rPr>
      </w:pPr>
    </w:p>
    <w:tbl>
      <w:tblPr>
        <w:tblW w:w="0" w:type="auto"/>
        <w:jc w:val="center"/>
        <w:tblLook w:val="04A0" w:firstRow="1" w:lastRow="0" w:firstColumn="1" w:lastColumn="0" w:noHBand="0" w:noVBand="1"/>
      </w:tblPr>
      <w:tblGrid>
        <w:gridCol w:w="2738"/>
        <w:gridCol w:w="2565"/>
        <w:gridCol w:w="2051"/>
      </w:tblGrid>
      <w:tr w:rsidR="00003468" w:rsidRPr="0093356C" w14:paraId="15FFEB99" w14:textId="77777777" w:rsidTr="00003468">
        <w:trPr>
          <w:trHeight w:val="342"/>
          <w:jc w:val="center"/>
        </w:trPr>
        <w:tc>
          <w:tcPr>
            <w:tcW w:w="2738" w:type="dxa"/>
          </w:tcPr>
          <w:p w14:paraId="23A0DFDE" w14:textId="77777777" w:rsidR="00003468" w:rsidRPr="0093356C" w:rsidRDefault="00003468" w:rsidP="00003468">
            <w:pPr>
              <w:rPr>
                <w:rFonts w:ascii="Arial" w:hAnsi="Arial" w:cs="Arial"/>
                <w:b/>
                <w:sz w:val="20"/>
              </w:rPr>
            </w:pPr>
            <w:r w:rsidRPr="0093356C">
              <w:rPr>
                <w:rFonts w:ascii="Arial" w:hAnsi="Arial" w:cs="Arial"/>
                <w:b/>
                <w:sz w:val="20"/>
              </w:rPr>
              <w:t>NAME</w:t>
            </w:r>
          </w:p>
        </w:tc>
        <w:tc>
          <w:tcPr>
            <w:tcW w:w="2565" w:type="dxa"/>
          </w:tcPr>
          <w:p w14:paraId="6DB90191" w14:textId="77777777" w:rsidR="00003468" w:rsidRPr="0093356C" w:rsidRDefault="00003468" w:rsidP="00003468">
            <w:pPr>
              <w:rPr>
                <w:rFonts w:ascii="Arial" w:hAnsi="Arial" w:cs="Arial"/>
                <w:b/>
                <w:sz w:val="20"/>
              </w:rPr>
            </w:pPr>
            <w:r w:rsidRPr="0093356C">
              <w:rPr>
                <w:rFonts w:ascii="Arial" w:hAnsi="Arial" w:cs="Arial"/>
                <w:b/>
                <w:sz w:val="20"/>
              </w:rPr>
              <w:t>ROOM NUMBER</w:t>
            </w:r>
          </w:p>
        </w:tc>
        <w:tc>
          <w:tcPr>
            <w:tcW w:w="2051" w:type="dxa"/>
          </w:tcPr>
          <w:p w14:paraId="6D7E012C" w14:textId="77777777" w:rsidR="00003468" w:rsidRPr="0093356C" w:rsidRDefault="00003468" w:rsidP="00003468">
            <w:pPr>
              <w:rPr>
                <w:rFonts w:ascii="Arial" w:hAnsi="Arial" w:cs="Arial"/>
                <w:b/>
                <w:sz w:val="20"/>
              </w:rPr>
            </w:pPr>
            <w:r w:rsidRPr="0093356C">
              <w:rPr>
                <w:rFonts w:ascii="Arial" w:hAnsi="Arial" w:cs="Arial"/>
                <w:b/>
                <w:sz w:val="20"/>
              </w:rPr>
              <w:t>EXTENSION</w:t>
            </w:r>
          </w:p>
        </w:tc>
      </w:tr>
      <w:tr w:rsidR="00003468" w:rsidRPr="0093356C" w14:paraId="02D26BDC" w14:textId="77777777" w:rsidTr="00C71F47">
        <w:trPr>
          <w:trHeight w:val="217"/>
          <w:jc w:val="center"/>
        </w:trPr>
        <w:tc>
          <w:tcPr>
            <w:tcW w:w="2738" w:type="dxa"/>
          </w:tcPr>
          <w:p w14:paraId="15FE14BE" w14:textId="77777777" w:rsidR="00003468" w:rsidRPr="007F5108" w:rsidRDefault="00003468" w:rsidP="00003468">
            <w:pPr>
              <w:rPr>
                <w:rFonts w:ascii="Arial" w:hAnsi="Arial" w:cs="Arial"/>
                <w:sz w:val="20"/>
              </w:rPr>
            </w:pPr>
            <w:r w:rsidRPr="007F5108">
              <w:rPr>
                <w:rFonts w:ascii="Arial" w:hAnsi="Arial" w:cs="Arial"/>
                <w:sz w:val="20"/>
              </w:rPr>
              <w:t>CONOR MCGRANN</w:t>
            </w:r>
          </w:p>
        </w:tc>
        <w:tc>
          <w:tcPr>
            <w:tcW w:w="2565" w:type="dxa"/>
          </w:tcPr>
          <w:p w14:paraId="4F6E6D6D" w14:textId="77777777" w:rsidR="00003468" w:rsidRPr="007F5108" w:rsidRDefault="00003468" w:rsidP="00003468">
            <w:pPr>
              <w:rPr>
                <w:rFonts w:ascii="Arial" w:hAnsi="Arial" w:cs="Arial"/>
                <w:sz w:val="20"/>
              </w:rPr>
            </w:pPr>
            <w:r w:rsidRPr="007F5108">
              <w:rPr>
                <w:rFonts w:ascii="Arial" w:hAnsi="Arial" w:cs="Arial"/>
                <w:sz w:val="20"/>
              </w:rPr>
              <w:t>LG 007/OG.414</w:t>
            </w:r>
          </w:p>
        </w:tc>
        <w:tc>
          <w:tcPr>
            <w:tcW w:w="2051" w:type="dxa"/>
          </w:tcPr>
          <w:p w14:paraId="5A68D579" w14:textId="77777777" w:rsidR="00003468" w:rsidRPr="007F5108" w:rsidRDefault="00003468" w:rsidP="00003468">
            <w:pPr>
              <w:rPr>
                <w:rFonts w:ascii="Arial" w:hAnsi="Arial" w:cs="Arial"/>
                <w:sz w:val="20"/>
              </w:rPr>
            </w:pPr>
            <w:r w:rsidRPr="007F5108">
              <w:rPr>
                <w:rFonts w:ascii="Arial" w:hAnsi="Arial" w:cs="Arial"/>
                <w:sz w:val="20"/>
              </w:rPr>
              <w:t>4676/4435</w:t>
            </w:r>
          </w:p>
        </w:tc>
      </w:tr>
      <w:tr w:rsidR="00003468" w:rsidRPr="0093356C" w14:paraId="68A3B6B5" w14:textId="77777777" w:rsidTr="00C71F47">
        <w:trPr>
          <w:trHeight w:val="135"/>
          <w:jc w:val="center"/>
        </w:trPr>
        <w:tc>
          <w:tcPr>
            <w:tcW w:w="2738" w:type="dxa"/>
          </w:tcPr>
          <w:p w14:paraId="5D8095C9" w14:textId="77777777" w:rsidR="00003468" w:rsidRPr="007F5108" w:rsidRDefault="00003468" w:rsidP="00003468">
            <w:pPr>
              <w:rPr>
                <w:rFonts w:ascii="Arial" w:hAnsi="Arial" w:cs="Arial"/>
                <w:sz w:val="20"/>
              </w:rPr>
            </w:pPr>
            <w:r w:rsidRPr="007F5108">
              <w:rPr>
                <w:rFonts w:ascii="Arial" w:hAnsi="Arial" w:cs="Arial"/>
                <w:sz w:val="20"/>
              </w:rPr>
              <w:t>CLIVE MURRAY</w:t>
            </w:r>
          </w:p>
        </w:tc>
        <w:tc>
          <w:tcPr>
            <w:tcW w:w="2565" w:type="dxa"/>
          </w:tcPr>
          <w:p w14:paraId="28FF2913" w14:textId="77777777" w:rsidR="00003468" w:rsidRPr="007F5108" w:rsidRDefault="00003468" w:rsidP="00003468">
            <w:pPr>
              <w:rPr>
                <w:rFonts w:ascii="Arial" w:hAnsi="Arial" w:cs="Arial"/>
                <w:sz w:val="20"/>
              </w:rPr>
            </w:pPr>
            <w:r w:rsidRPr="007F5108">
              <w:rPr>
                <w:rFonts w:ascii="Arial" w:hAnsi="Arial" w:cs="Arial"/>
                <w:sz w:val="20"/>
              </w:rPr>
              <w:t>LG.420 (Stores)</w:t>
            </w:r>
          </w:p>
        </w:tc>
        <w:tc>
          <w:tcPr>
            <w:tcW w:w="2051" w:type="dxa"/>
          </w:tcPr>
          <w:p w14:paraId="5FD77B58" w14:textId="77777777" w:rsidR="00003468" w:rsidRPr="007F5108" w:rsidRDefault="00003468" w:rsidP="00003468">
            <w:pPr>
              <w:rPr>
                <w:rFonts w:ascii="Arial" w:hAnsi="Arial" w:cs="Arial"/>
                <w:sz w:val="20"/>
              </w:rPr>
            </w:pPr>
            <w:r w:rsidRPr="007F5108">
              <w:rPr>
                <w:rFonts w:ascii="Arial" w:hAnsi="Arial" w:cs="Arial"/>
                <w:sz w:val="20"/>
              </w:rPr>
              <w:t>4440</w:t>
            </w:r>
          </w:p>
        </w:tc>
      </w:tr>
      <w:tr w:rsidR="00003468" w:rsidRPr="0093356C" w14:paraId="1D24CA3C" w14:textId="77777777" w:rsidTr="00C71F47">
        <w:trPr>
          <w:trHeight w:val="138"/>
          <w:jc w:val="center"/>
        </w:trPr>
        <w:tc>
          <w:tcPr>
            <w:tcW w:w="2738" w:type="dxa"/>
          </w:tcPr>
          <w:p w14:paraId="6BA5327D" w14:textId="77777777" w:rsidR="00003468" w:rsidRPr="007F5108" w:rsidRDefault="00003468" w:rsidP="00003468">
            <w:pPr>
              <w:rPr>
                <w:rFonts w:ascii="Arial" w:hAnsi="Arial" w:cs="Arial"/>
                <w:sz w:val="20"/>
              </w:rPr>
            </w:pPr>
            <w:r w:rsidRPr="007F5108">
              <w:rPr>
                <w:rFonts w:ascii="Arial" w:hAnsi="Arial" w:cs="Arial"/>
                <w:sz w:val="20"/>
              </w:rPr>
              <w:t>DAVID COULTER</w:t>
            </w:r>
          </w:p>
        </w:tc>
        <w:tc>
          <w:tcPr>
            <w:tcW w:w="2565" w:type="dxa"/>
          </w:tcPr>
          <w:p w14:paraId="3B8EE577" w14:textId="77777777" w:rsidR="00003468" w:rsidRPr="007F5108" w:rsidRDefault="00003468" w:rsidP="00003468">
            <w:pPr>
              <w:rPr>
                <w:rFonts w:ascii="Arial" w:hAnsi="Arial" w:cs="Arial"/>
                <w:sz w:val="20"/>
              </w:rPr>
            </w:pPr>
            <w:r w:rsidRPr="007F5108">
              <w:rPr>
                <w:rFonts w:ascii="Arial" w:hAnsi="Arial" w:cs="Arial"/>
                <w:sz w:val="20"/>
              </w:rPr>
              <w:t>0G.208</w:t>
            </w:r>
          </w:p>
        </w:tc>
        <w:tc>
          <w:tcPr>
            <w:tcW w:w="2051" w:type="dxa"/>
          </w:tcPr>
          <w:p w14:paraId="7405CA0A" w14:textId="77777777" w:rsidR="00003468" w:rsidRPr="007F5108" w:rsidRDefault="00003468" w:rsidP="00003468">
            <w:pPr>
              <w:rPr>
                <w:rFonts w:ascii="Arial" w:hAnsi="Arial" w:cs="Arial"/>
                <w:sz w:val="20"/>
              </w:rPr>
            </w:pPr>
            <w:r w:rsidRPr="007F5108">
              <w:rPr>
                <w:rFonts w:ascii="Arial" w:hAnsi="Arial" w:cs="Arial"/>
                <w:sz w:val="20"/>
              </w:rPr>
              <w:t>4464</w:t>
            </w:r>
          </w:p>
        </w:tc>
      </w:tr>
      <w:tr w:rsidR="00003468" w:rsidRPr="0093356C" w14:paraId="5024C740" w14:textId="77777777" w:rsidTr="00C71F47">
        <w:trPr>
          <w:trHeight w:val="99"/>
          <w:jc w:val="center"/>
        </w:trPr>
        <w:tc>
          <w:tcPr>
            <w:tcW w:w="2738" w:type="dxa"/>
          </w:tcPr>
          <w:p w14:paraId="276F2927" w14:textId="77777777" w:rsidR="00003468" w:rsidRPr="007F5108" w:rsidRDefault="00003468" w:rsidP="00003468">
            <w:pPr>
              <w:rPr>
                <w:rFonts w:ascii="Arial" w:hAnsi="Arial" w:cs="Arial"/>
                <w:sz w:val="20"/>
              </w:rPr>
            </w:pPr>
            <w:r w:rsidRPr="007F5108">
              <w:rPr>
                <w:rFonts w:ascii="Arial" w:hAnsi="Arial" w:cs="Arial"/>
                <w:sz w:val="20"/>
              </w:rPr>
              <w:t>PATRICK LYNER</w:t>
            </w:r>
          </w:p>
        </w:tc>
        <w:tc>
          <w:tcPr>
            <w:tcW w:w="2565" w:type="dxa"/>
          </w:tcPr>
          <w:p w14:paraId="6E8A9056" w14:textId="77777777" w:rsidR="00003468" w:rsidRPr="007F5108" w:rsidRDefault="00003468" w:rsidP="00003468">
            <w:pPr>
              <w:rPr>
                <w:rFonts w:ascii="Arial" w:hAnsi="Arial" w:cs="Arial"/>
                <w:sz w:val="20"/>
              </w:rPr>
            </w:pPr>
            <w:r w:rsidRPr="007F5108">
              <w:rPr>
                <w:rFonts w:ascii="Arial" w:hAnsi="Arial" w:cs="Arial"/>
                <w:sz w:val="20"/>
              </w:rPr>
              <w:t>LG.201</w:t>
            </w:r>
          </w:p>
        </w:tc>
        <w:tc>
          <w:tcPr>
            <w:tcW w:w="2051" w:type="dxa"/>
          </w:tcPr>
          <w:p w14:paraId="54D024E8" w14:textId="77777777" w:rsidR="00003468" w:rsidRPr="007F5108" w:rsidRDefault="00003468" w:rsidP="00003468">
            <w:pPr>
              <w:rPr>
                <w:rFonts w:ascii="Arial" w:hAnsi="Arial" w:cs="Arial"/>
                <w:sz w:val="20"/>
              </w:rPr>
            </w:pPr>
            <w:r w:rsidRPr="007F5108">
              <w:rPr>
                <w:rFonts w:ascii="Arial" w:hAnsi="Arial" w:cs="Arial"/>
                <w:sz w:val="20"/>
              </w:rPr>
              <w:t>4221</w:t>
            </w:r>
          </w:p>
        </w:tc>
      </w:tr>
      <w:tr w:rsidR="0088744C" w:rsidRPr="0093356C" w14:paraId="5A817110" w14:textId="77777777" w:rsidTr="00003468">
        <w:trPr>
          <w:trHeight w:val="342"/>
          <w:jc w:val="center"/>
        </w:trPr>
        <w:tc>
          <w:tcPr>
            <w:tcW w:w="2738" w:type="dxa"/>
          </w:tcPr>
          <w:p w14:paraId="2DFCBC77" w14:textId="12E351A7" w:rsidR="0088744C" w:rsidRPr="007F5108" w:rsidRDefault="0088744C" w:rsidP="00003468">
            <w:pPr>
              <w:rPr>
                <w:rFonts w:ascii="Arial" w:hAnsi="Arial" w:cs="Arial"/>
                <w:sz w:val="20"/>
              </w:rPr>
            </w:pPr>
          </w:p>
        </w:tc>
        <w:tc>
          <w:tcPr>
            <w:tcW w:w="2565" w:type="dxa"/>
          </w:tcPr>
          <w:p w14:paraId="53D6EF61" w14:textId="0438D22A" w:rsidR="0088744C" w:rsidRPr="007F5108" w:rsidRDefault="0088744C" w:rsidP="00003468">
            <w:pPr>
              <w:rPr>
                <w:rFonts w:ascii="Arial" w:hAnsi="Arial" w:cs="Arial"/>
                <w:sz w:val="20"/>
              </w:rPr>
            </w:pPr>
          </w:p>
        </w:tc>
        <w:tc>
          <w:tcPr>
            <w:tcW w:w="2051" w:type="dxa"/>
          </w:tcPr>
          <w:p w14:paraId="77AA4762" w14:textId="43E00551" w:rsidR="0088744C" w:rsidRPr="007F5108" w:rsidRDefault="0088744C" w:rsidP="00003468">
            <w:pPr>
              <w:rPr>
                <w:rFonts w:ascii="Arial" w:hAnsi="Arial" w:cs="Arial"/>
                <w:sz w:val="20"/>
              </w:rPr>
            </w:pPr>
          </w:p>
        </w:tc>
      </w:tr>
    </w:tbl>
    <w:p w14:paraId="32DB5365" w14:textId="77777777" w:rsidR="00003468" w:rsidRPr="0093356C" w:rsidRDefault="00003468" w:rsidP="00003468">
      <w:pPr>
        <w:rPr>
          <w:rFonts w:ascii="Arial" w:hAnsi="Arial" w:cs="Arial"/>
          <w:sz w:val="20"/>
        </w:rPr>
      </w:pPr>
    </w:p>
    <w:p w14:paraId="231B28B4" w14:textId="77777777" w:rsidR="00003468" w:rsidRPr="0093356C" w:rsidRDefault="00003468" w:rsidP="00003468">
      <w:pPr>
        <w:rPr>
          <w:rFonts w:ascii="Arial" w:hAnsi="Arial" w:cs="Arial"/>
          <w:sz w:val="20"/>
        </w:rPr>
      </w:pPr>
    </w:p>
    <w:p w14:paraId="63F54127" w14:textId="739C918C" w:rsidR="00003468" w:rsidRPr="0093356C" w:rsidRDefault="00003468" w:rsidP="00003468">
      <w:pPr>
        <w:rPr>
          <w:rFonts w:ascii="Arial" w:hAnsi="Arial" w:cs="Arial"/>
          <w:sz w:val="20"/>
        </w:rPr>
      </w:pPr>
      <w:r w:rsidRPr="0093356C">
        <w:rPr>
          <w:rFonts w:ascii="Arial" w:hAnsi="Arial" w:cs="Arial"/>
          <w:sz w:val="20"/>
        </w:rPr>
        <w:lastRenderedPageBreak/>
        <w:t xml:space="preserve">If there is a leak of compressed gas or a CO monitor is activated or the likelihood of oxygen deficiency as detected by Oxygen monitors in ANY room/lab you MUST leave that area immediately and contact any one of the above team AND the School </w:t>
      </w:r>
      <w:r w:rsidR="00C71F47" w:rsidRPr="0093356C">
        <w:rPr>
          <w:rFonts w:ascii="Arial" w:hAnsi="Arial" w:cs="Arial"/>
          <w:sz w:val="20"/>
        </w:rPr>
        <w:t xml:space="preserve">of Chemistry </w:t>
      </w:r>
      <w:r w:rsidRPr="0093356C">
        <w:rPr>
          <w:rFonts w:ascii="Arial" w:hAnsi="Arial" w:cs="Arial"/>
          <w:sz w:val="20"/>
        </w:rPr>
        <w:t>Safety Officer Jackie O’Connor on 4673</w:t>
      </w:r>
      <w:r w:rsidR="00F70DDB">
        <w:rPr>
          <w:rFonts w:ascii="Arial" w:hAnsi="Arial" w:cs="Arial"/>
          <w:sz w:val="20"/>
        </w:rPr>
        <w:t>.</w:t>
      </w:r>
    </w:p>
    <w:p w14:paraId="52D1651C" w14:textId="77777777" w:rsidR="00154A58" w:rsidRPr="0093356C" w:rsidRDefault="00154A58" w:rsidP="00D71775">
      <w:pPr>
        <w:rPr>
          <w:rFonts w:ascii="Arial" w:hAnsi="Arial" w:cs="Arial"/>
          <w:sz w:val="20"/>
        </w:rPr>
      </w:pPr>
    </w:p>
    <w:p w14:paraId="4620CB3F" w14:textId="74C41A8E" w:rsidR="00154A58" w:rsidRPr="0093356C" w:rsidRDefault="00154A58" w:rsidP="00D71775">
      <w:pPr>
        <w:rPr>
          <w:rFonts w:ascii="Arial" w:hAnsi="Arial" w:cs="Arial"/>
          <w:sz w:val="20"/>
        </w:rPr>
      </w:pPr>
      <w:r w:rsidRPr="0093356C">
        <w:rPr>
          <w:rFonts w:ascii="Arial" w:hAnsi="Arial" w:cs="Arial"/>
          <w:sz w:val="20"/>
        </w:rPr>
        <w:t xml:space="preserve">Remember the hazard of a solution depends on both the concentration of components as well as the hazardous properties of the components </w:t>
      </w:r>
    </w:p>
    <w:p w14:paraId="73221530" w14:textId="77777777" w:rsidR="00154A58" w:rsidRPr="0093356C" w:rsidRDefault="00154A58" w:rsidP="00D71775">
      <w:pPr>
        <w:rPr>
          <w:rFonts w:ascii="Arial" w:hAnsi="Arial" w:cs="Arial"/>
          <w:sz w:val="20"/>
        </w:rPr>
      </w:pPr>
    </w:p>
    <w:p w14:paraId="7D93C274" w14:textId="3CCD0E88" w:rsidR="00154A58" w:rsidRPr="0093356C" w:rsidRDefault="00154A58" w:rsidP="00D71775">
      <w:pPr>
        <w:rPr>
          <w:rFonts w:ascii="Arial" w:hAnsi="Arial" w:cs="Arial"/>
          <w:sz w:val="20"/>
        </w:rPr>
      </w:pPr>
      <w:r w:rsidRPr="0093356C">
        <w:rPr>
          <w:rFonts w:ascii="Arial" w:hAnsi="Arial" w:cs="Arial"/>
          <w:sz w:val="20"/>
        </w:rPr>
        <w:t>If you discover a liquid leak or spill on a piece of research work that is NOT your own</w:t>
      </w:r>
      <w:r w:rsidR="003D107B" w:rsidRPr="0093356C">
        <w:rPr>
          <w:rFonts w:ascii="Arial" w:hAnsi="Arial" w:cs="Arial"/>
          <w:sz w:val="20"/>
        </w:rPr>
        <w:t>,</w:t>
      </w:r>
      <w:r w:rsidRPr="0093356C">
        <w:rPr>
          <w:rFonts w:ascii="Arial" w:hAnsi="Arial" w:cs="Arial"/>
          <w:sz w:val="20"/>
        </w:rPr>
        <w:t xml:space="preserve"> immediately inform the most senior member of</w:t>
      </w:r>
      <w:r w:rsidR="003D107B" w:rsidRPr="0093356C">
        <w:rPr>
          <w:rFonts w:ascii="Arial" w:hAnsi="Arial" w:cs="Arial"/>
          <w:sz w:val="20"/>
        </w:rPr>
        <w:t xml:space="preserve"> staff present</w:t>
      </w:r>
      <w:r w:rsidRPr="0093356C">
        <w:rPr>
          <w:rFonts w:ascii="Arial" w:hAnsi="Arial" w:cs="Arial"/>
          <w:sz w:val="20"/>
        </w:rPr>
        <w:t xml:space="preserve">.  This member of staff </w:t>
      </w:r>
      <w:r w:rsidR="003D107B" w:rsidRPr="0093356C">
        <w:rPr>
          <w:rFonts w:ascii="Arial" w:hAnsi="Arial" w:cs="Arial"/>
          <w:sz w:val="20"/>
        </w:rPr>
        <w:t>should</w:t>
      </w:r>
      <w:r w:rsidRPr="0093356C">
        <w:rPr>
          <w:rFonts w:ascii="Arial" w:hAnsi="Arial" w:cs="Arial"/>
          <w:sz w:val="20"/>
        </w:rPr>
        <w:t xml:space="preserve"> contact the project supervisor as indicated on the COSHH form that is attached to all research work. If in doubt of the identity of the project supervisor or if they are unavailable immediately contact the laboratory manager.   The senior member of staff will immediately inform you of any action you are </w:t>
      </w:r>
      <w:r w:rsidR="003D107B" w:rsidRPr="0093356C">
        <w:rPr>
          <w:rFonts w:ascii="Arial" w:hAnsi="Arial" w:cs="Arial"/>
          <w:sz w:val="20"/>
        </w:rPr>
        <w:t xml:space="preserve">to </w:t>
      </w:r>
      <w:r w:rsidRPr="0093356C">
        <w:rPr>
          <w:rFonts w:ascii="Arial" w:hAnsi="Arial" w:cs="Arial"/>
          <w:sz w:val="20"/>
        </w:rPr>
        <w:t>take.</w:t>
      </w:r>
    </w:p>
    <w:p w14:paraId="2897CB43" w14:textId="77777777" w:rsidR="00154A58" w:rsidRPr="0093356C" w:rsidRDefault="00154A58" w:rsidP="00D71775">
      <w:pPr>
        <w:rPr>
          <w:rFonts w:ascii="Arial" w:hAnsi="Arial" w:cs="Arial"/>
          <w:sz w:val="20"/>
        </w:rPr>
      </w:pPr>
    </w:p>
    <w:p w14:paraId="625D8B33" w14:textId="77777777" w:rsidR="00154A58" w:rsidRPr="0093356C" w:rsidRDefault="00154A58" w:rsidP="00D71775">
      <w:pPr>
        <w:rPr>
          <w:rFonts w:ascii="Arial" w:hAnsi="Arial" w:cs="Arial"/>
          <w:sz w:val="20"/>
        </w:rPr>
      </w:pPr>
      <w:r w:rsidRPr="0093356C">
        <w:rPr>
          <w:rFonts w:ascii="Arial" w:hAnsi="Arial" w:cs="Arial"/>
          <w:sz w:val="20"/>
        </w:rPr>
        <w:t>If none of these individuals are present and are not available then evacuate the laboratory and prevent persons from entering. Contact Security and continue to try to contact the emergency members of staff. Never enter the laboratory if you suspect toxic fumes or gases are present – not even to rescue a casualty. Contact a person qualified to use breathing apparatus and they will perform the rescue (see above).</w:t>
      </w:r>
    </w:p>
    <w:p w14:paraId="39B216C5" w14:textId="77777777" w:rsidR="00154A58" w:rsidRPr="0093356C" w:rsidRDefault="00154A58" w:rsidP="00D71775">
      <w:pPr>
        <w:rPr>
          <w:rFonts w:ascii="Arial" w:hAnsi="Arial" w:cs="Arial"/>
          <w:sz w:val="20"/>
        </w:rPr>
      </w:pPr>
    </w:p>
    <w:p w14:paraId="002044FC" w14:textId="77777777" w:rsidR="00154A58" w:rsidRPr="0093356C" w:rsidRDefault="00154A58" w:rsidP="00C409C0">
      <w:pPr>
        <w:pStyle w:val="Heading41"/>
        <w:numPr>
          <w:ilvl w:val="0"/>
          <w:numId w:val="34"/>
        </w:numPr>
        <w:rPr>
          <w:b w:val="0"/>
        </w:rPr>
      </w:pPr>
      <w:r w:rsidRPr="0093356C">
        <w:rPr>
          <w:b w:val="0"/>
        </w:rPr>
        <w:t>Dry leaks and spills</w:t>
      </w:r>
    </w:p>
    <w:p w14:paraId="71031A9C" w14:textId="77777777" w:rsidR="00154A58" w:rsidRPr="0093356C" w:rsidRDefault="00154A58" w:rsidP="00D71775">
      <w:pPr>
        <w:rPr>
          <w:rFonts w:ascii="Arial" w:hAnsi="Arial" w:cs="Arial"/>
          <w:sz w:val="20"/>
        </w:rPr>
      </w:pPr>
    </w:p>
    <w:p w14:paraId="1F20D32D" w14:textId="77777777" w:rsidR="00154A58" w:rsidRPr="0093356C" w:rsidRDefault="00154A58" w:rsidP="00D71775">
      <w:pPr>
        <w:rPr>
          <w:rFonts w:ascii="Arial" w:hAnsi="Arial" w:cs="Arial"/>
          <w:sz w:val="20"/>
        </w:rPr>
      </w:pPr>
      <w:r w:rsidRPr="0093356C">
        <w:rPr>
          <w:rFonts w:ascii="Arial" w:hAnsi="Arial" w:cs="Arial"/>
          <w:sz w:val="20"/>
        </w:rPr>
        <w:t xml:space="preserve">If you discover a dry leak or spill follow the guidelines for liquid leaks and spills. </w:t>
      </w:r>
    </w:p>
    <w:p w14:paraId="49523AFE" w14:textId="77777777" w:rsidR="00154A58" w:rsidRPr="0093356C" w:rsidRDefault="00154A58" w:rsidP="00D71775">
      <w:pPr>
        <w:rPr>
          <w:rFonts w:ascii="Arial" w:hAnsi="Arial" w:cs="Arial"/>
          <w:sz w:val="20"/>
        </w:rPr>
      </w:pPr>
    </w:p>
    <w:p w14:paraId="72ADED59" w14:textId="77777777" w:rsidR="00154A58" w:rsidRPr="0093356C" w:rsidRDefault="00154A58" w:rsidP="00D71775">
      <w:pPr>
        <w:rPr>
          <w:rFonts w:ascii="Arial" w:hAnsi="Arial" w:cs="Arial"/>
          <w:sz w:val="20"/>
        </w:rPr>
      </w:pPr>
      <w:r w:rsidRPr="0093356C">
        <w:rPr>
          <w:rFonts w:ascii="Arial" w:hAnsi="Arial" w:cs="Arial"/>
          <w:sz w:val="20"/>
        </w:rPr>
        <w:t xml:space="preserve">Note: </w:t>
      </w:r>
    </w:p>
    <w:p w14:paraId="15776FB0" w14:textId="77777777" w:rsidR="00154A58" w:rsidRPr="0093356C" w:rsidRDefault="00154A58" w:rsidP="00D71775">
      <w:pPr>
        <w:rPr>
          <w:rFonts w:ascii="Arial" w:hAnsi="Arial" w:cs="Arial"/>
          <w:sz w:val="20"/>
        </w:rPr>
      </w:pPr>
      <w:r w:rsidRPr="0093356C">
        <w:rPr>
          <w:rFonts w:ascii="Arial" w:hAnsi="Arial" w:cs="Arial"/>
          <w:sz w:val="20"/>
        </w:rPr>
        <w:t>Some dry chemicals have hazardous properties when wetted, therefore water or any liquids must not be used to clean up dry spills.  This should be indicated on the COSHH form.</w:t>
      </w:r>
    </w:p>
    <w:p w14:paraId="22046C43" w14:textId="77777777" w:rsidR="00154A58" w:rsidRPr="0093356C" w:rsidRDefault="00154A58" w:rsidP="00D71775">
      <w:pPr>
        <w:rPr>
          <w:rFonts w:ascii="Arial" w:hAnsi="Arial" w:cs="Arial"/>
          <w:sz w:val="20"/>
        </w:rPr>
      </w:pPr>
    </w:p>
    <w:p w14:paraId="1EB9F818" w14:textId="77777777" w:rsidR="003D107B" w:rsidRPr="0093356C" w:rsidRDefault="00154A58" w:rsidP="003D107B">
      <w:pPr>
        <w:rPr>
          <w:rFonts w:ascii="Arial" w:hAnsi="Arial" w:cs="Arial"/>
          <w:sz w:val="20"/>
        </w:rPr>
      </w:pPr>
      <w:r w:rsidRPr="0093356C">
        <w:rPr>
          <w:rFonts w:ascii="Arial" w:hAnsi="Arial" w:cs="Arial"/>
          <w:sz w:val="20"/>
        </w:rPr>
        <w:t>Chemically non-hazardous leaks and spills pose a danger to people and equipment because they can be slippery, therefore all leaks and spills should be cleaned up efficiently.</w:t>
      </w:r>
    </w:p>
    <w:p w14:paraId="3EDBB4A5" w14:textId="7B48EF25" w:rsidR="00EE45C8" w:rsidRPr="0093356C" w:rsidRDefault="00EE45C8" w:rsidP="006A7947">
      <w:pPr>
        <w:pStyle w:val="Heading1"/>
        <w:numPr>
          <w:ilvl w:val="0"/>
          <w:numId w:val="0"/>
        </w:numPr>
        <w:rPr>
          <w:rFonts w:ascii="Arial" w:hAnsi="Arial" w:cs="Arial"/>
          <w:sz w:val="20"/>
        </w:rPr>
      </w:pPr>
    </w:p>
    <w:p w14:paraId="5D8DFF90" w14:textId="77777777" w:rsidR="00B4572D" w:rsidRPr="0093356C" w:rsidRDefault="00D8769B" w:rsidP="000734F3">
      <w:pPr>
        <w:pStyle w:val="Heading1"/>
        <w:rPr>
          <w:rFonts w:ascii="Arial" w:hAnsi="Arial" w:cs="Arial"/>
        </w:rPr>
      </w:pPr>
      <w:bookmarkStart w:id="66" w:name="_Toc486513600"/>
      <w:r w:rsidRPr="0093356C">
        <w:rPr>
          <w:rFonts w:ascii="Arial" w:hAnsi="Arial" w:cs="Arial"/>
        </w:rPr>
        <w:t>MANUAL HANDLING</w:t>
      </w:r>
      <w:bookmarkEnd w:id="66"/>
    </w:p>
    <w:p w14:paraId="2B92296E" w14:textId="77777777" w:rsidR="00AC557A" w:rsidRPr="0093356C" w:rsidRDefault="00EE45C8" w:rsidP="00B4572D">
      <w:pPr>
        <w:tabs>
          <w:tab w:val="clear" w:pos="8640"/>
        </w:tabs>
        <w:autoSpaceDE w:val="0"/>
        <w:autoSpaceDN w:val="0"/>
        <w:adjustRightInd w:val="0"/>
        <w:jc w:val="left"/>
        <w:rPr>
          <w:rFonts w:ascii="Arial" w:hAnsi="Arial" w:cs="Arial"/>
          <w:spacing w:val="0"/>
          <w:sz w:val="20"/>
        </w:rPr>
      </w:pPr>
      <w:r w:rsidRPr="0093356C">
        <w:rPr>
          <w:rFonts w:ascii="Arial" w:hAnsi="Arial" w:cs="Arial"/>
          <w:noProof/>
          <w:lang w:eastAsia="en-GB"/>
        </w:rPr>
        <mc:AlternateContent>
          <mc:Choice Requires="wps">
            <w:drawing>
              <wp:anchor distT="0" distB="0" distL="114300" distR="114300" simplePos="0" relativeHeight="251658252" behindDoc="0" locked="0" layoutInCell="1" allowOverlap="1" wp14:anchorId="060727D9" wp14:editId="5B90639B">
                <wp:simplePos x="0" y="0"/>
                <wp:positionH relativeFrom="column">
                  <wp:posOffset>3175</wp:posOffset>
                </wp:positionH>
                <wp:positionV relativeFrom="paragraph">
                  <wp:posOffset>-1270</wp:posOffset>
                </wp:positionV>
                <wp:extent cx="5539740" cy="5715"/>
                <wp:effectExtent l="0" t="0" r="22860" b="32385"/>
                <wp:wrapNone/>
                <wp:docPr id="1" name="Straight Connector 1"/>
                <wp:cNvGraphicFramePr/>
                <a:graphic xmlns:a="http://schemas.openxmlformats.org/drawingml/2006/main">
                  <a:graphicData uri="http://schemas.microsoft.com/office/word/2010/wordprocessingShape">
                    <wps:wsp>
                      <wps:cNvCnPr/>
                      <wps:spPr>
                        <a:xfrm>
                          <a:off x="0" y="0"/>
                          <a:ext cx="553974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82A7ED" id="Straight Connector 1" o:spid="_x0000_s1026" style="position:absolute;z-index:251658252;visibility:visible;mso-wrap-style:square;mso-wrap-distance-left:9pt;mso-wrap-distance-top:0;mso-wrap-distance-right:9pt;mso-wrap-distance-bottom:0;mso-position-horizontal:absolute;mso-position-horizontal-relative:text;mso-position-vertical:absolute;mso-position-vertical-relative:text" from=".25pt,-.1pt" to="436.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" strokecolor="black [3040]"/>
            </w:pict>
          </mc:Fallback>
        </mc:AlternateContent>
      </w:r>
    </w:p>
    <w:p w14:paraId="214C2CF1" w14:textId="77777777" w:rsidR="00B4572D" w:rsidRPr="0093356C" w:rsidRDefault="00B4572D" w:rsidP="00CF51FE">
      <w:pPr>
        <w:tabs>
          <w:tab w:val="clear" w:pos="8640"/>
        </w:tabs>
        <w:autoSpaceDE w:val="0"/>
        <w:autoSpaceDN w:val="0"/>
        <w:adjustRightInd w:val="0"/>
        <w:rPr>
          <w:rFonts w:ascii="Arial" w:hAnsi="Arial" w:cs="Arial"/>
          <w:spacing w:val="0"/>
          <w:sz w:val="20"/>
        </w:rPr>
      </w:pPr>
      <w:r w:rsidRPr="0093356C">
        <w:rPr>
          <w:rFonts w:ascii="Arial" w:hAnsi="Arial" w:cs="Arial"/>
          <w:spacing w:val="0"/>
          <w:sz w:val="20"/>
        </w:rPr>
        <w:t>The Manual Handling Operations Regulations 1992, as amended in 2002 (‘the Regulations’) apply to a wide range of manual handling activities, including lifting, lowering, pushing, pulling or carrying.</w:t>
      </w:r>
    </w:p>
    <w:p w14:paraId="0264D413" w14:textId="77777777" w:rsidR="00B4572D" w:rsidRPr="0093356C" w:rsidRDefault="00B4572D" w:rsidP="00CF51FE">
      <w:pPr>
        <w:rPr>
          <w:rFonts w:ascii="Arial" w:hAnsi="Arial" w:cs="Arial"/>
          <w:sz w:val="20"/>
        </w:rPr>
      </w:pPr>
    </w:p>
    <w:p w14:paraId="71288B0E" w14:textId="77777777" w:rsidR="00B4572D" w:rsidRPr="0093356C" w:rsidRDefault="00B4572D" w:rsidP="00CF51FE">
      <w:pPr>
        <w:tabs>
          <w:tab w:val="clear" w:pos="8640"/>
        </w:tabs>
        <w:autoSpaceDE w:val="0"/>
        <w:autoSpaceDN w:val="0"/>
        <w:adjustRightInd w:val="0"/>
        <w:rPr>
          <w:rFonts w:ascii="Arial" w:hAnsi="Arial" w:cs="Arial"/>
          <w:spacing w:val="0"/>
          <w:sz w:val="20"/>
        </w:rPr>
      </w:pPr>
      <w:r w:rsidRPr="0093356C">
        <w:rPr>
          <w:rFonts w:ascii="Arial" w:hAnsi="Arial" w:cs="Arial"/>
          <w:spacing w:val="0"/>
          <w:sz w:val="20"/>
        </w:rPr>
        <w:t>The Regulations require employers to:</w:t>
      </w:r>
    </w:p>
    <w:p w14:paraId="3B6B9418" w14:textId="77777777" w:rsidR="00B4572D" w:rsidRPr="0093356C" w:rsidRDefault="00B4572D" w:rsidP="00CF51FE">
      <w:pPr>
        <w:tabs>
          <w:tab w:val="clear" w:pos="8640"/>
        </w:tabs>
        <w:autoSpaceDE w:val="0"/>
        <w:autoSpaceDN w:val="0"/>
        <w:adjustRightInd w:val="0"/>
        <w:rPr>
          <w:rFonts w:ascii="Arial" w:hAnsi="Arial" w:cs="Arial"/>
          <w:b/>
          <w:bCs/>
          <w:spacing w:val="0"/>
          <w:sz w:val="20"/>
        </w:rPr>
      </w:pPr>
    </w:p>
    <w:p w14:paraId="291D3ECD" w14:textId="77777777" w:rsidR="00B4572D" w:rsidRPr="0093356C" w:rsidRDefault="00B4572D" w:rsidP="00C409C0">
      <w:pPr>
        <w:pStyle w:val="ListParagraph"/>
        <w:numPr>
          <w:ilvl w:val="0"/>
          <w:numId w:val="39"/>
        </w:numPr>
        <w:tabs>
          <w:tab w:val="clear" w:pos="8640"/>
        </w:tabs>
        <w:autoSpaceDE w:val="0"/>
        <w:autoSpaceDN w:val="0"/>
        <w:adjustRightInd w:val="0"/>
        <w:rPr>
          <w:rFonts w:ascii="Arial" w:hAnsi="Arial" w:cs="Arial"/>
          <w:spacing w:val="0"/>
          <w:sz w:val="20"/>
        </w:rPr>
      </w:pPr>
      <w:r w:rsidRPr="0093356C">
        <w:rPr>
          <w:rFonts w:ascii="Arial" w:hAnsi="Arial" w:cs="Arial"/>
          <w:b/>
          <w:bCs/>
          <w:spacing w:val="0"/>
          <w:sz w:val="20"/>
        </w:rPr>
        <w:t xml:space="preserve">avoid </w:t>
      </w:r>
      <w:r w:rsidRPr="0093356C">
        <w:rPr>
          <w:rFonts w:ascii="Arial" w:hAnsi="Arial" w:cs="Arial"/>
          <w:spacing w:val="0"/>
          <w:sz w:val="20"/>
        </w:rPr>
        <w:t>the need for hazardous manual handling, so far as is reasonably practicable;</w:t>
      </w:r>
    </w:p>
    <w:p w14:paraId="61FF0F65" w14:textId="77777777" w:rsidR="00B4572D" w:rsidRPr="0093356C" w:rsidRDefault="00B4572D" w:rsidP="00C409C0">
      <w:pPr>
        <w:pStyle w:val="ListParagraph"/>
        <w:numPr>
          <w:ilvl w:val="0"/>
          <w:numId w:val="39"/>
        </w:numPr>
        <w:tabs>
          <w:tab w:val="clear" w:pos="8640"/>
        </w:tabs>
        <w:autoSpaceDE w:val="0"/>
        <w:autoSpaceDN w:val="0"/>
        <w:adjustRightInd w:val="0"/>
        <w:rPr>
          <w:rFonts w:ascii="Arial" w:hAnsi="Arial" w:cs="Arial"/>
          <w:spacing w:val="0"/>
          <w:sz w:val="20"/>
        </w:rPr>
      </w:pPr>
      <w:r w:rsidRPr="0093356C">
        <w:rPr>
          <w:rFonts w:ascii="Arial" w:hAnsi="Arial" w:cs="Arial"/>
          <w:b/>
          <w:bCs/>
          <w:spacing w:val="0"/>
          <w:sz w:val="20"/>
        </w:rPr>
        <w:t xml:space="preserve">assess </w:t>
      </w:r>
      <w:r w:rsidRPr="0093356C">
        <w:rPr>
          <w:rFonts w:ascii="Arial" w:hAnsi="Arial" w:cs="Arial"/>
          <w:spacing w:val="0"/>
          <w:sz w:val="20"/>
        </w:rPr>
        <w:t>the risk of injury from any hazardous manual handling that can’t be avoided; and</w:t>
      </w:r>
    </w:p>
    <w:p w14:paraId="10FE7621" w14:textId="77777777" w:rsidR="00B4572D" w:rsidRDefault="00B4572D" w:rsidP="00C409C0">
      <w:pPr>
        <w:pStyle w:val="ListParagraph"/>
        <w:numPr>
          <w:ilvl w:val="0"/>
          <w:numId w:val="39"/>
        </w:numPr>
        <w:tabs>
          <w:tab w:val="clear" w:pos="8640"/>
        </w:tabs>
        <w:autoSpaceDE w:val="0"/>
        <w:autoSpaceDN w:val="0"/>
        <w:adjustRightInd w:val="0"/>
        <w:rPr>
          <w:rFonts w:ascii="Arial" w:hAnsi="Arial" w:cs="Arial"/>
          <w:spacing w:val="0"/>
          <w:sz w:val="20"/>
        </w:rPr>
      </w:pPr>
      <w:r w:rsidRPr="0093356C">
        <w:rPr>
          <w:rFonts w:ascii="Arial" w:hAnsi="Arial" w:cs="Arial"/>
          <w:b/>
          <w:bCs/>
          <w:spacing w:val="0"/>
          <w:sz w:val="20"/>
        </w:rPr>
        <w:t xml:space="preserve">reduce </w:t>
      </w:r>
      <w:r w:rsidRPr="0093356C">
        <w:rPr>
          <w:rFonts w:ascii="Arial" w:hAnsi="Arial" w:cs="Arial"/>
          <w:spacing w:val="0"/>
          <w:sz w:val="20"/>
        </w:rPr>
        <w:t>the risk of injury from hazardous manual handling, so far as is reasonably practicable.</w:t>
      </w:r>
    </w:p>
    <w:p w14:paraId="0A152CE4" w14:textId="77777777" w:rsidR="00FB4676" w:rsidRDefault="00FB4676" w:rsidP="00FB4676">
      <w:pPr>
        <w:pStyle w:val="ListParagraph"/>
        <w:tabs>
          <w:tab w:val="clear" w:pos="8640"/>
        </w:tabs>
        <w:autoSpaceDE w:val="0"/>
        <w:autoSpaceDN w:val="0"/>
        <w:adjustRightInd w:val="0"/>
        <w:rPr>
          <w:rFonts w:ascii="Arial" w:hAnsi="Arial" w:cs="Arial"/>
          <w:b/>
          <w:bCs/>
          <w:spacing w:val="0"/>
          <w:sz w:val="20"/>
        </w:rPr>
      </w:pPr>
    </w:p>
    <w:p w14:paraId="5364CF05" w14:textId="6BA91523" w:rsidR="00FB4676" w:rsidRDefault="00820881" w:rsidP="00FB4676">
      <w:pPr>
        <w:tabs>
          <w:tab w:val="clear" w:pos="8640"/>
        </w:tabs>
        <w:autoSpaceDE w:val="0"/>
        <w:autoSpaceDN w:val="0"/>
        <w:adjustRightInd w:val="0"/>
        <w:rPr>
          <w:rFonts w:ascii="Arial" w:hAnsi="Arial" w:cs="Arial"/>
          <w:spacing w:val="0"/>
          <w:sz w:val="20"/>
        </w:rPr>
      </w:pPr>
      <w:r>
        <w:rPr>
          <w:rFonts w:ascii="Arial" w:hAnsi="Arial" w:cs="Arial"/>
          <w:spacing w:val="0"/>
          <w:sz w:val="20"/>
        </w:rPr>
        <w:t>Re</w:t>
      </w:r>
      <w:r w:rsidR="001C7BF9">
        <w:rPr>
          <w:rFonts w:ascii="Arial" w:hAnsi="Arial" w:cs="Arial"/>
          <w:spacing w:val="0"/>
          <w:sz w:val="20"/>
        </w:rPr>
        <w:t>c</w:t>
      </w:r>
      <w:r>
        <w:rPr>
          <w:rFonts w:ascii="Arial" w:hAnsi="Arial" w:cs="Arial"/>
          <w:spacing w:val="0"/>
          <w:sz w:val="20"/>
        </w:rPr>
        <w:t xml:space="preserve">ommended </w:t>
      </w:r>
      <w:r w:rsidR="001C7BF9">
        <w:rPr>
          <w:rFonts w:ascii="Arial" w:hAnsi="Arial" w:cs="Arial"/>
          <w:spacing w:val="0"/>
          <w:sz w:val="20"/>
        </w:rPr>
        <w:t>safe lifting limits</w:t>
      </w:r>
      <w:r w:rsidR="00656CF8">
        <w:rPr>
          <w:rFonts w:ascii="Arial" w:hAnsi="Arial" w:cs="Arial"/>
          <w:spacing w:val="0"/>
          <w:sz w:val="20"/>
        </w:rPr>
        <w:t xml:space="preserve"> before automation is given by the following schematic:</w:t>
      </w:r>
    </w:p>
    <w:p w14:paraId="339747B1" w14:textId="77777777" w:rsidR="00656CF8" w:rsidRDefault="00656CF8" w:rsidP="00FB4676">
      <w:pPr>
        <w:tabs>
          <w:tab w:val="clear" w:pos="8640"/>
        </w:tabs>
        <w:autoSpaceDE w:val="0"/>
        <w:autoSpaceDN w:val="0"/>
        <w:adjustRightInd w:val="0"/>
        <w:rPr>
          <w:rFonts w:ascii="Arial" w:hAnsi="Arial" w:cs="Arial"/>
          <w:spacing w:val="0"/>
          <w:sz w:val="20"/>
        </w:rPr>
      </w:pPr>
    </w:p>
    <w:p w14:paraId="783F935D" w14:textId="3A05472E" w:rsidR="00656CF8" w:rsidRPr="00FB4676" w:rsidRDefault="00656CF8" w:rsidP="00FB4676">
      <w:pPr>
        <w:tabs>
          <w:tab w:val="clear" w:pos="8640"/>
        </w:tabs>
        <w:autoSpaceDE w:val="0"/>
        <w:autoSpaceDN w:val="0"/>
        <w:adjustRightInd w:val="0"/>
        <w:rPr>
          <w:rFonts w:ascii="Arial" w:hAnsi="Arial" w:cs="Arial"/>
          <w:spacing w:val="0"/>
          <w:sz w:val="20"/>
        </w:rPr>
      </w:pPr>
      <w:r>
        <w:rPr>
          <w:noProof/>
        </w:rPr>
        <w:lastRenderedPageBreak/>
        <w:drawing>
          <wp:inline distT="0" distB="0" distL="0" distR="0" wp14:anchorId="778874DE" wp14:editId="48F85B97">
            <wp:extent cx="5286375" cy="3009900"/>
            <wp:effectExtent l="0" t="0" r="9525" b="0"/>
            <wp:docPr id="1107708802" name="Picture 58" descr="What is the maximum weight limit I can lift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the maximum weight limit I can lift at wor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3009900"/>
                    </a:xfrm>
                    <a:prstGeom prst="rect">
                      <a:avLst/>
                    </a:prstGeom>
                    <a:noFill/>
                    <a:ln>
                      <a:noFill/>
                    </a:ln>
                  </pic:spPr>
                </pic:pic>
              </a:graphicData>
            </a:graphic>
          </wp:inline>
        </w:drawing>
      </w:r>
    </w:p>
    <w:p w14:paraId="0D067AB3" w14:textId="77777777" w:rsidR="00B4572D" w:rsidRPr="0093356C" w:rsidRDefault="00B4572D" w:rsidP="00CF51FE">
      <w:pPr>
        <w:tabs>
          <w:tab w:val="clear" w:pos="8640"/>
        </w:tabs>
        <w:autoSpaceDE w:val="0"/>
        <w:autoSpaceDN w:val="0"/>
        <w:adjustRightInd w:val="0"/>
        <w:rPr>
          <w:rFonts w:ascii="Arial" w:hAnsi="Arial" w:cs="Arial"/>
          <w:spacing w:val="0"/>
          <w:sz w:val="20"/>
        </w:rPr>
      </w:pPr>
    </w:p>
    <w:p w14:paraId="4C9DED08" w14:textId="77777777" w:rsidR="00B4572D" w:rsidRPr="0093356C" w:rsidRDefault="00B4572D" w:rsidP="00CF51FE">
      <w:pPr>
        <w:tabs>
          <w:tab w:val="clear" w:pos="8640"/>
        </w:tabs>
        <w:autoSpaceDE w:val="0"/>
        <w:autoSpaceDN w:val="0"/>
        <w:adjustRightInd w:val="0"/>
        <w:rPr>
          <w:rFonts w:ascii="Arial" w:hAnsi="Arial" w:cs="Arial"/>
          <w:spacing w:val="0"/>
          <w:sz w:val="20"/>
        </w:rPr>
      </w:pPr>
      <w:r w:rsidRPr="0093356C">
        <w:rPr>
          <w:rFonts w:ascii="Arial" w:hAnsi="Arial" w:cs="Arial"/>
          <w:spacing w:val="0"/>
          <w:sz w:val="20"/>
        </w:rPr>
        <w:t>Employees have duties too. They should:</w:t>
      </w:r>
    </w:p>
    <w:p w14:paraId="619B3B19" w14:textId="77777777" w:rsidR="00B4572D" w:rsidRPr="0093356C" w:rsidRDefault="00B4572D" w:rsidP="00CF51FE">
      <w:pPr>
        <w:tabs>
          <w:tab w:val="clear" w:pos="8640"/>
        </w:tabs>
        <w:autoSpaceDE w:val="0"/>
        <w:autoSpaceDN w:val="0"/>
        <w:adjustRightInd w:val="0"/>
        <w:rPr>
          <w:rFonts w:ascii="Arial" w:hAnsi="Arial" w:cs="Arial"/>
          <w:spacing w:val="0"/>
          <w:sz w:val="20"/>
        </w:rPr>
      </w:pPr>
    </w:p>
    <w:p w14:paraId="1B371D34" w14:textId="77777777" w:rsidR="00B4572D" w:rsidRPr="0093356C" w:rsidRDefault="00B4572D" w:rsidP="00C409C0">
      <w:pPr>
        <w:numPr>
          <w:ilvl w:val="0"/>
          <w:numId w:val="25"/>
        </w:numPr>
        <w:tabs>
          <w:tab w:val="clear" w:pos="8640"/>
        </w:tabs>
        <w:autoSpaceDE w:val="0"/>
        <w:autoSpaceDN w:val="0"/>
        <w:adjustRightInd w:val="0"/>
        <w:rPr>
          <w:rFonts w:ascii="Arial" w:hAnsi="Arial" w:cs="Arial"/>
          <w:spacing w:val="0"/>
          <w:sz w:val="20"/>
        </w:rPr>
      </w:pPr>
      <w:r w:rsidRPr="0093356C">
        <w:rPr>
          <w:rFonts w:ascii="Arial" w:hAnsi="Arial" w:cs="Arial"/>
          <w:spacing w:val="0"/>
          <w:sz w:val="20"/>
        </w:rPr>
        <w:t>follow appropriate systems of work laid down for their safety;</w:t>
      </w:r>
    </w:p>
    <w:p w14:paraId="2C6815AE" w14:textId="77777777" w:rsidR="00B4572D" w:rsidRPr="0093356C" w:rsidRDefault="00B4572D" w:rsidP="00C409C0">
      <w:pPr>
        <w:numPr>
          <w:ilvl w:val="0"/>
          <w:numId w:val="25"/>
        </w:numPr>
        <w:tabs>
          <w:tab w:val="clear" w:pos="8640"/>
        </w:tabs>
        <w:autoSpaceDE w:val="0"/>
        <w:autoSpaceDN w:val="0"/>
        <w:adjustRightInd w:val="0"/>
        <w:rPr>
          <w:rFonts w:ascii="Arial" w:hAnsi="Arial" w:cs="Arial"/>
          <w:spacing w:val="0"/>
          <w:sz w:val="20"/>
        </w:rPr>
      </w:pPr>
      <w:r w:rsidRPr="0093356C">
        <w:rPr>
          <w:rFonts w:ascii="Arial" w:hAnsi="Arial" w:cs="Arial"/>
          <w:spacing w:val="0"/>
          <w:sz w:val="20"/>
        </w:rPr>
        <w:t>make proper use of equipment provided for their safety;</w:t>
      </w:r>
    </w:p>
    <w:p w14:paraId="30147A1F" w14:textId="77777777" w:rsidR="00B4572D" w:rsidRPr="0093356C" w:rsidRDefault="00B4572D" w:rsidP="00C409C0">
      <w:pPr>
        <w:numPr>
          <w:ilvl w:val="0"/>
          <w:numId w:val="25"/>
        </w:numPr>
        <w:tabs>
          <w:tab w:val="clear" w:pos="8640"/>
        </w:tabs>
        <w:autoSpaceDE w:val="0"/>
        <w:autoSpaceDN w:val="0"/>
        <w:adjustRightInd w:val="0"/>
        <w:rPr>
          <w:rFonts w:ascii="Arial" w:hAnsi="Arial" w:cs="Arial"/>
          <w:spacing w:val="0"/>
          <w:sz w:val="20"/>
        </w:rPr>
      </w:pPr>
      <w:r w:rsidRPr="0093356C">
        <w:rPr>
          <w:rFonts w:ascii="Arial" w:hAnsi="Arial" w:cs="Arial"/>
          <w:spacing w:val="0"/>
          <w:sz w:val="20"/>
        </w:rPr>
        <w:t xml:space="preserve">co-operate with their employer on health and safety matters; </w:t>
      </w:r>
    </w:p>
    <w:p w14:paraId="1C9DBCCC" w14:textId="77777777" w:rsidR="00B4572D" w:rsidRPr="0093356C" w:rsidRDefault="00B4572D" w:rsidP="00C409C0">
      <w:pPr>
        <w:numPr>
          <w:ilvl w:val="0"/>
          <w:numId w:val="25"/>
        </w:numPr>
        <w:tabs>
          <w:tab w:val="clear" w:pos="8640"/>
        </w:tabs>
        <w:autoSpaceDE w:val="0"/>
        <w:autoSpaceDN w:val="0"/>
        <w:adjustRightInd w:val="0"/>
        <w:rPr>
          <w:rFonts w:ascii="Arial" w:hAnsi="Arial" w:cs="Arial"/>
          <w:spacing w:val="0"/>
          <w:sz w:val="20"/>
        </w:rPr>
      </w:pPr>
      <w:r w:rsidRPr="0093356C">
        <w:rPr>
          <w:rFonts w:ascii="Arial" w:hAnsi="Arial" w:cs="Arial"/>
          <w:spacing w:val="0"/>
          <w:sz w:val="20"/>
        </w:rPr>
        <w:t>inform the employer if they identify hazardous handling activities;</w:t>
      </w:r>
    </w:p>
    <w:p w14:paraId="6A60A72A" w14:textId="77777777" w:rsidR="00B4572D" w:rsidRPr="0093356C" w:rsidRDefault="00B4572D" w:rsidP="00C409C0">
      <w:pPr>
        <w:numPr>
          <w:ilvl w:val="0"/>
          <w:numId w:val="25"/>
        </w:numPr>
        <w:tabs>
          <w:tab w:val="clear" w:pos="8640"/>
          <w:tab w:val="right" w:pos="709"/>
        </w:tabs>
        <w:rPr>
          <w:rFonts w:ascii="Arial" w:hAnsi="Arial" w:cs="Arial"/>
          <w:spacing w:val="0"/>
          <w:sz w:val="20"/>
        </w:rPr>
      </w:pPr>
      <w:r w:rsidRPr="0093356C">
        <w:rPr>
          <w:rFonts w:ascii="Arial" w:hAnsi="Arial" w:cs="Arial"/>
          <w:spacing w:val="0"/>
          <w:sz w:val="20"/>
        </w:rPr>
        <w:t>take care to ensure that their activities do not put others at risk.</w:t>
      </w:r>
    </w:p>
    <w:p w14:paraId="18F9D3EC" w14:textId="77777777" w:rsidR="00B4572D" w:rsidRPr="0093356C" w:rsidRDefault="00B4572D" w:rsidP="00CF51FE">
      <w:pPr>
        <w:rPr>
          <w:rFonts w:ascii="Arial" w:hAnsi="Arial" w:cs="Arial"/>
          <w:sz w:val="20"/>
        </w:rPr>
      </w:pPr>
    </w:p>
    <w:p w14:paraId="4343BA29" w14:textId="77777777" w:rsidR="00B4572D" w:rsidRPr="0093356C" w:rsidRDefault="00B4572D" w:rsidP="00CF51FE">
      <w:pPr>
        <w:tabs>
          <w:tab w:val="clear" w:pos="8640"/>
        </w:tabs>
        <w:autoSpaceDE w:val="0"/>
        <w:autoSpaceDN w:val="0"/>
        <w:adjustRightInd w:val="0"/>
        <w:rPr>
          <w:rFonts w:ascii="Arial" w:hAnsi="Arial" w:cs="Arial"/>
          <w:b/>
          <w:bCs/>
          <w:i/>
          <w:spacing w:val="0"/>
          <w:sz w:val="20"/>
        </w:rPr>
      </w:pPr>
      <w:r w:rsidRPr="0093356C">
        <w:rPr>
          <w:rFonts w:ascii="Arial" w:hAnsi="Arial" w:cs="Arial"/>
          <w:b/>
          <w:bCs/>
          <w:i/>
          <w:spacing w:val="0"/>
          <w:sz w:val="20"/>
        </w:rPr>
        <w:t>Avoiding manual handling</w:t>
      </w:r>
    </w:p>
    <w:p w14:paraId="18497DEE" w14:textId="77777777" w:rsidR="00B4572D" w:rsidRPr="0093356C" w:rsidRDefault="00B4572D" w:rsidP="00CF51FE">
      <w:pPr>
        <w:tabs>
          <w:tab w:val="clear" w:pos="8640"/>
        </w:tabs>
        <w:autoSpaceDE w:val="0"/>
        <w:autoSpaceDN w:val="0"/>
        <w:adjustRightInd w:val="0"/>
        <w:rPr>
          <w:rFonts w:ascii="Arial" w:hAnsi="Arial" w:cs="Arial"/>
          <w:bCs/>
          <w:iCs/>
          <w:spacing w:val="0"/>
          <w:sz w:val="20"/>
        </w:rPr>
      </w:pPr>
      <w:r w:rsidRPr="0093356C">
        <w:rPr>
          <w:rFonts w:ascii="Arial" w:hAnsi="Arial" w:cs="Arial"/>
          <w:bCs/>
          <w:iCs/>
          <w:spacing w:val="0"/>
          <w:sz w:val="20"/>
        </w:rPr>
        <w:t>Check whether you need to move it at all</w:t>
      </w:r>
    </w:p>
    <w:p w14:paraId="5670CE6E" w14:textId="77777777" w:rsidR="00B4572D" w:rsidRPr="0093356C" w:rsidRDefault="00B4572D" w:rsidP="00CF51FE">
      <w:pPr>
        <w:tabs>
          <w:tab w:val="clear" w:pos="8640"/>
        </w:tabs>
        <w:autoSpaceDE w:val="0"/>
        <w:autoSpaceDN w:val="0"/>
        <w:adjustRightInd w:val="0"/>
        <w:rPr>
          <w:rFonts w:ascii="Arial" w:hAnsi="Arial" w:cs="Arial"/>
          <w:spacing w:val="0"/>
          <w:sz w:val="20"/>
        </w:rPr>
      </w:pPr>
      <w:r w:rsidRPr="0093356C">
        <w:rPr>
          <w:rFonts w:ascii="Arial" w:hAnsi="Arial" w:cs="Arial"/>
          <w:spacing w:val="0"/>
          <w:sz w:val="20"/>
        </w:rPr>
        <w:t>For example:</w:t>
      </w:r>
    </w:p>
    <w:p w14:paraId="40AC29ED" w14:textId="2E6A4403" w:rsidR="00B4572D" w:rsidRPr="0093356C" w:rsidRDefault="00B4572D" w:rsidP="00C409C0">
      <w:pPr>
        <w:numPr>
          <w:ilvl w:val="0"/>
          <w:numId w:val="26"/>
        </w:numPr>
        <w:tabs>
          <w:tab w:val="clear" w:pos="8640"/>
        </w:tabs>
        <w:autoSpaceDE w:val="0"/>
        <w:autoSpaceDN w:val="0"/>
        <w:adjustRightInd w:val="0"/>
        <w:rPr>
          <w:rFonts w:ascii="Arial" w:hAnsi="Arial" w:cs="Arial"/>
          <w:spacing w:val="0"/>
          <w:sz w:val="20"/>
        </w:rPr>
      </w:pPr>
      <w:r w:rsidRPr="0093356C">
        <w:rPr>
          <w:rFonts w:ascii="Arial" w:hAnsi="Arial" w:cs="Arial"/>
          <w:spacing w:val="0"/>
          <w:sz w:val="20"/>
        </w:rPr>
        <w:t>does a large workpiece really need to be moved, or can the activity (</w:t>
      </w:r>
      <w:r w:rsidR="00FF50C1" w:rsidRPr="0093356C">
        <w:rPr>
          <w:rFonts w:ascii="Arial" w:hAnsi="Arial" w:cs="Arial"/>
          <w:spacing w:val="0"/>
          <w:sz w:val="20"/>
        </w:rPr>
        <w:t>e.g.</w:t>
      </w:r>
      <w:r w:rsidRPr="0093356C">
        <w:rPr>
          <w:rFonts w:ascii="Arial" w:hAnsi="Arial" w:cs="Arial"/>
          <w:spacing w:val="0"/>
          <w:sz w:val="20"/>
        </w:rPr>
        <w:t xml:space="preserve"> wrapping or machining) safely be done where the item already is?</w:t>
      </w:r>
    </w:p>
    <w:p w14:paraId="236BF291" w14:textId="77777777" w:rsidR="00B4572D" w:rsidRPr="0093356C" w:rsidRDefault="00B4572D" w:rsidP="00C409C0">
      <w:pPr>
        <w:numPr>
          <w:ilvl w:val="0"/>
          <w:numId w:val="26"/>
        </w:numPr>
        <w:tabs>
          <w:tab w:val="clear" w:pos="8640"/>
        </w:tabs>
        <w:autoSpaceDE w:val="0"/>
        <w:autoSpaceDN w:val="0"/>
        <w:adjustRightInd w:val="0"/>
        <w:rPr>
          <w:rFonts w:ascii="Arial" w:hAnsi="Arial" w:cs="Arial"/>
          <w:spacing w:val="0"/>
          <w:sz w:val="20"/>
        </w:rPr>
      </w:pPr>
      <w:r w:rsidRPr="0093356C">
        <w:rPr>
          <w:rFonts w:ascii="Arial" w:hAnsi="Arial" w:cs="Arial"/>
          <w:spacing w:val="0"/>
          <w:sz w:val="20"/>
        </w:rPr>
        <w:t>can raw materials be piped to their point of use?</w:t>
      </w:r>
    </w:p>
    <w:p w14:paraId="7F456988" w14:textId="77777777" w:rsidR="00B4572D" w:rsidRPr="0093356C" w:rsidRDefault="00B4572D" w:rsidP="00CF51FE">
      <w:pPr>
        <w:tabs>
          <w:tab w:val="clear" w:pos="8640"/>
        </w:tabs>
        <w:autoSpaceDE w:val="0"/>
        <w:autoSpaceDN w:val="0"/>
        <w:adjustRightInd w:val="0"/>
        <w:rPr>
          <w:rFonts w:ascii="Arial" w:hAnsi="Arial" w:cs="Arial"/>
          <w:b/>
          <w:bCs/>
          <w:i/>
          <w:iCs/>
          <w:spacing w:val="0"/>
          <w:sz w:val="20"/>
        </w:rPr>
      </w:pPr>
    </w:p>
    <w:p w14:paraId="24EE83D7" w14:textId="77777777" w:rsidR="00B4572D" w:rsidRPr="0093356C" w:rsidRDefault="00B4572D" w:rsidP="00CF51FE">
      <w:pPr>
        <w:tabs>
          <w:tab w:val="clear" w:pos="8640"/>
        </w:tabs>
        <w:autoSpaceDE w:val="0"/>
        <w:autoSpaceDN w:val="0"/>
        <w:adjustRightInd w:val="0"/>
        <w:rPr>
          <w:rFonts w:ascii="Arial" w:hAnsi="Arial" w:cs="Arial"/>
          <w:bCs/>
          <w:iCs/>
          <w:spacing w:val="0"/>
          <w:sz w:val="20"/>
        </w:rPr>
      </w:pPr>
      <w:r w:rsidRPr="0093356C">
        <w:rPr>
          <w:rFonts w:ascii="Arial" w:hAnsi="Arial" w:cs="Arial"/>
          <w:bCs/>
          <w:iCs/>
          <w:spacing w:val="0"/>
          <w:sz w:val="20"/>
        </w:rPr>
        <w:t>Consider automation, particularly for new processes</w:t>
      </w:r>
    </w:p>
    <w:p w14:paraId="6D448547" w14:textId="77777777" w:rsidR="00B4572D" w:rsidRPr="0093356C" w:rsidRDefault="00B4572D" w:rsidP="00CF51FE">
      <w:pPr>
        <w:tabs>
          <w:tab w:val="clear" w:pos="8640"/>
        </w:tabs>
        <w:autoSpaceDE w:val="0"/>
        <w:autoSpaceDN w:val="0"/>
        <w:adjustRightInd w:val="0"/>
        <w:rPr>
          <w:rFonts w:ascii="Arial" w:hAnsi="Arial" w:cs="Arial"/>
          <w:bCs/>
          <w:iCs/>
          <w:spacing w:val="0"/>
          <w:sz w:val="20"/>
        </w:rPr>
      </w:pPr>
      <w:r w:rsidRPr="0093356C">
        <w:rPr>
          <w:rFonts w:ascii="Arial" w:hAnsi="Arial" w:cs="Arial"/>
          <w:bCs/>
          <w:iCs/>
          <w:spacing w:val="0"/>
          <w:sz w:val="20"/>
        </w:rPr>
        <w:t>Think about mechanisation and using handling aids</w:t>
      </w:r>
    </w:p>
    <w:p w14:paraId="78B9DB24" w14:textId="77777777" w:rsidR="00B4572D" w:rsidRPr="0093356C" w:rsidRDefault="00B4572D" w:rsidP="00CF51FE">
      <w:pPr>
        <w:tabs>
          <w:tab w:val="clear" w:pos="8640"/>
        </w:tabs>
        <w:autoSpaceDE w:val="0"/>
        <w:autoSpaceDN w:val="0"/>
        <w:adjustRightInd w:val="0"/>
        <w:rPr>
          <w:rFonts w:ascii="Arial" w:hAnsi="Arial" w:cs="Arial"/>
          <w:spacing w:val="0"/>
          <w:sz w:val="20"/>
        </w:rPr>
      </w:pPr>
    </w:p>
    <w:p w14:paraId="0D18F914" w14:textId="77777777" w:rsidR="00B4572D" w:rsidRPr="0093356C" w:rsidRDefault="00B4572D" w:rsidP="00CF51FE">
      <w:pPr>
        <w:tabs>
          <w:tab w:val="clear" w:pos="8640"/>
        </w:tabs>
        <w:autoSpaceDE w:val="0"/>
        <w:autoSpaceDN w:val="0"/>
        <w:adjustRightInd w:val="0"/>
        <w:rPr>
          <w:rFonts w:ascii="Arial" w:hAnsi="Arial" w:cs="Arial"/>
          <w:spacing w:val="0"/>
          <w:sz w:val="20"/>
        </w:rPr>
      </w:pPr>
      <w:r w:rsidRPr="0093356C">
        <w:rPr>
          <w:rFonts w:ascii="Arial" w:hAnsi="Arial" w:cs="Arial"/>
          <w:spacing w:val="0"/>
          <w:sz w:val="20"/>
        </w:rPr>
        <w:t>For example:</w:t>
      </w:r>
    </w:p>
    <w:p w14:paraId="121837A1" w14:textId="77777777" w:rsidR="00B4572D" w:rsidRPr="0093356C" w:rsidRDefault="00B4572D" w:rsidP="00C409C0">
      <w:pPr>
        <w:numPr>
          <w:ilvl w:val="0"/>
          <w:numId w:val="27"/>
        </w:numPr>
        <w:tabs>
          <w:tab w:val="clear" w:pos="8640"/>
        </w:tabs>
        <w:autoSpaceDE w:val="0"/>
        <w:autoSpaceDN w:val="0"/>
        <w:adjustRightInd w:val="0"/>
        <w:rPr>
          <w:rFonts w:ascii="Arial" w:hAnsi="Arial" w:cs="Arial"/>
          <w:spacing w:val="0"/>
          <w:sz w:val="20"/>
        </w:rPr>
      </w:pPr>
      <w:r w:rsidRPr="0093356C">
        <w:rPr>
          <w:rFonts w:ascii="Arial" w:hAnsi="Arial" w:cs="Arial"/>
          <w:spacing w:val="0"/>
          <w:sz w:val="20"/>
        </w:rPr>
        <w:t>a conveyor;</w:t>
      </w:r>
    </w:p>
    <w:p w14:paraId="461ADA47" w14:textId="77777777" w:rsidR="00B4572D" w:rsidRPr="0093356C" w:rsidRDefault="00B4572D" w:rsidP="00C409C0">
      <w:pPr>
        <w:numPr>
          <w:ilvl w:val="0"/>
          <w:numId w:val="27"/>
        </w:numPr>
        <w:tabs>
          <w:tab w:val="clear" w:pos="8640"/>
        </w:tabs>
        <w:autoSpaceDE w:val="0"/>
        <w:autoSpaceDN w:val="0"/>
        <w:adjustRightInd w:val="0"/>
        <w:rPr>
          <w:rFonts w:ascii="Arial" w:hAnsi="Arial" w:cs="Arial"/>
          <w:spacing w:val="0"/>
          <w:sz w:val="20"/>
        </w:rPr>
      </w:pPr>
      <w:r w:rsidRPr="0093356C">
        <w:rPr>
          <w:rFonts w:ascii="Arial" w:hAnsi="Arial" w:cs="Arial"/>
          <w:spacing w:val="0"/>
          <w:sz w:val="20"/>
        </w:rPr>
        <w:t>a pallet truck;</w:t>
      </w:r>
    </w:p>
    <w:p w14:paraId="0F34B7E1" w14:textId="77777777" w:rsidR="00B4572D" w:rsidRPr="0093356C" w:rsidRDefault="00B4572D" w:rsidP="00C409C0">
      <w:pPr>
        <w:numPr>
          <w:ilvl w:val="0"/>
          <w:numId w:val="27"/>
        </w:numPr>
        <w:tabs>
          <w:tab w:val="clear" w:pos="8640"/>
        </w:tabs>
        <w:autoSpaceDE w:val="0"/>
        <w:autoSpaceDN w:val="0"/>
        <w:adjustRightInd w:val="0"/>
        <w:rPr>
          <w:rFonts w:ascii="Arial" w:hAnsi="Arial" w:cs="Arial"/>
          <w:spacing w:val="0"/>
          <w:sz w:val="20"/>
        </w:rPr>
      </w:pPr>
      <w:r w:rsidRPr="0093356C">
        <w:rPr>
          <w:rFonts w:ascii="Arial" w:hAnsi="Arial" w:cs="Arial"/>
          <w:spacing w:val="0"/>
          <w:sz w:val="20"/>
        </w:rPr>
        <w:t>an electric or hand-powered hoist;</w:t>
      </w:r>
    </w:p>
    <w:p w14:paraId="747EDD4B" w14:textId="77777777" w:rsidR="00B4572D" w:rsidRPr="0093356C" w:rsidRDefault="00B4572D" w:rsidP="00C409C0">
      <w:pPr>
        <w:numPr>
          <w:ilvl w:val="0"/>
          <w:numId w:val="27"/>
        </w:numPr>
        <w:tabs>
          <w:tab w:val="clear" w:pos="8640"/>
          <w:tab w:val="right" w:pos="709"/>
        </w:tabs>
        <w:rPr>
          <w:rFonts w:ascii="Arial" w:hAnsi="Arial" w:cs="Arial"/>
          <w:sz w:val="20"/>
        </w:rPr>
      </w:pPr>
      <w:r w:rsidRPr="0093356C">
        <w:rPr>
          <w:rFonts w:ascii="Arial" w:hAnsi="Arial" w:cs="Arial"/>
          <w:spacing w:val="0"/>
          <w:sz w:val="20"/>
        </w:rPr>
        <w:t>a lift truck.</w:t>
      </w:r>
    </w:p>
    <w:p w14:paraId="41FC8D0B" w14:textId="77777777" w:rsidR="00B4572D" w:rsidRPr="0093356C" w:rsidRDefault="00B4572D" w:rsidP="00CF51FE">
      <w:pPr>
        <w:rPr>
          <w:rFonts w:ascii="Arial" w:hAnsi="Arial" w:cs="Arial"/>
          <w:sz w:val="20"/>
        </w:rPr>
      </w:pPr>
    </w:p>
    <w:p w14:paraId="67110C11" w14:textId="77777777" w:rsidR="00247FE2" w:rsidRDefault="00B4572D" w:rsidP="00747FB7">
      <w:pPr>
        <w:jc w:val="left"/>
        <w:rPr>
          <w:rFonts w:ascii="Arial" w:hAnsi="Arial" w:cs="Arial"/>
          <w:sz w:val="20"/>
        </w:rPr>
      </w:pPr>
      <w:r w:rsidRPr="0093356C">
        <w:rPr>
          <w:rFonts w:ascii="Arial" w:hAnsi="Arial" w:cs="Arial"/>
          <w:sz w:val="20"/>
        </w:rPr>
        <w:t>The Univ</w:t>
      </w:r>
      <w:r w:rsidR="00747FB7" w:rsidRPr="0093356C">
        <w:rPr>
          <w:rFonts w:ascii="Arial" w:hAnsi="Arial" w:cs="Arial"/>
          <w:sz w:val="20"/>
        </w:rPr>
        <w:t>ersity Guides on manual handling</w:t>
      </w:r>
      <w:r w:rsidRPr="0093356C">
        <w:rPr>
          <w:rFonts w:ascii="Arial" w:hAnsi="Arial" w:cs="Arial"/>
          <w:sz w:val="20"/>
        </w:rPr>
        <w:t xml:space="preserve"> can be found</w:t>
      </w:r>
      <w:r w:rsidR="00747FB7" w:rsidRPr="0093356C">
        <w:rPr>
          <w:rFonts w:ascii="Arial" w:hAnsi="Arial" w:cs="Arial"/>
          <w:sz w:val="20"/>
        </w:rPr>
        <w:t xml:space="preserve"> here: </w:t>
      </w:r>
      <w:r w:rsidRPr="0093356C">
        <w:rPr>
          <w:rFonts w:ascii="Arial" w:hAnsi="Arial" w:cs="Arial"/>
          <w:sz w:val="20"/>
        </w:rPr>
        <w:t xml:space="preserve"> </w:t>
      </w:r>
    </w:p>
    <w:p w14:paraId="307D9450" w14:textId="77777777" w:rsidR="00247FE2" w:rsidRDefault="00247FE2" w:rsidP="00747FB7">
      <w:pPr>
        <w:jc w:val="left"/>
        <w:rPr>
          <w:rFonts w:ascii="Arial" w:hAnsi="Arial" w:cs="Arial"/>
          <w:sz w:val="20"/>
        </w:rPr>
      </w:pPr>
    </w:p>
    <w:p w14:paraId="57F8E009" w14:textId="1ECE9FBF" w:rsidR="00247FE2" w:rsidRDefault="00AF6481" w:rsidP="00747FB7">
      <w:pPr>
        <w:jc w:val="left"/>
        <w:rPr>
          <w:rFonts w:ascii="Arial" w:hAnsi="Arial" w:cs="Arial"/>
          <w:sz w:val="20"/>
        </w:rPr>
      </w:pPr>
      <w:hyperlink r:id="rId32" w:history="1">
        <w:r w:rsidRPr="001E64D1">
          <w:rPr>
            <w:rStyle w:val="Hyperlink"/>
            <w:rFonts w:ascii="Arial" w:hAnsi="Arial" w:cs="Arial"/>
            <w:sz w:val="20"/>
          </w:rPr>
          <w:t>https://www.qub.ac.uk/directorates/EstatesDirectorate/UniversitySafetyService/HealthandSafetyPoliciesandGuidance/PoliciesandProceduresLibrary/ManualHandling/</w:t>
        </w:r>
      </w:hyperlink>
    </w:p>
    <w:p w14:paraId="22A6CB1D" w14:textId="77777777" w:rsidR="00AF6481" w:rsidRDefault="00AF6481" w:rsidP="00747FB7">
      <w:pPr>
        <w:jc w:val="left"/>
        <w:rPr>
          <w:rFonts w:ascii="Arial" w:hAnsi="Arial" w:cs="Arial"/>
          <w:sz w:val="20"/>
        </w:rPr>
      </w:pPr>
    </w:p>
    <w:p w14:paraId="22447C83" w14:textId="7B56C7A6" w:rsidR="006B058D" w:rsidRPr="0093356C" w:rsidRDefault="00B4572D" w:rsidP="00CF51FE">
      <w:pPr>
        <w:rPr>
          <w:rFonts w:ascii="Arial" w:hAnsi="Arial" w:cs="Arial"/>
          <w:sz w:val="20"/>
        </w:rPr>
      </w:pPr>
      <w:r w:rsidRPr="0093356C">
        <w:rPr>
          <w:rFonts w:ascii="Arial" w:hAnsi="Arial" w:cs="Arial"/>
          <w:sz w:val="20"/>
        </w:rPr>
        <w:t>Training for manual handling can be arranged through the university safety service – contact your line manager / supervisor to discuss training needs and arrange courses.</w:t>
      </w:r>
    </w:p>
    <w:p w14:paraId="1DB7A90F" w14:textId="77777777" w:rsidR="00D8769B" w:rsidRDefault="00D8769B" w:rsidP="00CF51FE">
      <w:pPr>
        <w:rPr>
          <w:rFonts w:ascii="Arial" w:hAnsi="Arial" w:cs="Arial"/>
          <w:sz w:val="20"/>
        </w:rPr>
      </w:pPr>
    </w:p>
    <w:p w14:paraId="06C02403" w14:textId="77777777" w:rsidR="00656CF8" w:rsidRDefault="00656CF8" w:rsidP="00CF51FE">
      <w:pPr>
        <w:rPr>
          <w:rFonts w:ascii="Arial" w:hAnsi="Arial" w:cs="Arial"/>
          <w:sz w:val="20"/>
        </w:rPr>
      </w:pPr>
    </w:p>
    <w:p w14:paraId="63853ACC" w14:textId="77777777" w:rsidR="00656CF8" w:rsidRPr="0093356C" w:rsidRDefault="00656CF8" w:rsidP="00CF51FE">
      <w:pPr>
        <w:rPr>
          <w:rFonts w:ascii="Arial" w:hAnsi="Arial" w:cs="Arial"/>
          <w:sz w:val="20"/>
        </w:rPr>
      </w:pPr>
    </w:p>
    <w:p w14:paraId="29DD70F4" w14:textId="77777777" w:rsidR="008A4111" w:rsidRPr="0093356C" w:rsidRDefault="00D8769B" w:rsidP="000734F3">
      <w:pPr>
        <w:pStyle w:val="Heading1"/>
        <w:rPr>
          <w:rFonts w:ascii="Arial" w:hAnsi="Arial" w:cs="Arial"/>
        </w:rPr>
      </w:pPr>
      <w:bookmarkStart w:id="67" w:name="_Toc486513601"/>
      <w:r w:rsidRPr="0093356C">
        <w:rPr>
          <w:rFonts w:ascii="Arial" w:hAnsi="Arial" w:cs="Arial"/>
        </w:rPr>
        <w:lastRenderedPageBreak/>
        <w:t>NOISE MANAGEMENT</w:t>
      </w:r>
      <w:bookmarkEnd w:id="67"/>
    </w:p>
    <w:p w14:paraId="2F430593" w14:textId="77777777" w:rsidR="00D8769B" w:rsidRPr="0093356C" w:rsidRDefault="00D8769B" w:rsidP="00CF51FE">
      <w:pPr>
        <w:tabs>
          <w:tab w:val="left" w:pos="709"/>
        </w:tabs>
        <w:ind w:right="-319"/>
        <w:rPr>
          <w:rFonts w:ascii="Arial" w:hAnsi="Arial"/>
          <w:sz w:val="20"/>
        </w:rPr>
      </w:pPr>
      <w:r w:rsidRPr="0093356C">
        <w:rPr>
          <w:rFonts w:ascii="Arial" w:hAnsi="Arial" w:cs="Arial"/>
          <w:noProof/>
          <w:lang w:eastAsia="en-GB"/>
        </w:rPr>
        <mc:AlternateContent>
          <mc:Choice Requires="wps">
            <w:drawing>
              <wp:anchor distT="0" distB="0" distL="114300" distR="114300" simplePos="0" relativeHeight="251658253" behindDoc="0" locked="0" layoutInCell="1" allowOverlap="1" wp14:anchorId="4D4A1EDA" wp14:editId="2F8E8077">
                <wp:simplePos x="0" y="0"/>
                <wp:positionH relativeFrom="column">
                  <wp:posOffset>635</wp:posOffset>
                </wp:positionH>
                <wp:positionV relativeFrom="paragraph">
                  <wp:posOffset>32385</wp:posOffset>
                </wp:positionV>
                <wp:extent cx="5539740" cy="5715"/>
                <wp:effectExtent l="0" t="0" r="22860" b="32385"/>
                <wp:wrapNone/>
                <wp:docPr id="66" name="Straight Connector 66"/>
                <wp:cNvGraphicFramePr/>
                <a:graphic xmlns:a="http://schemas.openxmlformats.org/drawingml/2006/main">
                  <a:graphicData uri="http://schemas.microsoft.com/office/word/2010/wordprocessingShape">
                    <wps:wsp>
                      <wps:cNvCnPr/>
                      <wps:spPr>
                        <a:xfrm>
                          <a:off x="0" y="0"/>
                          <a:ext cx="553974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74A860" id="Straight Connector 66"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05pt,2.55pt" to="436.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" strokecolor="black [3040]"/>
            </w:pict>
          </mc:Fallback>
        </mc:AlternateContent>
      </w:r>
    </w:p>
    <w:p w14:paraId="3939B670" w14:textId="77777777" w:rsidR="008A4111" w:rsidRPr="0093356C" w:rsidRDefault="008A4111" w:rsidP="00CF51FE">
      <w:pPr>
        <w:tabs>
          <w:tab w:val="left" w:pos="709"/>
        </w:tabs>
        <w:ind w:right="-319"/>
        <w:rPr>
          <w:rFonts w:ascii="Arial" w:hAnsi="Arial"/>
          <w:sz w:val="20"/>
        </w:rPr>
      </w:pPr>
      <w:r w:rsidRPr="0093356C">
        <w:rPr>
          <w:rFonts w:ascii="Arial" w:hAnsi="Arial"/>
          <w:sz w:val="20"/>
        </w:rPr>
        <w:t xml:space="preserve">Excessive noise in the workplace can result in damage to hearing and other health </w:t>
      </w:r>
      <w:r w:rsidRPr="0093356C">
        <w:rPr>
          <w:rFonts w:ascii="Arial" w:hAnsi="Arial"/>
          <w:sz w:val="20"/>
        </w:rPr>
        <w:tab/>
        <w:t>symptoms. Noise risks should be managed by taking the following steps:</w:t>
      </w:r>
    </w:p>
    <w:p w14:paraId="7618BEF3" w14:textId="77777777" w:rsidR="008A4111" w:rsidRPr="0093356C" w:rsidRDefault="008A4111" w:rsidP="00CF51FE">
      <w:pPr>
        <w:tabs>
          <w:tab w:val="left" w:pos="709"/>
        </w:tabs>
        <w:ind w:right="-319"/>
        <w:rPr>
          <w:rFonts w:ascii="Arial" w:hAnsi="Arial"/>
          <w:sz w:val="20"/>
        </w:rPr>
      </w:pPr>
    </w:p>
    <w:p w14:paraId="2E626F6F" w14:textId="3DBFE20F" w:rsidR="008A4111" w:rsidRPr="0093356C" w:rsidRDefault="008A4111" w:rsidP="00CF51FE">
      <w:pPr>
        <w:tabs>
          <w:tab w:val="left" w:pos="709"/>
        </w:tabs>
        <w:ind w:left="709" w:right="-319"/>
        <w:rPr>
          <w:rFonts w:ascii="Arial" w:hAnsi="Arial"/>
          <w:sz w:val="20"/>
        </w:rPr>
      </w:pPr>
      <w:r w:rsidRPr="0093356C">
        <w:rPr>
          <w:rFonts w:ascii="Arial" w:hAnsi="Arial"/>
          <w:sz w:val="20"/>
        </w:rPr>
        <w:tab/>
        <w:t xml:space="preserve">1. </w:t>
      </w:r>
      <w:r w:rsidRPr="0093356C">
        <w:rPr>
          <w:rFonts w:ascii="Arial" w:hAnsi="Arial"/>
          <w:sz w:val="20"/>
          <w:u w:val="single"/>
        </w:rPr>
        <w:t>Assessing the Risks.</w:t>
      </w:r>
      <w:r w:rsidR="00F70DDB">
        <w:rPr>
          <w:rFonts w:ascii="Arial" w:hAnsi="Arial"/>
          <w:sz w:val="20"/>
        </w:rPr>
        <w:t xml:space="preserve"> </w:t>
      </w:r>
      <w:r w:rsidRPr="0093356C">
        <w:rPr>
          <w:rFonts w:ascii="Arial" w:hAnsi="Arial"/>
          <w:sz w:val="20"/>
        </w:rPr>
        <w:t>This should include: i) identifying noise</w:t>
      </w:r>
      <w:r w:rsidR="00CF51FE" w:rsidRPr="0093356C">
        <w:rPr>
          <w:rFonts w:ascii="Arial" w:hAnsi="Arial"/>
          <w:sz w:val="20"/>
        </w:rPr>
        <w:t xml:space="preserve"> hazards; ii) estimating likely</w:t>
      </w:r>
      <w:r w:rsidRPr="0093356C">
        <w:rPr>
          <w:rFonts w:ascii="Arial" w:hAnsi="Arial"/>
          <w:sz w:val="20"/>
        </w:rPr>
        <w:tab/>
        <w:t>exposure to noise; iii) identifying measures required to eliminate or</w:t>
      </w:r>
      <w:r w:rsidR="00CF51FE" w:rsidRPr="0093356C">
        <w:rPr>
          <w:rFonts w:ascii="Arial" w:hAnsi="Arial"/>
          <w:sz w:val="20"/>
        </w:rPr>
        <w:t xml:space="preserve"> reduce risks; iv) controlling </w:t>
      </w:r>
      <w:r w:rsidRPr="0093356C">
        <w:rPr>
          <w:rFonts w:ascii="Arial" w:hAnsi="Arial"/>
          <w:sz w:val="20"/>
        </w:rPr>
        <w:t xml:space="preserve">exposure to protect employees; v) making a record of actions to reduce risks.  </w:t>
      </w:r>
    </w:p>
    <w:p w14:paraId="1159B23E" w14:textId="77777777" w:rsidR="008A4111" w:rsidRPr="0093356C" w:rsidRDefault="008A4111" w:rsidP="00CF51FE">
      <w:pPr>
        <w:tabs>
          <w:tab w:val="left" w:pos="709"/>
        </w:tabs>
        <w:ind w:right="-319"/>
        <w:rPr>
          <w:rFonts w:ascii="Arial" w:hAnsi="Arial"/>
          <w:sz w:val="20"/>
        </w:rPr>
      </w:pPr>
    </w:p>
    <w:p w14:paraId="3917C1DA" w14:textId="0550316B" w:rsidR="008A4111" w:rsidRPr="0093356C" w:rsidRDefault="00CF51FE" w:rsidP="004A637D">
      <w:pPr>
        <w:tabs>
          <w:tab w:val="left" w:pos="709"/>
        </w:tabs>
        <w:ind w:left="709" w:right="-319"/>
        <w:rPr>
          <w:rFonts w:ascii="Arial" w:hAnsi="Arial"/>
          <w:sz w:val="20"/>
        </w:rPr>
      </w:pPr>
      <w:r w:rsidRPr="0093356C">
        <w:rPr>
          <w:rFonts w:ascii="Arial" w:hAnsi="Arial"/>
          <w:sz w:val="20"/>
        </w:rPr>
        <w:t>2.</w:t>
      </w:r>
      <w:r w:rsidRPr="0093356C">
        <w:rPr>
          <w:rFonts w:ascii="Arial" w:hAnsi="Arial"/>
          <w:sz w:val="20"/>
        </w:rPr>
        <w:tab/>
        <w:t xml:space="preserve"> </w:t>
      </w:r>
      <w:r w:rsidR="008A4111" w:rsidRPr="0093356C">
        <w:rPr>
          <w:rFonts w:ascii="Arial" w:hAnsi="Arial"/>
          <w:sz w:val="20"/>
          <w:u w:val="single"/>
        </w:rPr>
        <w:t>Employing Protection Measures to eliminate or control risks</w:t>
      </w:r>
      <w:r w:rsidR="008A4111" w:rsidRPr="0093356C">
        <w:rPr>
          <w:rFonts w:ascii="Arial" w:hAnsi="Arial"/>
          <w:sz w:val="20"/>
        </w:rPr>
        <w:t>.</w:t>
      </w:r>
      <w:r w:rsidR="00F70DDB">
        <w:rPr>
          <w:rFonts w:ascii="Arial" w:hAnsi="Arial"/>
          <w:sz w:val="20"/>
        </w:rPr>
        <w:t xml:space="preserve"> </w:t>
      </w:r>
      <w:r w:rsidR="008A4111" w:rsidRPr="0093356C">
        <w:rPr>
          <w:rFonts w:ascii="Arial" w:hAnsi="Arial"/>
          <w:sz w:val="20"/>
        </w:rPr>
        <w:t xml:space="preserve">These might include: i) </w:t>
      </w:r>
      <w:r w:rsidR="008A4111" w:rsidRPr="0093356C">
        <w:rPr>
          <w:rFonts w:ascii="Arial" w:hAnsi="Arial"/>
          <w:sz w:val="20"/>
        </w:rPr>
        <w:tab/>
        <w:t>eliminating or reducing risks using good practice and known con</w:t>
      </w:r>
      <w:r w:rsidRPr="0093356C">
        <w:rPr>
          <w:rFonts w:ascii="Arial" w:hAnsi="Arial"/>
          <w:sz w:val="20"/>
        </w:rPr>
        <w:t>trol and</w:t>
      </w:r>
      <w:r w:rsidR="004A637D" w:rsidRPr="0093356C">
        <w:rPr>
          <w:rFonts w:ascii="Arial" w:hAnsi="Arial"/>
          <w:sz w:val="20"/>
        </w:rPr>
        <w:t xml:space="preserve"> management solutions; </w:t>
      </w:r>
      <w:r w:rsidR="004A637D" w:rsidRPr="0093356C">
        <w:rPr>
          <w:rFonts w:ascii="Arial" w:hAnsi="Arial"/>
          <w:sz w:val="20"/>
        </w:rPr>
        <w:tab/>
      </w:r>
      <w:r w:rsidR="008A4111" w:rsidRPr="0093356C">
        <w:rPr>
          <w:rFonts w:ascii="Arial" w:hAnsi="Arial"/>
          <w:sz w:val="20"/>
        </w:rPr>
        <w:t xml:space="preserve">ii) implementation of technical noise control measures; iii) ensuring </w:t>
      </w:r>
      <w:r w:rsidR="004A637D" w:rsidRPr="0093356C">
        <w:rPr>
          <w:rFonts w:ascii="Arial" w:hAnsi="Arial"/>
          <w:sz w:val="20"/>
        </w:rPr>
        <w:t xml:space="preserve">legal limits on </w:t>
      </w:r>
      <w:r w:rsidR="004A637D" w:rsidRPr="0093356C">
        <w:rPr>
          <w:rFonts w:ascii="Arial" w:hAnsi="Arial"/>
          <w:sz w:val="20"/>
        </w:rPr>
        <w:tab/>
        <w:t xml:space="preserve">noise exposure </w:t>
      </w:r>
      <w:r w:rsidR="008A4111" w:rsidRPr="0093356C">
        <w:rPr>
          <w:rFonts w:ascii="Arial" w:hAnsi="Arial"/>
          <w:sz w:val="20"/>
        </w:rPr>
        <w:t>are not exceeded; iv) protecting employe</w:t>
      </w:r>
      <w:r w:rsidR="004A637D" w:rsidRPr="0093356C">
        <w:rPr>
          <w:rFonts w:ascii="Arial" w:hAnsi="Arial"/>
          <w:sz w:val="20"/>
        </w:rPr>
        <w:t xml:space="preserve">es with hearing protection; v) </w:t>
      </w:r>
      <w:r w:rsidR="008A4111" w:rsidRPr="0093356C">
        <w:rPr>
          <w:rFonts w:ascii="Arial" w:hAnsi="Arial"/>
          <w:sz w:val="20"/>
        </w:rPr>
        <w:t>managing the use of hearing protection within zones with instruction and supervision.</w:t>
      </w:r>
    </w:p>
    <w:p w14:paraId="5F748D0E" w14:textId="77777777" w:rsidR="008A4111" w:rsidRPr="0093356C" w:rsidRDefault="008A4111" w:rsidP="00CF51FE">
      <w:pPr>
        <w:tabs>
          <w:tab w:val="left" w:pos="709"/>
        </w:tabs>
        <w:ind w:right="-319"/>
        <w:rPr>
          <w:rFonts w:ascii="Arial" w:hAnsi="Arial"/>
          <w:sz w:val="20"/>
        </w:rPr>
      </w:pPr>
    </w:p>
    <w:p w14:paraId="15542928" w14:textId="708492C9" w:rsidR="008A4111" w:rsidRPr="0093356C" w:rsidRDefault="008A4111" w:rsidP="004A637D">
      <w:pPr>
        <w:tabs>
          <w:tab w:val="left" w:pos="709"/>
        </w:tabs>
        <w:ind w:left="709" w:right="-319"/>
        <w:rPr>
          <w:rFonts w:ascii="Arial" w:hAnsi="Arial"/>
          <w:sz w:val="20"/>
        </w:rPr>
      </w:pPr>
      <w:r w:rsidRPr="0093356C">
        <w:rPr>
          <w:rFonts w:ascii="Arial" w:hAnsi="Arial"/>
          <w:sz w:val="20"/>
        </w:rPr>
        <w:tab/>
        <w:t xml:space="preserve">3.  </w:t>
      </w:r>
      <w:r w:rsidRPr="0093356C">
        <w:rPr>
          <w:rFonts w:ascii="Arial" w:hAnsi="Arial"/>
          <w:sz w:val="20"/>
          <w:u w:val="single"/>
        </w:rPr>
        <w:t>Providing worker information and training</w:t>
      </w:r>
      <w:r w:rsidRPr="0093356C">
        <w:rPr>
          <w:rFonts w:ascii="Arial" w:hAnsi="Arial"/>
          <w:sz w:val="20"/>
        </w:rPr>
        <w:t>.</w:t>
      </w:r>
      <w:r w:rsidR="00F70DDB">
        <w:rPr>
          <w:rFonts w:ascii="Arial" w:hAnsi="Arial"/>
          <w:sz w:val="20"/>
        </w:rPr>
        <w:t xml:space="preserve"> </w:t>
      </w:r>
      <w:r w:rsidRPr="0093356C">
        <w:rPr>
          <w:rFonts w:ascii="Arial" w:hAnsi="Arial"/>
          <w:sz w:val="20"/>
        </w:rPr>
        <w:t xml:space="preserve">Information, instruction and training about the </w:t>
      </w:r>
      <w:r w:rsidRPr="0093356C">
        <w:rPr>
          <w:rFonts w:ascii="Arial" w:hAnsi="Arial"/>
          <w:sz w:val="20"/>
        </w:rPr>
        <w:tab/>
        <w:t xml:space="preserve">risks, control measures, hearing protection and safe working practices should be given </w:t>
      </w:r>
      <w:r w:rsidRPr="0093356C">
        <w:rPr>
          <w:rFonts w:ascii="Arial" w:hAnsi="Arial"/>
          <w:sz w:val="20"/>
        </w:rPr>
        <w:tab/>
        <w:t>following consultations with QUB Estates Department and the University Safety Services.</w:t>
      </w:r>
    </w:p>
    <w:p w14:paraId="58BB998E" w14:textId="77777777" w:rsidR="008A4111" w:rsidRPr="0093356C" w:rsidRDefault="008A4111" w:rsidP="00CF51FE">
      <w:pPr>
        <w:tabs>
          <w:tab w:val="left" w:pos="709"/>
        </w:tabs>
        <w:ind w:right="-319"/>
        <w:rPr>
          <w:rFonts w:ascii="Arial" w:hAnsi="Arial"/>
          <w:sz w:val="20"/>
        </w:rPr>
      </w:pPr>
    </w:p>
    <w:p w14:paraId="2FFEB501" w14:textId="29001CB6" w:rsidR="008A4111" w:rsidRPr="0093356C" w:rsidRDefault="008A4111" w:rsidP="00CF51FE">
      <w:pPr>
        <w:tabs>
          <w:tab w:val="left" w:pos="709"/>
        </w:tabs>
        <w:ind w:right="-319"/>
        <w:rPr>
          <w:rFonts w:ascii="Arial" w:hAnsi="Arial"/>
          <w:sz w:val="20"/>
        </w:rPr>
      </w:pPr>
      <w:r w:rsidRPr="0093356C">
        <w:rPr>
          <w:rFonts w:ascii="Arial" w:hAnsi="Arial"/>
          <w:sz w:val="20"/>
        </w:rPr>
        <w:tab/>
        <w:t xml:space="preserve">4.   </w:t>
      </w:r>
      <w:r w:rsidRPr="0093356C">
        <w:rPr>
          <w:rFonts w:ascii="Arial" w:hAnsi="Arial"/>
          <w:sz w:val="20"/>
          <w:u w:val="single"/>
        </w:rPr>
        <w:t>Health Surveillance</w:t>
      </w:r>
      <w:r w:rsidRPr="0093356C">
        <w:rPr>
          <w:rFonts w:ascii="Arial" w:hAnsi="Arial"/>
          <w:sz w:val="20"/>
        </w:rPr>
        <w:t>.</w:t>
      </w:r>
      <w:r w:rsidR="00F70DDB">
        <w:rPr>
          <w:rFonts w:ascii="Arial" w:hAnsi="Arial"/>
          <w:sz w:val="20"/>
        </w:rPr>
        <w:t xml:space="preserve"> </w:t>
      </w:r>
      <w:r w:rsidRPr="0093356C">
        <w:rPr>
          <w:rFonts w:ascii="Arial" w:hAnsi="Arial"/>
          <w:sz w:val="20"/>
        </w:rPr>
        <w:t>Employees may need to attend hearing checks.</w:t>
      </w:r>
    </w:p>
    <w:p w14:paraId="5972A7BA" w14:textId="77777777" w:rsidR="008A4111" w:rsidRPr="0093356C" w:rsidRDefault="008A4111" w:rsidP="00CF51FE">
      <w:pPr>
        <w:tabs>
          <w:tab w:val="left" w:pos="709"/>
        </w:tabs>
        <w:ind w:right="-319"/>
        <w:rPr>
          <w:rFonts w:ascii="Arial" w:hAnsi="Arial"/>
          <w:color w:val="000000"/>
          <w:sz w:val="20"/>
        </w:rPr>
      </w:pPr>
    </w:p>
    <w:p w14:paraId="1E996589" w14:textId="77777777" w:rsidR="008A4111" w:rsidRPr="0093356C" w:rsidRDefault="008A4111" w:rsidP="00CF51FE">
      <w:pPr>
        <w:tabs>
          <w:tab w:val="clear" w:pos="8640"/>
          <w:tab w:val="left" w:pos="709"/>
        </w:tabs>
        <w:ind w:right="-319"/>
        <w:rPr>
          <w:rFonts w:ascii="Arial" w:hAnsi="Arial"/>
          <w:color w:val="000000"/>
          <w:sz w:val="20"/>
        </w:rPr>
      </w:pPr>
      <w:r w:rsidRPr="0093356C">
        <w:rPr>
          <w:rFonts w:ascii="Arial" w:hAnsi="Arial"/>
          <w:color w:val="000000"/>
          <w:sz w:val="20"/>
        </w:rPr>
        <w:t>Staff with concerns about excessive noise in the workplace shou</w:t>
      </w:r>
      <w:r w:rsidR="00CF51FE" w:rsidRPr="0093356C">
        <w:rPr>
          <w:rFonts w:ascii="Arial" w:hAnsi="Arial"/>
          <w:color w:val="000000"/>
          <w:sz w:val="20"/>
        </w:rPr>
        <w:t xml:space="preserve">ld contact their line managers </w:t>
      </w:r>
      <w:r w:rsidRPr="0093356C">
        <w:rPr>
          <w:rFonts w:ascii="Arial" w:hAnsi="Arial"/>
          <w:color w:val="000000"/>
          <w:sz w:val="20"/>
        </w:rPr>
        <w:t>and Buildings Liaison Officers to arrange for noise</w:t>
      </w:r>
      <w:r w:rsidR="00CF51FE" w:rsidRPr="0093356C">
        <w:rPr>
          <w:rFonts w:ascii="Arial" w:hAnsi="Arial"/>
          <w:color w:val="000000"/>
          <w:sz w:val="20"/>
        </w:rPr>
        <w:t xml:space="preserve">-related workplace inspections </w:t>
      </w:r>
      <w:r w:rsidRPr="0093356C">
        <w:rPr>
          <w:rFonts w:ascii="Arial" w:hAnsi="Arial"/>
          <w:color w:val="000000"/>
          <w:sz w:val="20"/>
        </w:rPr>
        <w:t xml:space="preserve">to be carried out by Estates.   </w:t>
      </w:r>
    </w:p>
    <w:p w14:paraId="7DD8FFDF" w14:textId="77777777" w:rsidR="008A4111" w:rsidRPr="0093356C" w:rsidRDefault="008A4111" w:rsidP="00CF51FE">
      <w:pPr>
        <w:tabs>
          <w:tab w:val="left" w:pos="709"/>
        </w:tabs>
        <w:ind w:right="-319"/>
        <w:rPr>
          <w:rFonts w:ascii="Arial" w:hAnsi="Arial"/>
          <w:color w:val="000000"/>
          <w:sz w:val="20"/>
        </w:rPr>
      </w:pPr>
    </w:p>
    <w:p w14:paraId="08DD1CAE" w14:textId="77777777" w:rsidR="008A4111" w:rsidRPr="0093356C" w:rsidRDefault="008A4111" w:rsidP="00CF51FE">
      <w:pPr>
        <w:tabs>
          <w:tab w:val="clear" w:pos="8640"/>
          <w:tab w:val="left" w:pos="2694"/>
        </w:tabs>
        <w:ind w:right="-319"/>
        <w:rPr>
          <w:rFonts w:ascii="Arial" w:hAnsi="Arial"/>
          <w:color w:val="000000"/>
          <w:sz w:val="20"/>
        </w:rPr>
      </w:pPr>
      <w:r w:rsidRPr="0093356C">
        <w:rPr>
          <w:rFonts w:ascii="Arial" w:hAnsi="Arial"/>
          <w:color w:val="000000"/>
          <w:sz w:val="20"/>
        </w:rPr>
        <w:t>Further guidelines are provided by the QUB University Safety Ser</w:t>
      </w:r>
      <w:r w:rsidR="00CF51FE" w:rsidRPr="0093356C">
        <w:rPr>
          <w:rFonts w:ascii="Arial" w:hAnsi="Arial"/>
          <w:color w:val="000000"/>
          <w:sz w:val="20"/>
        </w:rPr>
        <w:t xml:space="preserve">vice, including guidance notes </w:t>
      </w:r>
      <w:r w:rsidRPr="0093356C">
        <w:rPr>
          <w:rFonts w:ascii="Arial" w:hAnsi="Arial"/>
          <w:color w:val="000000"/>
          <w:sz w:val="20"/>
        </w:rPr>
        <w:t>on Controlling Noise at Work supplied by the Health and Safety Executive:</w:t>
      </w:r>
    </w:p>
    <w:p w14:paraId="25A1ECB2" w14:textId="77777777" w:rsidR="008A4111" w:rsidRPr="0093356C" w:rsidRDefault="008A4111" w:rsidP="00CF51FE">
      <w:pPr>
        <w:tabs>
          <w:tab w:val="left" w:pos="709"/>
        </w:tabs>
        <w:ind w:right="-319"/>
        <w:rPr>
          <w:rFonts w:ascii="Arial" w:hAnsi="Arial"/>
          <w:color w:val="000000"/>
          <w:sz w:val="20"/>
        </w:rPr>
      </w:pPr>
    </w:p>
    <w:p w14:paraId="411393A4" w14:textId="5E2D0370" w:rsidR="000E615B" w:rsidRDefault="000E615B" w:rsidP="000E615B">
      <w:pPr>
        <w:rPr>
          <w:rFonts w:ascii="Arial" w:hAnsi="Arial"/>
          <w:color w:val="000000"/>
          <w:sz w:val="20"/>
        </w:rPr>
      </w:pPr>
      <w:hyperlink r:id="rId33" w:history="1">
        <w:r w:rsidRPr="001E64D1">
          <w:rPr>
            <w:rStyle w:val="Hyperlink"/>
            <w:rFonts w:ascii="Arial" w:hAnsi="Arial"/>
            <w:sz w:val="20"/>
          </w:rPr>
          <w:t>https://www.qub.ac.uk/directorates/EstatesDirectorate/UniversitySafetyService/HealthandSafetyPoliciesandGuidance/PoliciesandProceduresLibrary/NoiseatWork/</w:t>
        </w:r>
      </w:hyperlink>
    </w:p>
    <w:p w14:paraId="1DECF2DE" w14:textId="1B9F15C9" w:rsidR="00B4572D" w:rsidRPr="0093356C" w:rsidRDefault="008A4111" w:rsidP="000E615B">
      <w:pPr>
        <w:rPr>
          <w:rFonts w:ascii="Arial" w:hAnsi="Arial" w:cs="Arial"/>
          <w:b/>
          <w:sz w:val="20"/>
        </w:rPr>
      </w:pPr>
      <w:r w:rsidRPr="0093356C">
        <w:rPr>
          <w:rFonts w:ascii="Arial" w:hAnsi="Arial"/>
          <w:color w:val="000000"/>
          <w:sz w:val="20"/>
        </w:rPr>
        <w:tab/>
      </w:r>
    </w:p>
    <w:p w14:paraId="262DF96E" w14:textId="77777777" w:rsidR="00253189" w:rsidRPr="0093356C" w:rsidRDefault="00253189" w:rsidP="00FE6326">
      <w:pPr>
        <w:spacing w:after="120"/>
        <w:ind w:right="-318"/>
        <w:rPr>
          <w:rFonts w:ascii="Arial" w:hAnsi="Arial" w:cs="Arial"/>
          <w:b/>
          <w:sz w:val="20"/>
        </w:rPr>
      </w:pPr>
    </w:p>
    <w:p w14:paraId="4CC6AF13" w14:textId="77777777" w:rsidR="00253189" w:rsidRPr="0093356C" w:rsidRDefault="00253189" w:rsidP="008E5A98">
      <w:pPr>
        <w:ind w:left="709" w:right="-319"/>
        <w:rPr>
          <w:rFonts w:ascii="Arial" w:hAnsi="Arial" w:cs="Arial"/>
          <w:sz w:val="20"/>
        </w:rPr>
      </w:pPr>
    </w:p>
    <w:p w14:paraId="7D375BFE" w14:textId="77777777" w:rsidR="00E96F54" w:rsidRPr="0093356C" w:rsidRDefault="00E96F54" w:rsidP="00B04A9B">
      <w:pPr>
        <w:pStyle w:val="Heading1"/>
        <w:numPr>
          <w:ilvl w:val="0"/>
          <w:numId w:val="0"/>
        </w:numPr>
        <w:spacing w:before="0"/>
      </w:pPr>
    </w:p>
    <w:p w14:paraId="4FD11549" w14:textId="77777777" w:rsidR="00B04A9B" w:rsidRPr="0093356C" w:rsidRDefault="00B04A9B" w:rsidP="00B04A9B">
      <w:pPr>
        <w:pStyle w:val="BodyText"/>
      </w:pPr>
    </w:p>
    <w:p w14:paraId="232A6EA8" w14:textId="77777777" w:rsidR="00B04A9B" w:rsidRPr="0093356C" w:rsidRDefault="00B04A9B" w:rsidP="00B04A9B">
      <w:pPr>
        <w:pStyle w:val="BodyText"/>
      </w:pPr>
    </w:p>
    <w:p w14:paraId="2DE3F468" w14:textId="77777777" w:rsidR="00B04A9B" w:rsidRPr="0093356C" w:rsidRDefault="00B04A9B" w:rsidP="00B04A9B">
      <w:pPr>
        <w:pStyle w:val="BodyText"/>
      </w:pPr>
    </w:p>
    <w:p w14:paraId="1D23F74D" w14:textId="77777777" w:rsidR="00B04A9B" w:rsidRPr="0093356C" w:rsidRDefault="00B04A9B" w:rsidP="00B04A9B">
      <w:pPr>
        <w:pStyle w:val="BodyText"/>
      </w:pPr>
    </w:p>
    <w:p w14:paraId="07D2FD53" w14:textId="77777777" w:rsidR="00B04A9B" w:rsidRPr="0093356C" w:rsidRDefault="00B04A9B" w:rsidP="00B04A9B">
      <w:pPr>
        <w:pStyle w:val="BodyText"/>
      </w:pPr>
    </w:p>
    <w:p w14:paraId="444CFD0B" w14:textId="77777777" w:rsidR="00E96F54" w:rsidRPr="0093356C" w:rsidRDefault="00E96F54" w:rsidP="00B03AE1">
      <w:pPr>
        <w:rPr>
          <w:rFonts w:ascii="Arial" w:hAnsi="Arial"/>
          <w:sz w:val="20"/>
        </w:rPr>
      </w:pPr>
    </w:p>
    <w:p w14:paraId="5894690F" w14:textId="77777777" w:rsidR="00E96F54" w:rsidRPr="0093356C" w:rsidRDefault="00E96F54" w:rsidP="00B03AE1">
      <w:pPr>
        <w:rPr>
          <w:rFonts w:ascii="Arial" w:hAnsi="Arial"/>
          <w:sz w:val="20"/>
        </w:rPr>
      </w:pPr>
    </w:p>
    <w:p w14:paraId="508F4B06" w14:textId="77777777" w:rsidR="00E96F54" w:rsidRPr="0093356C" w:rsidRDefault="00E96F54" w:rsidP="00B03AE1">
      <w:pPr>
        <w:rPr>
          <w:rFonts w:ascii="Arial" w:hAnsi="Arial" w:cs="Arial"/>
          <w:sz w:val="20"/>
        </w:rPr>
      </w:pPr>
    </w:p>
    <w:p w14:paraId="243E1892" w14:textId="77777777" w:rsidR="00154A58" w:rsidRPr="0093356C" w:rsidRDefault="00154A58" w:rsidP="00D71775">
      <w:pPr>
        <w:rPr>
          <w:rFonts w:ascii="Arial" w:hAnsi="Arial" w:cs="Arial"/>
          <w:sz w:val="20"/>
        </w:rPr>
      </w:pPr>
    </w:p>
    <w:p w14:paraId="7D416862" w14:textId="77777777" w:rsidR="00154A58" w:rsidRPr="0093356C" w:rsidRDefault="00154A58" w:rsidP="00D71775">
      <w:pPr>
        <w:rPr>
          <w:rFonts w:ascii="Arial" w:hAnsi="Arial" w:cs="Arial"/>
          <w:sz w:val="20"/>
        </w:rPr>
      </w:pPr>
    </w:p>
    <w:p w14:paraId="514E8584" w14:textId="77777777" w:rsidR="00154A58" w:rsidRPr="0093356C" w:rsidRDefault="00154A58" w:rsidP="00D71775">
      <w:pPr>
        <w:rPr>
          <w:rFonts w:ascii="Arial" w:hAnsi="Arial" w:cs="Arial"/>
          <w:sz w:val="20"/>
        </w:rPr>
      </w:pPr>
    </w:p>
    <w:p w14:paraId="4C64F3FE" w14:textId="77777777" w:rsidR="00154A58" w:rsidRPr="0093356C" w:rsidRDefault="00154A58" w:rsidP="00245F11">
      <w:pPr>
        <w:pStyle w:val="Heading11"/>
        <w:spacing w:before="0"/>
        <w:ind w:left="431" w:hanging="431"/>
      </w:pPr>
      <w:r w:rsidRPr="0093356C">
        <w:br w:type="page"/>
      </w:r>
      <w:bookmarkStart w:id="68" w:name="_Toc486513602"/>
      <w:r w:rsidR="005A4DF2" w:rsidRPr="0093356C">
        <w:lastRenderedPageBreak/>
        <w:t>ELECTRICAL HAZARDS</w:t>
      </w:r>
      <w:bookmarkEnd w:id="68"/>
    </w:p>
    <w:p w14:paraId="57F12559" w14:textId="77777777" w:rsidR="00154A58" w:rsidRPr="0093356C" w:rsidRDefault="004A7742" w:rsidP="00D71775">
      <w:pPr>
        <w:rPr>
          <w:rFonts w:ascii="Arial" w:hAnsi="Arial" w:cs="Arial"/>
          <w:sz w:val="20"/>
        </w:rPr>
      </w:pPr>
      <w:r w:rsidRPr="0093356C">
        <w:rPr>
          <w:rFonts w:ascii="Arial" w:hAnsi="Arial" w:cs="Arial"/>
          <w:noProof/>
          <w:sz w:val="20"/>
          <w:lang w:eastAsia="en-GB"/>
        </w:rPr>
        <mc:AlternateContent>
          <mc:Choice Requires="wps">
            <w:drawing>
              <wp:anchor distT="0" distB="0" distL="114300" distR="114300" simplePos="0" relativeHeight="251658243" behindDoc="0" locked="0" layoutInCell="0" allowOverlap="1" wp14:anchorId="08E324F5" wp14:editId="0D0D88AC">
                <wp:simplePos x="0" y="0"/>
                <wp:positionH relativeFrom="column">
                  <wp:posOffset>-3175</wp:posOffset>
                </wp:positionH>
                <wp:positionV relativeFrom="paragraph">
                  <wp:posOffset>-13335</wp:posOffset>
                </wp:positionV>
                <wp:extent cx="5638800" cy="0"/>
                <wp:effectExtent l="0" t="0" r="19050" b="19050"/>
                <wp:wrapNone/>
                <wp:docPr id="26"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D581D" id="Line 829"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5pt" to="44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" o:allowincell="f"/>
            </w:pict>
          </mc:Fallback>
        </mc:AlternateContent>
      </w:r>
    </w:p>
    <w:p w14:paraId="5932AB83" w14:textId="77777777" w:rsidR="00154A58" w:rsidRPr="0093356C" w:rsidRDefault="00B04A9B" w:rsidP="00E96F54">
      <w:pPr>
        <w:pStyle w:val="Heading2"/>
      </w:pPr>
      <w:bookmarkStart w:id="69" w:name="_Toc486513603"/>
      <w:r w:rsidRPr="0093356C">
        <w:t>12</w:t>
      </w:r>
      <w:r w:rsidR="00E96F54" w:rsidRPr="0093356C">
        <w:t xml:space="preserve">.1 </w:t>
      </w:r>
      <w:r w:rsidR="00154A58" w:rsidRPr="0093356C">
        <w:t>General</w:t>
      </w:r>
      <w:bookmarkEnd w:id="69"/>
    </w:p>
    <w:p w14:paraId="07EA94D0" w14:textId="77777777" w:rsidR="00154A58" w:rsidRPr="0093356C" w:rsidRDefault="00154A58" w:rsidP="00D71775">
      <w:pPr>
        <w:rPr>
          <w:rFonts w:ascii="Arial" w:hAnsi="Arial" w:cs="Arial"/>
          <w:sz w:val="20"/>
        </w:rPr>
      </w:pPr>
    </w:p>
    <w:p w14:paraId="4D5BA955" w14:textId="045A36FB" w:rsidR="00154A58" w:rsidRPr="0093356C" w:rsidRDefault="00154A58" w:rsidP="00D71775">
      <w:pPr>
        <w:rPr>
          <w:rFonts w:ascii="Arial" w:hAnsi="Arial" w:cs="Arial"/>
          <w:sz w:val="20"/>
        </w:rPr>
      </w:pPr>
      <w:r w:rsidRPr="0093356C">
        <w:rPr>
          <w:rFonts w:ascii="Arial" w:hAnsi="Arial" w:cs="Arial"/>
          <w:sz w:val="20"/>
        </w:rPr>
        <w:t xml:space="preserve">The Estates </w:t>
      </w:r>
      <w:r w:rsidR="00F70DDB">
        <w:rPr>
          <w:rFonts w:ascii="Arial" w:hAnsi="Arial" w:cs="Arial"/>
          <w:sz w:val="20"/>
        </w:rPr>
        <w:t xml:space="preserve">Directorate </w:t>
      </w:r>
      <w:r w:rsidRPr="0093356C">
        <w:rPr>
          <w:rFonts w:ascii="Arial" w:hAnsi="Arial" w:cs="Arial"/>
          <w:sz w:val="20"/>
        </w:rPr>
        <w:t>is responsible for the main electrical supply system up to the socket outlets within a laboratory or room – these socket outlets may be single-phase or 3-phase of 5, 13, 15 or 30 amps rating.  Supplies may be fed to an isolator near a specialised rig, piece of apparatus, or machine, from which a supply in run in flexible armoured cable direct to the starter.</w:t>
      </w:r>
    </w:p>
    <w:p w14:paraId="507BFD71" w14:textId="77777777" w:rsidR="00154A58" w:rsidRPr="0093356C" w:rsidRDefault="00154A58" w:rsidP="00D71775">
      <w:pPr>
        <w:rPr>
          <w:rFonts w:ascii="Arial" w:hAnsi="Arial" w:cs="Arial"/>
          <w:sz w:val="20"/>
        </w:rPr>
      </w:pPr>
    </w:p>
    <w:p w14:paraId="3FB6B08B" w14:textId="13FBEBE4" w:rsidR="00154A58" w:rsidRPr="0093356C" w:rsidRDefault="00154A58" w:rsidP="00D71775">
      <w:pPr>
        <w:rPr>
          <w:rFonts w:ascii="Arial" w:hAnsi="Arial" w:cs="Arial"/>
          <w:sz w:val="20"/>
        </w:rPr>
      </w:pPr>
      <w:r w:rsidRPr="0093356C">
        <w:rPr>
          <w:rFonts w:ascii="Arial" w:hAnsi="Arial" w:cs="Arial"/>
          <w:sz w:val="20"/>
        </w:rPr>
        <w:t>Schools are normally responsible for the electrical supplies from the outlets to the various items of equipment and have the responsibility of ensuring that such equipment complies with the Electricity Supply Regulations and the Regulations for the Electrical Equipment of Buildings.</w:t>
      </w:r>
      <w:r w:rsidR="00FB15AF">
        <w:rPr>
          <w:rFonts w:ascii="Arial" w:hAnsi="Arial" w:cs="Arial"/>
          <w:sz w:val="20"/>
        </w:rPr>
        <w:t xml:space="preserve"> </w:t>
      </w:r>
      <w:r w:rsidRPr="0093356C">
        <w:rPr>
          <w:rFonts w:ascii="Arial" w:hAnsi="Arial" w:cs="Arial"/>
          <w:sz w:val="20"/>
        </w:rPr>
        <w:t>Apparatus which is satisfactory in the domestic environment is not always suitable for the laboratory of workshop.</w:t>
      </w:r>
    </w:p>
    <w:p w14:paraId="5E9F8BD4" w14:textId="77777777" w:rsidR="00154A58" w:rsidRPr="0093356C" w:rsidRDefault="00154A58" w:rsidP="00D71775">
      <w:pPr>
        <w:rPr>
          <w:rFonts w:ascii="Arial" w:hAnsi="Arial" w:cs="Arial"/>
          <w:sz w:val="20"/>
        </w:rPr>
      </w:pPr>
    </w:p>
    <w:p w14:paraId="29C41ADC" w14:textId="77777777" w:rsidR="00154A58" w:rsidRPr="0093356C" w:rsidRDefault="00154A58" w:rsidP="00D71775">
      <w:pPr>
        <w:rPr>
          <w:rFonts w:ascii="Arial" w:hAnsi="Arial" w:cs="Arial"/>
          <w:sz w:val="20"/>
        </w:rPr>
      </w:pPr>
      <w:r w:rsidRPr="0093356C">
        <w:rPr>
          <w:rFonts w:ascii="Arial" w:hAnsi="Arial" w:cs="Arial"/>
          <w:sz w:val="20"/>
        </w:rPr>
        <w:t>3-phase outlets must on no account be used for single-phase equipment.</w:t>
      </w:r>
    </w:p>
    <w:p w14:paraId="63473167" w14:textId="77777777" w:rsidR="00154A58" w:rsidRPr="0093356C" w:rsidRDefault="00154A58" w:rsidP="00D71775">
      <w:pPr>
        <w:rPr>
          <w:rFonts w:ascii="Arial" w:hAnsi="Arial" w:cs="Arial"/>
          <w:sz w:val="20"/>
        </w:rPr>
      </w:pPr>
    </w:p>
    <w:p w14:paraId="3D3F2132" w14:textId="77777777" w:rsidR="00154A58" w:rsidRPr="0093356C" w:rsidRDefault="00154A58" w:rsidP="00D71775">
      <w:pPr>
        <w:rPr>
          <w:rFonts w:ascii="Arial" w:hAnsi="Arial" w:cs="Arial"/>
          <w:sz w:val="20"/>
        </w:rPr>
      </w:pPr>
      <w:r w:rsidRPr="0093356C">
        <w:rPr>
          <w:rFonts w:ascii="Arial" w:hAnsi="Arial" w:cs="Arial"/>
          <w:sz w:val="20"/>
        </w:rPr>
        <w:t>Conditions under which live terminals are exposed can rarely be tolerated.  Where apparatus with exposed live terminals is in use there must be a master isolator clearly marked “Switch off in Emergency”, and all persons using the laboratory and the Local Safety Adviser must know of its existence, location, and function.  No apparatus with exposed terminals must be left on unattended, and the master isolator must be put in the “off” position.</w:t>
      </w:r>
    </w:p>
    <w:p w14:paraId="39E960C4" w14:textId="77777777" w:rsidR="00154A58" w:rsidRPr="0093356C" w:rsidRDefault="00154A58" w:rsidP="00D71775">
      <w:pPr>
        <w:rPr>
          <w:rFonts w:ascii="Arial" w:hAnsi="Arial" w:cs="Arial"/>
          <w:sz w:val="20"/>
        </w:rPr>
      </w:pPr>
    </w:p>
    <w:p w14:paraId="493224BB" w14:textId="77777777" w:rsidR="00154A58" w:rsidRPr="0093356C" w:rsidRDefault="00154A58" w:rsidP="00D71775">
      <w:pPr>
        <w:rPr>
          <w:rFonts w:ascii="Arial" w:hAnsi="Arial" w:cs="Arial"/>
          <w:sz w:val="20"/>
        </w:rPr>
      </w:pPr>
      <w:r w:rsidRPr="0093356C">
        <w:rPr>
          <w:rFonts w:ascii="Arial" w:hAnsi="Arial" w:cs="Arial"/>
          <w:sz w:val="20"/>
        </w:rPr>
        <w:t>Clearly work in this category calls for the close supervision and lone working is not permissible.  If undergraduates are involved, close supervision and even more stringent precautions are needed to obviate hazards – e.g. earth leakage trips should be provided to the laboratory supply.</w:t>
      </w:r>
    </w:p>
    <w:p w14:paraId="23B7F87F" w14:textId="77777777" w:rsidR="00154A58" w:rsidRPr="0093356C" w:rsidRDefault="00154A58" w:rsidP="00D71775">
      <w:pPr>
        <w:rPr>
          <w:rFonts w:ascii="Arial" w:hAnsi="Arial" w:cs="Arial"/>
          <w:sz w:val="20"/>
        </w:rPr>
      </w:pPr>
    </w:p>
    <w:p w14:paraId="63C4DC74" w14:textId="42953FDA" w:rsidR="00154A58" w:rsidRPr="0093356C" w:rsidRDefault="00154A58" w:rsidP="00D71775">
      <w:pPr>
        <w:rPr>
          <w:rFonts w:ascii="Arial" w:hAnsi="Arial" w:cs="Arial"/>
          <w:sz w:val="20"/>
        </w:rPr>
      </w:pPr>
      <w:r w:rsidRPr="0093356C">
        <w:rPr>
          <w:rFonts w:ascii="Arial" w:hAnsi="Arial" w:cs="Arial"/>
          <w:sz w:val="20"/>
        </w:rPr>
        <w:t>All high voltage equipment (i.e. high tension, HT, 650V to 3000, and extra tension.  EHT, above 3000V) shall be adequately enclosed with screening placed at an accepted distance from any exposed live parts.  Warning notices saying “Danger – High Voltage” must be attached, in conspicuous positions, and a standard notice for dealing with electric shock treatment should be displayed prominently in the vicinity. No person may enter a high voltage enclosure until all the supplies are isolated and relevant apparatus earthed.</w:t>
      </w:r>
    </w:p>
    <w:p w14:paraId="124A3073" w14:textId="77777777" w:rsidR="00154A58" w:rsidRPr="0093356C" w:rsidRDefault="00154A58" w:rsidP="00D71775">
      <w:pPr>
        <w:rPr>
          <w:rFonts w:ascii="Arial" w:hAnsi="Arial" w:cs="Arial"/>
          <w:sz w:val="20"/>
        </w:rPr>
      </w:pPr>
    </w:p>
    <w:p w14:paraId="43316B3E" w14:textId="77777777" w:rsidR="00154A58" w:rsidRPr="0093356C" w:rsidRDefault="00B04A9B" w:rsidP="00E96F54">
      <w:pPr>
        <w:pStyle w:val="Heading2"/>
      </w:pPr>
      <w:bookmarkStart w:id="70" w:name="_Toc486513604"/>
      <w:r w:rsidRPr="0093356C">
        <w:t>12</w:t>
      </w:r>
      <w:r w:rsidR="00E96F54" w:rsidRPr="0093356C">
        <w:t xml:space="preserve">.2 </w:t>
      </w:r>
      <w:r w:rsidR="00154A58" w:rsidRPr="0093356C">
        <w:t>Wiring and earthing</w:t>
      </w:r>
      <w:bookmarkEnd w:id="70"/>
    </w:p>
    <w:p w14:paraId="59EBFD97" w14:textId="77777777" w:rsidR="00154A58" w:rsidRPr="0093356C" w:rsidRDefault="00154A58" w:rsidP="00D71775">
      <w:pPr>
        <w:rPr>
          <w:rFonts w:ascii="Arial" w:hAnsi="Arial" w:cs="Arial"/>
          <w:sz w:val="20"/>
        </w:rPr>
      </w:pPr>
      <w:r w:rsidRPr="0093356C">
        <w:rPr>
          <w:rFonts w:ascii="Arial" w:hAnsi="Arial" w:cs="Arial"/>
          <w:sz w:val="20"/>
        </w:rPr>
        <w:t>Wiring should be capable of carrying the current which can flow through it in both normal and abnormal circumstances, protected from mechanical wear and tear, not located where it could suffer chemical or other action that could affect its insulation, waterproof where water supplies are available within the vicinity of the apparatus and flameproof where flammable gases or solvents are used.  All circuits to equipment must be protected by a correctly rated fuse, namely, 2 amp up to 400 W, 5 amp up to 1,200 W and 13 amp for loads up to 3 KW</w:t>
      </w:r>
    </w:p>
    <w:p w14:paraId="4D6C826A" w14:textId="77777777" w:rsidR="00154A58" w:rsidRPr="0093356C" w:rsidRDefault="00154A58" w:rsidP="00D71775">
      <w:pPr>
        <w:rPr>
          <w:rFonts w:ascii="Arial" w:hAnsi="Arial" w:cs="Arial"/>
          <w:sz w:val="20"/>
        </w:rPr>
      </w:pPr>
    </w:p>
    <w:p w14:paraId="56D40050" w14:textId="77777777" w:rsidR="00154A58" w:rsidRPr="0093356C" w:rsidRDefault="00154A58" w:rsidP="00D71775">
      <w:pPr>
        <w:rPr>
          <w:rFonts w:ascii="Arial" w:hAnsi="Arial" w:cs="Arial"/>
          <w:sz w:val="20"/>
        </w:rPr>
      </w:pPr>
      <w:r w:rsidRPr="0093356C">
        <w:rPr>
          <w:rFonts w:ascii="Arial" w:hAnsi="Arial" w:cs="Arial"/>
          <w:sz w:val="20"/>
        </w:rPr>
        <w:t>Adequate earthing of external and exposed metal parts of electrical apparatus is normally obtained via the standard 13 amp mains plug.  “All insulated” and “double insulated” equipment requires no earth connection and will be marked as such – it must conform to BS 2769 and BS 3456 respectively, bear the BSI trade mark, and be tested at least twice per annum by experienced electrical staff to ensure that the insulation remains effective.</w:t>
      </w:r>
    </w:p>
    <w:p w14:paraId="1E1CD4CE" w14:textId="77777777" w:rsidR="00FD5C54" w:rsidRPr="0093356C" w:rsidRDefault="00FD5C54" w:rsidP="00D71775">
      <w:pPr>
        <w:rPr>
          <w:rFonts w:ascii="Arial" w:hAnsi="Arial" w:cs="Arial"/>
          <w:sz w:val="20"/>
        </w:rPr>
      </w:pPr>
    </w:p>
    <w:p w14:paraId="531CB136" w14:textId="77777777" w:rsidR="00FD5C54" w:rsidRPr="0093356C" w:rsidRDefault="00B04A9B" w:rsidP="00E96F54">
      <w:pPr>
        <w:pStyle w:val="Heading2"/>
      </w:pPr>
      <w:bookmarkStart w:id="71" w:name="_Toc486513605"/>
      <w:r w:rsidRPr="0093356C">
        <w:t>12</w:t>
      </w:r>
      <w:r w:rsidR="00E96F54" w:rsidRPr="0093356C">
        <w:t xml:space="preserve">.3 </w:t>
      </w:r>
      <w:r w:rsidR="009A5BCF" w:rsidRPr="0093356C">
        <w:t>Portable Appliance Testing</w:t>
      </w:r>
      <w:r w:rsidR="00FD5C54" w:rsidRPr="0093356C">
        <w:t xml:space="preserve"> </w:t>
      </w:r>
      <w:r w:rsidR="009A5BCF" w:rsidRPr="0093356C">
        <w:t>(PAT)</w:t>
      </w:r>
      <w:bookmarkEnd w:id="71"/>
      <w:r w:rsidR="00FD5C54" w:rsidRPr="0093356C">
        <w:t xml:space="preserve"> </w:t>
      </w:r>
    </w:p>
    <w:p w14:paraId="0EC73E4F" w14:textId="77777777" w:rsidR="00FD5C54" w:rsidRPr="0093356C" w:rsidRDefault="00FD5C54" w:rsidP="00D71775">
      <w:pPr>
        <w:rPr>
          <w:rFonts w:ascii="Arial" w:hAnsi="Arial" w:cs="Arial"/>
          <w:sz w:val="20"/>
        </w:rPr>
      </w:pPr>
      <w:r w:rsidRPr="0093356C">
        <w:rPr>
          <w:rFonts w:ascii="Arial" w:hAnsi="Arial" w:cs="Arial"/>
          <w:sz w:val="20"/>
        </w:rPr>
        <w:t>PAT testing is carried out annually by the school</w:t>
      </w:r>
      <w:r w:rsidR="009A5BCF" w:rsidRPr="0093356C">
        <w:rPr>
          <w:rFonts w:ascii="Arial" w:hAnsi="Arial" w:cs="Arial"/>
          <w:sz w:val="20"/>
        </w:rPr>
        <w:t xml:space="preserve"> by trained personnel.  PAT </w:t>
      </w:r>
      <w:r w:rsidR="000D6133" w:rsidRPr="0093356C">
        <w:rPr>
          <w:rFonts w:ascii="Arial" w:hAnsi="Arial" w:cs="Arial"/>
          <w:sz w:val="20"/>
        </w:rPr>
        <w:t>testing</w:t>
      </w:r>
      <w:r w:rsidR="009A5BCF" w:rsidRPr="0093356C">
        <w:rPr>
          <w:rFonts w:ascii="Arial" w:hAnsi="Arial" w:cs="Arial"/>
          <w:sz w:val="20"/>
        </w:rPr>
        <w:t xml:space="preserve"> equipment is calibrated annually</w:t>
      </w:r>
      <w:r w:rsidR="000D6133" w:rsidRPr="0093356C">
        <w:rPr>
          <w:rFonts w:ascii="Arial" w:hAnsi="Arial" w:cs="Arial"/>
          <w:sz w:val="20"/>
        </w:rPr>
        <w:t xml:space="preserve"> and results retained by the trained individual.</w:t>
      </w:r>
    </w:p>
    <w:p w14:paraId="0CAE2070" w14:textId="77777777" w:rsidR="00154A58" w:rsidRPr="0093356C" w:rsidRDefault="00154A58" w:rsidP="00D71775">
      <w:pPr>
        <w:rPr>
          <w:rFonts w:ascii="Arial" w:hAnsi="Arial" w:cs="Arial"/>
          <w:sz w:val="20"/>
        </w:rPr>
      </w:pPr>
    </w:p>
    <w:p w14:paraId="0F1F23F6" w14:textId="77777777" w:rsidR="003330CA" w:rsidRPr="0093356C" w:rsidRDefault="003330CA" w:rsidP="003330CA">
      <w:pPr>
        <w:pStyle w:val="Heading2"/>
      </w:pPr>
      <w:bookmarkStart w:id="72" w:name="_Toc486513606"/>
      <w:r w:rsidRPr="0093356C">
        <w:t>12.4 Lasers, High intensity lights, LED</w:t>
      </w:r>
      <w:bookmarkEnd w:id="72"/>
    </w:p>
    <w:p w14:paraId="38B33B7B" w14:textId="77777777" w:rsidR="003330CA" w:rsidRPr="0093356C" w:rsidRDefault="003330CA" w:rsidP="003330CA">
      <w:pPr>
        <w:rPr>
          <w:rFonts w:ascii="Arial" w:hAnsi="Arial" w:cs="Arial"/>
          <w:sz w:val="20"/>
        </w:rPr>
      </w:pPr>
      <w:r w:rsidRPr="0093356C">
        <w:rPr>
          <w:rFonts w:ascii="Arial" w:hAnsi="Arial" w:cs="Arial"/>
          <w:sz w:val="20"/>
        </w:rPr>
        <w:t>Any equipment that requires a laser or specialist lighting equipment (UV, IR, specialised light) must be recorded as present and in use to both the School Health and Safety Committee, as well as the University Safety Service.</w:t>
      </w:r>
    </w:p>
    <w:p w14:paraId="4EFDB07B" w14:textId="77777777" w:rsidR="00154A58" w:rsidRPr="0093356C" w:rsidRDefault="00154A58" w:rsidP="00D71775">
      <w:pPr>
        <w:rPr>
          <w:rFonts w:ascii="Arial" w:hAnsi="Arial" w:cs="Arial"/>
          <w:sz w:val="20"/>
        </w:rPr>
      </w:pPr>
    </w:p>
    <w:p w14:paraId="75682D81" w14:textId="77777777" w:rsidR="004A637D" w:rsidRPr="0093356C" w:rsidRDefault="004A7742" w:rsidP="005369E4">
      <w:pPr>
        <w:pStyle w:val="Heading11"/>
      </w:pPr>
      <w:bookmarkStart w:id="73" w:name="_Toc486513607"/>
      <w:r w:rsidRPr="0093356C">
        <w:rPr>
          <w:noProof/>
          <w:lang w:eastAsia="en-GB"/>
        </w:rPr>
        <w:lastRenderedPageBreak/>
        <mc:AlternateContent>
          <mc:Choice Requires="wps">
            <w:drawing>
              <wp:anchor distT="0" distB="0" distL="114300" distR="114300" simplePos="0" relativeHeight="251658250" behindDoc="0" locked="0" layoutInCell="0" allowOverlap="1" wp14:anchorId="5B40F4C4" wp14:editId="65FAEB94">
                <wp:simplePos x="0" y="0"/>
                <wp:positionH relativeFrom="column">
                  <wp:posOffset>6985</wp:posOffset>
                </wp:positionH>
                <wp:positionV relativeFrom="paragraph">
                  <wp:posOffset>252095</wp:posOffset>
                </wp:positionV>
                <wp:extent cx="5638800" cy="0"/>
                <wp:effectExtent l="0" t="0" r="19050" b="19050"/>
                <wp:wrapNone/>
                <wp:docPr id="30"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4EC49" id="Line 829"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9.85pt" to="444.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" o:allowincell="f"/>
            </w:pict>
          </mc:Fallback>
        </mc:AlternateContent>
      </w:r>
      <w:r w:rsidR="00FB6203" w:rsidRPr="0093356C">
        <w:t>MECHANICAL SAFETY</w:t>
      </w:r>
      <w:bookmarkEnd w:id="73"/>
    </w:p>
    <w:p w14:paraId="38A6B15D" w14:textId="77777777" w:rsidR="005369E4" w:rsidRPr="0093356C" w:rsidRDefault="005369E4" w:rsidP="004A7742">
      <w:pPr>
        <w:pStyle w:val="Heading2"/>
      </w:pPr>
    </w:p>
    <w:p w14:paraId="6DEF0E3B" w14:textId="77777777" w:rsidR="00FB6203" w:rsidRPr="0093356C" w:rsidRDefault="00B04A9B" w:rsidP="004A7742">
      <w:pPr>
        <w:pStyle w:val="Heading2"/>
      </w:pPr>
      <w:bookmarkStart w:id="74" w:name="_Toc486513608"/>
      <w:r w:rsidRPr="0093356C">
        <w:t>13</w:t>
      </w:r>
      <w:r w:rsidR="00935793" w:rsidRPr="0093356C">
        <w:t xml:space="preserve">.1 </w:t>
      </w:r>
      <w:r w:rsidR="00FB6203" w:rsidRPr="0093356C">
        <w:t>Introduction</w:t>
      </w:r>
      <w:bookmarkEnd w:id="74"/>
    </w:p>
    <w:p w14:paraId="0701D849" w14:textId="77777777" w:rsidR="00FB6203" w:rsidRPr="0093356C" w:rsidRDefault="00FB6203" w:rsidP="00FB6203">
      <w:pPr>
        <w:ind w:right="-319" w:firstLine="720"/>
        <w:rPr>
          <w:rFonts w:ascii="Arial" w:hAnsi="Arial"/>
          <w:sz w:val="20"/>
        </w:rPr>
      </w:pPr>
    </w:p>
    <w:p w14:paraId="6CD31CE4" w14:textId="77777777" w:rsidR="00FB6203" w:rsidRPr="0093356C" w:rsidRDefault="00FB6203" w:rsidP="00935793">
      <w:pPr>
        <w:ind w:right="-318"/>
        <w:rPr>
          <w:rFonts w:ascii="Arial" w:hAnsi="Arial"/>
          <w:color w:val="000000"/>
          <w:sz w:val="20"/>
        </w:rPr>
      </w:pPr>
      <w:r w:rsidRPr="0093356C">
        <w:rPr>
          <w:rFonts w:ascii="Arial" w:hAnsi="Arial"/>
          <w:sz w:val="20"/>
        </w:rPr>
        <w:t>These rules are intended as a guide to those who work in workshops with machinery.</w:t>
      </w:r>
    </w:p>
    <w:p w14:paraId="7A0855C1" w14:textId="77777777" w:rsidR="00FB6203" w:rsidRPr="0093356C" w:rsidRDefault="00FB6203" w:rsidP="00935793">
      <w:pPr>
        <w:ind w:right="-318"/>
        <w:rPr>
          <w:rFonts w:ascii="Arial" w:hAnsi="Arial"/>
          <w:sz w:val="20"/>
        </w:rPr>
      </w:pPr>
      <w:r w:rsidRPr="0093356C">
        <w:rPr>
          <w:rFonts w:ascii="Arial" w:hAnsi="Arial"/>
          <w:sz w:val="20"/>
        </w:rPr>
        <w:t xml:space="preserve">Although all workshops contain similar types of machinery and materials there will be hazards which will be peculiar to each.  These hazards should be identified and either eliminated or drawn to the attention of the staff.  </w:t>
      </w:r>
    </w:p>
    <w:p w14:paraId="2CCEC1EE" w14:textId="77777777" w:rsidR="00FB6203" w:rsidRPr="0093356C" w:rsidRDefault="00FB6203" w:rsidP="00FB6203">
      <w:pPr>
        <w:ind w:right="-319"/>
        <w:rPr>
          <w:rFonts w:ascii="Arial" w:hAnsi="Arial"/>
          <w:color w:val="0000FF"/>
          <w:sz w:val="20"/>
        </w:rPr>
      </w:pPr>
    </w:p>
    <w:p w14:paraId="12F281D5" w14:textId="77777777" w:rsidR="00FB6203" w:rsidRPr="0093356C" w:rsidRDefault="00B04A9B" w:rsidP="00935793">
      <w:pPr>
        <w:pStyle w:val="Heading2"/>
      </w:pPr>
      <w:bookmarkStart w:id="75" w:name="_Toc486513609"/>
      <w:r w:rsidRPr="0093356C">
        <w:t>13</w:t>
      </w:r>
      <w:r w:rsidR="00935793" w:rsidRPr="0093356C">
        <w:t xml:space="preserve">.2 </w:t>
      </w:r>
      <w:r w:rsidR="00FB6203" w:rsidRPr="0093356C">
        <w:t>Unskilled persons</w:t>
      </w:r>
      <w:bookmarkEnd w:id="75"/>
    </w:p>
    <w:p w14:paraId="7C6B8EF5" w14:textId="77777777" w:rsidR="00FB6203" w:rsidRPr="0093356C" w:rsidRDefault="00FB6203" w:rsidP="00935793">
      <w:pPr>
        <w:ind w:right="-319"/>
        <w:rPr>
          <w:rFonts w:ascii="Arial" w:hAnsi="Arial"/>
          <w:b/>
          <w:color w:val="000000"/>
          <w:sz w:val="20"/>
          <w:u w:val="single"/>
        </w:rPr>
      </w:pPr>
    </w:p>
    <w:p w14:paraId="45585141" w14:textId="77777777" w:rsidR="00FB6203" w:rsidRPr="0093356C" w:rsidRDefault="00FB6203" w:rsidP="00935793">
      <w:pPr>
        <w:ind w:right="-319"/>
        <w:rPr>
          <w:rFonts w:ascii="Arial" w:hAnsi="Arial"/>
          <w:color w:val="000000"/>
          <w:sz w:val="20"/>
        </w:rPr>
      </w:pPr>
      <w:r w:rsidRPr="0093356C">
        <w:rPr>
          <w:rFonts w:ascii="Arial" w:hAnsi="Arial"/>
          <w:color w:val="000000"/>
          <w:sz w:val="20"/>
        </w:rPr>
        <w:t>Unskilled persons will not be permitted to operate workshop machinery or processes of any kind until they have received proper instructions in their safe use from a competent member of staff.  Thereafter they must be adequately supervised at all times.</w:t>
      </w:r>
    </w:p>
    <w:p w14:paraId="6831F504" w14:textId="77777777" w:rsidR="00FB6203" w:rsidRPr="0093356C" w:rsidRDefault="00FB6203" w:rsidP="00FB6203">
      <w:pPr>
        <w:ind w:left="720" w:right="-319"/>
        <w:rPr>
          <w:rFonts w:ascii="Arial" w:hAnsi="Arial"/>
          <w:color w:val="000000"/>
          <w:sz w:val="20"/>
        </w:rPr>
      </w:pPr>
    </w:p>
    <w:p w14:paraId="5F918274" w14:textId="77777777" w:rsidR="00FB6203" w:rsidRPr="0093356C" w:rsidRDefault="00B04A9B" w:rsidP="00935793">
      <w:pPr>
        <w:pStyle w:val="Heading2"/>
      </w:pPr>
      <w:bookmarkStart w:id="76" w:name="_Toc486513610"/>
      <w:r w:rsidRPr="0093356C">
        <w:t>13</w:t>
      </w:r>
      <w:r w:rsidR="00935793" w:rsidRPr="0093356C">
        <w:t xml:space="preserve">.3 </w:t>
      </w:r>
      <w:r w:rsidR="00FB6203" w:rsidRPr="0093356C">
        <w:t>Skilled Staff</w:t>
      </w:r>
      <w:bookmarkEnd w:id="76"/>
    </w:p>
    <w:p w14:paraId="6C467A79" w14:textId="77777777" w:rsidR="00FB6203" w:rsidRPr="0093356C" w:rsidRDefault="00FB6203" w:rsidP="00FB6203">
      <w:pPr>
        <w:ind w:left="720" w:right="-319"/>
        <w:rPr>
          <w:rFonts w:ascii="Arial" w:hAnsi="Arial"/>
          <w:b/>
          <w:color w:val="000000"/>
          <w:sz w:val="20"/>
          <w:u w:val="single"/>
        </w:rPr>
      </w:pPr>
    </w:p>
    <w:p w14:paraId="66D56818" w14:textId="1EA8AD05" w:rsidR="00FB6203" w:rsidRPr="0093356C" w:rsidRDefault="00FB6203" w:rsidP="00935793">
      <w:pPr>
        <w:ind w:right="-319"/>
        <w:rPr>
          <w:rFonts w:ascii="Arial" w:hAnsi="Arial"/>
          <w:color w:val="000000"/>
          <w:sz w:val="20"/>
        </w:rPr>
      </w:pPr>
      <w:r w:rsidRPr="0093356C">
        <w:rPr>
          <w:rFonts w:ascii="Arial" w:hAnsi="Arial"/>
          <w:color w:val="000000"/>
          <w:sz w:val="20"/>
        </w:rPr>
        <w:t xml:space="preserve">Skilled staff bear a responsibility of care for themselves as well as those under instruction or being supervised. They can </w:t>
      </w:r>
      <w:r w:rsidR="006762DF" w:rsidRPr="0093356C">
        <w:rPr>
          <w:rFonts w:ascii="Arial" w:hAnsi="Arial"/>
          <w:color w:val="000000"/>
          <w:sz w:val="20"/>
        </w:rPr>
        <w:t>fulfil</w:t>
      </w:r>
      <w:r w:rsidRPr="0093356C">
        <w:rPr>
          <w:rFonts w:ascii="Arial" w:hAnsi="Arial"/>
          <w:color w:val="000000"/>
          <w:sz w:val="20"/>
        </w:rPr>
        <w:t xml:space="preserve"> this role by applying good practice and by setting an example.</w:t>
      </w:r>
    </w:p>
    <w:p w14:paraId="24074F8A" w14:textId="77777777" w:rsidR="00FB6203" w:rsidRPr="0093356C" w:rsidRDefault="00FB6203" w:rsidP="00FB6203">
      <w:pPr>
        <w:ind w:left="720" w:right="-319"/>
        <w:rPr>
          <w:rFonts w:ascii="Arial" w:hAnsi="Arial"/>
          <w:color w:val="000000"/>
          <w:sz w:val="20"/>
        </w:rPr>
      </w:pPr>
    </w:p>
    <w:p w14:paraId="47832D69" w14:textId="77777777" w:rsidR="00FB6203" w:rsidRPr="0093356C" w:rsidRDefault="00B04A9B" w:rsidP="00935793">
      <w:pPr>
        <w:pStyle w:val="Heading2"/>
      </w:pPr>
      <w:bookmarkStart w:id="77" w:name="_Toc486513611"/>
      <w:r w:rsidRPr="0093356C">
        <w:t>13</w:t>
      </w:r>
      <w:r w:rsidR="00935793" w:rsidRPr="0093356C">
        <w:t xml:space="preserve">.4 </w:t>
      </w:r>
      <w:r w:rsidR="00FB6203" w:rsidRPr="0093356C">
        <w:t>Machine and Equipment</w:t>
      </w:r>
      <w:bookmarkEnd w:id="77"/>
    </w:p>
    <w:p w14:paraId="0E71EB8A" w14:textId="77777777" w:rsidR="00FB6203" w:rsidRPr="0093356C" w:rsidRDefault="00FB6203" w:rsidP="00FB6203">
      <w:pPr>
        <w:ind w:left="720" w:right="-319"/>
        <w:rPr>
          <w:rFonts w:ascii="Arial" w:hAnsi="Arial"/>
          <w:b/>
          <w:color w:val="000000"/>
          <w:sz w:val="20"/>
          <w:u w:val="single"/>
        </w:rPr>
      </w:pPr>
    </w:p>
    <w:p w14:paraId="4365D12B" w14:textId="77777777" w:rsidR="00FB6203" w:rsidRPr="0093356C" w:rsidRDefault="00FB6203" w:rsidP="00935793">
      <w:pPr>
        <w:ind w:right="-319"/>
        <w:rPr>
          <w:rFonts w:ascii="Arial" w:hAnsi="Arial"/>
          <w:color w:val="000000"/>
          <w:sz w:val="20"/>
        </w:rPr>
      </w:pPr>
      <w:r w:rsidRPr="0093356C">
        <w:rPr>
          <w:rFonts w:ascii="Arial" w:hAnsi="Arial"/>
          <w:color w:val="000000"/>
          <w:sz w:val="20"/>
        </w:rPr>
        <w:t>Machines and equipment must at all times be maintained in a mechanically and electrically safe condition.  Should a fault develop on a machine while it is in use, the machine must be stopped, electrically isolated, and the fault either properly rectified immediately or reported to the Laboratory Managers and the relevant Buildings Liaison Officer.  Under no circumstances should a faulty machine be left in such a condition to give rise to a hazard for the next operator.</w:t>
      </w:r>
    </w:p>
    <w:p w14:paraId="341635C4" w14:textId="77777777" w:rsidR="00FB6203" w:rsidRPr="0093356C" w:rsidRDefault="00FB6203" w:rsidP="00935793">
      <w:pPr>
        <w:tabs>
          <w:tab w:val="num" w:pos="426"/>
        </w:tabs>
        <w:ind w:right="-319"/>
        <w:rPr>
          <w:rFonts w:ascii="Arial" w:hAnsi="Arial"/>
          <w:color w:val="000000"/>
          <w:sz w:val="20"/>
        </w:rPr>
      </w:pPr>
    </w:p>
    <w:p w14:paraId="53195D32" w14:textId="77777777" w:rsidR="00FB6203" w:rsidRPr="0093356C" w:rsidRDefault="00FB6203" w:rsidP="00935793">
      <w:pPr>
        <w:ind w:right="-319"/>
        <w:rPr>
          <w:rFonts w:ascii="Arial" w:hAnsi="Arial"/>
          <w:color w:val="000000"/>
          <w:sz w:val="20"/>
        </w:rPr>
      </w:pPr>
      <w:r w:rsidRPr="0093356C">
        <w:rPr>
          <w:rFonts w:ascii="Arial" w:hAnsi="Arial"/>
          <w:color w:val="000000"/>
          <w:sz w:val="20"/>
        </w:rPr>
        <w:t>When a job is finished the machine must be switched off and left in a safe state for the next operator.</w:t>
      </w:r>
    </w:p>
    <w:p w14:paraId="0F191B76" w14:textId="77777777" w:rsidR="00FB6203" w:rsidRPr="0093356C" w:rsidRDefault="00FB6203" w:rsidP="00FB6203">
      <w:pPr>
        <w:ind w:left="720" w:right="-319"/>
        <w:rPr>
          <w:rFonts w:ascii="Arial" w:hAnsi="Arial"/>
          <w:color w:val="000000"/>
          <w:sz w:val="20"/>
        </w:rPr>
      </w:pPr>
    </w:p>
    <w:p w14:paraId="513F3E9B" w14:textId="77777777" w:rsidR="00FB6203" w:rsidRPr="0093356C" w:rsidRDefault="00CF51FE" w:rsidP="00935793">
      <w:pPr>
        <w:pStyle w:val="Heading2"/>
      </w:pPr>
      <w:bookmarkStart w:id="78" w:name="_Toc486513612"/>
      <w:r w:rsidRPr="0093356C">
        <w:t>1</w:t>
      </w:r>
      <w:r w:rsidR="00B04A9B" w:rsidRPr="0093356C">
        <w:t>3</w:t>
      </w:r>
      <w:r w:rsidR="00935793" w:rsidRPr="0093356C">
        <w:t xml:space="preserve">.5 </w:t>
      </w:r>
      <w:r w:rsidR="00FB6203" w:rsidRPr="0093356C">
        <w:t>Power Hand Tools</w:t>
      </w:r>
      <w:bookmarkEnd w:id="78"/>
    </w:p>
    <w:p w14:paraId="025197C1" w14:textId="77777777" w:rsidR="00FB6203" w:rsidRPr="0093356C" w:rsidRDefault="00FB6203" w:rsidP="00935793">
      <w:pPr>
        <w:ind w:right="-319"/>
        <w:rPr>
          <w:rFonts w:ascii="Arial" w:hAnsi="Arial"/>
          <w:b/>
          <w:color w:val="000000"/>
          <w:sz w:val="20"/>
          <w:u w:val="single"/>
        </w:rPr>
      </w:pPr>
    </w:p>
    <w:p w14:paraId="0F37799E" w14:textId="77777777" w:rsidR="00FB6203" w:rsidRPr="0093356C" w:rsidRDefault="00FB6203" w:rsidP="00935793">
      <w:pPr>
        <w:ind w:right="-319"/>
        <w:rPr>
          <w:rFonts w:ascii="Arial" w:hAnsi="Arial"/>
          <w:color w:val="000000"/>
          <w:sz w:val="20"/>
        </w:rPr>
      </w:pPr>
      <w:r w:rsidRPr="0093356C">
        <w:rPr>
          <w:rFonts w:ascii="Arial" w:hAnsi="Arial"/>
          <w:color w:val="000000"/>
          <w:sz w:val="20"/>
        </w:rPr>
        <w:t xml:space="preserve">The same rules apply to those electrically powered small hand tools as apply to larger pieces of machinery in that a competent member of staff must initially instruct an unskilled person in their proper use. These tools must only be used for the purpose for which they were designed and within their capacity.  </w:t>
      </w:r>
    </w:p>
    <w:p w14:paraId="5E416636" w14:textId="77777777" w:rsidR="00FB6203" w:rsidRPr="0093356C" w:rsidRDefault="00FB6203" w:rsidP="00935793">
      <w:pPr>
        <w:tabs>
          <w:tab w:val="num" w:pos="426"/>
        </w:tabs>
        <w:ind w:right="-319"/>
        <w:rPr>
          <w:rFonts w:ascii="Arial" w:hAnsi="Arial"/>
          <w:color w:val="000000"/>
          <w:sz w:val="20"/>
        </w:rPr>
      </w:pPr>
    </w:p>
    <w:p w14:paraId="0DFAFEDC" w14:textId="77777777" w:rsidR="00FB6203" w:rsidRPr="0093356C" w:rsidRDefault="00FB6203" w:rsidP="00935793">
      <w:pPr>
        <w:ind w:right="-319"/>
        <w:rPr>
          <w:rFonts w:ascii="Arial" w:hAnsi="Arial"/>
          <w:color w:val="000000"/>
          <w:sz w:val="20"/>
        </w:rPr>
      </w:pPr>
      <w:r w:rsidRPr="0093356C">
        <w:rPr>
          <w:rFonts w:ascii="Arial" w:hAnsi="Arial"/>
          <w:color w:val="000000"/>
          <w:sz w:val="20"/>
        </w:rPr>
        <w:t>The electrical lead and plug of all portable electrical equipment should be inspected regularly (PAT testing).</w:t>
      </w:r>
    </w:p>
    <w:p w14:paraId="710FFE35" w14:textId="77777777" w:rsidR="00FB6203" w:rsidRPr="0093356C" w:rsidRDefault="00FB6203" w:rsidP="00FB6203">
      <w:pPr>
        <w:ind w:right="-319"/>
        <w:rPr>
          <w:rFonts w:ascii="Arial" w:hAnsi="Arial"/>
          <w:color w:val="000000"/>
          <w:sz w:val="20"/>
        </w:rPr>
      </w:pPr>
    </w:p>
    <w:p w14:paraId="0D98319D" w14:textId="77777777" w:rsidR="00FB6203" w:rsidRPr="0093356C" w:rsidRDefault="00B04A9B" w:rsidP="00935793">
      <w:pPr>
        <w:pStyle w:val="Heading2"/>
      </w:pPr>
      <w:bookmarkStart w:id="79" w:name="_Toc486513613"/>
      <w:r w:rsidRPr="0093356C">
        <w:t>13</w:t>
      </w:r>
      <w:r w:rsidR="00935793" w:rsidRPr="0093356C">
        <w:t xml:space="preserve">.6 </w:t>
      </w:r>
      <w:r w:rsidR="00FB6203" w:rsidRPr="0093356C">
        <w:t>Protective Equipment</w:t>
      </w:r>
      <w:bookmarkEnd w:id="79"/>
    </w:p>
    <w:p w14:paraId="22B41F57" w14:textId="77777777" w:rsidR="00FB6203" w:rsidRPr="0093356C" w:rsidRDefault="00FB6203" w:rsidP="00935793">
      <w:pPr>
        <w:ind w:right="-319"/>
        <w:rPr>
          <w:rFonts w:ascii="Arial" w:hAnsi="Arial"/>
          <w:color w:val="000000"/>
          <w:sz w:val="20"/>
        </w:rPr>
      </w:pPr>
      <w:r w:rsidRPr="0093356C">
        <w:rPr>
          <w:rFonts w:ascii="Arial" w:hAnsi="Arial"/>
          <w:color w:val="000000"/>
          <w:sz w:val="20"/>
        </w:rPr>
        <w:t>Protective clothing, gloves, safety goggles, ear defenders and dust masks are supplied by the School and are found in the appropriate laboratories.  These items are issued for the protection of the operator and must, where applicable, be worn.</w:t>
      </w:r>
    </w:p>
    <w:p w14:paraId="73231522" w14:textId="77777777" w:rsidR="00FB6203" w:rsidRPr="0093356C" w:rsidRDefault="00FB6203" w:rsidP="00FB6203">
      <w:pPr>
        <w:ind w:right="-319"/>
        <w:rPr>
          <w:rFonts w:ascii="Arial" w:hAnsi="Arial"/>
          <w:color w:val="000000"/>
          <w:sz w:val="20"/>
        </w:rPr>
      </w:pPr>
    </w:p>
    <w:p w14:paraId="23EEB2F6" w14:textId="77777777" w:rsidR="00FB6203" w:rsidRPr="0093356C" w:rsidRDefault="00B04A9B" w:rsidP="00935793">
      <w:pPr>
        <w:pStyle w:val="Heading2"/>
      </w:pPr>
      <w:bookmarkStart w:id="80" w:name="_Toc486513614"/>
      <w:r w:rsidRPr="0093356C">
        <w:t>13</w:t>
      </w:r>
      <w:r w:rsidR="00935793" w:rsidRPr="0093356C">
        <w:t xml:space="preserve">.7 </w:t>
      </w:r>
      <w:r w:rsidR="00FB6203" w:rsidRPr="0093356C">
        <w:t>Material Handling</w:t>
      </w:r>
      <w:bookmarkEnd w:id="80"/>
    </w:p>
    <w:p w14:paraId="175459B7" w14:textId="77777777" w:rsidR="00FB6203" w:rsidRPr="0093356C" w:rsidRDefault="00FB6203" w:rsidP="00935793">
      <w:pPr>
        <w:ind w:right="-319"/>
        <w:rPr>
          <w:rFonts w:ascii="Arial" w:hAnsi="Arial"/>
          <w:color w:val="000000"/>
          <w:sz w:val="20"/>
        </w:rPr>
      </w:pPr>
      <w:r w:rsidRPr="0093356C">
        <w:rPr>
          <w:rFonts w:ascii="Arial" w:hAnsi="Arial"/>
          <w:color w:val="000000"/>
          <w:sz w:val="20"/>
        </w:rPr>
        <w:t>Before commencing work on a specific task all possible hazards should be considered and either eliminated altogether or minimized as far as possible.</w:t>
      </w:r>
    </w:p>
    <w:p w14:paraId="1A028CDC" w14:textId="77777777" w:rsidR="00FB6203" w:rsidRPr="0093356C" w:rsidRDefault="00FB6203" w:rsidP="00935793">
      <w:pPr>
        <w:ind w:right="-319"/>
        <w:rPr>
          <w:rFonts w:ascii="Arial" w:hAnsi="Arial"/>
          <w:color w:val="000000"/>
          <w:sz w:val="20"/>
        </w:rPr>
      </w:pPr>
    </w:p>
    <w:p w14:paraId="6EE2A36B" w14:textId="77777777" w:rsidR="00FB6203" w:rsidRDefault="00FB6203" w:rsidP="00935793">
      <w:pPr>
        <w:spacing w:before="60" w:after="60"/>
        <w:ind w:right="-319"/>
        <w:rPr>
          <w:rFonts w:ascii="Arial" w:hAnsi="Arial"/>
          <w:color w:val="000000"/>
          <w:sz w:val="20"/>
        </w:rPr>
      </w:pPr>
      <w:r w:rsidRPr="0093356C">
        <w:rPr>
          <w:rFonts w:ascii="Arial" w:hAnsi="Arial"/>
          <w:color w:val="000000"/>
          <w:sz w:val="20"/>
        </w:rPr>
        <w:t>The following points should be borne in mind when handling large or heavy objects.</w:t>
      </w:r>
    </w:p>
    <w:p w14:paraId="5601DFE7" w14:textId="77777777" w:rsidR="00FB15AF" w:rsidRPr="0093356C" w:rsidRDefault="00FB15AF" w:rsidP="00935793">
      <w:pPr>
        <w:spacing w:before="60" w:after="60"/>
        <w:ind w:right="-319"/>
        <w:rPr>
          <w:rFonts w:ascii="Arial" w:hAnsi="Arial"/>
          <w:color w:val="000000"/>
          <w:sz w:val="20"/>
        </w:rPr>
      </w:pPr>
    </w:p>
    <w:p w14:paraId="07A4355D" w14:textId="77777777" w:rsidR="00FB6203" w:rsidRPr="0093356C" w:rsidRDefault="00FB6203" w:rsidP="00C409C0">
      <w:pPr>
        <w:pStyle w:val="ListParagraph"/>
        <w:numPr>
          <w:ilvl w:val="1"/>
          <w:numId w:val="40"/>
        </w:numPr>
        <w:tabs>
          <w:tab w:val="clear" w:pos="8640"/>
        </w:tabs>
        <w:ind w:right="-319"/>
        <w:rPr>
          <w:rFonts w:ascii="Arial" w:hAnsi="Arial"/>
          <w:color w:val="000000"/>
          <w:sz w:val="20"/>
        </w:rPr>
      </w:pPr>
      <w:r w:rsidRPr="0093356C">
        <w:rPr>
          <w:rFonts w:ascii="Arial" w:hAnsi="Arial"/>
          <w:color w:val="000000"/>
          <w:sz w:val="20"/>
        </w:rPr>
        <w:t>Gloves should be worn when handling sharp or slippery objects.</w:t>
      </w:r>
    </w:p>
    <w:p w14:paraId="419FDD11" w14:textId="77777777" w:rsidR="00FB6203" w:rsidRPr="0093356C" w:rsidRDefault="00FB6203" w:rsidP="00C409C0">
      <w:pPr>
        <w:pStyle w:val="ListParagraph"/>
        <w:numPr>
          <w:ilvl w:val="1"/>
          <w:numId w:val="40"/>
        </w:numPr>
        <w:tabs>
          <w:tab w:val="clear" w:pos="8640"/>
        </w:tabs>
        <w:ind w:right="-319"/>
        <w:rPr>
          <w:rFonts w:ascii="Arial" w:hAnsi="Arial"/>
          <w:color w:val="000000"/>
          <w:sz w:val="20"/>
        </w:rPr>
      </w:pPr>
      <w:r w:rsidRPr="0093356C">
        <w:rPr>
          <w:rFonts w:ascii="Arial" w:hAnsi="Arial"/>
          <w:color w:val="000000"/>
          <w:sz w:val="20"/>
        </w:rPr>
        <w:t>Safety footwear should be worn.</w:t>
      </w:r>
    </w:p>
    <w:p w14:paraId="2CF0BC6E" w14:textId="77777777" w:rsidR="00EE45C8" w:rsidRPr="0093356C" w:rsidRDefault="00FB6203" w:rsidP="00C409C0">
      <w:pPr>
        <w:pStyle w:val="ListParagraph"/>
        <w:numPr>
          <w:ilvl w:val="1"/>
          <w:numId w:val="40"/>
        </w:numPr>
        <w:tabs>
          <w:tab w:val="clear" w:pos="8640"/>
        </w:tabs>
        <w:ind w:right="-319"/>
        <w:rPr>
          <w:rFonts w:ascii="Arial" w:hAnsi="Arial"/>
          <w:color w:val="000000"/>
          <w:sz w:val="20"/>
        </w:rPr>
      </w:pPr>
      <w:r w:rsidRPr="0093356C">
        <w:rPr>
          <w:rFonts w:ascii="Arial" w:hAnsi="Arial"/>
          <w:color w:val="000000"/>
          <w:sz w:val="20"/>
        </w:rPr>
        <w:t>When carrying any material or load, make sure that you can see over it.</w:t>
      </w:r>
    </w:p>
    <w:p w14:paraId="2A7986FA" w14:textId="77777777" w:rsidR="00FB6203" w:rsidRPr="0093356C" w:rsidRDefault="00FB6203" w:rsidP="00C409C0">
      <w:pPr>
        <w:pStyle w:val="ListParagraph"/>
        <w:numPr>
          <w:ilvl w:val="1"/>
          <w:numId w:val="40"/>
        </w:numPr>
        <w:tabs>
          <w:tab w:val="clear" w:pos="8640"/>
        </w:tabs>
        <w:ind w:right="-319"/>
        <w:rPr>
          <w:rFonts w:ascii="Arial" w:hAnsi="Arial"/>
          <w:color w:val="000000"/>
          <w:sz w:val="20"/>
        </w:rPr>
      </w:pPr>
      <w:r w:rsidRPr="0093356C">
        <w:rPr>
          <w:rFonts w:ascii="Arial" w:hAnsi="Arial"/>
          <w:color w:val="000000"/>
          <w:sz w:val="20"/>
        </w:rPr>
        <w:t>Never attempt to lift by yourself objects that are too heavy - always get assistance.</w:t>
      </w:r>
    </w:p>
    <w:p w14:paraId="133BF572" w14:textId="77777777" w:rsidR="00FB6203" w:rsidRPr="0093356C" w:rsidRDefault="00FB6203" w:rsidP="00C409C0">
      <w:pPr>
        <w:pStyle w:val="ListParagraph"/>
        <w:numPr>
          <w:ilvl w:val="1"/>
          <w:numId w:val="40"/>
        </w:numPr>
        <w:tabs>
          <w:tab w:val="clear" w:pos="8640"/>
        </w:tabs>
        <w:ind w:right="-319"/>
        <w:rPr>
          <w:rFonts w:ascii="Arial" w:hAnsi="Arial"/>
          <w:color w:val="000000"/>
          <w:sz w:val="20"/>
        </w:rPr>
      </w:pPr>
      <w:r w:rsidRPr="0093356C">
        <w:rPr>
          <w:rFonts w:ascii="Arial" w:hAnsi="Arial"/>
          <w:color w:val="000000"/>
          <w:sz w:val="20"/>
        </w:rPr>
        <w:lastRenderedPageBreak/>
        <w:t>When more than one person is involved in lifting or moving operation, only one should be in charge and give commands.</w:t>
      </w:r>
    </w:p>
    <w:p w14:paraId="7E43DAF8" w14:textId="77777777" w:rsidR="00FB6203" w:rsidRPr="0093356C" w:rsidRDefault="00FB6203" w:rsidP="00C409C0">
      <w:pPr>
        <w:pStyle w:val="ListParagraph"/>
        <w:numPr>
          <w:ilvl w:val="1"/>
          <w:numId w:val="40"/>
        </w:numPr>
        <w:tabs>
          <w:tab w:val="clear" w:pos="8640"/>
        </w:tabs>
        <w:ind w:right="-319"/>
        <w:rPr>
          <w:rFonts w:ascii="Arial" w:hAnsi="Arial"/>
          <w:color w:val="000000"/>
          <w:sz w:val="20"/>
        </w:rPr>
      </w:pPr>
      <w:r w:rsidRPr="0093356C">
        <w:rPr>
          <w:rFonts w:ascii="Arial" w:hAnsi="Arial"/>
          <w:color w:val="000000"/>
          <w:sz w:val="20"/>
        </w:rPr>
        <w:t>When lifting and carrying, always follow the recommended procedure, which is:</w:t>
      </w:r>
    </w:p>
    <w:p w14:paraId="0C346404" w14:textId="77777777" w:rsidR="00FB6203" w:rsidRPr="0093356C" w:rsidRDefault="00FB6203" w:rsidP="00C409C0">
      <w:pPr>
        <w:pStyle w:val="ListParagraph"/>
        <w:numPr>
          <w:ilvl w:val="2"/>
          <w:numId w:val="40"/>
        </w:numPr>
        <w:tabs>
          <w:tab w:val="num" w:pos="1134"/>
        </w:tabs>
        <w:ind w:right="-319"/>
        <w:rPr>
          <w:rFonts w:ascii="Arial" w:hAnsi="Arial"/>
          <w:color w:val="000000"/>
          <w:sz w:val="20"/>
        </w:rPr>
      </w:pPr>
      <w:r w:rsidRPr="0093356C">
        <w:rPr>
          <w:rFonts w:ascii="Arial" w:hAnsi="Arial"/>
          <w:color w:val="000000"/>
          <w:sz w:val="20"/>
        </w:rPr>
        <w:t>Take a firm grip.</w:t>
      </w:r>
    </w:p>
    <w:p w14:paraId="50EDB41C" w14:textId="72BF669C" w:rsidR="00FB6203" w:rsidRPr="0093356C" w:rsidRDefault="00FB6203" w:rsidP="00C409C0">
      <w:pPr>
        <w:pStyle w:val="ListParagraph"/>
        <w:numPr>
          <w:ilvl w:val="2"/>
          <w:numId w:val="40"/>
        </w:numPr>
        <w:tabs>
          <w:tab w:val="num" w:pos="1134"/>
        </w:tabs>
        <w:ind w:right="-319"/>
        <w:rPr>
          <w:rFonts w:ascii="Arial" w:hAnsi="Arial"/>
          <w:color w:val="000000"/>
          <w:sz w:val="20"/>
        </w:rPr>
      </w:pPr>
      <w:r w:rsidRPr="0093356C">
        <w:rPr>
          <w:rFonts w:ascii="Arial" w:hAnsi="Arial"/>
          <w:color w:val="000000"/>
          <w:sz w:val="20"/>
        </w:rPr>
        <w:t>Keep the back straight and arms close to the body</w:t>
      </w:r>
      <w:r w:rsidR="00FB15AF">
        <w:rPr>
          <w:rFonts w:ascii="Arial" w:hAnsi="Arial"/>
          <w:color w:val="000000"/>
          <w:sz w:val="20"/>
        </w:rPr>
        <w:t>.</w:t>
      </w:r>
    </w:p>
    <w:p w14:paraId="4A237B06" w14:textId="77777777" w:rsidR="00FB6203" w:rsidRPr="0093356C" w:rsidRDefault="00FB6203" w:rsidP="00C409C0">
      <w:pPr>
        <w:pStyle w:val="ListParagraph"/>
        <w:numPr>
          <w:ilvl w:val="2"/>
          <w:numId w:val="40"/>
        </w:numPr>
        <w:tabs>
          <w:tab w:val="num" w:pos="1134"/>
        </w:tabs>
        <w:ind w:right="-319"/>
        <w:rPr>
          <w:rFonts w:ascii="Arial" w:hAnsi="Arial"/>
          <w:color w:val="000000"/>
          <w:sz w:val="20"/>
        </w:rPr>
      </w:pPr>
      <w:r w:rsidRPr="0093356C">
        <w:rPr>
          <w:rFonts w:ascii="Arial" w:hAnsi="Arial"/>
          <w:color w:val="000000"/>
          <w:sz w:val="20"/>
        </w:rPr>
        <w:t>Place the feet slightly apart.</w:t>
      </w:r>
    </w:p>
    <w:p w14:paraId="4E3381C0" w14:textId="77777777" w:rsidR="00FB6203" w:rsidRPr="0093356C" w:rsidRDefault="00FB6203" w:rsidP="00C409C0">
      <w:pPr>
        <w:pStyle w:val="ListParagraph"/>
        <w:numPr>
          <w:ilvl w:val="2"/>
          <w:numId w:val="40"/>
        </w:numPr>
        <w:tabs>
          <w:tab w:val="num" w:pos="1134"/>
        </w:tabs>
        <w:ind w:right="-319"/>
        <w:rPr>
          <w:rFonts w:ascii="Arial" w:hAnsi="Arial"/>
          <w:color w:val="000000"/>
          <w:sz w:val="20"/>
        </w:rPr>
      </w:pPr>
      <w:r w:rsidRPr="0093356C">
        <w:rPr>
          <w:rFonts w:ascii="Arial" w:hAnsi="Arial"/>
          <w:color w:val="000000"/>
          <w:sz w:val="20"/>
        </w:rPr>
        <w:t>Bend the knees and lift straightening the legs.</w:t>
      </w:r>
    </w:p>
    <w:p w14:paraId="29058429" w14:textId="77777777" w:rsidR="00FB6203" w:rsidRPr="0093356C" w:rsidRDefault="00FB6203" w:rsidP="00C409C0">
      <w:pPr>
        <w:pStyle w:val="ListParagraph"/>
        <w:numPr>
          <w:ilvl w:val="1"/>
          <w:numId w:val="40"/>
        </w:numPr>
        <w:tabs>
          <w:tab w:val="clear" w:pos="8640"/>
        </w:tabs>
        <w:ind w:right="-319"/>
        <w:rPr>
          <w:rFonts w:ascii="Arial" w:hAnsi="Arial"/>
          <w:color w:val="000000"/>
          <w:sz w:val="20"/>
        </w:rPr>
      </w:pPr>
      <w:r w:rsidRPr="0093356C">
        <w:rPr>
          <w:rFonts w:ascii="Arial" w:hAnsi="Arial"/>
          <w:color w:val="000000"/>
          <w:sz w:val="20"/>
        </w:rPr>
        <w:t>Use protective clothes to suit the materials being handled.</w:t>
      </w:r>
    </w:p>
    <w:p w14:paraId="53ABD177" w14:textId="77777777" w:rsidR="00FB6203" w:rsidRPr="0093356C" w:rsidRDefault="00FB6203" w:rsidP="00C409C0">
      <w:pPr>
        <w:pStyle w:val="ListParagraph"/>
        <w:numPr>
          <w:ilvl w:val="1"/>
          <w:numId w:val="40"/>
        </w:numPr>
        <w:tabs>
          <w:tab w:val="clear" w:pos="8640"/>
        </w:tabs>
        <w:ind w:right="-319"/>
        <w:rPr>
          <w:rFonts w:ascii="Arial" w:hAnsi="Arial"/>
          <w:color w:val="000000"/>
          <w:sz w:val="20"/>
        </w:rPr>
      </w:pPr>
      <w:r w:rsidRPr="0093356C">
        <w:rPr>
          <w:rFonts w:ascii="Arial" w:hAnsi="Arial"/>
          <w:color w:val="000000"/>
          <w:sz w:val="20"/>
        </w:rPr>
        <w:t>Never walk or put fingers or toes below a suspended load.</w:t>
      </w:r>
    </w:p>
    <w:p w14:paraId="018FA165" w14:textId="77777777" w:rsidR="00EE45C8" w:rsidRPr="0093356C" w:rsidRDefault="00EE45C8" w:rsidP="00EE45C8">
      <w:pPr>
        <w:tabs>
          <w:tab w:val="clear" w:pos="8640"/>
        </w:tabs>
        <w:ind w:right="-319"/>
        <w:rPr>
          <w:rFonts w:ascii="Arial" w:hAnsi="Arial"/>
          <w:color w:val="000000"/>
          <w:sz w:val="20"/>
        </w:rPr>
      </w:pPr>
    </w:p>
    <w:p w14:paraId="7E2F4706" w14:textId="77777777" w:rsidR="00EE45C8" w:rsidRPr="0093356C" w:rsidRDefault="00EE45C8" w:rsidP="00EE45C8">
      <w:pPr>
        <w:tabs>
          <w:tab w:val="clear" w:pos="8640"/>
        </w:tabs>
        <w:ind w:right="-319"/>
        <w:rPr>
          <w:rFonts w:ascii="Arial" w:hAnsi="Arial"/>
          <w:color w:val="000000"/>
          <w:sz w:val="20"/>
        </w:rPr>
      </w:pPr>
    </w:p>
    <w:p w14:paraId="76C4BF3E" w14:textId="77777777" w:rsidR="00EE45C8" w:rsidRPr="0093356C" w:rsidRDefault="00EE45C8" w:rsidP="00EE45C8">
      <w:pPr>
        <w:tabs>
          <w:tab w:val="clear" w:pos="8640"/>
        </w:tabs>
        <w:ind w:right="-319"/>
        <w:rPr>
          <w:rFonts w:ascii="Arial" w:hAnsi="Arial"/>
          <w:color w:val="000000"/>
          <w:sz w:val="20"/>
        </w:rPr>
      </w:pPr>
    </w:p>
    <w:p w14:paraId="74E9A1E2" w14:textId="77777777" w:rsidR="00EE45C8" w:rsidRPr="0093356C" w:rsidRDefault="00EE45C8" w:rsidP="00EE45C8">
      <w:pPr>
        <w:tabs>
          <w:tab w:val="clear" w:pos="8640"/>
        </w:tabs>
        <w:ind w:right="-319"/>
        <w:rPr>
          <w:rFonts w:ascii="Arial" w:hAnsi="Arial"/>
          <w:color w:val="000000"/>
          <w:sz w:val="20"/>
        </w:rPr>
      </w:pPr>
    </w:p>
    <w:p w14:paraId="41F45EC0" w14:textId="77777777" w:rsidR="00EE45C8" w:rsidRPr="0093356C" w:rsidRDefault="00EE45C8" w:rsidP="00EE45C8">
      <w:pPr>
        <w:tabs>
          <w:tab w:val="clear" w:pos="8640"/>
        </w:tabs>
        <w:ind w:right="-319"/>
        <w:rPr>
          <w:rFonts w:ascii="Arial" w:hAnsi="Arial"/>
          <w:color w:val="000000"/>
          <w:sz w:val="20"/>
        </w:rPr>
      </w:pPr>
    </w:p>
    <w:p w14:paraId="56E3CB22" w14:textId="77777777" w:rsidR="00EE45C8" w:rsidRPr="0093356C" w:rsidRDefault="00EE45C8" w:rsidP="00EE45C8">
      <w:pPr>
        <w:tabs>
          <w:tab w:val="clear" w:pos="8640"/>
        </w:tabs>
        <w:ind w:right="-319"/>
        <w:rPr>
          <w:rFonts w:ascii="Arial" w:hAnsi="Arial"/>
          <w:color w:val="000000"/>
          <w:sz w:val="20"/>
        </w:rPr>
      </w:pPr>
    </w:p>
    <w:p w14:paraId="7BF4B9F4" w14:textId="77777777" w:rsidR="00EE45C8" w:rsidRPr="0093356C" w:rsidRDefault="00EE45C8" w:rsidP="00EE45C8">
      <w:pPr>
        <w:tabs>
          <w:tab w:val="clear" w:pos="8640"/>
        </w:tabs>
        <w:ind w:right="-319"/>
        <w:rPr>
          <w:rFonts w:ascii="Arial" w:hAnsi="Arial"/>
          <w:color w:val="000000"/>
          <w:sz w:val="20"/>
        </w:rPr>
      </w:pPr>
    </w:p>
    <w:p w14:paraId="768EC757" w14:textId="77777777" w:rsidR="00EE45C8" w:rsidRPr="0093356C" w:rsidRDefault="00EE45C8" w:rsidP="00EE45C8">
      <w:pPr>
        <w:tabs>
          <w:tab w:val="clear" w:pos="8640"/>
        </w:tabs>
        <w:ind w:right="-319"/>
        <w:rPr>
          <w:rFonts w:ascii="Arial" w:hAnsi="Arial"/>
          <w:color w:val="000000"/>
          <w:sz w:val="20"/>
        </w:rPr>
      </w:pPr>
    </w:p>
    <w:p w14:paraId="5E823EA1" w14:textId="77777777" w:rsidR="00EE45C8" w:rsidRPr="0093356C" w:rsidRDefault="00EE45C8" w:rsidP="00EE45C8">
      <w:pPr>
        <w:tabs>
          <w:tab w:val="clear" w:pos="8640"/>
        </w:tabs>
        <w:ind w:right="-319"/>
        <w:rPr>
          <w:rFonts w:ascii="Arial" w:hAnsi="Arial"/>
          <w:color w:val="000000"/>
          <w:sz w:val="20"/>
        </w:rPr>
      </w:pPr>
    </w:p>
    <w:p w14:paraId="45A9813A" w14:textId="77777777" w:rsidR="00EE45C8" w:rsidRPr="0093356C" w:rsidRDefault="00EE45C8" w:rsidP="00EE45C8">
      <w:pPr>
        <w:tabs>
          <w:tab w:val="clear" w:pos="8640"/>
        </w:tabs>
        <w:ind w:right="-319"/>
        <w:rPr>
          <w:rFonts w:ascii="Arial" w:hAnsi="Arial"/>
          <w:color w:val="000000"/>
          <w:sz w:val="20"/>
        </w:rPr>
      </w:pPr>
    </w:p>
    <w:p w14:paraId="12CF66A3" w14:textId="77777777" w:rsidR="00EE45C8" w:rsidRPr="0093356C" w:rsidRDefault="00EE45C8" w:rsidP="00EE45C8">
      <w:pPr>
        <w:tabs>
          <w:tab w:val="clear" w:pos="8640"/>
        </w:tabs>
        <w:ind w:right="-319"/>
        <w:rPr>
          <w:rFonts w:ascii="Arial" w:hAnsi="Arial"/>
          <w:color w:val="000000"/>
          <w:sz w:val="20"/>
        </w:rPr>
      </w:pPr>
    </w:p>
    <w:p w14:paraId="39A14984" w14:textId="77777777" w:rsidR="00EE45C8" w:rsidRPr="0093356C" w:rsidRDefault="00EE45C8" w:rsidP="00EE45C8">
      <w:pPr>
        <w:tabs>
          <w:tab w:val="clear" w:pos="8640"/>
        </w:tabs>
        <w:ind w:right="-319"/>
        <w:rPr>
          <w:rFonts w:ascii="Arial" w:hAnsi="Arial"/>
          <w:color w:val="000000"/>
          <w:sz w:val="20"/>
        </w:rPr>
      </w:pPr>
    </w:p>
    <w:p w14:paraId="7B8E1FAC" w14:textId="77777777" w:rsidR="00EE45C8" w:rsidRPr="0093356C" w:rsidRDefault="00EE45C8" w:rsidP="00EE45C8">
      <w:pPr>
        <w:tabs>
          <w:tab w:val="clear" w:pos="8640"/>
        </w:tabs>
        <w:ind w:right="-319"/>
        <w:rPr>
          <w:rFonts w:ascii="Arial" w:hAnsi="Arial"/>
          <w:color w:val="000000"/>
          <w:sz w:val="20"/>
        </w:rPr>
      </w:pPr>
    </w:p>
    <w:p w14:paraId="1661F7B5" w14:textId="77777777" w:rsidR="00EE45C8" w:rsidRPr="0093356C" w:rsidRDefault="00EE45C8" w:rsidP="00EE45C8">
      <w:pPr>
        <w:tabs>
          <w:tab w:val="clear" w:pos="8640"/>
        </w:tabs>
        <w:ind w:right="-319"/>
        <w:rPr>
          <w:rFonts w:ascii="Arial" w:hAnsi="Arial"/>
          <w:color w:val="000000"/>
          <w:sz w:val="20"/>
        </w:rPr>
      </w:pPr>
    </w:p>
    <w:p w14:paraId="476895B9" w14:textId="77777777" w:rsidR="00EE45C8" w:rsidRPr="0093356C" w:rsidRDefault="00EE45C8" w:rsidP="00EE45C8">
      <w:pPr>
        <w:tabs>
          <w:tab w:val="clear" w:pos="8640"/>
        </w:tabs>
        <w:ind w:right="-319"/>
        <w:rPr>
          <w:rFonts w:ascii="Arial" w:hAnsi="Arial"/>
          <w:color w:val="000000"/>
          <w:sz w:val="20"/>
        </w:rPr>
      </w:pPr>
    </w:p>
    <w:p w14:paraId="1244B22D" w14:textId="77777777" w:rsidR="00EE45C8" w:rsidRPr="0093356C" w:rsidRDefault="00EE45C8" w:rsidP="00EE45C8">
      <w:pPr>
        <w:tabs>
          <w:tab w:val="clear" w:pos="8640"/>
        </w:tabs>
        <w:ind w:right="-319"/>
        <w:rPr>
          <w:rFonts w:ascii="Arial" w:hAnsi="Arial"/>
          <w:color w:val="000000"/>
          <w:sz w:val="20"/>
        </w:rPr>
      </w:pPr>
    </w:p>
    <w:p w14:paraId="70742543" w14:textId="77777777" w:rsidR="00EE45C8" w:rsidRPr="0093356C" w:rsidRDefault="00EE45C8" w:rsidP="00EE45C8">
      <w:pPr>
        <w:tabs>
          <w:tab w:val="clear" w:pos="8640"/>
        </w:tabs>
        <w:ind w:right="-319"/>
        <w:rPr>
          <w:rFonts w:ascii="Arial" w:hAnsi="Arial"/>
          <w:color w:val="000000"/>
          <w:sz w:val="20"/>
        </w:rPr>
      </w:pPr>
    </w:p>
    <w:p w14:paraId="32C66F08" w14:textId="77777777" w:rsidR="00EE45C8" w:rsidRPr="0093356C" w:rsidRDefault="00EE45C8" w:rsidP="00EE45C8">
      <w:pPr>
        <w:tabs>
          <w:tab w:val="clear" w:pos="8640"/>
        </w:tabs>
        <w:ind w:right="-319"/>
        <w:rPr>
          <w:rFonts w:ascii="Arial" w:hAnsi="Arial"/>
          <w:color w:val="000000"/>
          <w:sz w:val="20"/>
        </w:rPr>
      </w:pPr>
    </w:p>
    <w:p w14:paraId="019E4AC5" w14:textId="77777777" w:rsidR="00EE45C8" w:rsidRPr="0093356C" w:rsidRDefault="00EE45C8" w:rsidP="00EE45C8">
      <w:pPr>
        <w:tabs>
          <w:tab w:val="clear" w:pos="8640"/>
        </w:tabs>
        <w:ind w:right="-319"/>
        <w:rPr>
          <w:rFonts w:ascii="Arial" w:hAnsi="Arial"/>
          <w:color w:val="000000"/>
          <w:sz w:val="20"/>
        </w:rPr>
      </w:pPr>
    </w:p>
    <w:p w14:paraId="30A71845" w14:textId="77777777" w:rsidR="00EE45C8" w:rsidRPr="0093356C" w:rsidRDefault="00EE45C8" w:rsidP="00EE45C8">
      <w:pPr>
        <w:tabs>
          <w:tab w:val="clear" w:pos="8640"/>
        </w:tabs>
        <w:ind w:right="-319"/>
        <w:rPr>
          <w:rFonts w:ascii="Arial" w:hAnsi="Arial"/>
          <w:color w:val="000000"/>
          <w:sz w:val="20"/>
        </w:rPr>
      </w:pPr>
    </w:p>
    <w:p w14:paraId="155AEB75" w14:textId="77777777" w:rsidR="00EE45C8" w:rsidRPr="0093356C" w:rsidRDefault="00EE45C8" w:rsidP="00EE45C8">
      <w:pPr>
        <w:tabs>
          <w:tab w:val="clear" w:pos="8640"/>
        </w:tabs>
        <w:ind w:right="-319"/>
        <w:rPr>
          <w:rFonts w:ascii="Arial" w:hAnsi="Arial"/>
          <w:color w:val="000000"/>
          <w:sz w:val="20"/>
        </w:rPr>
      </w:pPr>
    </w:p>
    <w:p w14:paraId="5C07A50E" w14:textId="77777777" w:rsidR="00EE45C8" w:rsidRPr="0093356C" w:rsidRDefault="00EE45C8" w:rsidP="00EE45C8">
      <w:pPr>
        <w:tabs>
          <w:tab w:val="clear" w:pos="8640"/>
        </w:tabs>
        <w:ind w:right="-319"/>
        <w:rPr>
          <w:rFonts w:ascii="Arial" w:hAnsi="Arial"/>
          <w:color w:val="000000"/>
          <w:sz w:val="20"/>
        </w:rPr>
      </w:pPr>
    </w:p>
    <w:p w14:paraId="2C53FF76" w14:textId="77777777" w:rsidR="00EE45C8" w:rsidRPr="0093356C" w:rsidRDefault="00EE45C8" w:rsidP="00EE45C8">
      <w:pPr>
        <w:tabs>
          <w:tab w:val="clear" w:pos="8640"/>
        </w:tabs>
        <w:ind w:right="-319"/>
        <w:rPr>
          <w:rFonts w:ascii="Arial" w:hAnsi="Arial"/>
          <w:color w:val="000000"/>
          <w:sz w:val="20"/>
        </w:rPr>
      </w:pPr>
    </w:p>
    <w:p w14:paraId="2D7C2D48" w14:textId="77777777" w:rsidR="00EE45C8" w:rsidRPr="0093356C" w:rsidRDefault="00EE45C8" w:rsidP="00EE45C8">
      <w:pPr>
        <w:tabs>
          <w:tab w:val="clear" w:pos="8640"/>
        </w:tabs>
        <w:ind w:right="-319"/>
        <w:rPr>
          <w:rFonts w:ascii="Arial" w:hAnsi="Arial"/>
          <w:color w:val="000000"/>
          <w:sz w:val="20"/>
        </w:rPr>
      </w:pPr>
    </w:p>
    <w:p w14:paraId="0FE1EDB7" w14:textId="77777777" w:rsidR="00EE45C8" w:rsidRPr="0093356C" w:rsidRDefault="00EE45C8" w:rsidP="00EE45C8">
      <w:pPr>
        <w:tabs>
          <w:tab w:val="clear" w:pos="8640"/>
        </w:tabs>
        <w:ind w:right="-319"/>
        <w:rPr>
          <w:rFonts w:ascii="Arial" w:hAnsi="Arial"/>
          <w:color w:val="000000"/>
          <w:sz w:val="20"/>
        </w:rPr>
      </w:pPr>
    </w:p>
    <w:p w14:paraId="69692EB0" w14:textId="77777777" w:rsidR="00EE45C8" w:rsidRPr="0093356C" w:rsidRDefault="00EE45C8" w:rsidP="00EE45C8">
      <w:pPr>
        <w:tabs>
          <w:tab w:val="clear" w:pos="8640"/>
        </w:tabs>
        <w:ind w:right="-319"/>
        <w:rPr>
          <w:rFonts w:ascii="Arial" w:hAnsi="Arial"/>
          <w:color w:val="000000"/>
          <w:sz w:val="20"/>
        </w:rPr>
      </w:pPr>
    </w:p>
    <w:p w14:paraId="03311266" w14:textId="77777777" w:rsidR="00EE45C8" w:rsidRPr="0093356C" w:rsidRDefault="00EE45C8" w:rsidP="00EE45C8">
      <w:pPr>
        <w:tabs>
          <w:tab w:val="clear" w:pos="8640"/>
        </w:tabs>
        <w:ind w:right="-319"/>
        <w:rPr>
          <w:rFonts w:ascii="Arial" w:hAnsi="Arial"/>
          <w:color w:val="000000"/>
          <w:sz w:val="20"/>
        </w:rPr>
      </w:pPr>
    </w:p>
    <w:p w14:paraId="0C9B7B38" w14:textId="77777777" w:rsidR="00EE45C8" w:rsidRPr="0093356C" w:rsidRDefault="00EE45C8" w:rsidP="00EE45C8">
      <w:pPr>
        <w:tabs>
          <w:tab w:val="clear" w:pos="8640"/>
        </w:tabs>
        <w:ind w:right="-319"/>
        <w:rPr>
          <w:rFonts w:ascii="Arial" w:hAnsi="Arial"/>
          <w:color w:val="000000"/>
          <w:sz w:val="20"/>
        </w:rPr>
      </w:pPr>
    </w:p>
    <w:p w14:paraId="43D2D49C" w14:textId="77777777" w:rsidR="00EE45C8" w:rsidRPr="0093356C" w:rsidRDefault="00EE45C8" w:rsidP="00EE45C8">
      <w:pPr>
        <w:tabs>
          <w:tab w:val="clear" w:pos="8640"/>
        </w:tabs>
        <w:ind w:right="-319"/>
        <w:rPr>
          <w:rFonts w:ascii="Arial" w:hAnsi="Arial"/>
          <w:color w:val="000000"/>
          <w:sz w:val="20"/>
        </w:rPr>
      </w:pPr>
    </w:p>
    <w:p w14:paraId="0A33372A" w14:textId="77777777" w:rsidR="00EE45C8" w:rsidRPr="0093356C" w:rsidRDefault="00EE45C8" w:rsidP="00EE45C8">
      <w:pPr>
        <w:tabs>
          <w:tab w:val="clear" w:pos="8640"/>
        </w:tabs>
        <w:ind w:right="-319"/>
        <w:rPr>
          <w:rFonts w:ascii="Arial" w:hAnsi="Arial"/>
          <w:color w:val="000000"/>
          <w:sz w:val="20"/>
        </w:rPr>
      </w:pPr>
    </w:p>
    <w:p w14:paraId="69D7E9EC" w14:textId="77777777" w:rsidR="00EE45C8" w:rsidRPr="0093356C" w:rsidRDefault="00EE45C8" w:rsidP="00EE45C8">
      <w:pPr>
        <w:tabs>
          <w:tab w:val="clear" w:pos="8640"/>
        </w:tabs>
        <w:ind w:right="-319"/>
        <w:rPr>
          <w:rFonts w:ascii="Arial" w:hAnsi="Arial"/>
          <w:color w:val="000000"/>
          <w:sz w:val="20"/>
        </w:rPr>
      </w:pPr>
    </w:p>
    <w:p w14:paraId="1B35EE42" w14:textId="77777777" w:rsidR="00EE45C8" w:rsidRPr="0093356C" w:rsidRDefault="00EE45C8" w:rsidP="00EE45C8">
      <w:pPr>
        <w:tabs>
          <w:tab w:val="clear" w:pos="8640"/>
        </w:tabs>
        <w:ind w:right="-319"/>
        <w:rPr>
          <w:rFonts w:ascii="Arial" w:hAnsi="Arial"/>
          <w:color w:val="000000"/>
          <w:sz w:val="20"/>
        </w:rPr>
      </w:pPr>
    </w:p>
    <w:p w14:paraId="7F02268D" w14:textId="77777777" w:rsidR="00EE45C8" w:rsidRPr="0093356C" w:rsidRDefault="00EE45C8" w:rsidP="00EE45C8">
      <w:pPr>
        <w:tabs>
          <w:tab w:val="clear" w:pos="8640"/>
        </w:tabs>
        <w:ind w:right="-319"/>
        <w:rPr>
          <w:rFonts w:ascii="Arial" w:hAnsi="Arial"/>
          <w:color w:val="000000"/>
          <w:sz w:val="20"/>
        </w:rPr>
      </w:pPr>
    </w:p>
    <w:p w14:paraId="108DE17E" w14:textId="77777777" w:rsidR="00EE45C8" w:rsidRPr="0093356C" w:rsidRDefault="00EE45C8" w:rsidP="00EE45C8">
      <w:pPr>
        <w:tabs>
          <w:tab w:val="clear" w:pos="8640"/>
        </w:tabs>
        <w:ind w:right="-319"/>
        <w:rPr>
          <w:rFonts w:ascii="Arial" w:hAnsi="Arial"/>
          <w:color w:val="000000"/>
          <w:sz w:val="20"/>
        </w:rPr>
      </w:pPr>
    </w:p>
    <w:p w14:paraId="2E105267" w14:textId="77777777" w:rsidR="00EE45C8" w:rsidRPr="0093356C" w:rsidRDefault="00EE45C8" w:rsidP="00EE45C8">
      <w:pPr>
        <w:tabs>
          <w:tab w:val="clear" w:pos="8640"/>
        </w:tabs>
        <w:ind w:right="-319"/>
        <w:rPr>
          <w:rFonts w:ascii="Arial" w:hAnsi="Arial"/>
          <w:color w:val="000000"/>
          <w:sz w:val="20"/>
        </w:rPr>
      </w:pPr>
    </w:p>
    <w:p w14:paraId="3BEB74E1" w14:textId="273C821D" w:rsidR="00EE45C8" w:rsidRPr="0093356C" w:rsidRDefault="00EE45C8" w:rsidP="09E6C756">
      <w:pPr>
        <w:tabs>
          <w:tab w:val="clear" w:pos="8640"/>
        </w:tabs>
        <w:ind w:right="-319"/>
        <w:rPr>
          <w:rFonts w:ascii="Arial" w:hAnsi="Arial"/>
          <w:color w:val="000000"/>
          <w:sz w:val="20"/>
        </w:rPr>
      </w:pPr>
    </w:p>
    <w:p w14:paraId="52EFACA9" w14:textId="33D05566" w:rsidR="00EE45C8" w:rsidRPr="0093356C" w:rsidRDefault="00EE45C8" w:rsidP="00EE45C8">
      <w:pPr>
        <w:pStyle w:val="Heading1"/>
        <w:rPr>
          <w:rFonts w:ascii="Arial" w:hAnsi="Arial" w:cs="Arial"/>
        </w:rPr>
      </w:pPr>
      <w:bookmarkStart w:id="81" w:name="_Toc486513615"/>
      <w:r w:rsidRPr="0093356C">
        <w:rPr>
          <w:rFonts w:ascii="Arial" w:hAnsi="Arial" w:cs="Arial"/>
        </w:rPr>
        <w:t>OUT</w:t>
      </w:r>
      <w:r w:rsidR="00FB15AF">
        <w:rPr>
          <w:rFonts w:ascii="Arial" w:hAnsi="Arial" w:cs="Arial"/>
        </w:rPr>
        <w:t xml:space="preserve"> </w:t>
      </w:r>
      <w:r w:rsidRPr="0093356C">
        <w:rPr>
          <w:rFonts w:ascii="Arial" w:hAnsi="Arial" w:cs="Arial"/>
        </w:rPr>
        <w:t>OF HOURS/LONE WORKING POLICY AND GUIDANCE</w:t>
      </w:r>
      <w:bookmarkEnd w:id="81"/>
    </w:p>
    <w:p w14:paraId="4FBFAFD4" w14:textId="77777777" w:rsidR="00EE45C8" w:rsidRPr="0093356C" w:rsidRDefault="00EE45C8" w:rsidP="00EE45C8">
      <w:pPr>
        <w:tabs>
          <w:tab w:val="left" w:pos="709"/>
        </w:tabs>
        <w:ind w:left="567" w:right="-319" w:hanging="567"/>
        <w:rPr>
          <w:rFonts w:ascii="Arial" w:hAnsi="Arial" w:cs="Arial"/>
          <w:b/>
          <w:sz w:val="20"/>
        </w:rPr>
      </w:pPr>
      <w:r w:rsidRPr="0093356C">
        <w:rPr>
          <w:noProof/>
          <w:sz w:val="20"/>
          <w:lang w:eastAsia="en-GB"/>
        </w:rPr>
        <mc:AlternateContent>
          <mc:Choice Requires="wps">
            <w:drawing>
              <wp:anchor distT="0" distB="0" distL="114300" distR="114300" simplePos="0" relativeHeight="251658271" behindDoc="0" locked="0" layoutInCell="0" allowOverlap="1" wp14:anchorId="662C6794" wp14:editId="508E784C">
                <wp:simplePos x="0" y="0"/>
                <wp:positionH relativeFrom="column">
                  <wp:posOffset>-10160</wp:posOffset>
                </wp:positionH>
                <wp:positionV relativeFrom="paragraph">
                  <wp:posOffset>80010</wp:posOffset>
                </wp:positionV>
                <wp:extent cx="5537200" cy="0"/>
                <wp:effectExtent l="0" t="0" r="25400" b="19050"/>
                <wp:wrapNone/>
                <wp:docPr id="38"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B0C79" id="Line 825" o:spid="_x0000_s1026" style="position:absolute;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6.3pt" to="43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" o:allowincell="f"/>
            </w:pict>
          </mc:Fallback>
        </mc:AlternateContent>
      </w:r>
    </w:p>
    <w:p w14:paraId="07C92917" w14:textId="77777777" w:rsidR="00EE45C8" w:rsidRPr="0093356C" w:rsidRDefault="00EE45C8" w:rsidP="00EE45C8">
      <w:pPr>
        <w:tabs>
          <w:tab w:val="left" w:pos="709"/>
        </w:tabs>
        <w:spacing w:before="120"/>
        <w:ind w:right="-319"/>
        <w:rPr>
          <w:rFonts w:ascii="Arial" w:hAnsi="Arial" w:cs="Arial"/>
          <w:b/>
          <w:sz w:val="20"/>
          <w:u w:val="single"/>
        </w:rPr>
      </w:pPr>
      <w:r w:rsidRPr="0093356C">
        <w:rPr>
          <w:rFonts w:ascii="Arial" w:hAnsi="Arial" w:cs="Arial"/>
          <w:sz w:val="20"/>
        </w:rPr>
        <w:t xml:space="preserve">Staff and students may be permitted to work alone or in isolation provided appropriate precautions have been taken and the risks are not unacceptable. Hazardous work activities associated with significant risks </w:t>
      </w:r>
      <w:r w:rsidRPr="0093356C">
        <w:rPr>
          <w:rFonts w:ascii="Arial" w:hAnsi="Arial" w:cs="Arial"/>
          <w:b/>
          <w:sz w:val="20"/>
        </w:rPr>
        <w:t>should not be undertaken in isolation</w:t>
      </w:r>
      <w:r w:rsidRPr="0093356C">
        <w:rPr>
          <w:rFonts w:ascii="Arial" w:hAnsi="Arial" w:cs="Arial"/>
          <w:sz w:val="20"/>
        </w:rPr>
        <w:t xml:space="preserve"> except where there are appropriate measures in place to mitigate the risk.</w:t>
      </w:r>
    </w:p>
    <w:p w14:paraId="4B3A1F5C" w14:textId="77777777" w:rsidR="00EE45C8" w:rsidRPr="0093356C" w:rsidRDefault="00EE45C8" w:rsidP="00EE45C8">
      <w:pPr>
        <w:tabs>
          <w:tab w:val="left" w:pos="709"/>
        </w:tabs>
        <w:ind w:left="709" w:right="-319"/>
        <w:rPr>
          <w:rFonts w:ascii="Arial" w:hAnsi="Arial" w:cs="Arial"/>
          <w:sz w:val="20"/>
        </w:rPr>
      </w:pPr>
      <w:r w:rsidRPr="0093356C">
        <w:rPr>
          <w:rFonts w:ascii="Arial" w:hAnsi="Arial" w:cs="Arial"/>
          <w:sz w:val="20"/>
        </w:rPr>
        <w:t xml:space="preserve">         </w:t>
      </w:r>
    </w:p>
    <w:p w14:paraId="0FD1FB9E" w14:textId="77777777" w:rsidR="00EE45C8" w:rsidRPr="0093356C" w:rsidRDefault="00EE45C8" w:rsidP="00EE45C8">
      <w:pPr>
        <w:ind w:left="567" w:right="-319" w:hanging="567"/>
        <w:rPr>
          <w:rFonts w:ascii="Arial" w:hAnsi="Arial" w:cs="Arial"/>
          <w:sz w:val="20"/>
        </w:rPr>
      </w:pPr>
      <w:r w:rsidRPr="0093356C">
        <w:rPr>
          <w:rFonts w:ascii="Arial" w:hAnsi="Arial" w:cs="Arial"/>
          <w:sz w:val="20"/>
        </w:rPr>
        <w:t>Categories of hazardous work activity with significant risks may include work with:</w:t>
      </w:r>
    </w:p>
    <w:p w14:paraId="05AEA528" w14:textId="77777777" w:rsidR="00EE45C8" w:rsidRPr="0093356C" w:rsidRDefault="00EE45C8" w:rsidP="00EE45C8">
      <w:pPr>
        <w:ind w:left="567" w:right="-319" w:hanging="567"/>
        <w:rPr>
          <w:rFonts w:ascii="Arial" w:hAnsi="Arial" w:cs="Arial"/>
          <w:sz w:val="20"/>
        </w:rPr>
      </w:pPr>
    </w:p>
    <w:p w14:paraId="1802B152" w14:textId="77777777" w:rsidR="00EE45C8" w:rsidRPr="0093356C" w:rsidRDefault="00EE45C8" w:rsidP="1A96513A">
      <w:pPr>
        <w:pStyle w:val="ListParagraph"/>
        <w:numPr>
          <w:ilvl w:val="0"/>
          <w:numId w:val="74"/>
        </w:numPr>
        <w:tabs>
          <w:tab w:val="clear" w:pos="8640"/>
        </w:tabs>
        <w:ind w:right="-319"/>
        <w:jc w:val="left"/>
        <w:rPr>
          <w:rFonts w:ascii="Arial" w:hAnsi="Arial" w:cs="Arial"/>
          <w:sz w:val="20"/>
        </w:rPr>
      </w:pPr>
      <w:r w:rsidRPr="0093356C">
        <w:rPr>
          <w:rFonts w:ascii="Arial" w:hAnsi="Arial" w:cs="Arial"/>
          <w:sz w:val="20"/>
        </w:rPr>
        <w:t>dangerous machinery or equipment;</w:t>
      </w:r>
    </w:p>
    <w:p w14:paraId="3A595CB3" w14:textId="77777777" w:rsidR="00EE45C8" w:rsidRPr="0093356C" w:rsidRDefault="00EE45C8" w:rsidP="1A96513A">
      <w:pPr>
        <w:pStyle w:val="ListParagraph"/>
        <w:numPr>
          <w:ilvl w:val="0"/>
          <w:numId w:val="74"/>
        </w:numPr>
        <w:tabs>
          <w:tab w:val="clear" w:pos="8640"/>
        </w:tabs>
        <w:ind w:right="-319"/>
        <w:jc w:val="left"/>
        <w:rPr>
          <w:rFonts w:ascii="Arial" w:hAnsi="Arial" w:cs="Arial"/>
          <w:sz w:val="20"/>
        </w:rPr>
      </w:pPr>
      <w:r w:rsidRPr="0093356C">
        <w:rPr>
          <w:rFonts w:ascii="Arial" w:hAnsi="Arial" w:cs="Arial"/>
          <w:sz w:val="20"/>
        </w:rPr>
        <w:t>high-voltage electrical systems;</w:t>
      </w:r>
    </w:p>
    <w:p w14:paraId="11460490" w14:textId="77777777" w:rsidR="00EE45C8" w:rsidRPr="0093356C" w:rsidRDefault="00EE45C8" w:rsidP="1A96513A">
      <w:pPr>
        <w:pStyle w:val="ListParagraph"/>
        <w:numPr>
          <w:ilvl w:val="0"/>
          <w:numId w:val="74"/>
        </w:numPr>
        <w:tabs>
          <w:tab w:val="clear" w:pos="8640"/>
        </w:tabs>
        <w:ind w:right="-319"/>
        <w:jc w:val="left"/>
        <w:rPr>
          <w:rFonts w:ascii="Arial" w:hAnsi="Arial" w:cs="Arial"/>
          <w:sz w:val="20"/>
        </w:rPr>
      </w:pPr>
      <w:r w:rsidRPr="0093356C">
        <w:rPr>
          <w:rFonts w:ascii="Arial" w:hAnsi="Arial" w:cs="Arial"/>
          <w:sz w:val="20"/>
        </w:rPr>
        <w:lastRenderedPageBreak/>
        <w:t>dangerous chemicals;</w:t>
      </w:r>
    </w:p>
    <w:p w14:paraId="4629D15E" w14:textId="77777777" w:rsidR="00EE45C8" w:rsidRPr="0093356C" w:rsidRDefault="00EE45C8" w:rsidP="1A96513A">
      <w:pPr>
        <w:pStyle w:val="ListParagraph"/>
        <w:numPr>
          <w:ilvl w:val="0"/>
          <w:numId w:val="74"/>
        </w:numPr>
        <w:tabs>
          <w:tab w:val="clear" w:pos="8640"/>
        </w:tabs>
        <w:ind w:right="-319"/>
        <w:jc w:val="left"/>
        <w:rPr>
          <w:rFonts w:ascii="Arial" w:hAnsi="Arial" w:cs="Arial"/>
          <w:sz w:val="20"/>
        </w:rPr>
      </w:pPr>
      <w:r w:rsidRPr="0093356C">
        <w:rPr>
          <w:rFonts w:ascii="Arial" w:hAnsi="Arial" w:cs="Arial"/>
          <w:sz w:val="20"/>
        </w:rPr>
        <w:t>pressure systems;</w:t>
      </w:r>
    </w:p>
    <w:p w14:paraId="4D51E0CF" w14:textId="77777777" w:rsidR="00EE45C8" w:rsidRPr="0093356C" w:rsidRDefault="00EE45C8" w:rsidP="1A96513A">
      <w:pPr>
        <w:pStyle w:val="ListParagraph"/>
        <w:numPr>
          <w:ilvl w:val="0"/>
          <w:numId w:val="74"/>
        </w:numPr>
        <w:tabs>
          <w:tab w:val="clear" w:pos="8640"/>
        </w:tabs>
        <w:ind w:right="-319"/>
        <w:jc w:val="left"/>
        <w:rPr>
          <w:rFonts w:ascii="Arial" w:hAnsi="Arial" w:cs="Arial"/>
          <w:sz w:val="20"/>
        </w:rPr>
      </w:pPr>
      <w:r w:rsidRPr="0093356C">
        <w:rPr>
          <w:rFonts w:ascii="Arial" w:hAnsi="Arial" w:cs="Arial"/>
          <w:sz w:val="20"/>
        </w:rPr>
        <w:t>sources of ionising and non-ionising radiations;</w:t>
      </w:r>
    </w:p>
    <w:p w14:paraId="592A40FC" w14:textId="77777777" w:rsidR="00EE45C8" w:rsidRPr="0093356C" w:rsidRDefault="00EE45C8" w:rsidP="1A96513A">
      <w:pPr>
        <w:pStyle w:val="ListParagraph"/>
        <w:numPr>
          <w:ilvl w:val="0"/>
          <w:numId w:val="74"/>
        </w:numPr>
        <w:tabs>
          <w:tab w:val="clear" w:pos="8640"/>
        </w:tabs>
        <w:ind w:right="-319"/>
        <w:jc w:val="left"/>
        <w:rPr>
          <w:rFonts w:ascii="Arial" w:hAnsi="Arial" w:cs="Arial"/>
          <w:sz w:val="20"/>
        </w:rPr>
      </w:pPr>
      <w:r w:rsidRPr="0093356C">
        <w:rPr>
          <w:rFonts w:ascii="Arial" w:hAnsi="Arial" w:cs="Arial"/>
          <w:sz w:val="20"/>
        </w:rPr>
        <w:t>cryogenic materials;</w:t>
      </w:r>
    </w:p>
    <w:p w14:paraId="450BF0F1" w14:textId="77777777" w:rsidR="00EE45C8" w:rsidRPr="0093356C" w:rsidRDefault="00EE45C8" w:rsidP="1A96513A">
      <w:pPr>
        <w:pStyle w:val="ListParagraph"/>
        <w:numPr>
          <w:ilvl w:val="0"/>
          <w:numId w:val="74"/>
        </w:numPr>
        <w:tabs>
          <w:tab w:val="clear" w:pos="8640"/>
        </w:tabs>
        <w:ind w:right="-319"/>
        <w:jc w:val="left"/>
        <w:rPr>
          <w:rFonts w:ascii="Arial" w:hAnsi="Arial" w:cs="Arial"/>
          <w:sz w:val="20"/>
        </w:rPr>
      </w:pPr>
      <w:r w:rsidRPr="0093356C">
        <w:rPr>
          <w:rFonts w:ascii="Arial" w:hAnsi="Arial" w:cs="Arial"/>
          <w:sz w:val="20"/>
        </w:rPr>
        <w:t>hot substances or equipment;</w:t>
      </w:r>
    </w:p>
    <w:p w14:paraId="76272EE1" w14:textId="77777777" w:rsidR="00EE45C8" w:rsidRPr="0093356C" w:rsidRDefault="00EE45C8" w:rsidP="1A96513A">
      <w:pPr>
        <w:pStyle w:val="ListParagraph"/>
        <w:numPr>
          <w:ilvl w:val="0"/>
          <w:numId w:val="74"/>
        </w:numPr>
        <w:tabs>
          <w:tab w:val="clear" w:pos="8640"/>
        </w:tabs>
        <w:ind w:right="-319"/>
        <w:jc w:val="left"/>
        <w:rPr>
          <w:rFonts w:ascii="Arial" w:hAnsi="Arial" w:cs="Arial"/>
          <w:sz w:val="20"/>
        </w:rPr>
      </w:pPr>
      <w:r w:rsidRPr="0093356C">
        <w:rPr>
          <w:rFonts w:ascii="Arial" w:hAnsi="Arial" w:cs="Arial"/>
          <w:sz w:val="20"/>
        </w:rPr>
        <w:t>cutting tools or implements or other sharp objects.</w:t>
      </w:r>
    </w:p>
    <w:p w14:paraId="583E6C11" w14:textId="77777777" w:rsidR="00EE45C8" w:rsidRPr="0093356C" w:rsidRDefault="00EE45C8" w:rsidP="00EE45C8">
      <w:pPr>
        <w:ind w:left="567" w:right="-319" w:hanging="567"/>
        <w:rPr>
          <w:rFonts w:ascii="Arial" w:hAnsi="Arial" w:cs="Arial"/>
          <w:sz w:val="20"/>
        </w:rPr>
      </w:pPr>
      <w:r w:rsidRPr="0093356C">
        <w:rPr>
          <w:rFonts w:ascii="Arial" w:hAnsi="Arial" w:cs="Arial"/>
          <w:sz w:val="20"/>
        </w:rPr>
        <w:tab/>
      </w:r>
    </w:p>
    <w:p w14:paraId="6DC4AB9A" w14:textId="77777777" w:rsidR="00EE45C8" w:rsidRPr="0093356C" w:rsidRDefault="00EE45C8" w:rsidP="00EE45C8">
      <w:pPr>
        <w:ind w:right="-319"/>
        <w:rPr>
          <w:rFonts w:ascii="Arial" w:hAnsi="Arial" w:cs="Arial"/>
          <w:sz w:val="20"/>
        </w:rPr>
      </w:pPr>
      <w:r w:rsidRPr="0093356C">
        <w:rPr>
          <w:rFonts w:ascii="Arial" w:hAnsi="Arial" w:cs="Arial"/>
          <w:sz w:val="20"/>
        </w:rPr>
        <w:t xml:space="preserve">Certain categories of hazardous work shall </w:t>
      </w:r>
      <w:r w:rsidRPr="0093356C">
        <w:rPr>
          <w:rFonts w:ascii="Arial" w:hAnsi="Arial" w:cs="Arial"/>
          <w:b/>
          <w:sz w:val="20"/>
          <w:u w:val="single"/>
        </w:rPr>
        <w:t>not</w:t>
      </w:r>
      <w:r w:rsidRPr="0093356C">
        <w:rPr>
          <w:rFonts w:ascii="Arial" w:hAnsi="Arial" w:cs="Arial"/>
          <w:sz w:val="20"/>
        </w:rPr>
        <w:t xml:space="preserve"> be undertaken by staff or students in isolation under any circumstances. These include:</w:t>
      </w:r>
    </w:p>
    <w:p w14:paraId="2CF83493" w14:textId="77777777" w:rsidR="00EE45C8" w:rsidRPr="0093356C" w:rsidRDefault="00EE45C8" w:rsidP="00EE45C8">
      <w:pPr>
        <w:ind w:left="709" w:right="-319"/>
        <w:rPr>
          <w:rFonts w:ascii="Arial" w:hAnsi="Arial" w:cs="Arial"/>
          <w:sz w:val="20"/>
        </w:rPr>
      </w:pPr>
    </w:p>
    <w:p w14:paraId="4905A82B" w14:textId="77777777" w:rsidR="00EE45C8" w:rsidRPr="0093356C" w:rsidRDefault="00EE45C8" w:rsidP="00C409C0">
      <w:pPr>
        <w:pStyle w:val="BlockText"/>
        <w:numPr>
          <w:ilvl w:val="1"/>
          <w:numId w:val="37"/>
        </w:numPr>
        <w:tabs>
          <w:tab w:val="clear" w:pos="2149"/>
          <w:tab w:val="num" w:pos="1134"/>
        </w:tabs>
        <w:ind w:left="1134" w:right="-319" w:hanging="425"/>
        <w:rPr>
          <w:rFonts w:cs="Arial"/>
          <w:szCs w:val="20"/>
        </w:rPr>
      </w:pPr>
      <w:r w:rsidRPr="0093356C">
        <w:rPr>
          <w:rFonts w:cs="Arial"/>
          <w:szCs w:val="20"/>
        </w:rPr>
        <w:t>any work involving entry into a confined space or other area where there is a reasonably foreseeable risk of exposure to asphyxiating or toxic gases or vapours or conditions resulting in oxygen deficiency;</w:t>
      </w:r>
    </w:p>
    <w:p w14:paraId="79115F5F" w14:textId="77777777" w:rsidR="00EE45C8" w:rsidRPr="0093356C" w:rsidRDefault="00EE45C8" w:rsidP="00EE45C8">
      <w:pPr>
        <w:tabs>
          <w:tab w:val="num" w:pos="1134"/>
        </w:tabs>
        <w:ind w:left="1134" w:right="-319" w:hanging="425"/>
        <w:rPr>
          <w:rFonts w:ascii="Arial" w:hAnsi="Arial" w:cs="Arial"/>
          <w:sz w:val="20"/>
        </w:rPr>
      </w:pPr>
    </w:p>
    <w:p w14:paraId="2A84B2FA" w14:textId="77777777" w:rsidR="00EE45C8" w:rsidRPr="0093356C" w:rsidRDefault="00EE45C8" w:rsidP="00C409C0">
      <w:pPr>
        <w:numPr>
          <w:ilvl w:val="1"/>
          <w:numId w:val="37"/>
        </w:numPr>
        <w:tabs>
          <w:tab w:val="clear" w:pos="2149"/>
          <w:tab w:val="clear" w:pos="8640"/>
          <w:tab w:val="num" w:pos="1134"/>
        </w:tabs>
        <w:ind w:left="1134" w:right="-319" w:hanging="425"/>
        <w:jc w:val="left"/>
        <w:rPr>
          <w:rFonts w:ascii="Arial" w:hAnsi="Arial" w:cs="Arial"/>
          <w:sz w:val="20"/>
        </w:rPr>
      </w:pPr>
      <w:r w:rsidRPr="0093356C">
        <w:rPr>
          <w:rFonts w:ascii="Arial" w:hAnsi="Arial" w:cs="Arial"/>
          <w:sz w:val="20"/>
        </w:rPr>
        <w:t>any work on fragile roofs or at high levels where measures to guard against falls are not provided;</w:t>
      </w:r>
    </w:p>
    <w:p w14:paraId="3FD2F737" w14:textId="77777777" w:rsidR="00EE45C8" w:rsidRPr="0093356C" w:rsidRDefault="00EE45C8" w:rsidP="00EE45C8">
      <w:pPr>
        <w:tabs>
          <w:tab w:val="num" w:pos="1134"/>
        </w:tabs>
        <w:ind w:left="1134" w:right="-319" w:hanging="425"/>
        <w:rPr>
          <w:rFonts w:ascii="Arial" w:hAnsi="Arial" w:cs="Arial"/>
          <w:sz w:val="20"/>
        </w:rPr>
      </w:pPr>
    </w:p>
    <w:p w14:paraId="1B62BD05" w14:textId="77777777" w:rsidR="00EE45C8" w:rsidRPr="0093356C" w:rsidRDefault="00EE45C8" w:rsidP="00C409C0">
      <w:pPr>
        <w:numPr>
          <w:ilvl w:val="1"/>
          <w:numId w:val="37"/>
        </w:numPr>
        <w:tabs>
          <w:tab w:val="clear" w:pos="2149"/>
          <w:tab w:val="clear" w:pos="8640"/>
          <w:tab w:val="num" w:pos="1134"/>
        </w:tabs>
        <w:spacing w:after="240"/>
        <w:ind w:left="1134" w:right="-319" w:hanging="425"/>
        <w:rPr>
          <w:rFonts w:ascii="Arial" w:hAnsi="Arial" w:cs="Arial"/>
          <w:sz w:val="20"/>
        </w:rPr>
      </w:pPr>
      <w:r w:rsidRPr="0093356C">
        <w:rPr>
          <w:rFonts w:ascii="Arial" w:hAnsi="Arial" w:cs="Arial"/>
          <w:sz w:val="20"/>
        </w:rPr>
        <w:t xml:space="preserve">any work entailing entry into or access onto any building or structure in the course of demolition or erection or any workings above or below ground level where there is a reasonably foreseeable risk of collapse or other failure.  </w:t>
      </w:r>
    </w:p>
    <w:p w14:paraId="35FA1998" w14:textId="77777777" w:rsidR="00EE45C8" w:rsidRPr="0093356C" w:rsidRDefault="00B04A9B" w:rsidP="00EE45C8">
      <w:pPr>
        <w:pStyle w:val="Heading2"/>
      </w:pPr>
      <w:bookmarkStart w:id="82" w:name="_Toc486513616"/>
      <w:r w:rsidRPr="0093356C">
        <w:t>14</w:t>
      </w:r>
      <w:r w:rsidR="00EE45C8" w:rsidRPr="0093356C">
        <w:t>.1 Risk Assessment for Lone Workers.</w:t>
      </w:r>
      <w:bookmarkEnd w:id="82"/>
      <w:r w:rsidR="00EE45C8" w:rsidRPr="0093356C">
        <w:t xml:space="preserve">  </w:t>
      </w:r>
    </w:p>
    <w:p w14:paraId="56B4BF93" w14:textId="2C312259" w:rsidR="00EE45C8" w:rsidRPr="0093356C" w:rsidRDefault="00EE45C8" w:rsidP="00EE45C8">
      <w:pPr>
        <w:pStyle w:val="BlockText"/>
        <w:spacing w:before="120" w:after="240"/>
        <w:ind w:left="0" w:right="-319" w:firstLine="0"/>
        <w:rPr>
          <w:rFonts w:cs="Arial"/>
        </w:rPr>
      </w:pPr>
      <w:r w:rsidRPr="5BB5973E">
        <w:rPr>
          <w:rFonts w:cs="Arial"/>
        </w:rPr>
        <w:t>Before any work in isolation is undertaken, the risks to health and safety must be assessed and, where significant risks exist, they must be documented</w:t>
      </w:r>
      <w:r w:rsidR="1BBE67B6" w:rsidRPr="5BB5973E">
        <w:rPr>
          <w:rFonts w:cs="Arial"/>
        </w:rPr>
        <w:t xml:space="preserve"> </w:t>
      </w:r>
      <w:r w:rsidR="1BBE67B6" w:rsidRPr="29106E57">
        <w:rPr>
          <w:rFonts w:cs="Arial"/>
        </w:rPr>
        <w:t xml:space="preserve">via a </w:t>
      </w:r>
      <w:r w:rsidR="1BBE67B6" w:rsidRPr="0E91090A">
        <w:rPr>
          <w:rFonts w:cs="Arial"/>
        </w:rPr>
        <w:t>fully authorised Risk Assessment.</w:t>
      </w:r>
      <w:r w:rsidRPr="5BB5973E">
        <w:rPr>
          <w:rFonts w:cs="Arial"/>
        </w:rPr>
        <w:t xml:space="preserve"> </w:t>
      </w:r>
      <w:r w:rsidR="24EE78F7" w:rsidRPr="48325CD3">
        <w:rPr>
          <w:rFonts w:cs="Arial"/>
        </w:rPr>
        <w:t>This is equally applicable to both office work and laboratory/</w:t>
      </w:r>
      <w:r w:rsidR="24EE78F7" w:rsidRPr="76AB1CD1">
        <w:rPr>
          <w:rFonts w:cs="Arial"/>
        </w:rPr>
        <w:t>studio work</w:t>
      </w:r>
      <w:r w:rsidR="24EE78F7" w:rsidRPr="27AFCC86">
        <w:rPr>
          <w:rFonts w:cs="Arial"/>
        </w:rPr>
        <w:t xml:space="preserve">. </w:t>
      </w:r>
      <w:r w:rsidR="26E17A21" w:rsidRPr="5314CB5B">
        <w:rPr>
          <w:rFonts w:cs="Arial"/>
        </w:rPr>
        <w:t>Auth</w:t>
      </w:r>
      <w:r w:rsidR="3440E306" w:rsidRPr="5314CB5B">
        <w:rPr>
          <w:rFonts w:cs="Arial"/>
        </w:rPr>
        <w:t>orisation</w:t>
      </w:r>
      <w:r w:rsidRPr="5BB5973E">
        <w:rPr>
          <w:rFonts w:cs="Arial"/>
        </w:rPr>
        <w:t xml:space="preserve"> </w:t>
      </w:r>
      <w:r w:rsidR="3440E306" w:rsidRPr="36D1715D">
        <w:rPr>
          <w:rFonts w:cs="Arial"/>
        </w:rPr>
        <w:t xml:space="preserve">is </w:t>
      </w:r>
      <w:r w:rsidR="3440E306" w:rsidRPr="2844056C">
        <w:rPr>
          <w:rFonts w:cs="Arial"/>
        </w:rPr>
        <w:t>granted by</w:t>
      </w:r>
      <w:r w:rsidRPr="5BB5973E">
        <w:rPr>
          <w:rFonts w:cs="Arial"/>
        </w:rPr>
        <w:t xml:space="preserve"> the </w:t>
      </w:r>
      <w:r w:rsidR="3440E306" w:rsidRPr="555A485C">
        <w:rPr>
          <w:rFonts w:cs="Arial"/>
        </w:rPr>
        <w:t>appropriate</w:t>
      </w:r>
      <w:r w:rsidR="3440E306" w:rsidRPr="1B83402C">
        <w:rPr>
          <w:rFonts w:cs="Arial"/>
        </w:rPr>
        <w:t xml:space="preserve"> line </w:t>
      </w:r>
      <w:r w:rsidR="3440E306" w:rsidRPr="2844056C">
        <w:rPr>
          <w:rFonts w:cs="Arial"/>
        </w:rPr>
        <w:t>manager</w:t>
      </w:r>
      <w:r w:rsidR="3440E306" w:rsidRPr="46DFF5D2">
        <w:rPr>
          <w:rFonts w:cs="Arial"/>
        </w:rPr>
        <w:t>, for</w:t>
      </w:r>
      <w:r w:rsidR="7D1407F1" w:rsidRPr="46DFF5D2">
        <w:rPr>
          <w:rFonts w:cs="Arial"/>
        </w:rPr>
        <w:t xml:space="preserve"> example </w:t>
      </w:r>
      <w:r w:rsidR="7D1407F1" w:rsidRPr="4A5D5A93">
        <w:rPr>
          <w:rFonts w:cs="Arial"/>
        </w:rPr>
        <w:t>a lab manager.</w:t>
      </w:r>
      <w:r w:rsidRPr="5BB5973E">
        <w:rPr>
          <w:rFonts w:cs="Arial"/>
        </w:rPr>
        <w:t xml:space="preserve"> </w:t>
      </w:r>
    </w:p>
    <w:p w14:paraId="6F263EB2" w14:textId="75AB621F" w:rsidR="00EE45C8" w:rsidRPr="0093356C" w:rsidRDefault="00EE45C8" w:rsidP="09E6C756">
      <w:pPr>
        <w:spacing w:before="120" w:after="120"/>
        <w:ind w:right="-319"/>
        <w:rPr>
          <w:rFonts w:ascii="Arial" w:hAnsi="Arial" w:cs="Arial"/>
          <w:sz w:val="20"/>
        </w:rPr>
      </w:pPr>
      <w:r w:rsidRPr="09E6C756">
        <w:rPr>
          <w:rFonts w:ascii="Arial" w:hAnsi="Arial" w:cs="Arial"/>
          <w:sz w:val="20"/>
        </w:rPr>
        <w:t>Safe working arrangements</w:t>
      </w:r>
      <w:r w:rsidR="052D6DAD" w:rsidRPr="595BE1C7">
        <w:rPr>
          <w:rFonts w:ascii="Arial" w:hAnsi="Arial" w:cs="Arial"/>
          <w:sz w:val="20"/>
        </w:rPr>
        <w:t xml:space="preserve"> </w:t>
      </w:r>
      <w:r w:rsidR="052D6DAD" w:rsidRPr="1BB1E660">
        <w:rPr>
          <w:rFonts w:ascii="Arial" w:hAnsi="Arial" w:cs="Arial"/>
          <w:sz w:val="20"/>
        </w:rPr>
        <w:t xml:space="preserve">such as in an RA </w:t>
      </w:r>
      <w:r w:rsidR="052D6DAD" w:rsidRPr="4529F713">
        <w:rPr>
          <w:rFonts w:ascii="Arial" w:hAnsi="Arial" w:cs="Arial"/>
          <w:sz w:val="20"/>
        </w:rPr>
        <w:t>or safe</w:t>
      </w:r>
      <w:r w:rsidR="052D6DAD" w:rsidRPr="1BB1E660">
        <w:rPr>
          <w:rFonts w:ascii="Arial" w:hAnsi="Arial" w:cs="Arial"/>
          <w:sz w:val="20"/>
        </w:rPr>
        <w:t xml:space="preserve"> system of work</w:t>
      </w:r>
      <w:r w:rsidRPr="09E6C756">
        <w:rPr>
          <w:rFonts w:ascii="Arial" w:hAnsi="Arial" w:cs="Arial"/>
          <w:sz w:val="20"/>
        </w:rPr>
        <w:t xml:space="preserve"> must also include the identification of the action to be taken in the event of an accident or emergency. Any person working in isolation that becomes aware of or encounters an unforeseen hazard should stop work (as long as it is safe to do so)</w:t>
      </w:r>
      <w:r w:rsidR="00FB15AF" w:rsidRPr="09E6C756">
        <w:rPr>
          <w:rFonts w:ascii="Arial" w:hAnsi="Arial" w:cs="Arial"/>
          <w:sz w:val="20"/>
        </w:rPr>
        <w:t xml:space="preserve"> </w:t>
      </w:r>
      <w:r w:rsidRPr="09E6C756">
        <w:rPr>
          <w:rFonts w:ascii="Arial" w:hAnsi="Arial" w:cs="Arial"/>
          <w:sz w:val="20"/>
        </w:rPr>
        <w:t>and leave the area if necessary.</w:t>
      </w:r>
      <w:r w:rsidR="00FB15AF" w:rsidRPr="09E6C756">
        <w:rPr>
          <w:rFonts w:ascii="Arial" w:hAnsi="Arial" w:cs="Arial"/>
          <w:sz w:val="20"/>
        </w:rPr>
        <w:t xml:space="preserve"> </w:t>
      </w:r>
      <w:r w:rsidRPr="09E6C756">
        <w:rPr>
          <w:rFonts w:ascii="Arial" w:hAnsi="Arial" w:cs="Arial"/>
          <w:sz w:val="20"/>
        </w:rPr>
        <w:t>Advice or assistance should be sought from their supervisor / line manager or Security, if their supervisor is not available.</w:t>
      </w:r>
    </w:p>
    <w:p w14:paraId="294019C4" w14:textId="77777777" w:rsidR="00EE45C8" w:rsidRPr="0093356C" w:rsidRDefault="00B04A9B" w:rsidP="00EE45C8">
      <w:pPr>
        <w:pStyle w:val="Heading2"/>
      </w:pPr>
      <w:bookmarkStart w:id="83" w:name="_Toc486513617"/>
      <w:r w:rsidRPr="0093356C">
        <w:t>14</w:t>
      </w:r>
      <w:r w:rsidR="00EE45C8" w:rsidRPr="0093356C">
        <w:t>.2 Lone working and Medical Fitness.</w:t>
      </w:r>
      <w:bookmarkEnd w:id="83"/>
      <w:r w:rsidR="00EE45C8" w:rsidRPr="0093356C">
        <w:t xml:space="preserve">  </w:t>
      </w:r>
    </w:p>
    <w:p w14:paraId="66BAAE14" w14:textId="77777777" w:rsidR="00FB15AF" w:rsidRDefault="00EE45C8" w:rsidP="00EE45C8">
      <w:pPr>
        <w:spacing w:before="120" w:after="120"/>
        <w:ind w:right="-319"/>
        <w:rPr>
          <w:rFonts w:ascii="Arial" w:hAnsi="Arial" w:cs="Arial"/>
          <w:sz w:val="20"/>
        </w:rPr>
      </w:pPr>
      <w:r w:rsidRPr="0093356C">
        <w:rPr>
          <w:rFonts w:ascii="Arial" w:hAnsi="Arial" w:cs="Arial"/>
          <w:sz w:val="20"/>
        </w:rPr>
        <w:t xml:space="preserve">The medical fitness of staff and students should be taken into account before permission to work in isolation is granted. Medical conditions which are likely to require urgent medical attention, such as some forms of diabetes or epilepsy, may preclude working in isolation.  </w:t>
      </w:r>
    </w:p>
    <w:p w14:paraId="1B294BA6" w14:textId="019FB3A0" w:rsidR="00EE45C8" w:rsidRPr="0093356C" w:rsidRDefault="00EE45C8" w:rsidP="00EE45C8">
      <w:pPr>
        <w:spacing w:before="120" w:after="120"/>
        <w:ind w:right="-319"/>
        <w:rPr>
          <w:rFonts w:ascii="Arial" w:hAnsi="Arial" w:cs="Arial"/>
          <w:sz w:val="20"/>
        </w:rPr>
      </w:pPr>
      <w:r w:rsidRPr="0093356C">
        <w:rPr>
          <w:rFonts w:ascii="Arial" w:hAnsi="Arial" w:cs="Arial"/>
          <w:sz w:val="20"/>
          <w:u w:val="single"/>
        </w:rPr>
        <w:t>All research students and staff should notify laboratory staff if they are suffering from a medical condition which may prohibit safe lone working in the School’s laboratories and appropriate emergency arrangements should be put in place at laboratory induction</w:t>
      </w:r>
      <w:r w:rsidRPr="0093356C">
        <w:rPr>
          <w:rFonts w:ascii="Arial" w:hAnsi="Arial" w:cs="Arial"/>
          <w:sz w:val="20"/>
        </w:rPr>
        <w:t>.</w:t>
      </w:r>
    </w:p>
    <w:p w14:paraId="1A47D1CF" w14:textId="77777777" w:rsidR="00EE45C8" w:rsidRPr="0093356C" w:rsidRDefault="00EE45C8" w:rsidP="00EE45C8">
      <w:pPr>
        <w:tabs>
          <w:tab w:val="left" w:pos="567"/>
        </w:tabs>
        <w:spacing w:before="120" w:after="120"/>
        <w:ind w:right="-319"/>
        <w:rPr>
          <w:rFonts w:ascii="Arial" w:hAnsi="Arial" w:cs="Arial"/>
          <w:sz w:val="20"/>
        </w:rPr>
      </w:pPr>
      <w:r w:rsidRPr="0093356C">
        <w:rPr>
          <w:rFonts w:ascii="Arial" w:hAnsi="Arial" w:cs="Arial"/>
          <w:sz w:val="20"/>
        </w:rPr>
        <w:t>Undergraduate and taught masters students suffering from similar medical conditions must inform the teaching staff as well as laboratory staff and a risk assessment be carried out to consider whether lone working can be undertaken.</w:t>
      </w:r>
    </w:p>
    <w:p w14:paraId="5048B602" w14:textId="77777777" w:rsidR="00EE45C8" w:rsidRPr="0093356C" w:rsidRDefault="00B04A9B" w:rsidP="00EE45C8">
      <w:pPr>
        <w:pStyle w:val="Heading2"/>
      </w:pPr>
      <w:bookmarkStart w:id="84" w:name="_Toc486513618"/>
      <w:r w:rsidRPr="0093356C">
        <w:t>14</w:t>
      </w:r>
      <w:r w:rsidR="00EE45C8" w:rsidRPr="0093356C">
        <w:t>.3 Lone Working – Informing Security</w:t>
      </w:r>
      <w:bookmarkEnd w:id="84"/>
      <w:r w:rsidR="00EE45C8" w:rsidRPr="0093356C">
        <w:t xml:space="preserve">  </w:t>
      </w:r>
    </w:p>
    <w:p w14:paraId="107B5354" w14:textId="46B57CA4" w:rsidR="00EE45C8" w:rsidRPr="0093356C" w:rsidRDefault="00EE45C8" w:rsidP="00EE45C8">
      <w:pPr>
        <w:spacing w:before="120" w:after="240"/>
        <w:ind w:right="-319"/>
        <w:rPr>
          <w:rFonts w:ascii="Arial" w:hAnsi="Arial" w:cs="Arial"/>
          <w:sz w:val="20"/>
        </w:rPr>
      </w:pPr>
      <w:r w:rsidRPr="0093356C">
        <w:rPr>
          <w:rFonts w:ascii="Arial" w:hAnsi="Arial" w:cs="Arial"/>
          <w:sz w:val="20"/>
        </w:rPr>
        <w:t xml:space="preserve">During normal working hours lone workers undertaking work involving </w:t>
      </w:r>
      <w:r w:rsidR="5D3B803D" w:rsidRPr="7FA7B253">
        <w:rPr>
          <w:rFonts w:ascii="Arial" w:hAnsi="Arial" w:cs="Arial"/>
          <w:sz w:val="20"/>
        </w:rPr>
        <w:t xml:space="preserve">pre-approved </w:t>
      </w:r>
      <w:r w:rsidRPr="7FA7B253">
        <w:rPr>
          <w:rFonts w:ascii="Arial" w:hAnsi="Arial" w:cs="Arial"/>
          <w:sz w:val="20"/>
        </w:rPr>
        <w:t>significant</w:t>
      </w:r>
      <w:r w:rsidRPr="0093356C">
        <w:rPr>
          <w:rFonts w:ascii="Arial" w:hAnsi="Arial" w:cs="Arial"/>
          <w:sz w:val="20"/>
        </w:rPr>
        <w:t xml:space="preserve"> risk should contact the University Security Control Room (Tel: 5099) to have their presence recorded as a point of first contact in the event of any security or safety issue. Out of hours Security must be informed (see below). Where appropriate, further calls can be agreed with the Control Room staff to periodically check on welfare. </w:t>
      </w:r>
    </w:p>
    <w:p w14:paraId="663886DE" w14:textId="6F52F337" w:rsidR="00EE45C8" w:rsidRPr="0093356C" w:rsidRDefault="00B04A9B" w:rsidP="00EE45C8">
      <w:pPr>
        <w:pStyle w:val="Heading2"/>
      </w:pPr>
      <w:bookmarkStart w:id="85" w:name="_Toc486513619"/>
      <w:r w:rsidRPr="0093356C">
        <w:t>14</w:t>
      </w:r>
      <w:r w:rsidR="00EE45C8" w:rsidRPr="0093356C">
        <w:t>.4 Out of Hours (</w:t>
      </w:r>
      <w:r w:rsidR="00BE5499" w:rsidRPr="0093356C">
        <w:t xml:space="preserve">before </w:t>
      </w:r>
      <w:r w:rsidR="405C21EE">
        <w:t>8</w:t>
      </w:r>
      <w:r w:rsidR="00BE5499">
        <w:t>am</w:t>
      </w:r>
      <w:r w:rsidR="00BE5499" w:rsidRPr="0093356C">
        <w:t xml:space="preserve"> and </w:t>
      </w:r>
      <w:r w:rsidR="00EE45C8" w:rsidRPr="0093356C">
        <w:t>after 5 pm) Working</w:t>
      </w:r>
      <w:bookmarkEnd w:id="85"/>
    </w:p>
    <w:p w14:paraId="219AEC2F" w14:textId="77777777" w:rsidR="00EE45C8" w:rsidRPr="0093356C" w:rsidRDefault="00EE45C8" w:rsidP="00EE45C8">
      <w:pPr>
        <w:pStyle w:val="BodyText"/>
        <w:spacing w:after="120" w:line="240" w:lineRule="auto"/>
        <w:ind w:right="-318"/>
        <w:rPr>
          <w:rFonts w:ascii="Arial" w:hAnsi="Arial" w:cs="Arial"/>
          <w:sz w:val="20"/>
          <w:u w:val="single"/>
        </w:rPr>
      </w:pPr>
      <w:r w:rsidRPr="0093356C">
        <w:rPr>
          <w:rFonts w:ascii="Arial" w:hAnsi="Arial" w:cs="Arial"/>
          <w:sz w:val="20"/>
        </w:rPr>
        <w:t xml:space="preserve">Staff and research students are permitted to work on School premises out of hours, provided the risks are not unacceptable. Hazardous work activities associated with significant risks (see Section above) should not be undertaken.   </w:t>
      </w:r>
    </w:p>
    <w:p w14:paraId="639C8B0E" w14:textId="53E80D66" w:rsidR="00FB15AF" w:rsidRDefault="00EE45C8" w:rsidP="00B04A9B">
      <w:pPr>
        <w:spacing w:before="120"/>
        <w:ind w:right="-319"/>
        <w:rPr>
          <w:rFonts w:ascii="Arial" w:hAnsi="Arial" w:cs="Arial"/>
          <w:sz w:val="20"/>
        </w:rPr>
      </w:pPr>
      <w:r w:rsidRPr="0093356C">
        <w:rPr>
          <w:rFonts w:ascii="Arial" w:hAnsi="Arial" w:cs="Arial"/>
          <w:sz w:val="20"/>
        </w:rPr>
        <w:lastRenderedPageBreak/>
        <w:t xml:space="preserve">Out of hours working in laboratories (after 5pm) for staff and postgraduate students is </w:t>
      </w:r>
      <w:r w:rsidRPr="0093356C">
        <w:rPr>
          <w:rFonts w:ascii="Arial" w:hAnsi="Arial" w:cs="Arial"/>
          <w:sz w:val="20"/>
          <w:u w:val="single"/>
        </w:rPr>
        <w:t>not permitted</w:t>
      </w:r>
      <w:r w:rsidRPr="0093356C">
        <w:rPr>
          <w:rFonts w:ascii="Arial" w:hAnsi="Arial" w:cs="Arial"/>
          <w:sz w:val="20"/>
        </w:rPr>
        <w:t xml:space="preserve">, unless this has been approved by </w:t>
      </w:r>
      <w:r w:rsidR="0E63CAF1" w:rsidRPr="79D468E4">
        <w:rPr>
          <w:rFonts w:ascii="Arial" w:hAnsi="Arial" w:cs="Arial"/>
          <w:sz w:val="20"/>
        </w:rPr>
        <w:t>appropriate</w:t>
      </w:r>
      <w:r w:rsidRPr="0093356C">
        <w:rPr>
          <w:rFonts w:ascii="Arial" w:hAnsi="Arial" w:cs="Arial"/>
          <w:sz w:val="20"/>
        </w:rPr>
        <w:t xml:space="preserve"> line </w:t>
      </w:r>
      <w:r w:rsidRPr="79D468E4">
        <w:rPr>
          <w:rFonts w:ascii="Arial" w:hAnsi="Arial" w:cs="Arial"/>
          <w:sz w:val="20"/>
        </w:rPr>
        <w:t>managersand</w:t>
      </w:r>
      <w:r w:rsidRPr="0093356C">
        <w:rPr>
          <w:rFonts w:ascii="Arial" w:hAnsi="Arial" w:cs="Arial"/>
          <w:sz w:val="20"/>
        </w:rPr>
        <w:t xml:space="preserve"> appropriate risk assessments carried out. </w:t>
      </w:r>
    </w:p>
    <w:p w14:paraId="4F639260" w14:textId="06D2E4B4" w:rsidR="00EE45C8" w:rsidRPr="0093356C" w:rsidRDefault="00EE45C8" w:rsidP="00B04A9B">
      <w:pPr>
        <w:spacing w:before="120"/>
        <w:ind w:right="-319"/>
        <w:rPr>
          <w:rFonts w:ascii="Arial" w:hAnsi="Arial" w:cs="Arial"/>
          <w:sz w:val="20"/>
        </w:rPr>
      </w:pPr>
      <w:r w:rsidRPr="00266C2A">
        <w:rPr>
          <w:rFonts w:ascii="Arial" w:hAnsi="Arial" w:cs="Arial"/>
          <w:sz w:val="20"/>
          <w:u w:val="single"/>
        </w:rPr>
        <w:t>No undergraduates are permitted to work in the School laboratories out of office or timetabled class hours</w:t>
      </w:r>
      <w:r w:rsidRPr="0093356C">
        <w:rPr>
          <w:rFonts w:ascii="Arial" w:hAnsi="Arial" w:cs="Arial"/>
          <w:sz w:val="20"/>
        </w:rPr>
        <w:t xml:space="preserve">. </w:t>
      </w:r>
    </w:p>
    <w:p w14:paraId="266CDA86" w14:textId="2750D57D" w:rsidR="372B3F21" w:rsidRDefault="372B3F21" w:rsidP="338FA0F8">
      <w:pPr>
        <w:spacing w:before="120"/>
        <w:ind w:right="-319"/>
        <w:rPr>
          <w:rFonts w:ascii="Arial" w:hAnsi="Arial" w:cs="Arial"/>
          <w:b/>
          <w:sz w:val="20"/>
        </w:rPr>
      </w:pPr>
      <w:r w:rsidRPr="286C5714">
        <w:rPr>
          <w:rFonts w:ascii="Arial" w:hAnsi="Arial" w:cs="Arial"/>
          <w:b/>
          <w:bCs/>
          <w:sz w:val="20"/>
        </w:rPr>
        <w:t>Queen’s Online also has a</w:t>
      </w:r>
      <w:r w:rsidR="11F8D37F" w:rsidRPr="286C5714">
        <w:rPr>
          <w:rFonts w:ascii="Arial" w:hAnsi="Arial" w:cs="Arial"/>
          <w:b/>
          <w:bCs/>
          <w:sz w:val="20"/>
        </w:rPr>
        <w:t xml:space="preserve"> </w:t>
      </w:r>
      <w:r w:rsidR="1B083CC3" w:rsidRPr="286C5714">
        <w:rPr>
          <w:rFonts w:ascii="Arial" w:hAnsi="Arial" w:cs="Arial"/>
          <w:b/>
          <w:bCs/>
          <w:sz w:val="20"/>
        </w:rPr>
        <w:t>“</w:t>
      </w:r>
      <w:r w:rsidRPr="286C5714">
        <w:rPr>
          <w:rFonts w:ascii="Arial" w:hAnsi="Arial" w:cs="Arial"/>
          <w:b/>
          <w:bCs/>
          <w:sz w:val="20"/>
        </w:rPr>
        <w:t>Lone Working Form</w:t>
      </w:r>
      <w:r w:rsidR="6EFCF43F" w:rsidRPr="286C5714">
        <w:rPr>
          <w:rFonts w:ascii="Arial" w:hAnsi="Arial" w:cs="Arial"/>
          <w:b/>
          <w:bCs/>
          <w:sz w:val="20"/>
        </w:rPr>
        <w:t>” for all prospective out of hours workers to complete before em</w:t>
      </w:r>
      <w:r w:rsidR="10903E9E" w:rsidRPr="286C5714">
        <w:rPr>
          <w:rFonts w:ascii="Arial" w:hAnsi="Arial" w:cs="Arial"/>
          <w:b/>
          <w:bCs/>
          <w:sz w:val="20"/>
        </w:rPr>
        <w:t>ba</w:t>
      </w:r>
      <w:r w:rsidR="6EFCF43F" w:rsidRPr="286C5714">
        <w:rPr>
          <w:rFonts w:ascii="Arial" w:hAnsi="Arial" w:cs="Arial"/>
          <w:b/>
          <w:bCs/>
          <w:sz w:val="20"/>
        </w:rPr>
        <w:t>r</w:t>
      </w:r>
      <w:r w:rsidR="7FB8975B" w:rsidRPr="286C5714">
        <w:rPr>
          <w:rFonts w:ascii="Arial" w:hAnsi="Arial" w:cs="Arial"/>
          <w:b/>
          <w:bCs/>
          <w:sz w:val="20"/>
        </w:rPr>
        <w:t>k</w:t>
      </w:r>
      <w:r w:rsidR="6EFCF43F" w:rsidRPr="286C5714">
        <w:rPr>
          <w:rFonts w:ascii="Arial" w:hAnsi="Arial" w:cs="Arial"/>
          <w:b/>
          <w:bCs/>
          <w:sz w:val="20"/>
        </w:rPr>
        <w:t xml:space="preserve">ing on </w:t>
      </w:r>
      <w:r w:rsidR="6BB652C4" w:rsidRPr="286C5714">
        <w:rPr>
          <w:rFonts w:ascii="Arial" w:hAnsi="Arial" w:cs="Arial"/>
          <w:b/>
          <w:bCs/>
          <w:sz w:val="20"/>
        </w:rPr>
        <w:t>any work.</w:t>
      </w:r>
      <w:r w:rsidR="287C236A" w:rsidRPr="286C5714">
        <w:rPr>
          <w:rFonts w:ascii="Arial" w:hAnsi="Arial" w:cs="Arial"/>
          <w:b/>
          <w:bCs/>
          <w:sz w:val="20"/>
        </w:rPr>
        <w:t xml:space="preserve"> This informs Security of your presence.</w:t>
      </w:r>
    </w:p>
    <w:p w14:paraId="39F35BC5" w14:textId="77777777" w:rsidR="00B04A9B" w:rsidRPr="0093356C" w:rsidRDefault="00B04A9B" w:rsidP="00B04A9B">
      <w:pPr>
        <w:spacing w:before="120"/>
        <w:ind w:right="-319"/>
        <w:rPr>
          <w:rFonts w:ascii="Arial" w:hAnsi="Arial" w:cs="Arial"/>
          <w:sz w:val="20"/>
          <w:u w:val="single"/>
        </w:rPr>
      </w:pPr>
    </w:p>
    <w:p w14:paraId="481467D0" w14:textId="77777777" w:rsidR="00EE45C8" w:rsidRPr="0093356C" w:rsidRDefault="00B04A9B" w:rsidP="00EE45C8">
      <w:pPr>
        <w:pStyle w:val="Heading2"/>
      </w:pPr>
      <w:bookmarkStart w:id="86" w:name="_Toc486513620"/>
      <w:r w:rsidRPr="0093356C">
        <w:t>14</w:t>
      </w:r>
      <w:r w:rsidR="00EE45C8" w:rsidRPr="0093356C">
        <w:t>.5 Health and Safety awareness for persons working out of hours</w:t>
      </w:r>
      <w:bookmarkEnd w:id="86"/>
    </w:p>
    <w:p w14:paraId="51DF68D5" w14:textId="34DC82C7" w:rsidR="00EE45C8" w:rsidRPr="0093356C" w:rsidRDefault="00EE45C8" w:rsidP="00EE45C8">
      <w:pPr>
        <w:pStyle w:val="BodyText"/>
        <w:tabs>
          <w:tab w:val="left" w:pos="426"/>
        </w:tabs>
        <w:spacing w:after="120" w:line="240" w:lineRule="auto"/>
        <w:ind w:right="-318"/>
        <w:rPr>
          <w:rFonts w:ascii="Arial" w:hAnsi="Arial" w:cs="Arial"/>
          <w:sz w:val="20"/>
          <w:u w:val="single"/>
        </w:rPr>
      </w:pPr>
      <w:r w:rsidRPr="0093356C">
        <w:rPr>
          <w:rFonts w:ascii="Arial" w:hAnsi="Arial" w:cs="Arial"/>
          <w:sz w:val="20"/>
        </w:rPr>
        <w:t>All personnel working on School premises out of hours must be familiar with the following Health and Safety and Security related procedures pertinent to the study area</w:t>
      </w:r>
      <w:r w:rsidR="0038282F">
        <w:rPr>
          <w:rFonts w:ascii="Arial" w:hAnsi="Arial" w:cs="Arial"/>
          <w:sz w:val="20"/>
        </w:rPr>
        <w:t>;</w:t>
      </w:r>
    </w:p>
    <w:p w14:paraId="02C59E28" w14:textId="77777777" w:rsidR="00EE45C8" w:rsidRPr="0093356C" w:rsidRDefault="00EE45C8" w:rsidP="00C409C0">
      <w:pPr>
        <w:pStyle w:val="ListParagraph"/>
        <w:numPr>
          <w:ilvl w:val="0"/>
          <w:numId w:val="38"/>
        </w:numPr>
        <w:tabs>
          <w:tab w:val="clear" w:pos="8640"/>
        </w:tabs>
        <w:spacing w:before="160"/>
        <w:ind w:right="-319"/>
        <w:rPr>
          <w:rFonts w:ascii="Arial" w:hAnsi="Arial" w:cs="Arial"/>
          <w:sz w:val="20"/>
        </w:rPr>
      </w:pPr>
      <w:r w:rsidRPr="0093356C">
        <w:rPr>
          <w:rFonts w:ascii="Arial" w:hAnsi="Arial" w:cs="Arial"/>
          <w:sz w:val="20"/>
        </w:rPr>
        <w:t>Fire Safety Evacuation and Emergency procedures;</w:t>
      </w:r>
    </w:p>
    <w:p w14:paraId="725111C9" w14:textId="77777777" w:rsidR="00EE45C8" w:rsidRPr="0093356C" w:rsidRDefault="00EE45C8" w:rsidP="00C409C0">
      <w:pPr>
        <w:pStyle w:val="ListParagraph"/>
        <w:numPr>
          <w:ilvl w:val="0"/>
          <w:numId w:val="38"/>
        </w:numPr>
        <w:tabs>
          <w:tab w:val="clear" w:pos="8640"/>
        </w:tabs>
        <w:ind w:right="-319"/>
        <w:rPr>
          <w:rFonts w:ascii="Arial" w:hAnsi="Arial" w:cs="Arial"/>
          <w:sz w:val="20"/>
        </w:rPr>
      </w:pPr>
      <w:r w:rsidRPr="0093356C">
        <w:rPr>
          <w:rFonts w:ascii="Arial" w:hAnsi="Arial" w:cs="Arial"/>
          <w:sz w:val="20"/>
        </w:rPr>
        <w:t xml:space="preserve">Information relating to access within the building; </w:t>
      </w:r>
    </w:p>
    <w:p w14:paraId="2B244123" w14:textId="77777777" w:rsidR="00EE45C8" w:rsidRPr="0093356C" w:rsidRDefault="00EE45C8" w:rsidP="00C409C0">
      <w:pPr>
        <w:pStyle w:val="ListParagraph"/>
        <w:numPr>
          <w:ilvl w:val="0"/>
          <w:numId w:val="38"/>
        </w:numPr>
        <w:tabs>
          <w:tab w:val="clear" w:pos="8640"/>
        </w:tabs>
        <w:ind w:right="-319"/>
        <w:rPr>
          <w:rFonts w:ascii="Arial" w:hAnsi="Arial" w:cs="Arial"/>
          <w:sz w:val="20"/>
          <w:u w:val="single"/>
        </w:rPr>
      </w:pPr>
      <w:r w:rsidRPr="0093356C">
        <w:rPr>
          <w:rFonts w:ascii="Arial" w:hAnsi="Arial" w:cs="Arial"/>
          <w:sz w:val="20"/>
        </w:rPr>
        <w:t>Instructions on how to secure rooms and exit doors within the building on leaving.</w:t>
      </w:r>
    </w:p>
    <w:p w14:paraId="28E3A286" w14:textId="77777777" w:rsidR="00EE45C8" w:rsidRPr="0093356C" w:rsidRDefault="00EE45C8" w:rsidP="00EE45C8">
      <w:pPr>
        <w:ind w:right="-319"/>
        <w:rPr>
          <w:rFonts w:ascii="Arial" w:hAnsi="Arial" w:cs="Arial"/>
          <w:sz w:val="20"/>
          <w:u w:val="single"/>
        </w:rPr>
      </w:pPr>
    </w:p>
    <w:p w14:paraId="3FDEBB1B" w14:textId="77777777" w:rsidR="00EE45C8" w:rsidRPr="0093356C" w:rsidRDefault="00B04A9B" w:rsidP="00EE45C8">
      <w:pPr>
        <w:pStyle w:val="Heading2"/>
      </w:pPr>
      <w:bookmarkStart w:id="87" w:name="_Toc486513621"/>
      <w:r w:rsidRPr="0093356C">
        <w:t>14</w:t>
      </w:r>
      <w:r w:rsidR="00EE45C8" w:rsidRPr="0093356C">
        <w:t>.6 Support Services</w:t>
      </w:r>
      <w:bookmarkEnd w:id="87"/>
    </w:p>
    <w:p w14:paraId="5EBCDF23" w14:textId="77777777" w:rsidR="00EE45C8" w:rsidRPr="0093356C" w:rsidRDefault="00EE45C8" w:rsidP="00EE45C8">
      <w:pPr>
        <w:spacing w:after="120"/>
        <w:ind w:right="-318"/>
        <w:rPr>
          <w:rFonts w:ascii="Arial" w:hAnsi="Arial" w:cs="Arial"/>
          <w:b/>
          <w:sz w:val="20"/>
        </w:rPr>
      </w:pPr>
      <w:r w:rsidRPr="0093356C">
        <w:rPr>
          <w:rFonts w:ascii="Arial" w:hAnsi="Arial" w:cs="Arial"/>
          <w:sz w:val="20"/>
        </w:rPr>
        <w:t xml:space="preserve">Support services such as fire wardens and first aiders will not normally be available outside normal working hours. Out of hours, individuals are responsible for evacuating the building in the event of a fire alarm.  Emergency assistance can be obtained by contacting the </w:t>
      </w:r>
      <w:r w:rsidRPr="0093356C">
        <w:rPr>
          <w:rFonts w:ascii="Arial" w:hAnsi="Arial" w:cs="Arial"/>
          <w:b/>
          <w:sz w:val="20"/>
        </w:rPr>
        <w:t>Security Control Room</w:t>
      </w:r>
      <w:r w:rsidRPr="0093356C">
        <w:rPr>
          <w:rFonts w:ascii="Arial" w:hAnsi="Arial" w:cs="Arial"/>
          <w:sz w:val="20"/>
        </w:rPr>
        <w:t xml:space="preserve">, Level 1, Administration Building, which is staffed 24 hours a day, all year round. </w:t>
      </w:r>
    </w:p>
    <w:p w14:paraId="0EC923E0" w14:textId="77777777" w:rsidR="00EE45C8" w:rsidRPr="0093356C" w:rsidRDefault="00EE45C8" w:rsidP="00EE45C8">
      <w:pPr>
        <w:ind w:right="-318"/>
        <w:rPr>
          <w:rFonts w:ascii="Arial" w:hAnsi="Arial" w:cs="Arial"/>
          <w:b/>
          <w:sz w:val="20"/>
        </w:rPr>
      </w:pPr>
      <w:r w:rsidRPr="0093356C">
        <w:rPr>
          <w:rFonts w:ascii="Arial" w:hAnsi="Arial" w:cs="Arial"/>
          <w:b/>
          <w:sz w:val="20"/>
        </w:rPr>
        <w:t xml:space="preserve">Emergency Number Extension: 2222 </w:t>
      </w:r>
      <w:r w:rsidRPr="0093356C">
        <w:rPr>
          <w:rFonts w:ascii="Arial" w:hAnsi="Arial" w:cs="Arial"/>
          <w:b/>
          <w:sz w:val="20"/>
        </w:rPr>
        <w:tab/>
        <w:t>(External 028 9097 2222)</w:t>
      </w:r>
    </w:p>
    <w:p w14:paraId="5571F9E7" w14:textId="77777777" w:rsidR="00EE45C8" w:rsidRPr="0093356C" w:rsidRDefault="00EE45C8" w:rsidP="00EE45C8">
      <w:pPr>
        <w:ind w:right="-318"/>
        <w:rPr>
          <w:rFonts w:ascii="Arial" w:hAnsi="Arial" w:cs="Arial"/>
          <w:b/>
          <w:sz w:val="20"/>
        </w:rPr>
      </w:pPr>
      <w:r w:rsidRPr="0093356C">
        <w:rPr>
          <w:rFonts w:ascii="Arial" w:hAnsi="Arial" w:cs="Arial"/>
          <w:b/>
          <w:sz w:val="20"/>
        </w:rPr>
        <w:t xml:space="preserve">Internal Extension Numbers: 5099 and 5098 </w:t>
      </w:r>
      <w:r w:rsidRPr="0093356C">
        <w:rPr>
          <w:rFonts w:ascii="Arial" w:hAnsi="Arial" w:cs="Arial"/>
          <w:b/>
          <w:sz w:val="20"/>
        </w:rPr>
        <w:tab/>
        <w:t>(External 028 9097 5099)</w:t>
      </w:r>
    </w:p>
    <w:p w14:paraId="108CEF3C" w14:textId="77777777" w:rsidR="00EE45C8" w:rsidRPr="0093356C" w:rsidRDefault="00EE45C8" w:rsidP="00EE45C8">
      <w:pPr>
        <w:ind w:right="-318"/>
        <w:rPr>
          <w:rFonts w:ascii="Arial" w:hAnsi="Arial" w:cs="Arial"/>
          <w:b/>
          <w:sz w:val="20"/>
        </w:rPr>
      </w:pPr>
    </w:p>
    <w:p w14:paraId="09C27BE2" w14:textId="77777777" w:rsidR="00EE45C8" w:rsidRPr="0093356C" w:rsidRDefault="00EE45C8" w:rsidP="00EE45C8">
      <w:pPr>
        <w:spacing w:after="120"/>
        <w:ind w:right="-318"/>
        <w:rPr>
          <w:rFonts w:ascii="Arial" w:hAnsi="Arial" w:cs="Arial"/>
          <w:sz w:val="20"/>
          <w:u w:val="single"/>
        </w:rPr>
      </w:pPr>
      <w:r w:rsidRPr="0093356C">
        <w:rPr>
          <w:rFonts w:ascii="Arial" w:hAnsi="Arial" w:cs="Arial"/>
          <w:sz w:val="20"/>
        </w:rPr>
        <w:t>Staff are advised to have these numbers displayed and readily available. If there are any concerns in relation to personal safety or suspicious activity within the School buildings, they should be reported to the Control Room immediately.</w:t>
      </w:r>
    </w:p>
    <w:p w14:paraId="05175197" w14:textId="0A91DC78" w:rsidR="00EE45C8" w:rsidRPr="0093356C" w:rsidRDefault="00B04A9B" w:rsidP="00EE45C8">
      <w:pPr>
        <w:pStyle w:val="Heading2"/>
      </w:pPr>
      <w:bookmarkStart w:id="88" w:name="_Toc486513622"/>
      <w:r w:rsidRPr="0093356C">
        <w:t>14</w:t>
      </w:r>
      <w:r w:rsidR="00EE45C8" w:rsidRPr="0093356C">
        <w:t>.7 Late (after 7pm) and weekend working</w:t>
      </w:r>
      <w:bookmarkEnd w:id="88"/>
    </w:p>
    <w:p w14:paraId="750A5A2B" w14:textId="61434DA4" w:rsidR="0038282F" w:rsidRDefault="00EE45C8" w:rsidP="00EE45C8">
      <w:pPr>
        <w:spacing w:after="120"/>
        <w:ind w:right="-318"/>
        <w:rPr>
          <w:rFonts w:ascii="Arial" w:hAnsi="Arial" w:cs="Arial"/>
          <w:sz w:val="20"/>
        </w:rPr>
      </w:pPr>
      <w:r w:rsidRPr="0093356C">
        <w:rPr>
          <w:rFonts w:ascii="Arial" w:hAnsi="Arial" w:cs="Arial"/>
          <w:sz w:val="20"/>
        </w:rPr>
        <w:t xml:space="preserve">Staff and postgraduate students who are permitted to work in the School buildings out of hours </w:t>
      </w:r>
      <w:r w:rsidRPr="0093356C">
        <w:rPr>
          <w:rFonts w:ascii="Arial" w:hAnsi="Arial" w:cs="Arial"/>
          <w:b/>
          <w:sz w:val="20"/>
        </w:rPr>
        <w:t>must</w:t>
      </w:r>
      <w:r w:rsidRPr="0093356C">
        <w:rPr>
          <w:rFonts w:ascii="Arial" w:hAnsi="Arial" w:cs="Arial"/>
          <w:sz w:val="20"/>
        </w:rPr>
        <w:t xml:space="preserve"> sign a </w:t>
      </w:r>
      <w:r w:rsidRPr="0093356C">
        <w:rPr>
          <w:rFonts w:ascii="Arial" w:hAnsi="Arial" w:cs="Arial"/>
          <w:b/>
          <w:sz w:val="20"/>
        </w:rPr>
        <w:t xml:space="preserve">‘Signing In Book’ </w:t>
      </w:r>
      <w:r w:rsidRPr="0093356C">
        <w:rPr>
          <w:rFonts w:ascii="Arial" w:hAnsi="Arial" w:cs="Arial"/>
          <w:sz w:val="20"/>
        </w:rPr>
        <w:t>when in the buildings between the hours of</w:t>
      </w:r>
      <w:r w:rsidRPr="0093356C">
        <w:rPr>
          <w:rFonts w:ascii="Arial" w:hAnsi="Arial" w:cs="Arial"/>
          <w:b/>
          <w:sz w:val="20"/>
        </w:rPr>
        <w:t xml:space="preserve"> 7pm and 7am (weekdays) and at weekends (any time).</w:t>
      </w:r>
      <w:r w:rsidRPr="0093356C">
        <w:rPr>
          <w:rFonts w:ascii="Arial" w:hAnsi="Arial" w:cs="Arial"/>
          <w:sz w:val="20"/>
        </w:rPr>
        <w:t xml:space="preserve">  Copies are available in the foyer areas of </w:t>
      </w:r>
      <w:r w:rsidR="00BE5499" w:rsidRPr="0093356C">
        <w:rPr>
          <w:rFonts w:ascii="Arial" w:hAnsi="Arial" w:cs="Arial"/>
          <w:sz w:val="20"/>
        </w:rPr>
        <w:t>all School</w:t>
      </w:r>
      <w:r w:rsidRPr="0093356C">
        <w:rPr>
          <w:rFonts w:ascii="Arial" w:hAnsi="Arial" w:cs="Arial"/>
          <w:sz w:val="20"/>
        </w:rPr>
        <w:t xml:space="preserve"> buildings.   </w:t>
      </w:r>
    </w:p>
    <w:p w14:paraId="35CAA1E7" w14:textId="6E06691D" w:rsidR="0038282F" w:rsidRDefault="00EE45C8" w:rsidP="00EE45C8">
      <w:pPr>
        <w:spacing w:after="120"/>
        <w:ind w:right="-318"/>
        <w:rPr>
          <w:rFonts w:ascii="Arial" w:hAnsi="Arial" w:cs="Arial"/>
          <w:sz w:val="20"/>
        </w:rPr>
      </w:pPr>
      <w:r w:rsidRPr="0093356C">
        <w:rPr>
          <w:rFonts w:ascii="Arial" w:hAnsi="Arial" w:cs="Arial"/>
          <w:sz w:val="20"/>
          <w:u w:val="single"/>
        </w:rPr>
        <w:t>Note: you must sign in even if present in the buildings prior to 7pm, and sign out again on leaving</w:t>
      </w:r>
      <w:r w:rsidRPr="0093356C">
        <w:rPr>
          <w:rFonts w:ascii="Arial" w:hAnsi="Arial" w:cs="Arial"/>
          <w:sz w:val="20"/>
        </w:rPr>
        <w:t xml:space="preserve">.  </w:t>
      </w:r>
    </w:p>
    <w:p w14:paraId="6AA1C214" w14:textId="13DA3908" w:rsidR="00EE45C8" w:rsidRPr="0093356C" w:rsidRDefault="00EE45C8" w:rsidP="00EE45C8">
      <w:pPr>
        <w:spacing w:after="120"/>
        <w:ind w:right="-318"/>
        <w:rPr>
          <w:rFonts w:ascii="Arial" w:hAnsi="Arial" w:cs="Arial"/>
          <w:sz w:val="20"/>
        </w:rPr>
      </w:pPr>
      <w:r w:rsidRPr="0093356C">
        <w:rPr>
          <w:rFonts w:ascii="Arial" w:hAnsi="Arial" w:cs="Arial"/>
          <w:sz w:val="20"/>
        </w:rPr>
        <w:t xml:space="preserve">These registers will be checked periodically by QUB Security who undertake regular inspections of university buildings out of working hours.    </w:t>
      </w:r>
    </w:p>
    <w:p w14:paraId="30BC3C85" w14:textId="77777777" w:rsidR="00EE45C8" w:rsidRPr="0093356C" w:rsidRDefault="00EE45C8" w:rsidP="00B04A9B">
      <w:pPr>
        <w:spacing w:after="120"/>
        <w:ind w:right="-318"/>
        <w:rPr>
          <w:rFonts w:ascii="Arial" w:hAnsi="Arial" w:cs="Arial"/>
          <w:sz w:val="20"/>
        </w:rPr>
      </w:pPr>
      <w:r w:rsidRPr="0093356C">
        <w:rPr>
          <w:rFonts w:ascii="Arial" w:hAnsi="Arial" w:cs="Arial"/>
          <w:sz w:val="20"/>
        </w:rPr>
        <w:t>Please note that magnetically locking doors on the School bui</w:t>
      </w:r>
      <w:r w:rsidR="00CB4F02" w:rsidRPr="0093356C">
        <w:rPr>
          <w:rFonts w:ascii="Arial" w:hAnsi="Arial" w:cs="Arial"/>
          <w:sz w:val="20"/>
        </w:rPr>
        <w:t>ld</w:t>
      </w:r>
      <w:r w:rsidRPr="0093356C">
        <w:rPr>
          <w:rFonts w:ascii="Arial" w:hAnsi="Arial" w:cs="Arial"/>
          <w:sz w:val="20"/>
        </w:rPr>
        <w:t>ings can be released by pressing the green button located beside these doors.  In an emergency and in the event of failure of the release mechanism, activation of the green break glass will release the do</w:t>
      </w:r>
      <w:r w:rsidR="00B04A9B" w:rsidRPr="0093356C">
        <w:rPr>
          <w:rFonts w:ascii="Arial" w:hAnsi="Arial" w:cs="Arial"/>
          <w:sz w:val="20"/>
        </w:rPr>
        <w:t>or.</w:t>
      </w:r>
    </w:p>
    <w:p w14:paraId="406A8C4A" w14:textId="77777777" w:rsidR="00FB6203" w:rsidRPr="0093356C" w:rsidRDefault="00154A58" w:rsidP="00B04A9B">
      <w:pPr>
        <w:pStyle w:val="Heading11"/>
        <w:numPr>
          <w:ilvl w:val="0"/>
          <w:numId w:val="0"/>
        </w:numPr>
      </w:pPr>
      <w:r w:rsidRPr="0093356C">
        <w:br w:type="page"/>
      </w:r>
    </w:p>
    <w:p w14:paraId="5294C1C8" w14:textId="77777777" w:rsidR="007D29B4" w:rsidRPr="0093356C" w:rsidRDefault="005A4DF2" w:rsidP="00C409C0">
      <w:pPr>
        <w:pStyle w:val="Heading1"/>
        <w:numPr>
          <w:ilvl w:val="0"/>
          <w:numId w:val="48"/>
        </w:numPr>
        <w:tabs>
          <w:tab w:val="clear" w:pos="5252"/>
          <w:tab w:val="clear" w:pos="8640"/>
          <w:tab w:val="num" w:pos="0"/>
        </w:tabs>
        <w:ind w:left="0" w:firstLine="0"/>
        <w:rPr>
          <w:rFonts w:ascii="Arial" w:hAnsi="Arial" w:cs="Arial"/>
        </w:rPr>
      </w:pPr>
      <w:bookmarkStart w:id="89" w:name="_Toc486513623"/>
      <w:r w:rsidRPr="0093356C">
        <w:rPr>
          <w:rFonts w:ascii="Arial" w:hAnsi="Arial" w:cs="Arial"/>
        </w:rPr>
        <w:lastRenderedPageBreak/>
        <w:t xml:space="preserve">FIELD TRIPS </w:t>
      </w:r>
      <w:r w:rsidR="00BD5F7F" w:rsidRPr="0093356C">
        <w:rPr>
          <w:rFonts w:ascii="Arial" w:hAnsi="Arial" w:cs="Arial"/>
        </w:rPr>
        <w:t xml:space="preserve">/ PLACEMENT AND </w:t>
      </w:r>
      <w:r w:rsidRPr="0093356C">
        <w:rPr>
          <w:rFonts w:ascii="Arial" w:hAnsi="Arial" w:cs="Arial"/>
        </w:rPr>
        <w:t>WORK OUTSIDE THE SCHOOL</w:t>
      </w:r>
      <w:bookmarkEnd w:id="89"/>
    </w:p>
    <w:p w14:paraId="2FDAF9C3" w14:textId="77777777" w:rsidR="00154A58" w:rsidRPr="0093356C" w:rsidRDefault="0046682D" w:rsidP="00D71775">
      <w:pPr>
        <w:rPr>
          <w:rFonts w:ascii="Arial" w:hAnsi="Arial" w:cs="Arial"/>
          <w:sz w:val="20"/>
        </w:rPr>
      </w:pPr>
      <w:r w:rsidRPr="0093356C">
        <w:rPr>
          <w:rFonts w:ascii="Arial" w:hAnsi="Arial" w:cs="Arial"/>
          <w:noProof/>
          <w:sz w:val="20"/>
          <w:lang w:eastAsia="en-GB"/>
        </w:rPr>
        <mc:AlternateContent>
          <mc:Choice Requires="wps">
            <w:drawing>
              <wp:anchor distT="0" distB="0" distL="114300" distR="114300" simplePos="0" relativeHeight="251658244" behindDoc="0" locked="0" layoutInCell="1" allowOverlap="1" wp14:anchorId="04A9EC28" wp14:editId="05D56744">
                <wp:simplePos x="0" y="0"/>
                <wp:positionH relativeFrom="column">
                  <wp:posOffset>32385</wp:posOffset>
                </wp:positionH>
                <wp:positionV relativeFrom="paragraph">
                  <wp:posOffset>67945</wp:posOffset>
                </wp:positionV>
                <wp:extent cx="5676900" cy="0"/>
                <wp:effectExtent l="0" t="0" r="0" b="0"/>
                <wp:wrapNone/>
                <wp:docPr id="24"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67496" id="Line 830"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5.35pt" to="449.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"/>
            </w:pict>
          </mc:Fallback>
        </mc:AlternateContent>
      </w:r>
    </w:p>
    <w:p w14:paraId="7EAC7B16" w14:textId="77777777" w:rsidR="00154A58" w:rsidRPr="0093356C" w:rsidRDefault="005369E4" w:rsidP="00935793">
      <w:pPr>
        <w:pStyle w:val="Heading2"/>
      </w:pPr>
      <w:bookmarkStart w:id="90" w:name="_Toc486513624"/>
      <w:r w:rsidRPr="0093356C">
        <w:t>15</w:t>
      </w:r>
      <w:r w:rsidR="00935793" w:rsidRPr="0093356C">
        <w:t xml:space="preserve">.1 </w:t>
      </w:r>
      <w:r w:rsidR="00154A58" w:rsidRPr="0093356C">
        <w:t>General</w:t>
      </w:r>
      <w:bookmarkEnd w:id="90"/>
    </w:p>
    <w:p w14:paraId="39FB059C" w14:textId="77777777" w:rsidR="00154A58" w:rsidRPr="0093356C" w:rsidRDefault="00154A58" w:rsidP="00D71775">
      <w:pPr>
        <w:rPr>
          <w:rFonts w:ascii="Arial" w:hAnsi="Arial" w:cs="Arial"/>
          <w:sz w:val="20"/>
        </w:rPr>
      </w:pPr>
    </w:p>
    <w:p w14:paraId="6E130D02" w14:textId="77777777" w:rsidR="00154A58" w:rsidRPr="0093356C" w:rsidRDefault="00154A58" w:rsidP="00D71775">
      <w:pPr>
        <w:rPr>
          <w:rFonts w:ascii="Arial" w:hAnsi="Arial" w:cs="Arial"/>
          <w:sz w:val="20"/>
        </w:rPr>
      </w:pPr>
      <w:r w:rsidRPr="0093356C">
        <w:rPr>
          <w:rFonts w:ascii="Arial" w:hAnsi="Arial" w:cs="Arial"/>
          <w:sz w:val="20"/>
        </w:rPr>
        <w:t>A code of practice covers all work carried out by members of the School on outside activities such as, for example, research work on site, testing in industrial environments, at surveying camp, etc.</w:t>
      </w:r>
    </w:p>
    <w:p w14:paraId="6BE6EFAC" w14:textId="77777777" w:rsidR="00154A58" w:rsidRPr="0093356C" w:rsidRDefault="00154A58" w:rsidP="00D71775">
      <w:pPr>
        <w:rPr>
          <w:rFonts w:ascii="Arial" w:hAnsi="Arial" w:cs="Arial"/>
          <w:sz w:val="20"/>
        </w:rPr>
      </w:pPr>
    </w:p>
    <w:p w14:paraId="158593B2" w14:textId="7533DA19" w:rsidR="00154A58" w:rsidRPr="0093356C" w:rsidRDefault="00154A58" w:rsidP="00D71775">
      <w:pPr>
        <w:rPr>
          <w:rFonts w:ascii="Arial" w:hAnsi="Arial" w:cs="Arial"/>
          <w:sz w:val="20"/>
        </w:rPr>
      </w:pPr>
      <w:r w:rsidRPr="0093356C">
        <w:rPr>
          <w:rFonts w:ascii="Arial" w:hAnsi="Arial" w:cs="Arial"/>
          <w:sz w:val="20"/>
        </w:rPr>
        <w:t>Every member of the School is invariably required to sign a declaration on site accepting responsibility on behalf of the University for any injury caused.</w:t>
      </w:r>
      <w:r w:rsidR="0038282F">
        <w:rPr>
          <w:rFonts w:ascii="Arial" w:hAnsi="Arial" w:cs="Arial"/>
          <w:sz w:val="20"/>
        </w:rPr>
        <w:t xml:space="preserve"> </w:t>
      </w:r>
      <w:r w:rsidRPr="0093356C">
        <w:rPr>
          <w:rFonts w:ascii="Arial" w:hAnsi="Arial" w:cs="Arial"/>
          <w:sz w:val="20"/>
        </w:rPr>
        <w:t xml:space="preserve">If the </w:t>
      </w:r>
      <w:r w:rsidR="0038282F">
        <w:rPr>
          <w:rFonts w:ascii="Arial" w:hAnsi="Arial" w:cs="Arial"/>
          <w:sz w:val="20"/>
        </w:rPr>
        <w:t>L</w:t>
      </w:r>
      <w:r w:rsidRPr="0093356C">
        <w:rPr>
          <w:rFonts w:ascii="Arial" w:hAnsi="Arial" w:cs="Arial"/>
          <w:sz w:val="20"/>
        </w:rPr>
        <w:t>eader of the group is asked to sign one form on behalf of the group, on the back of the declaration the following statement should be included and each member of the group must sign his/her name underneath:-</w:t>
      </w:r>
    </w:p>
    <w:p w14:paraId="407FD108" w14:textId="77777777" w:rsidR="00154A58" w:rsidRPr="0093356C" w:rsidRDefault="00154A58" w:rsidP="00D71775">
      <w:pPr>
        <w:rPr>
          <w:rFonts w:ascii="Arial" w:hAnsi="Arial" w:cs="Arial"/>
          <w:sz w:val="20"/>
        </w:rPr>
      </w:pPr>
    </w:p>
    <w:p w14:paraId="0282F0AF" w14:textId="77777777" w:rsidR="00154A58" w:rsidRPr="0093356C" w:rsidRDefault="00154A58" w:rsidP="00D71775">
      <w:pPr>
        <w:rPr>
          <w:rFonts w:ascii="Arial" w:hAnsi="Arial" w:cs="Arial"/>
          <w:sz w:val="20"/>
        </w:rPr>
      </w:pPr>
      <w:r w:rsidRPr="0093356C">
        <w:rPr>
          <w:rFonts w:ascii="Arial" w:hAnsi="Arial" w:cs="Arial"/>
          <w:sz w:val="20"/>
        </w:rPr>
        <w:t>“I have read the condition on the front of this sheet and I am in agreement”.</w:t>
      </w:r>
    </w:p>
    <w:p w14:paraId="745815B4" w14:textId="77777777" w:rsidR="00154A58" w:rsidRPr="0093356C" w:rsidRDefault="00154A58" w:rsidP="00D71775">
      <w:pPr>
        <w:rPr>
          <w:rFonts w:ascii="Arial" w:hAnsi="Arial" w:cs="Arial"/>
          <w:sz w:val="20"/>
        </w:rPr>
      </w:pPr>
      <w:r w:rsidRPr="0093356C">
        <w:rPr>
          <w:rFonts w:ascii="Arial" w:hAnsi="Arial" w:cs="Arial"/>
          <w:sz w:val="20"/>
        </w:rPr>
        <w:t>Every student must sign this statement otherwise he/she must not be allowed on site.</w:t>
      </w:r>
    </w:p>
    <w:p w14:paraId="72459A11" w14:textId="77777777" w:rsidR="00154A58" w:rsidRPr="0093356C" w:rsidRDefault="00154A58" w:rsidP="00D71775">
      <w:pPr>
        <w:rPr>
          <w:rFonts w:ascii="Arial" w:hAnsi="Arial" w:cs="Arial"/>
          <w:sz w:val="20"/>
        </w:rPr>
      </w:pPr>
    </w:p>
    <w:p w14:paraId="733482DF" w14:textId="77777777" w:rsidR="00154A58" w:rsidRPr="0093356C" w:rsidRDefault="005369E4" w:rsidP="00935793">
      <w:pPr>
        <w:pStyle w:val="Heading2"/>
      </w:pPr>
      <w:bookmarkStart w:id="91" w:name="_Toc486513625"/>
      <w:r w:rsidRPr="0093356C">
        <w:t>15</w:t>
      </w:r>
      <w:r w:rsidR="00935793" w:rsidRPr="0093356C">
        <w:t xml:space="preserve">.2 </w:t>
      </w:r>
      <w:r w:rsidR="00154A58" w:rsidRPr="0093356C">
        <w:t>Preparation for site visit</w:t>
      </w:r>
      <w:bookmarkEnd w:id="91"/>
    </w:p>
    <w:p w14:paraId="408D993A" w14:textId="6142DABB" w:rsidR="00154A58" w:rsidRPr="0093356C" w:rsidRDefault="00154A58" w:rsidP="00481C30">
      <w:pPr>
        <w:ind w:right="-319"/>
        <w:rPr>
          <w:rFonts w:ascii="Arial" w:hAnsi="Arial"/>
        </w:rPr>
      </w:pPr>
      <w:r w:rsidRPr="0093356C">
        <w:rPr>
          <w:rFonts w:ascii="Arial" w:hAnsi="Arial" w:cs="Arial"/>
          <w:sz w:val="20"/>
        </w:rPr>
        <w:t xml:space="preserve">Before a site visit a thorough assessment of the risk factors involved must be undertaken by the organisers and leaders. </w:t>
      </w:r>
      <w:r w:rsidR="00481C30" w:rsidRPr="0093356C">
        <w:rPr>
          <w:rFonts w:ascii="Arial" w:hAnsi="Arial"/>
          <w:sz w:val="20"/>
        </w:rPr>
        <w:t>In some circumstances the Risk Assessment may need to be undertaken in conjunction with the School’s Disabilities Officer</w:t>
      </w:r>
      <w:r w:rsidR="0038282F">
        <w:rPr>
          <w:rFonts w:ascii="Arial" w:hAnsi="Arial"/>
          <w:sz w:val="20"/>
        </w:rPr>
        <w:t>s</w:t>
      </w:r>
      <w:r w:rsidR="00481C30" w:rsidRPr="0093356C">
        <w:rPr>
          <w:rFonts w:ascii="Arial" w:hAnsi="Arial"/>
          <w:sz w:val="20"/>
        </w:rPr>
        <w:t xml:space="preserve"> or with QUB Disability Services</w:t>
      </w:r>
      <w:r w:rsidR="00481C30" w:rsidRPr="0093356C">
        <w:rPr>
          <w:rFonts w:ascii="Arial" w:hAnsi="Arial"/>
        </w:rPr>
        <w:t xml:space="preserve">. </w:t>
      </w:r>
      <w:r w:rsidRPr="0093356C">
        <w:rPr>
          <w:rFonts w:ascii="Arial" w:hAnsi="Arial" w:cs="Arial"/>
          <w:sz w:val="20"/>
        </w:rPr>
        <w:t>Where risks are perceived, agreed procedures should be introduced and implemented to minimise such risks or hazards.  A suitable number of supervisors should be present during the visit.</w:t>
      </w:r>
    </w:p>
    <w:p w14:paraId="133C156C" w14:textId="77777777" w:rsidR="00154A58" w:rsidRPr="0093356C" w:rsidRDefault="00154A58" w:rsidP="00D71775">
      <w:pPr>
        <w:rPr>
          <w:rFonts w:ascii="Arial" w:hAnsi="Arial" w:cs="Arial"/>
          <w:sz w:val="20"/>
        </w:rPr>
      </w:pPr>
    </w:p>
    <w:p w14:paraId="030E916D" w14:textId="77777777" w:rsidR="00154A58" w:rsidRPr="0093356C" w:rsidRDefault="00154A58" w:rsidP="00B03AE1">
      <w:pPr>
        <w:rPr>
          <w:rFonts w:ascii="Arial" w:hAnsi="Arial" w:cs="Arial"/>
          <w:sz w:val="20"/>
        </w:rPr>
      </w:pPr>
      <w:r w:rsidRPr="0093356C">
        <w:rPr>
          <w:rFonts w:ascii="Arial" w:hAnsi="Arial" w:cs="Arial"/>
          <w:sz w:val="20"/>
        </w:rPr>
        <w:t>Pre-site briefing</w:t>
      </w:r>
      <w:r w:rsidR="00B03AE1" w:rsidRPr="0093356C">
        <w:rPr>
          <w:rFonts w:ascii="Arial" w:hAnsi="Arial" w:cs="Arial"/>
          <w:sz w:val="20"/>
        </w:rPr>
        <w:t>s</w:t>
      </w:r>
      <w:r w:rsidRPr="0093356C">
        <w:rPr>
          <w:rFonts w:ascii="Arial" w:hAnsi="Arial" w:cs="Arial"/>
          <w:sz w:val="20"/>
        </w:rPr>
        <w:t xml:space="preserve"> may be necessary to cover:</w:t>
      </w:r>
    </w:p>
    <w:p w14:paraId="60EDB71F" w14:textId="77777777" w:rsidR="00154A58" w:rsidRPr="0093356C" w:rsidRDefault="00154A58" w:rsidP="00C409C0">
      <w:pPr>
        <w:numPr>
          <w:ilvl w:val="0"/>
          <w:numId w:val="23"/>
        </w:numPr>
        <w:rPr>
          <w:rFonts w:ascii="Arial" w:hAnsi="Arial" w:cs="Arial"/>
          <w:sz w:val="20"/>
        </w:rPr>
      </w:pPr>
      <w:r w:rsidRPr="0093356C">
        <w:rPr>
          <w:rFonts w:ascii="Arial" w:hAnsi="Arial" w:cs="Arial"/>
          <w:sz w:val="20"/>
        </w:rPr>
        <w:t>the importance of Health and Safety generally</w:t>
      </w:r>
    </w:p>
    <w:p w14:paraId="1A9706C5" w14:textId="77777777" w:rsidR="00154A58" w:rsidRPr="0093356C" w:rsidRDefault="00154A58" w:rsidP="00C409C0">
      <w:pPr>
        <w:numPr>
          <w:ilvl w:val="0"/>
          <w:numId w:val="23"/>
        </w:numPr>
        <w:rPr>
          <w:rFonts w:ascii="Arial" w:hAnsi="Arial" w:cs="Arial"/>
          <w:sz w:val="20"/>
        </w:rPr>
      </w:pPr>
      <w:r w:rsidRPr="0093356C">
        <w:rPr>
          <w:rFonts w:ascii="Arial" w:hAnsi="Arial" w:cs="Arial"/>
          <w:sz w:val="20"/>
        </w:rPr>
        <w:t>responsibilities</w:t>
      </w:r>
    </w:p>
    <w:p w14:paraId="2EEB6A44" w14:textId="77777777" w:rsidR="00154A58" w:rsidRPr="0093356C" w:rsidRDefault="00154A58" w:rsidP="00C409C0">
      <w:pPr>
        <w:numPr>
          <w:ilvl w:val="0"/>
          <w:numId w:val="23"/>
        </w:numPr>
        <w:rPr>
          <w:rFonts w:ascii="Arial" w:hAnsi="Arial" w:cs="Arial"/>
          <w:sz w:val="20"/>
        </w:rPr>
      </w:pPr>
      <w:r w:rsidRPr="0093356C">
        <w:rPr>
          <w:rFonts w:ascii="Arial" w:hAnsi="Arial" w:cs="Arial"/>
          <w:sz w:val="20"/>
        </w:rPr>
        <w:t>general site hazards</w:t>
      </w:r>
    </w:p>
    <w:p w14:paraId="18587D1C" w14:textId="77777777" w:rsidR="00154A58" w:rsidRPr="0093356C" w:rsidRDefault="00154A58" w:rsidP="00C409C0">
      <w:pPr>
        <w:numPr>
          <w:ilvl w:val="0"/>
          <w:numId w:val="23"/>
        </w:numPr>
        <w:rPr>
          <w:rFonts w:ascii="Arial" w:hAnsi="Arial" w:cs="Arial"/>
          <w:sz w:val="20"/>
        </w:rPr>
      </w:pPr>
      <w:r w:rsidRPr="0093356C">
        <w:rPr>
          <w:rFonts w:ascii="Arial" w:hAnsi="Arial" w:cs="Arial"/>
          <w:sz w:val="20"/>
        </w:rPr>
        <w:t xml:space="preserve">specific site hazards advised by </w:t>
      </w:r>
      <w:r w:rsidR="00B03AE1" w:rsidRPr="0093356C">
        <w:rPr>
          <w:rFonts w:ascii="Arial" w:hAnsi="Arial" w:cs="Arial"/>
          <w:sz w:val="20"/>
        </w:rPr>
        <w:t>a</w:t>
      </w:r>
      <w:r w:rsidRPr="0093356C">
        <w:rPr>
          <w:rFonts w:ascii="Arial" w:hAnsi="Arial" w:cs="Arial"/>
          <w:sz w:val="20"/>
        </w:rPr>
        <w:t xml:space="preserve"> contractor in advance</w:t>
      </w:r>
    </w:p>
    <w:p w14:paraId="15C45CD0" w14:textId="77777777" w:rsidR="00154A58" w:rsidRPr="0093356C" w:rsidRDefault="00154A58" w:rsidP="00C409C0">
      <w:pPr>
        <w:numPr>
          <w:ilvl w:val="0"/>
          <w:numId w:val="23"/>
        </w:numPr>
        <w:rPr>
          <w:rFonts w:ascii="Arial" w:hAnsi="Arial" w:cs="Arial"/>
          <w:sz w:val="20"/>
        </w:rPr>
      </w:pPr>
      <w:r w:rsidRPr="0093356C">
        <w:rPr>
          <w:rFonts w:ascii="Arial" w:hAnsi="Arial" w:cs="Arial"/>
          <w:sz w:val="20"/>
        </w:rPr>
        <w:t>requisite personal protective equipment (PPE) and appropriate clothing (e.g. hard hat, high visibility waistcoat, safety boots)</w:t>
      </w:r>
    </w:p>
    <w:p w14:paraId="29294F89" w14:textId="77777777" w:rsidR="00154A58" w:rsidRPr="0093356C" w:rsidRDefault="00154A58" w:rsidP="00C409C0">
      <w:pPr>
        <w:numPr>
          <w:ilvl w:val="0"/>
          <w:numId w:val="23"/>
        </w:numPr>
        <w:rPr>
          <w:rFonts w:ascii="Arial" w:hAnsi="Arial" w:cs="Arial"/>
          <w:sz w:val="20"/>
        </w:rPr>
      </w:pPr>
      <w:r w:rsidRPr="0093356C">
        <w:rPr>
          <w:rFonts w:ascii="Arial" w:hAnsi="Arial" w:cs="Arial"/>
          <w:sz w:val="20"/>
        </w:rPr>
        <w:t>behavioural protocol.</w:t>
      </w:r>
    </w:p>
    <w:p w14:paraId="30DD088C" w14:textId="77777777" w:rsidR="00154A58" w:rsidRPr="0093356C" w:rsidRDefault="00154A58" w:rsidP="00D71775">
      <w:pPr>
        <w:rPr>
          <w:rFonts w:ascii="Arial" w:hAnsi="Arial" w:cs="Arial"/>
          <w:sz w:val="20"/>
        </w:rPr>
      </w:pPr>
    </w:p>
    <w:p w14:paraId="2A9DAB2B" w14:textId="77777777" w:rsidR="00154A58" w:rsidRPr="0093356C" w:rsidRDefault="00154A58" w:rsidP="00D71775">
      <w:pPr>
        <w:rPr>
          <w:rFonts w:ascii="Arial" w:hAnsi="Arial" w:cs="Arial"/>
          <w:sz w:val="20"/>
        </w:rPr>
      </w:pPr>
      <w:r w:rsidRPr="0093356C">
        <w:rPr>
          <w:rFonts w:ascii="Arial" w:hAnsi="Arial" w:cs="Arial"/>
          <w:sz w:val="20"/>
        </w:rPr>
        <w:t>Risk assessment procedures for fieldwork should be geared to the level of risk.  There should be evidence that a serious and systematic attempt has been made to establish a safe system of work.  Where necessary adequate emergency equipment should be provided.</w:t>
      </w:r>
    </w:p>
    <w:p w14:paraId="7DBC4EF5" w14:textId="77777777" w:rsidR="00154A58" w:rsidRPr="0093356C" w:rsidRDefault="00154A58" w:rsidP="00D71775">
      <w:pPr>
        <w:rPr>
          <w:rFonts w:ascii="Arial" w:hAnsi="Arial" w:cs="Arial"/>
          <w:sz w:val="20"/>
        </w:rPr>
      </w:pPr>
    </w:p>
    <w:p w14:paraId="3C2E1201" w14:textId="77777777" w:rsidR="00154A58" w:rsidRPr="0093356C" w:rsidRDefault="005369E4" w:rsidP="00935793">
      <w:pPr>
        <w:pStyle w:val="Heading2"/>
      </w:pPr>
      <w:bookmarkStart w:id="92" w:name="_Toc486513626"/>
      <w:r w:rsidRPr="0093356C">
        <w:t>15</w:t>
      </w:r>
      <w:r w:rsidR="00935793" w:rsidRPr="0093356C">
        <w:t xml:space="preserve">.3 </w:t>
      </w:r>
      <w:r w:rsidR="00154A58" w:rsidRPr="0093356C">
        <w:t>Contaminated Sites</w:t>
      </w:r>
      <w:bookmarkEnd w:id="92"/>
    </w:p>
    <w:p w14:paraId="4E7573B9" w14:textId="77777777" w:rsidR="007D29B4" w:rsidRPr="0093356C" w:rsidRDefault="00154A58" w:rsidP="00D71775">
      <w:pPr>
        <w:rPr>
          <w:rFonts w:ascii="Arial" w:hAnsi="Arial" w:cs="Arial"/>
          <w:sz w:val="20"/>
        </w:rPr>
      </w:pPr>
      <w:r w:rsidRPr="0093356C">
        <w:rPr>
          <w:rFonts w:ascii="Arial" w:hAnsi="Arial" w:cs="Arial"/>
          <w:sz w:val="20"/>
        </w:rPr>
        <w:t xml:space="preserve">Special precautions and procedures are necessary for sites that are contaminated.  The relevant </w:t>
      </w:r>
      <w:r w:rsidR="009700DD" w:rsidRPr="0093356C">
        <w:rPr>
          <w:rFonts w:ascii="Arial" w:hAnsi="Arial" w:cs="Arial"/>
          <w:sz w:val="20"/>
        </w:rPr>
        <w:t xml:space="preserve">site specific safety plans </w:t>
      </w:r>
      <w:r w:rsidRPr="0093356C">
        <w:rPr>
          <w:rFonts w:ascii="Arial" w:hAnsi="Arial" w:cs="Arial"/>
          <w:sz w:val="20"/>
        </w:rPr>
        <w:t>produced by</w:t>
      </w:r>
      <w:r w:rsidR="009700DD" w:rsidRPr="0093356C">
        <w:rPr>
          <w:rFonts w:ascii="Arial" w:hAnsi="Arial" w:cs="Arial"/>
          <w:sz w:val="20"/>
        </w:rPr>
        <w:t xml:space="preserve"> the specialist field advisor</w:t>
      </w:r>
      <w:r w:rsidRPr="0093356C">
        <w:rPr>
          <w:rFonts w:ascii="Arial" w:hAnsi="Arial" w:cs="Arial"/>
          <w:sz w:val="20"/>
        </w:rPr>
        <w:t xml:space="preserve"> </w:t>
      </w:r>
      <w:r w:rsidR="009700DD" w:rsidRPr="0093356C">
        <w:rPr>
          <w:rFonts w:ascii="Arial" w:hAnsi="Arial" w:cs="Arial"/>
          <w:sz w:val="20"/>
        </w:rPr>
        <w:t xml:space="preserve">should be followed </w:t>
      </w:r>
    </w:p>
    <w:p w14:paraId="0AE5655D" w14:textId="77777777" w:rsidR="00B03AE1" w:rsidRPr="0093356C" w:rsidRDefault="00B03AE1" w:rsidP="00D71775">
      <w:pPr>
        <w:rPr>
          <w:rFonts w:ascii="Arial" w:hAnsi="Arial" w:cs="Arial"/>
          <w:sz w:val="20"/>
        </w:rPr>
      </w:pPr>
    </w:p>
    <w:p w14:paraId="1D6E5C81" w14:textId="77777777" w:rsidR="00BD5F7F" w:rsidRPr="0093356C" w:rsidRDefault="005369E4" w:rsidP="00935793">
      <w:pPr>
        <w:pStyle w:val="Heading2"/>
      </w:pPr>
      <w:bookmarkStart w:id="93" w:name="_Toc486513627"/>
      <w:r w:rsidRPr="0093356C">
        <w:t>15</w:t>
      </w:r>
      <w:r w:rsidR="00935793" w:rsidRPr="0093356C">
        <w:t xml:space="preserve">.4 </w:t>
      </w:r>
      <w:r w:rsidR="00BD5F7F" w:rsidRPr="0093356C">
        <w:t>Placement &amp; Work Overseas</w:t>
      </w:r>
      <w:bookmarkEnd w:id="93"/>
    </w:p>
    <w:p w14:paraId="25E36272" w14:textId="4FFA80C6" w:rsidR="0038282F" w:rsidRDefault="00332F43" w:rsidP="00D71775">
      <w:pPr>
        <w:rPr>
          <w:rFonts w:ascii="Arial" w:hAnsi="Arial" w:cs="Arial"/>
          <w:sz w:val="20"/>
        </w:rPr>
      </w:pPr>
      <w:r w:rsidRPr="0093356C">
        <w:rPr>
          <w:rFonts w:ascii="Arial" w:hAnsi="Arial" w:cs="Arial"/>
          <w:sz w:val="20"/>
        </w:rPr>
        <w:t>If s</w:t>
      </w:r>
      <w:r w:rsidR="00BD5F7F" w:rsidRPr="0093356C">
        <w:rPr>
          <w:rFonts w:ascii="Arial" w:hAnsi="Arial" w:cs="Arial"/>
          <w:sz w:val="20"/>
        </w:rPr>
        <w:t xml:space="preserve">tudents are to carry out </w:t>
      </w:r>
      <w:r w:rsidR="0038282F">
        <w:rPr>
          <w:rFonts w:ascii="Arial" w:hAnsi="Arial" w:cs="Arial"/>
          <w:sz w:val="20"/>
        </w:rPr>
        <w:t>P</w:t>
      </w:r>
      <w:r w:rsidR="00BD5F7F" w:rsidRPr="0093356C">
        <w:rPr>
          <w:rFonts w:ascii="Arial" w:hAnsi="Arial" w:cs="Arial"/>
          <w:sz w:val="20"/>
        </w:rPr>
        <w:t xml:space="preserve">lacement as part of their course / programme of study it is the responsibility of the </w:t>
      </w:r>
      <w:r w:rsidR="0038282F">
        <w:rPr>
          <w:rFonts w:ascii="Arial" w:hAnsi="Arial" w:cs="Arial"/>
          <w:sz w:val="20"/>
        </w:rPr>
        <w:t>P</w:t>
      </w:r>
      <w:r w:rsidR="00BD5F7F" w:rsidRPr="0093356C">
        <w:rPr>
          <w:rFonts w:ascii="Arial" w:hAnsi="Arial" w:cs="Arial"/>
          <w:sz w:val="20"/>
        </w:rPr>
        <w:t xml:space="preserve">lacement </w:t>
      </w:r>
      <w:r w:rsidR="0038282F">
        <w:rPr>
          <w:rFonts w:ascii="Arial" w:hAnsi="Arial" w:cs="Arial"/>
          <w:sz w:val="20"/>
        </w:rPr>
        <w:t>C</w:t>
      </w:r>
      <w:r w:rsidR="00BD5F7F" w:rsidRPr="0093356C">
        <w:rPr>
          <w:rFonts w:ascii="Arial" w:hAnsi="Arial" w:cs="Arial"/>
          <w:sz w:val="20"/>
        </w:rPr>
        <w:t xml:space="preserve">o-ordinator / supervisor to ensure that adequate </w:t>
      </w:r>
      <w:r w:rsidR="00E05E45" w:rsidRPr="0093356C">
        <w:rPr>
          <w:rFonts w:ascii="Arial" w:hAnsi="Arial" w:cs="Arial"/>
          <w:sz w:val="20"/>
        </w:rPr>
        <w:t xml:space="preserve">risk </w:t>
      </w:r>
      <w:r w:rsidR="00BD5F7F" w:rsidRPr="0093356C">
        <w:rPr>
          <w:rFonts w:ascii="Arial" w:hAnsi="Arial" w:cs="Arial"/>
          <w:sz w:val="20"/>
        </w:rPr>
        <w:t>assessments and checks have been made well in advance of the placement.</w:t>
      </w:r>
    </w:p>
    <w:p w14:paraId="2DDF91CA" w14:textId="0729F57D" w:rsidR="007D29B4" w:rsidRPr="0093356C" w:rsidRDefault="00E05E45" w:rsidP="00D71775">
      <w:pPr>
        <w:rPr>
          <w:rFonts w:ascii="Arial" w:hAnsi="Arial" w:cs="Arial"/>
          <w:sz w:val="20"/>
        </w:rPr>
      </w:pPr>
      <w:r w:rsidRPr="0093356C">
        <w:rPr>
          <w:rFonts w:ascii="Arial" w:hAnsi="Arial" w:cs="Arial"/>
          <w:sz w:val="20"/>
        </w:rPr>
        <w:t>A post placement review should be a follow up action.</w:t>
      </w:r>
      <w:r w:rsidR="00BD5F7F" w:rsidRPr="0093356C">
        <w:rPr>
          <w:rFonts w:ascii="Arial" w:hAnsi="Arial" w:cs="Arial"/>
          <w:sz w:val="20"/>
        </w:rPr>
        <w:t xml:space="preserve"> </w:t>
      </w:r>
      <w:r w:rsidR="00332F43" w:rsidRPr="0093356C">
        <w:rPr>
          <w:rFonts w:ascii="Arial" w:hAnsi="Arial" w:cs="Arial"/>
          <w:sz w:val="20"/>
        </w:rPr>
        <w:t xml:space="preserve">The </w:t>
      </w:r>
      <w:r w:rsidR="0038282F">
        <w:rPr>
          <w:rFonts w:ascii="Arial" w:hAnsi="Arial" w:cs="Arial"/>
          <w:sz w:val="20"/>
        </w:rPr>
        <w:t>S</w:t>
      </w:r>
      <w:r w:rsidR="00332F43" w:rsidRPr="0093356C">
        <w:rPr>
          <w:rFonts w:ascii="Arial" w:hAnsi="Arial" w:cs="Arial"/>
          <w:sz w:val="20"/>
        </w:rPr>
        <w:t>chool recommends that relevant guidance documentation a</w:t>
      </w:r>
      <w:r w:rsidR="00B03AE1" w:rsidRPr="0093356C">
        <w:rPr>
          <w:rFonts w:ascii="Arial" w:hAnsi="Arial" w:cs="Arial"/>
          <w:sz w:val="20"/>
        </w:rPr>
        <w:t>nd good practice is adhered to.</w:t>
      </w:r>
    </w:p>
    <w:p w14:paraId="74E8AC73" w14:textId="77777777" w:rsidR="00935793" w:rsidRPr="0093356C" w:rsidRDefault="00935793" w:rsidP="00D71775">
      <w:pPr>
        <w:rPr>
          <w:rFonts w:ascii="Arial" w:hAnsi="Arial" w:cs="Arial"/>
          <w:sz w:val="20"/>
        </w:rPr>
      </w:pPr>
    </w:p>
    <w:p w14:paraId="1D2CAF37" w14:textId="77777777" w:rsidR="00935793" w:rsidRPr="0093356C" w:rsidRDefault="00935793" w:rsidP="00D71775">
      <w:pPr>
        <w:rPr>
          <w:rFonts w:ascii="Arial" w:hAnsi="Arial" w:cs="Arial"/>
          <w:sz w:val="20"/>
        </w:rPr>
      </w:pPr>
    </w:p>
    <w:p w14:paraId="564A9923" w14:textId="77777777" w:rsidR="00935793" w:rsidRPr="0093356C" w:rsidRDefault="00935793" w:rsidP="00D71775">
      <w:pPr>
        <w:rPr>
          <w:rFonts w:ascii="Arial" w:hAnsi="Arial" w:cs="Arial"/>
          <w:sz w:val="20"/>
        </w:rPr>
      </w:pPr>
    </w:p>
    <w:p w14:paraId="06E1AA7C" w14:textId="77777777" w:rsidR="00935793" w:rsidRPr="0093356C" w:rsidRDefault="00935793" w:rsidP="00D71775">
      <w:pPr>
        <w:rPr>
          <w:rFonts w:ascii="Arial" w:hAnsi="Arial" w:cs="Arial"/>
          <w:sz w:val="20"/>
        </w:rPr>
      </w:pPr>
    </w:p>
    <w:p w14:paraId="1A561790" w14:textId="77777777" w:rsidR="00935793" w:rsidRPr="0093356C" w:rsidRDefault="00935793" w:rsidP="00D71775">
      <w:pPr>
        <w:rPr>
          <w:rFonts w:ascii="Arial" w:hAnsi="Arial" w:cs="Arial"/>
          <w:sz w:val="20"/>
        </w:rPr>
      </w:pPr>
    </w:p>
    <w:p w14:paraId="73D2B1D9" w14:textId="77777777" w:rsidR="00935793" w:rsidRPr="0093356C" w:rsidRDefault="00935793" w:rsidP="00D71775">
      <w:pPr>
        <w:rPr>
          <w:rFonts w:ascii="Arial" w:hAnsi="Arial" w:cs="Arial"/>
          <w:sz w:val="20"/>
        </w:rPr>
      </w:pPr>
    </w:p>
    <w:p w14:paraId="74FDB70F" w14:textId="77777777" w:rsidR="00B03AE1" w:rsidRPr="0093356C" w:rsidRDefault="00B03AE1" w:rsidP="00D71775">
      <w:pPr>
        <w:rPr>
          <w:rFonts w:ascii="Arial" w:hAnsi="Arial" w:cs="Arial"/>
          <w:sz w:val="20"/>
        </w:rPr>
      </w:pPr>
    </w:p>
    <w:p w14:paraId="4464A393" w14:textId="77777777" w:rsidR="00935793" w:rsidRPr="0093356C" w:rsidRDefault="00901AAB" w:rsidP="00901AAB">
      <w:pPr>
        <w:pStyle w:val="Heading11"/>
      </w:pPr>
      <w:bookmarkStart w:id="94" w:name="_Toc486513628"/>
      <w:r w:rsidRPr="0093356C">
        <w:rPr>
          <w:noProof/>
          <w:sz w:val="20"/>
          <w:lang w:eastAsia="en-GB"/>
        </w:rPr>
        <w:lastRenderedPageBreak/>
        <mc:AlternateContent>
          <mc:Choice Requires="wps">
            <w:drawing>
              <wp:anchor distT="0" distB="0" distL="114300" distR="114300" simplePos="0" relativeHeight="251658251" behindDoc="0" locked="0" layoutInCell="0" allowOverlap="1" wp14:anchorId="66E76009" wp14:editId="555C2C49">
                <wp:simplePos x="0" y="0"/>
                <wp:positionH relativeFrom="column">
                  <wp:posOffset>1270</wp:posOffset>
                </wp:positionH>
                <wp:positionV relativeFrom="paragraph">
                  <wp:posOffset>209550</wp:posOffset>
                </wp:positionV>
                <wp:extent cx="5638800" cy="0"/>
                <wp:effectExtent l="0" t="0" r="19050" b="19050"/>
                <wp:wrapNone/>
                <wp:docPr id="65"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73609" id="Line 829"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444.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" o:allowincell="f"/>
            </w:pict>
          </mc:Fallback>
        </mc:AlternateContent>
      </w:r>
      <w:r w:rsidR="00B03AE1" w:rsidRPr="0093356C">
        <w:t>FIELDWORK SAFETY</w:t>
      </w:r>
      <w:bookmarkEnd w:id="94"/>
    </w:p>
    <w:p w14:paraId="63E4123F" w14:textId="77777777" w:rsidR="00B03AE1" w:rsidRPr="0093356C" w:rsidRDefault="00935793" w:rsidP="00935793">
      <w:pPr>
        <w:pStyle w:val="Heading2"/>
        <w:tabs>
          <w:tab w:val="clear" w:pos="8640"/>
        </w:tabs>
      </w:pPr>
      <w:bookmarkStart w:id="95" w:name="_Toc486513629"/>
      <w:r w:rsidRPr="0093356C">
        <w:t>1</w:t>
      </w:r>
      <w:r w:rsidR="005369E4" w:rsidRPr="0093356C">
        <w:t>6</w:t>
      </w:r>
      <w:r w:rsidR="000734F3" w:rsidRPr="0093356C">
        <w:t xml:space="preserve">.1 </w:t>
      </w:r>
      <w:r w:rsidR="00B03AE1" w:rsidRPr="0093356C">
        <w:t>Definition of Fieldwork</w:t>
      </w:r>
      <w:bookmarkEnd w:id="95"/>
    </w:p>
    <w:p w14:paraId="3F9CDE8B" w14:textId="77777777" w:rsidR="00B03AE1" w:rsidRPr="0093356C" w:rsidRDefault="00B03AE1" w:rsidP="00935793">
      <w:pPr>
        <w:ind w:right="-319"/>
        <w:rPr>
          <w:rFonts w:ascii="Arial" w:hAnsi="Arial"/>
          <w:sz w:val="20"/>
        </w:rPr>
      </w:pPr>
      <w:r w:rsidRPr="0093356C">
        <w:rPr>
          <w:rFonts w:ascii="Arial" w:hAnsi="Arial"/>
          <w:sz w:val="20"/>
        </w:rPr>
        <w:t>Fieldwork is defined as any work carried out by staff or students of the School for the purpose of teaching or research off the QUB campus.  This activity takes place in areas which are not under university control, but where the University has a responsibility for its staff and students, including others who may be exposed to their activities.</w:t>
      </w:r>
    </w:p>
    <w:p w14:paraId="0012444E" w14:textId="77777777" w:rsidR="00B03AE1" w:rsidRPr="0093356C" w:rsidRDefault="00B03AE1" w:rsidP="00B03AE1">
      <w:pPr>
        <w:ind w:right="-319"/>
        <w:rPr>
          <w:rFonts w:ascii="Arial" w:hAnsi="Arial"/>
          <w:sz w:val="20"/>
        </w:rPr>
      </w:pPr>
    </w:p>
    <w:p w14:paraId="57D31497" w14:textId="77777777" w:rsidR="00B03AE1" w:rsidRPr="0093356C" w:rsidRDefault="00935793" w:rsidP="00935793">
      <w:pPr>
        <w:pStyle w:val="Heading2"/>
        <w:tabs>
          <w:tab w:val="clear" w:pos="8640"/>
        </w:tabs>
      </w:pPr>
      <w:bookmarkStart w:id="96" w:name="_Toc486513630"/>
      <w:r w:rsidRPr="0093356C">
        <w:t>1</w:t>
      </w:r>
      <w:r w:rsidR="005369E4" w:rsidRPr="0093356C">
        <w:t>6</w:t>
      </w:r>
      <w:r w:rsidR="000734F3" w:rsidRPr="0093356C">
        <w:t xml:space="preserve">.2 </w:t>
      </w:r>
      <w:r w:rsidR="00B03AE1" w:rsidRPr="0093356C">
        <w:t>Field Safety Awareness</w:t>
      </w:r>
      <w:bookmarkEnd w:id="96"/>
    </w:p>
    <w:p w14:paraId="57C9BDCC" w14:textId="12169C54" w:rsidR="00B03AE1" w:rsidRDefault="00B03AE1" w:rsidP="00935793">
      <w:pPr>
        <w:ind w:right="-319"/>
        <w:rPr>
          <w:rFonts w:ascii="Arial" w:hAnsi="Arial"/>
          <w:sz w:val="20"/>
        </w:rPr>
      </w:pPr>
      <w:r w:rsidRPr="0093356C">
        <w:rPr>
          <w:rFonts w:ascii="Arial" w:hAnsi="Arial"/>
          <w:sz w:val="20"/>
        </w:rPr>
        <w:t xml:space="preserve">Staff and students who wish to participate in any School or University-related fieldwork activity must read </w:t>
      </w:r>
      <w:r w:rsidR="007138C0" w:rsidRPr="0093356C">
        <w:rPr>
          <w:rFonts w:ascii="Arial" w:hAnsi="Arial"/>
          <w:sz w:val="20"/>
        </w:rPr>
        <w:t>this guidance and complete a risk assessment</w:t>
      </w:r>
      <w:r w:rsidRPr="0093356C">
        <w:rPr>
          <w:rFonts w:ascii="Arial" w:hAnsi="Arial"/>
          <w:sz w:val="20"/>
        </w:rPr>
        <w:t>. This booklet provides comprehensive guidelines o</w:t>
      </w:r>
      <w:r w:rsidR="004A637D" w:rsidRPr="0093356C">
        <w:rPr>
          <w:rFonts w:ascii="Arial" w:hAnsi="Arial"/>
          <w:sz w:val="20"/>
        </w:rPr>
        <w:t>n the following:</w:t>
      </w:r>
    </w:p>
    <w:p w14:paraId="2D94124F" w14:textId="77777777" w:rsidR="008E2095" w:rsidRPr="0093356C" w:rsidRDefault="008E2095" w:rsidP="00935793">
      <w:pPr>
        <w:ind w:right="-319"/>
        <w:rPr>
          <w:rFonts w:ascii="Arial" w:hAnsi="Arial"/>
          <w:sz w:val="20"/>
        </w:rPr>
      </w:pPr>
    </w:p>
    <w:p w14:paraId="71831386" w14:textId="77777777" w:rsidR="00B03AE1" w:rsidRPr="0093356C" w:rsidRDefault="00B03AE1" w:rsidP="00C409C0">
      <w:pPr>
        <w:pStyle w:val="ListParagraph"/>
        <w:numPr>
          <w:ilvl w:val="0"/>
          <w:numId w:val="41"/>
        </w:numPr>
        <w:tabs>
          <w:tab w:val="clear" w:pos="8640"/>
        </w:tabs>
        <w:spacing w:before="20" w:after="20"/>
        <w:ind w:right="-319"/>
        <w:rPr>
          <w:rFonts w:ascii="Arial" w:hAnsi="Arial"/>
          <w:sz w:val="20"/>
        </w:rPr>
      </w:pPr>
      <w:r w:rsidRPr="0093356C">
        <w:rPr>
          <w:rFonts w:ascii="Arial" w:hAnsi="Arial"/>
          <w:sz w:val="20"/>
        </w:rPr>
        <w:t>Preparation for Fieldwork</w:t>
      </w:r>
    </w:p>
    <w:p w14:paraId="4C90E268" w14:textId="77777777" w:rsidR="00B03AE1" w:rsidRPr="0093356C" w:rsidRDefault="00B03AE1" w:rsidP="00C409C0">
      <w:pPr>
        <w:pStyle w:val="ListParagraph"/>
        <w:numPr>
          <w:ilvl w:val="0"/>
          <w:numId w:val="41"/>
        </w:numPr>
        <w:tabs>
          <w:tab w:val="clear" w:pos="8640"/>
        </w:tabs>
        <w:spacing w:before="20" w:after="20"/>
        <w:ind w:right="-319"/>
        <w:rPr>
          <w:rFonts w:ascii="Arial" w:hAnsi="Arial"/>
          <w:sz w:val="20"/>
        </w:rPr>
      </w:pPr>
      <w:r w:rsidRPr="0093356C">
        <w:rPr>
          <w:rFonts w:ascii="Arial" w:hAnsi="Arial"/>
          <w:sz w:val="20"/>
        </w:rPr>
        <w:t>Clothing and Equipment</w:t>
      </w:r>
    </w:p>
    <w:p w14:paraId="6D4A8AD1" w14:textId="77777777" w:rsidR="00B03AE1" w:rsidRPr="0093356C" w:rsidRDefault="00B03AE1" w:rsidP="00C409C0">
      <w:pPr>
        <w:pStyle w:val="ListParagraph"/>
        <w:numPr>
          <w:ilvl w:val="0"/>
          <w:numId w:val="41"/>
        </w:numPr>
        <w:tabs>
          <w:tab w:val="clear" w:pos="8640"/>
        </w:tabs>
        <w:spacing w:before="20" w:after="20"/>
        <w:ind w:right="-319"/>
        <w:rPr>
          <w:rFonts w:ascii="Arial" w:hAnsi="Arial"/>
          <w:sz w:val="20"/>
        </w:rPr>
      </w:pPr>
      <w:r w:rsidRPr="0093356C">
        <w:rPr>
          <w:rFonts w:ascii="Arial" w:hAnsi="Arial"/>
          <w:sz w:val="20"/>
        </w:rPr>
        <w:t>General Fieldwork Safety Procedures in the field</w:t>
      </w:r>
    </w:p>
    <w:p w14:paraId="5FBC685D" w14:textId="77777777" w:rsidR="00B03AE1" w:rsidRPr="0093356C" w:rsidRDefault="00B03AE1" w:rsidP="00C409C0">
      <w:pPr>
        <w:pStyle w:val="ListParagraph"/>
        <w:numPr>
          <w:ilvl w:val="0"/>
          <w:numId w:val="41"/>
        </w:numPr>
        <w:tabs>
          <w:tab w:val="clear" w:pos="8640"/>
        </w:tabs>
        <w:spacing w:before="20" w:after="20"/>
        <w:ind w:right="-319"/>
        <w:rPr>
          <w:rFonts w:ascii="Arial" w:hAnsi="Arial"/>
          <w:sz w:val="20"/>
        </w:rPr>
      </w:pPr>
      <w:r w:rsidRPr="0093356C">
        <w:rPr>
          <w:rFonts w:ascii="Arial" w:hAnsi="Arial"/>
          <w:sz w:val="20"/>
        </w:rPr>
        <w:t>Safety Procedures for some Specific Field Environments</w:t>
      </w:r>
    </w:p>
    <w:p w14:paraId="59FC9C1D" w14:textId="77777777" w:rsidR="00B03AE1" w:rsidRPr="0093356C" w:rsidRDefault="00B03AE1" w:rsidP="00C409C0">
      <w:pPr>
        <w:pStyle w:val="ListParagraph"/>
        <w:numPr>
          <w:ilvl w:val="0"/>
          <w:numId w:val="41"/>
        </w:numPr>
        <w:tabs>
          <w:tab w:val="clear" w:pos="8640"/>
        </w:tabs>
        <w:spacing w:before="20" w:after="20"/>
        <w:ind w:right="-319"/>
        <w:rPr>
          <w:rFonts w:ascii="Arial" w:hAnsi="Arial"/>
          <w:sz w:val="20"/>
        </w:rPr>
      </w:pPr>
      <w:r w:rsidRPr="0093356C">
        <w:rPr>
          <w:rFonts w:ascii="Arial" w:hAnsi="Arial"/>
          <w:sz w:val="20"/>
        </w:rPr>
        <w:t>Rudimentary First Aid</w:t>
      </w:r>
    </w:p>
    <w:p w14:paraId="4AFDE6B1" w14:textId="77777777" w:rsidR="00B03AE1" w:rsidRPr="0093356C" w:rsidRDefault="00B03AE1" w:rsidP="00C409C0">
      <w:pPr>
        <w:pStyle w:val="ListParagraph"/>
        <w:numPr>
          <w:ilvl w:val="0"/>
          <w:numId w:val="41"/>
        </w:numPr>
        <w:tabs>
          <w:tab w:val="clear" w:pos="8640"/>
        </w:tabs>
        <w:spacing w:before="20" w:after="20"/>
        <w:ind w:right="-319"/>
        <w:rPr>
          <w:rFonts w:ascii="Arial" w:hAnsi="Arial"/>
          <w:sz w:val="20"/>
        </w:rPr>
      </w:pPr>
      <w:r w:rsidRPr="0093356C">
        <w:rPr>
          <w:rFonts w:ascii="Arial" w:hAnsi="Arial"/>
          <w:sz w:val="20"/>
        </w:rPr>
        <w:t>Emergency Survival</w:t>
      </w:r>
    </w:p>
    <w:p w14:paraId="0987EC32" w14:textId="77777777" w:rsidR="00B03AE1" w:rsidRPr="0093356C" w:rsidRDefault="00B03AE1" w:rsidP="00C409C0">
      <w:pPr>
        <w:pStyle w:val="ListParagraph"/>
        <w:numPr>
          <w:ilvl w:val="0"/>
          <w:numId w:val="41"/>
        </w:numPr>
        <w:tabs>
          <w:tab w:val="clear" w:pos="8640"/>
        </w:tabs>
        <w:spacing w:before="20" w:after="20"/>
        <w:ind w:right="-319"/>
        <w:rPr>
          <w:rFonts w:ascii="Arial" w:hAnsi="Arial"/>
          <w:sz w:val="20"/>
        </w:rPr>
      </w:pPr>
      <w:r w:rsidRPr="0093356C">
        <w:rPr>
          <w:rFonts w:ascii="Arial" w:hAnsi="Arial"/>
          <w:sz w:val="20"/>
        </w:rPr>
        <w:t>Health Hazards</w:t>
      </w:r>
    </w:p>
    <w:p w14:paraId="3E7CF01D" w14:textId="77777777" w:rsidR="00B03AE1" w:rsidRPr="0093356C" w:rsidRDefault="00B03AE1" w:rsidP="00B03AE1">
      <w:pPr>
        <w:ind w:right="-319"/>
        <w:rPr>
          <w:rFonts w:ascii="Arial" w:hAnsi="Arial"/>
          <w:sz w:val="20"/>
        </w:rPr>
      </w:pPr>
    </w:p>
    <w:p w14:paraId="5A1459FB" w14:textId="77777777" w:rsidR="00B03AE1" w:rsidRPr="0093356C" w:rsidRDefault="00935793" w:rsidP="004A637D">
      <w:pPr>
        <w:pStyle w:val="Heading2"/>
        <w:tabs>
          <w:tab w:val="clear" w:pos="8640"/>
        </w:tabs>
      </w:pPr>
      <w:bookmarkStart w:id="97" w:name="_Toc486513631"/>
      <w:r w:rsidRPr="0093356C">
        <w:t>1</w:t>
      </w:r>
      <w:r w:rsidR="005369E4" w:rsidRPr="0093356C">
        <w:t>6</w:t>
      </w:r>
      <w:r w:rsidR="000734F3" w:rsidRPr="0093356C">
        <w:t xml:space="preserve">.3 </w:t>
      </w:r>
      <w:r w:rsidR="00B03AE1" w:rsidRPr="0093356C">
        <w:t>Risk Assessments for Fieldwork</w:t>
      </w:r>
      <w:bookmarkEnd w:id="97"/>
    </w:p>
    <w:p w14:paraId="673EF480" w14:textId="0841BDB1" w:rsidR="008E2095" w:rsidRDefault="00971F34" w:rsidP="004E0876">
      <w:pPr>
        <w:ind w:right="-319"/>
        <w:rPr>
          <w:rFonts w:ascii="Arial" w:hAnsi="Arial"/>
          <w:sz w:val="20"/>
        </w:rPr>
      </w:pPr>
      <w:r w:rsidRPr="0093356C">
        <w:rPr>
          <w:rFonts w:ascii="Arial" w:hAnsi="Arial"/>
          <w:sz w:val="20"/>
        </w:rPr>
        <w:t>As stated previously</w:t>
      </w:r>
      <w:r w:rsidR="00B03AE1" w:rsidRPr="0093356C">
        <w:rPr>
          <w:rFonts w:ascii="Arial" w:hAnsi="Arial"/>
          <w:sz w:val="20"/>
        </w:rPr>
        <w:t>, all staff and students of the School must complete a Risk Assessment before the commencement of fieldwork</w:t>
      </w:r>
      <w:r w:rsidR="004E0876" w:rsidRPr="0093356C">
        <w:rPr>
          <w:rFonts w:ascii="Arial" w:hAnsi="Arial"/>
          <w:sz w:val="20"/>
        </w:rPr>
        <w:t xml:space="preserve"> (Appendi</w:t>
      </w:r>
      <w:r w:rsidR="008E2095">
        <w:rPr>
          <w:rFonts w:ascii="Arial" w:hAnsi="Arial"/>
          <w:color w:val="000000" w:themeColor="text1"/>
          <w:sz w:val="20"/>
        </w:rPr>
        <w:t xml:space="preserve">x </w:t>
      </w:r>
      <w:r w:rsidR="000704FD">
        <w:rPr>
          <w:rFonts w:ascii="Arial" w:hAnsi="Arial"/>
          <w:color w:val="000000" w:themeColor="text1"/>
          <w:sz w:val="20"/>
        </w:rPr>
        <w:t>4</w:t>
      </w:r>
      <w:r w:rsidR="004E0876" w:rsidRPr="0093356C">
        <w:rPr>
          <w:rFonts w:ascii="Arial" w:hAnsi="Arial"/>
          <w:sz w:val="20"/>
        </w:rPr>
        <w:t>)</w:t>
      </w:r>
      <w:r w:rsidR="00B03AE1" w:rsidRPr="0093356C">
        <w:rPr>
          <w:rFonts w:ascii="Arial" w:hAnsi="Arial"/>
          <w:sz w:val="20"/>
        </w:rPr>
        <w:t>.</w:t>
      </w:r>
      <w:r w:rsidR="008E2095">
        <w:rPr>
          <w:rFonts w:ascii="Arial" w:hAnsi="Arial"/>
          <w:sz w:val="20"/>
        </w:rPr>
        <w:t xml:space="preserve"> </w:t>
      </w:r>
      <w:r w:rsidR="004E0876" w:rsidRPr="0093356C">
        <w:rPr>
          <w:rFonts w:ascii="Arial" w:hAnsi="Arial"/>
          <w:sz w:val="20"/>
        </w:rPr>
        <w:t xml:space="preserve">Support in preparing and completing a fieldwork risk assessment is available from project supervisors and the Health &amp; Safety Coordinator, who must receive a copy, approve after editing and have the final (signed) copy lodged with them ahead of the work commencing. </w:t>
      </w:r>
    </w:p>
    <w:p w14:paraId="742F05BE" w14:textId="7425BFE0" w:rsidR="00B03AE1" w:rsidRPr="0093356C" w:rsidRDefault="004E0876" w:rsidP="004E0876">
      <w:pPr>
        <w:ind w:right="-319"/>
        <w:rPr>
          <w:rFonts w:ascii="Arial" w:hAnsi="Arial"/>
          <w:sz w:val="20"/>
        </w:rPr>
      </w:pPr>
      <w:r w:rsidRPr="0093356C">
        <w:rPr>
          <w:rFonts w:ascii="Arial" w:hAnsi="Arial"/>
          <w:sz w:val="20"/>
        </w:rPr>
        <w:t>In specific cases, advice may be sought from the University Safety Services.</w:t>
      </w:r>
    </w:p>
    <w:p w14:paraId="4AFC425C" w14:textId="77777777" w:rsidR="00B03AE1" w:rsidRPr="0093356C" w:rsidRDefault="00B03AE1" w:rsidP="00B03AE1">
      <w:pPr>
        <w:ind w:right="-319"/>
        <w:rPr>
          <w:rFonts w:ascii="Arial" w:hAnsi="Arial"/>
          <w:sz w:val="20"/>
        </w:rPr>
      </w:pPr>
    </w:p>
    <w:p w14:paraId="4A8A9279" w14:textId="77777777" w:rsidR="00B03AE1" w:rsidRPr="0093356C" w:rsidRDefault="00935793" w:rsidP="004A637D">
      <w:pPr>
        <w:pStyle w:val="Heading2"/>
        <w:tabs>
          <w:tab w:val="clear" w:pos="8640"/>
        </w:tabs>
      </w:pPr>
      <w:bookmarkStart w:id="98" w:name="_Toc486513632"/>
      <w:r w:rsidRPr="0093356C">
        <w:t>1</w:t>
      </w:r>
      <w:r w:rsidR="005369E4" w:rsidRPr="0093356C">
        <w:t>6</w:t>
      </w:r>
      <w:r w:rsidR="000734F3" w:rsidRPr="0093356C">
        <w:t xml:space="preserve">.4 </w:t>
      </w:r>
      <w:r w:rsidR="00B03AE1" w:rsidRPr="0093356C">
        <w:t>Health Declaration and Medical Questionnaires</w:t>
      </w:r>
      <w:bookmarkEnd w:id="98"/>
    </w:p>
    <w:p w14:paraId="4121F7A3" w14:textId="77777777" w:rsidR="00B03AE1" w:rsidRPr="0093356C" w:rsidRDefault="00B03AE1" w:rsidP="00935793">
      <w:pPr>
        <w:ind w:right="-319"/>
        <w:jc w:val="left"/>
        <w:rPr>
          <w:rFonts w:ascii="Arial" w:hAnsi="Arial"/>
          <w:sz w:val="20"/>
        </w:rPr>
      </w:pPr>
      <w:r w:rsidRPr="0093356C">
        <w:rPr>
          <w:rFonts w:ascii="Arial" w:hAnsi="Arial"/>
          <w:sz w:val="20"/>
        </w:rPr>
        <w:t xml:space="preserve">All students and research staff participating in field courses are responsible for notifying </w:t>
      </w:r>
      <w:r w:rsidRPr="0093356C">
        <w:rPr>
          <w:rFonts w:ascii="Arial" w:hAnsi="Arial"/>
          <w:sz w:val="20"/>
        </w:rPr>
        <w:tab/>
        <w:t xml:space="preserve">teaching staff / line managers if they have any medical conditions that might affect their </w:t>
      </w:r>
      <w:r w:rsidRPr="0093356C">
        <w:rPr>
          <w:rFonts w:ascii="Arial" w:hAnsi="Arial"/>
          <w:sz w:val="20"/>
        </w:rPr>
        <w:tab/>
        <w:t xml:space="preserve">ability to </w:t>
      </w:r>
      <w:r w:rsidRPr="0093356C">
        <w:rPr>
          <w:rFonts w:ascii="Arial" w:hAnsi="Arial"/>
          <w:sz w:val="20"/>
          <w:u w:val="single"/>
        </w:rPr>
        <w:t>fully participate</w:t>
      </w:r>
      <w:r w:rsidRPr="0093356C">
        <w:rPr>
          <w:rFonts w:ascii="Arial" w:hAnsi="Arial"/>
          <w:sz w:val="20"/>
        </w:rPr>
        <w:t xml:space="preserve"> in </w:t>
      </w:r>
      <w:r w:rsidRPr="0093356C">
        <w:rPr>
          <w:rFonts w:ascii="Arial" w:hAnsi="Arial"/>
          <w:sz w:val="20"/>
          <w:u w:val="single"/>
        </w:rPr>
        <w:t>all aspects</w:t>
      </w:r>
      <w:r w:rsidRPr="0093356C">
        <w:rPr>
          <w:rFonts w:ascii="Arial" w:hAnsi="Arial"/>
          <w:sz w:val="20"/>
        </w:rPr>
        <w:t xml:space="preserve"> of the planned field activities. This must be </w:t>
      </w:r>
      <w:r w:rsidRPr="0093356C">
        <w:rPr>
          <w:rFonts w:ascii="Arial" w:hAnsi="Arial"/>
          <w:sz w:val="20"/>
        </w:rPr>
        <w:tab/>
        <w:t>undertaken at least 3 weeks in advance of a planned field course.</w:t>
      </w:r>
    </w:p>
    <w:p w14:paraId="4F25ED39" w14:textId="77777777" w:rsidR="00B03AE1" w:rsidRPr="0093356C" w:rsidRDefault="00B03AE1" w:rsidP="00971F34">
      <w:pPr>
        <w:tabs>
          <w:tab w:val="left" w:pos="709"/>
        </w:tabs>
        <w:ind w:left="709" w:right="-319"/>
        <w:jc w:val="left"/>
        <w:rPr>
          <w:rFonts w:ascii="Arial" w:hAnsi="Arial"/>
          <w:sz w:val="20"/>
        </w:rPr>
      </w:pPr>
    </w:p>
    <w:p w14:paraId="7D0A88B5" w14:textId="5912691E" w:rsidR="00B03AE1" w:rsidRPr="0093356C" w:rsidRDefault="00B03AE1" w:rsidP="00935793">
      <w:pPr>
        <w:ind w:right="-319"/>
        <w:jc w:val="left"/>
        <w:rPr>
          <w:rFonts w:ascii="Arial" w:hAnsi="Arial"/>
          <w:sz w:val="20"/>
        </w:rPr>
      </w:pPr>
      <w:r w:rsidRPr="0093356C">
        <w:rPr>
          <w:rFonts w:ascii="Arial" w:hAnsi="Arial"/>
          <w:sz w:val="20"/>
        </w:rPr>
        <w:t xml:space="preserve">At Level 1 or during the Postgraduate and New Staff Health and Safety Induction sessions, </w:t>
      </w:r>
      <w:r w:rsidRPr="0093356C">
        <w:rPr>
          <w:rFonts w:ascii="Arial" w:hAnsi="Arial"/>
          <w:sz w:val="20"/>
        </w:rPr>
        <w:tab/>
        <w:t xml:space="preserve">all students and staff undertaking fieldwork must </w:t>
      </w:r>
      <w:r w:rsidR="004E0876" w:rsidRPr="0093356C">
        <w:rPr>
          <w:rFonts w:ascii="Arial" w:hAnsi="Arial"/>
          <w:sz w:val="20"/>
        </w:rPr>
        <w:t>be briefed in procedures</w:t>
      </w:r>
      <w:r w:rsidRPr="0093356C">
        <w:rPr>
          <w:rFonts w:ascii="Arial" w:hAnsi="Arial"/>
          <w:sz w:val="20"/>
        </w:rPr>
        <w:t>.</w:t>
      </w:r>
    </w:p>
    <w:p w14:paraId="182B8244" w14:textId="77777777" w:rsidR="00B03AE1" w:rsidRPr="0093356C" w:rsidRDefault="00B03AE1" w:rsidP="00935793">
      <w:pPr>
        <w:ind w:right="-319"/>
        <w:jc w:val="left"/>
        <w:rPr>
          <w:rFonts w:ascii="Arial" w:hAnsi="Arial"/>
          <w:sz w:val="20"/>
        </w:rPr>
      </w:pPr>
    </w:p>
    <w:p w14:paraId="66586712" w14:textId="52ECB39E" w:rsidR="008E2095" w:rsidRDefault="00B03AE1" w:rsidP="00935793">
      <w:pPr>
        <w:ind w:right="-319"/>
        <w:jc w:val="left"/>
        <w:rPr>
          <w:rFonts w:ascii="Arial" w:hAnsi="Arial"/>
          <w:sz w:val="20"/>
        </w:rPr>
      </w:pPr>
      <w:r w:rsidRPr="0093356C">
        <w:rPr>
          <w:rFonts w:ascii="Arial" w:hAnsi="Arial"/>
          <w:sz w:val="20"/>
        </w:rPr>
        <w:t>Students participating in residential field classes, must, i</w:t>
      </w:r>
      <w:r w:rsidR="00971F34" w:rsidRPr="0093356C">
        <w:rPr>
          <w:rFonts w:ascii="Arial" w:hAnsi="Arial"/>
          <w:sz w:val="20"/>
        </w:rPr>
        <w:t xml:space="preserve">n addition, complete a Medical </w:t>
      </w:r>
      <w:r w:rsidRPr="0093356C">
        <w:rPr>
          <w:rFonts w:ascii="Arial" w:hAnsi="Arial"/>
          <w:sz w:val="20"/>
        </w:rPr>
        <w:t xml:space="preserve">Questionnaire at the time of course registration along with a </w:t>
      </w:r>
      <w:r w:rsidR="00971F34" w:rsidRPr="0093356C">
        <w:rPr>
          <w:rFonts w:ascii="Arial" w:hAnsi="Arial"/>
          <w:sz w:val="20"/>
        </w:rPr>
        <w:t xml:space="preserve">detailed, course-specific Risk </w:t>
      </w:r>
      <w:r w:rsidRPr="0093356C">
        <w:rPr>
          <w:rFonts w:ascii="Arial" w:hAnsi="Arial"/>
          <w:sz w:val="20"/>
        </w:rPr>
        <w:t>Assessment.</w:t>
      </w:r>
      <w:r w:rsidR="008E2095">
        <w:rPr>
          <w:rFonts w:ascii="Arial" w:hAnsi="Arial"/>
          <w:sz w:val="20"/>
        </w:rPr>
        <w:t xml:space="preserve"> </w:t>
      </w:r>
      <w:r w:rsidRPr="0093356C">
        <w:rPr>
          <w:rFonts w:ascii="Arial" w:hAnsi="Arial"/>
          <w:sz w:val="20"/>
        </w:rPr>
        <w:t>If necessary, students whose participation i</w:t>
      </w:r>
      <w:r w:rsidR="00971F34" w:rsidRPr="0093356C">
        <w:rPr>
          <w:rFonts w:ascii="Arial" w:hAnsi="Arial"/>
          <w:sz w:val="20"/>
        </w:rPr>
        <w:t xml:space="preserve">n field courses may need to be </w:t>
      </w:r>
      <w:r w:rsidRPr="0093356C">
        <w:rPr>
          <w:rFonts w:ascii="Arial" w:hAnsi="Arial"/>
          <w:sz w:val="20"/>
        </w:rPr>
        <w:t xml:space="preserve">modified due to health-related concerns, must also complete a ‘tailored’ risk assessment </w:t>
      </w:r>
      <w:r w:rsidRPr="0093356C">
        <w:rPr>
          <w:rFonts w:ascii="Arial" w:hAnsi="Arial"/>
          <w:sz w:val="20"/>
        </w:rPr>
        <w:tab/>
        <w:t>with the support of the Module Co-ordinator, the School’s Safe</w:t>
      </w:r>
      <w:r w:rsidR="00971F34" w:rsidRPr="0093356C">
        <w:rPr>
          <w:rFonts w:ascii="Arial" w:hAnsi="Arial"/>
          <w:sz w:val="20"/>
        </w:rPr>
        <w:t>ty Officer</w:t>
      </w:r>
      <w:r w:rsidR="008E2095">
        <w:rPr>
          <w:rFonts w:ascii="Arial" w:hAnsi="Arial"/>
          <w:sz w:val="20"/>
        </w:rPr>
        <w:t xml:space="preserve"> </w:t>
      </w:r>
      <w:r w:rsidR="00971F34" w:rsidRPr="0093356C">
        <w:rPr>
          <w:rFonts w:ascii="Arial" w:hAnsi="Arial"/>
          <w:sz w:val="20"/>
        </w:rPr>
        <w:t xml:space="preserve">and, if necessary, </w:t>
      </w:r>
      <w:r w:rsidR="004E0876" w:rsidRPr="0093356C">
        <w:rPr>
          <w:rFonts w:ascii="Arial" w:hAnsi="Arial"/>
          <w:sz w:val="20"/>
        </w:rPr>
        <w:t>Safety Services/</w:t>
      </w:r>
      <w:r w:rsidRPr="0093356C">
        <w:rPr>
          <w:rFonts w:ascii="Arial" w:hAnsi="Arial"/>
          <w:sz w:val="20"/>
        </w:rPr>
        <w:t xml:space="preserve">QUB Occupational Health.   </w:t>
      </w:r>
    </w:p>
    <w:p w14:paraId="58311D94" w14:textId="734CDA1C" w:rsidR="00B03AE1" w:rsidRPr="0093356C" w:rsidRDefault="00B03AE1" w:rsidP="00935793">
      <w:pPr>
        <w:ind w:right="-319"/>
        <w:jc w:val="left"/>
        <w:rPr>
          <w:rFonts w:ascii="Arial" w:hAnsi="Arial"/>
          <w:sz w:val="20"/>
        </w:rPr>
      </w:pPr>
      <w:r w:rsidRPr="0093356C">
        <w:rPr>
          <w:rFonts w:ascii="Arial" w:hAnsi="Arial"/>
          <w:sz w:val="20"/>
        </w:rPr>
        <w:t>This must be completed well in a</w:t>
      </w:r>
      <w:r w:rsidR="00935793" w:rsidRPr="0093356C">
        <w:rPr>
          <w:rFonts w:ascii="Arial" w:hAnsi="Arial"/>
          <w:sz w:val="20"/>
        </w:rPr>
        <w:t xml:space="preserve">dvance of the field course and </w:t>
      </w:r>
      <w:r w:rsidRPr="0093356C">
        <w:rPr>
          <w:rFonts w:ascii="Arial" w:hAnsi="Arial"/>
          <w:sz w:val="20"/>
        </w:rPr>
        <w:t>reviewed regularly during the course.</w:t>
      </w:r>
    </w:p>
    <w:p w14:paraId="6F489D6A" w14:textId="77777777" w:rsidR="00B03AE1" w:rsidRPr="0093356C" w:rsidRDefault="00B03AE1" w:rsidP="00B03AE1">
      <w:pPr>
        <w:tabs>
          <w:tab w:val="left" w:pos="709"/>
        </w:tabs>
        <w:ind w:right="-319"/>
        <w:rPr>
          <w:rFonts w:ascii="Arial" w:hAnsi="Arial"/>
          <w:b/>
          <w:sz w:val="20"/>
        </w:rPr>
      </w:pPr>
    </w:p>
    <w:p w14:paraId="4FCBE5DD" w14:textId="77777777" w:rsidR="00B03AE1" w:rsidRPr="0093356C" w:rsidRDefault="00B03AE1" w:rsidP="00B03AE1">
      <w:pPr>
        <w:tabs>
          <w:tab w:val="left" w:pos="709"/>
        </w:tabs>
        <w:ind w:right="-319"/>
        <w:rPr>
          <w:rFonts w:ascii="Arial" w:hAnsi="Arial"/>
          <w:b/>
          <w:sz w:val="20"/>
        </w:rPr>
      </w:pPr>
    </w:p>
    <w:p w14:paraId="5C3E40F3" w14:textId="77777777" w:rsidR="00B03AE1" w:rsidRPr="0093356C" w:rsidRDefault="00935793" w:rsidP="00935793">
      <w:pPr>
        <w:pStyle w:val="Heading2"/>
        <w:tabs>
          <w:tab w:val="clear" w:pos="8640"/>
        </w:tabs>
      </w:pPr>
      <w:bookmarkStart w:id="99" w:name="_Toc486513633"/>
      <w:r w:rsidRPr="0093356C">
        <w:t>1</w:t>
      </w:r>
      <w:r w:rsidR="005369E4" w:rsidRPr="0093356C">
        <w:t>6</w:t>
      </w:r>
      <w:r w:rsidR="000734F3" w:rsidRPr="0093356C">
        <w:t xml:space="preserve">.5 </w:t>
      </w:r>
      <w:r w:rsidR="00B03AE1" w:rsidRPr="0093356C">
        <w:t>Field Safety for Students with Disabilities</w:t>
      </w:r>
      <w:bookmarkEnd w:id="99"/>
    </w:p>
    <w:p w14:paraId="5B4E992B" w14:textId="4EA931B5" w:rsidR="00B03AE1" w:rsidRPr="0093356C" w:rsidRDefault="00B03AE1" w:rsidP="00935793">
      <w:pPr>
        <w:ind w:right="-319"/>
        <w:rPr>
          <w:rFonts w:ascii="Arial" w:hAnsi="Arial"/>
          <w:b/>
          <w:sz w:val="20"/>
        </w:rPr>
      </w:pPr>
      <w:r w:rsidRPr="0093356C">
        <w:rPr>
          <w:rFonts w:ascii="Arial" w:hAnsi="Arial"/>
          <w:sz w:val="20"/>
        </w:rPr>
        <w:t>In accordance with University Policy, the School will try and maximise participation of Students with Disabilities in fieldwork activities.</w:t>
      </w:r>
      <w:r w:rsidR="008E2095">
        <w:rPr>
          <w:rFonts w:ascii="Arial" w:hAnsi="Arial"/>
          <w:sz w:val="20"/>
        </w:rPr>
        <w:t xml:space="preserve"> </w:t>
      </w:r>
      <w:r w:rsidRPr="0093356C">
        <w:rPr>
          <w:rFonts w:ascii="Arial" w:hAnsi="Arial"/>
          <w:sz w:val="20"/>
        </w:rPr>
        <w:t>Risk Assessments for Students with Disabilities should be carried out in consultation with the student and if necessary, with the School’s Disabilities Officer</w:t>
      </w:r>
      <w:r w:rsidR="008E2095">
        <w:rPr>
          <w:rFonts w:ascii="Arial" w:hAnsi="Arial"/>
          <w:sz w:val="20"/>
        </w:rPr>
        <w:t xml:space="preserve">s </w:t>
      </w:r>
      <w:r w:rsidRPr="0093356C">
        <w:rPr>
          <w:rFonts w:ascii="Arial" w:hAnsi="Arial"/>
          <w:sz w:val="20"/>
        </w:rPr>
        <w:t xml:space="preserve">and QUB Disability Services.  </w:t>
      </w:r>
    </w:p>
    <w:p w14:paraId="7157003A" w14:textId="77777777" w:rsidR="00B03AE1" w:rsidRPr="0093356C" w:rsidRDefault="00B03AE1" w:rsidP="00B03AE1">
      <w:pPr>
        <w:ind w:left="709" w:right="-319"/>
        <w:rPr>
          <w:rFonts w:ascii="Arial" w:hAnsi="Arial"/>
          <w:b/>
          <w:sz w:val="20"/>
        </w:rPr>
      </w:pPr>
    </w:p>
    <w:p w14:paraId="31B0A9B5" w14:textId="77777777" w:rsidR="007D29B4" w:rsidRPr="0093356C" w:rsidRDefault="00B03AE1" w:rsidP="00935793">
      <w:pPr>
        <w:ind w:right="-319"/>
        <w:rPr>
          <w:rFonts w:ascii="Arial" w:hAnsi="Arial"/>
          <w:sz w:val="20"/>
        </w:rPr>
      </w:pPr>
      <w:r w:rsidRPr="0093356C">
        <w:rPr>
          <w:rFonts w:ascii="Arial" w:hAnsi="Arial"/>
          <w:sz w:val="20"/>
        </w:rPr>
        <w:t>A safe and manageable set of working procedures, tailored to the student’s needs should be developed covering all activities to be undertaken.  These should include contingency plans if the student is unable to cope with some o</w:t>
      </w:r>
      <w:r w:rsidR="008A4111" w:rsidRPr="0093356C">
        <w:rPr>
          <w:rFonts w:ascii="Arial" w:hAnsi="Arial"/>
          <w:sz w:val="20"/>
        </w:rPr>
        <w:t xml:space="preserve">f the identified activities.   </w:t>
      </w:r>
    </w:p>
    <w:p w14:paraId="616B4950" w14:textId="77777777" w:rsidR="00935793" w:rsidRPr="0093356C" w:rsidRDefault="00935793" w:rsidP="00935793">
      <w:pPr>
        <w:ind w:right="-319"/>
        <w:rPr>
          <w:rFonts w:ascii="Arial" w:hAnsi="Arial"/>
          <w:sz w:val="20"/>
        </w:rPr>
      </w:pPr>
    </w:p>
    <w:p w14:paraId="6BE8639E" w14:textId="77777777" w:rsidR="00935793" w:rsidRPr="0093356C" w:rsidRDefault="00935793" w:rsidP="00935793">
      <w:pPr>
        <w:ind w:right="-319"/>
        <w:rPr>
          <w:rFonts w:ascii="Arial" w:hAnsi="Arial"/>
          <w:sz w:val="20"/>
        </w:rPr>
      </w:pPr>
    </w:p>
    <w:p w14:paraId="70BA0F95" w14:textId="77777777" w:rsidR="00D8769B" w:rsidRPr="0093356C" w:rsidRDefault="00D8769B" w:rsidP="00935793">
      <w:pPr>
        <w:ind w:right="-319"/>
        <w:rPr>
          <w:rFonts w:ascii="Arial" w:hAnsi="Arial"/>
          <w:sz w:val="20"/>
        </w:rPr>
      </w:pPr>
    </w:p>
    <w:p w14:paraId="2CF4B221" w14:textId="6A5EA00D" w:rsidR="00154A58" w:rsidRPr="0093356C" w:rsidRDefault="005A4DF2" w:rsidP="007D29B4">
      <w:pPr>
        <w:pStyle w:val="Heading11"/>
      </w:pPr>
      <w:bookmarkStart w:id="100" w:name="_Toc486513634"/>
      <w:r w:rsidRPr="0093356C">
        <w:t>SAFE U</w:t>
      </w:r>
      <w:r w:rsidR="000D5E00" w:rsidRPr="0093356C">
        <w:t xml:space="preserve">SE OF DISPLAY SCREEN EQUIPMENT </w:t>
      </w:r>
      <w:r w:rsidRPr="0093356C">
        <w:t>(DSE)</w:t>
      </w:r>
      <w:bookmarkEnd w:id="100"/>
    </w:p>
    <w:p w14:paraId="42625E26" w14:textId="77777777" w:rsidR="005A4DF2" w:rsidRPr="0093356C" w:rsidRDefault="0046682D" w:rsidP="00D71775">
      <w:pPr>
        <w:rPr>
          <w:rFonts w:ascii="Arial" w:hAnsi="Arial" w:cs="Arial"/>
          <w:sz w:val="20"/>
        </w:rPr>
      </w:pPr>
      <w:r w:rsidRPr="0093356C">
        <w:rPr>
          <w:rFonts w:ascii="Arial" w:hAnsi="Arial" w:cs="Arial"/>
          <w:noProof/>
          <w:sz w:val="20"/>
          <w:lang w:eastAsia="en-GB"/>
        </w:rPr>
        <mc:AlternateContent>
          <mc:Choice Requires="wps">
            <w:drawing>
              <wp:anchor distT="0" distB="0" distL="114300" distR="114300" simplePos="0" relativeHeight="251658247" behindDoc="0" locked="0" layoutInCell="1" allowOverlap="1" wp14:anchorId="4C1BBF64" wp14:editId="5F8A351F">
                <wp:simplePos x="0" y="0"/>
                <wp:positionH relativeFrom="column">
                  <wp:posOffset>18415</wp:posOffset>
                </wp:positionH>
                <wp:positionV relativeFrom="paragraph">
                  <wp:posOffset>-2837</wp:posOffset>
                </wp:positionV>
                <wp:extent cx="5505450" cy="0"/>
                <wp:effectExtent l="0" t="0" r="19050" b="19050"/>
                <wp:wrapNone/>
                <wp:docPr id="22"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6D310" id="Line 990"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pt" to="434.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"/>
            </w:pict>
          </mc:Fallback>
        </mc:AlternateContent>
      </w:r>
    </w:p>
    <w:p w14:paraId="52C2C08E" w14:textId="77777777" w:rsidR="00154A58" w:rsidRPr="0093356C" w:rsidRDefault="005369E4" w:rsidP="004A637D">
      <w:pPr>
        <w:pStyle w:val="Heading21"/>
      </w:pPr>
      <w:bookmarkStart w:id="101" w:name="_Toc486513635"/>
      <w:r w:rsidRPr="0093356C">
        <w:t>17</w:t>
      </w:r>
      <w:r w:rsidR="004A7742" w:rsidRPr="0093356C">
        <w:t xml:space="preserve">.1 </w:t>
      </w:r>
      <w:r w:rsidR="00154A58" w:rsidRPr="0093356C">
        <w:t>Introduction</w:t>
      </w:r>
      <w:bookmarkEnd w:id="101"/>
    </w:p>
    <w:p w14:paraId="1461DEE1" w14:textId="77777777" w:rsidR="00332F43" w:rsidRPr="0093356C" w:rsidRDefault="00332F43" w:rsidP="00D71775">
      <w:pPr>
        <w:rPr>
          <w:rFonts w:ascii="Arial" w:hAnsi="Arial" w:cs="Arial"/>
          <w:sz w:val="20"/>
        </w:rPr>
      </w:pPr>
      <w:r w:rsidRPr="0093356C">
        <w:rPr>
          <w:rFonts w:ascii="Arial" w:hAnsi="Arial" w:cs="Arial"/>
          <w:sz w:val="20"/>
          <w:shd w:val="clear" w:color="auto" w:fill="FFFFFF"/>
        </w:rPr>
        <w:t>The University recognises that the majority of staff will use DSE whilst at work and is committed to minimising the risks arising from DSE use. The University will provide suitable equipment, workstations, free eyesight tests and if required corrective glasses for DSE users</w:t>
      </w:r>
      <w:r w:rsidR="009A5BCF" w:rsidRPr="0093356C">
        <w:rPr>
          <w:rFonts w:ascii="Arial" w:hAnsi="Arial" w:cs="Arial"/>
          <w:sz w:val="20"/>
          <w:shd w:val="clear" w:color="auto" w:fill="FFFFFF"/>
        </w:rPr>
        <w:t>.</w:t>
      </w:r>
    </w:p>
    <w:p w14:paraId="09B028AC" w14:textId="77777777" w:rsidR="00332F43" w:rsidRPr="0093356C" w:rsidRDefault="00332F43" w:rsidP="00D71775">
      <w:pPr>
        <w:rPr>
          <w:rFonts w:ascii="Arial" w:hAnsi="Arial" w:cs="Arial"/>
          <w:sz w:val="20"/>
        </w:rPr>
      </w:pPr>
    </w:p>
    <w:p w14:paraId="4614F42C" w14:textId="77777777" w:rsidR="00332F43" w:rsidRPr="0093356C" w:rsidRDefault="00332F43" w:rsidP="00332F43">
      <w:pPr>
        <w:rPr>
          <w:rFonts w:ascii="Arial" w:hAnsi="Arial" w:cs="Arial"/>
          <w:sz w:val="20"/>
        </w:rPr>
      </w:pPr>
      <w:r w:rsidRPr="0093356C">
        <w:rPr>
          <w:rFonts w:ascii="Arial" w:hAnsi="Arial" w:cs="Arial"/>
          <w:sz w:val="20"/>
        </w:rPr>
        <w:t>The use of display screen equipment for many staff and students forms an integral part of their day to day work activities or studies.</w:t>
      </w:r>
    </w:p>
    <w:p w14:paraId="2CE823D6" w14:textId="77777777" w:rsidR="00332F43" w:rsidRPr="0093356C" w:rsidRDefault="00332F43" w:rsidP="00332F43">
      <w:pPr>
        <w:rPr>
          <w:rFonts w:ascii="Arial" w:hAnsi="Arial" w:cs="Arial"/>
          <w:sz w:val="20"/>
        </w:rPr>
      </w:pPr>
    </w:p>
    <w:p w14:paraId="66F07A12" w14:textId="118A11F2" w:rsidR="004D218C" w:rsidRDefault="00722EE6" w:rsidP="00747FB7">
      <w:pPr>
        <w:tabs>
          <w:tab w:val="left" w:pos="426"/>
        </w:tabs>
        <w:ind w:right="-319"/>
        <w:jc w:val="left"/>
        <w:rPr>
          <w:rFonts w:ascii="Arial" w:hAnsi="Arial" w:cs="Arial"/>
          <w:sz w:val="20"/>
        </w:rPr>
      </w:pPr>
      <w:r w:rsidRPr="0093356C">
        <w:rPr>
          <w:rFonts w:ascii="Arial" w:hAnsi="Arial" w:cs="Arial"/>
          <w:sz w:val="20"/>
        </w:rPr>
        <w:t>The Management of Health &amp; Safety at Work Regulations (NI 2000) requires the University to assess significant risks to the health and safety of its employees and others affected by its activities.  Moreover a specific risk assessment in relation to Display Screen Work is required by the Health &amp; Safety (Display Screen Equipment) Regulations 1992 (as amended 2002). As such, please consult the guidance that is available on-line at</w:t>
      </w:r>
      <w:r w:rsidR="00747FB7" w:rsidRPr="0093356C">
        <w:rPr>
          <w:rFonts w:ascii="Arial" w:hAnsi="Arial" w:cs="Arial"/>
          <w:sz w:val="20"/>
        </w:rPr>
        <w:t>:</w:t>
      </w:r>
      <w:r w:rsidRPr="0093356C">
        <w:rPr>
          <w:rFonts w:ascii="Arial" w:hAnsi="Arial" w:cs="Arial"/>
          <w:sz w:val="20"/>
        </w:rPr>
        <w:t xml:space="preserve"> </w:t>
      </w:r>
      <w:hyperlink r:id="rId34" w:history="1">
        <w:r w:rsidR="00DD3011" w:rsidRPr="001E64D1">
          <w:rPr>
            <w:rStyle w:val="Hyperlink"/>
            <w:rFonts w:ascii="Arial" w:hAnsi="Arial" w:cs="Arial"/>
            <w:sz w:val="20"/>
          </w:rPr>
          <w:t>https://qubstudentcloud.sharepoint.com/:w:/r/sites/bus-risk-register/_layouts/15/Doc.aspx?sourcedoc=%7B64B014FA-3014-496B-99EE-746D4779CEA5%7D&amp;file=Display%20Screen%20Equipment%20(DSE)%20Policy.doc&amp;action=default&amp;mobileredirect=true</w:t>
        </w:r>
      </w:hyperlink>
    </w:p>
    <w:p w14:paraId="60B39923" w14:textId="7D5D5D99" w:rsidR="00722EE6" w:rsidRPr="0093356C" w:rsidRDefault="00722EE6" w:rsidP="00747FB7">
      <w:pPr>
        <w:tabs>
          <w:tab w:val="left" w:pos="426"/>
        </w:tabs>
        <w:ind w:right="-319"/>
        <w:jc w:val="left"/>
        <w:rPr>
          <w:rFonts w:ascii="Arial" w:hAnsi="Arial" w:cs="Arial"/>
          <w:sz w:val="20"/>
        </w:rPr>
      </w:pPr>
      <w:r w:rsidRPr="0093356C">
        <w:rPr>
          <w:rFonts w:ascii="Arial" w:hAnsi="Arial" w:cs="Arial"/>
          <w:sz w:val="20"/>
        </w:rPr>
        <w:t xml:space="preserve">and complete the </w:t>
      </w:r>
      <w:r w:rsidRPr="0093356C">
        <w:rPr>
          <w:rFonts w:ascii="Arial" w:hAnsi="Arial" w:cs="Arial"/>
          <w:b/>
          <w:sz w:val="20"/>
        </w:rPr>
        <w:t>mandatory</w:t>
      </w:r>
      <w:r w:rsidRPr="0093356C">
        <w:rPr>
          <w:rFonts w:ascii="Arial" w:hAnsi="Arial" w:cs="Arial"/>
          <w:sz w:val="20"/>
        </w:rPr>
        <w:t xml:space="preserve"> “Health and Safety for Computer Users” course found on QOL. If you require assistance, please contact one of the School’s Display Screen Assessors. </w:t>
      </w:r>
    </w:p>
    <w:p w14:paraId="28990AD8" w14:textId="77777777" w:rsidR="008E46EF" w:rsidRPr="0093356C" w:rsidRDefault="008E46EF" w:rsidP="00722EE6">
      <w:pPr>
        <w:tabs>
          <w:tab w:val="left" w:pos="426"/>
        </w:tabs>
        <w:ind w:right="-319"/>
        <w:rPr>
          <w:rFonts w:ascii="Arial" w:hAnsi="Arial" w:cs="Arial"/>
          <w:sz w:val="20"/>
        </w:rPr>
      </w:pPr>
    </w:p>
    <w:p w14:paraId="516A16A3" w14:textId="56A84BE4" w:rsidR="00332F43" w:rsidRPr="0093356C" w:rsidRDefault="00332F43" w:rsidP="00332F43">
      <w:pPr>
        <w:rPr>
          <w:rFonts w:ascii="Arial" w:hAnsi="Arial" w:cs="Arial"/>
          <w:sz w:val="20"/>
        </w:rPr>
      </w:pPr>
      <w:r w:rsidRPr="0093356C">
        <w:rPr>
          <w:rFonts w:ascii="Arial" w:hAnsi="Arial" w:cs="Arial"/>
          <w:sz w:val="20"/>
        </w:rPr>
        <w:t xml:space="preserve">In </w:t>
      </w:r>
      <w:r w:rsidR="00DD3011" w:rsidRPr="0093356C">
        <w:rPr>
          <w:rFonts w:ascii="Arial" w:hAnsi="Arial" w:cs="Arial"/>
          <w:sz w:val="20"/>
        </w:rPr>
        <w:t>addition,</w:t>
      </w:r>
      <w:r w:rsidRPr="0093356C">
        <w:rPr>
          <w:rFonts w:ascii="Arial" w:hAnsi="Arial" w:cs="Arial"/>
          <w:sz w:val="20"/>
        </w:rPr>
        <w:t xml:space="preserve"> the risk assessment must take consideration of the requirements of the Provision and Use of Work Equipment and the Workplace (Health Safety and Welfare) Regulations</w:t>
      </w:r>
      <w:r w:rsidR="00D706EC">
        <w:rPr>
          <w:rFonts w:ascii="Arial" w:hAnsi="Arial" w:cs="Arial"/>
          <w:sz w:val="20"/>
        </w:rPr>
        <w:t>.</w:t>
      </w:r>
    </w:p>
    <w:p w14:paraId="6DF356F6" w14:textId="77777777" w:rsidR="00332F43" w:rsidRPr="0093356C" w:rsidRDefault="00332F43" w:rsidP="00D71775">
      <w:pPr>
        <w:rPr>
          <w:rFonts w:ascii="Arial" w:hAnsi="Arial" w:cs="Arial"/>
          <w:sz w:val="20"/>
        </w:rPr>
      </w:pPr>
    </w:p>
    <w:p w14:paraId="669208CF" w14:textId="1A536143" w:rsidR="00154A58" w:rsidRPr="0093356C" w:rsidRDefault="00332F43" w:rsidP="00D71775">
      <w:pPr>
        <w:rPr>
          <w:rFonts w:ascii="Arial" w:hAnsi="Arial" w:cs="Arial"/>
          <w:sz w:val="20"/>
        </w:rPr>
      </w:pPr>
      <w:r w:rsidRPr="0093356C">
        <w:rPr>
          <w:rFonts w:ascii="Arial" w:hAnsi="Arial" w:cs="Arial"/>
          <w:sz w:val="20"/>
        </w:rPr>
        <w:t>P</w:t>
      </w:r>
      <w:r w:rsidR="00154A58" w:rsidRPr="0093356C">
        <w:rPr>
          <w:rFonts w:ascii="Arial" w:hAnsi="Arial" w:cs="Arial"/>
          <w:sz w:val="20"/>
        </w:rPr>
        <w:t xml:space="preserve">roblems may arise from the intensive use of display screen equipment for </w:t>
      </w:r>
      <w:r w:rsidR="00C409C0">
        <w:rPr>
          <w:rFonts w:ascii="Arial" w:hAnsi="Arial" w:cs="Arial"/>
          <w:sz w:val="20"/>
        </w:rPr>
        <w:t xml:space="preserve">a </w:t>
      </w:r>
      <w:r w:rsidR="00D706EC">
        <w:rPr>
          <w:rFonts w:ascii="Arial" w:hAnsi="Arial" w:cs="Arial"/>
          <w:sz w:val="20"/>
        </w:rPr>
        <w:t>prolonged</w:t>
      </w:r>
      <w:r w:rsidR="00D706EC" w:rsidRPr="0093356C">
        <w:rPr>
          <w:rFonts w:ascii="Arial" w:hAnsi="Arial" w:cs="Arial"/>
          <w:sz w:val="20"/>
        </w:rPr>
        <w:t xml:space="preserve"> </w:t>
      </w:r>
      <w:r w:rsidR="00154A58" w:rsidRPr="0093356C">
        <w:rPr>
          <w:rFonts w:ascii="Arial" w:hAnsi="Arial" w:cs="Arial"/>
          <w:sz w:val="20"/>
        </w:rPr>
        <w:t>time.</w:t>
      </w:r>
      <w:r w:rsidR="00D706EC">
        <w:rPr>
          <w:rFonts w:ascii="Arial" w:hAnsi="Arial" w:cs="Arial"/>
          <w:sz w:val="20"/>
        </w:rPr>
        <w:t xml:space="preserve"> </w:t>
      </w:r>
      <w:r w:rsidR="00154A58" w:rsidRPr="0093356C">
        <w:rPr>
          <w:rFonts w:ascii="Arial" w:hAnsi="Arial" w:cs="Arial"/>
          <w:sz w:val="20"/>
        </w:rPr>
        <w:t>Bad posture, for example, can lead to upper limb disorders as well as to lesser problems of lower back ache, muscle fatigue etc.</w:t>
      </w:r>
      <w:r w:rsidR="008E2095">
        <w:rPr>
          <w:rFonts w:ascii="Arial" w:hAnsi="Arial" w:cs="Arial"/>
          <w:sz w:val="20"/>
        </w:rPr>
        <w:t xml:space="preserve"> </w:t>
      </w:r>
      <w:r w:rsidR="00154A58" w:rsidRPr="0093356C">
        <w:rPr>
          <w:rFonts w:ascii="Arial" w:hAnsi="Arial" w:cs="Arial"/>
          <w:sz w:val="20"/>
        </w:rPr>
        <w:t>Other factors may lead to eyestrain.</w:t>
      </w:r>
      <w:r w:rsidR="008E2095">
        <w:rPr>
          <w:rFonts w:ascii="Arial" w:hAnsi="Arial" w:cs="Arial"/>
          <w:sz w:val="20"/>
        </w:rPr>
        <w:t xml:space="preserve"> </w:t>
      </w:r>
      <w:r w:rsidR="00154A58" w:rsidRPr="0093356C">
        <w:rPr>
          <w:rFonts w:ascii="Arial" w:hAnsi="Arial" w:cs="Arial"/>
          <w:sz w:val="20"/>
        </w:rPr>
        <w:t xml:space="preserve">Low humidity may lead to soreness of the eyes, yet other factors may lead to stress, </w:t>
      </w:r>
      <w:r w:rsidR="00FF50C1" w:rsidRPr="0093356C">
        <w:rPr>
          <w:rFonts w:ascii="Arial" w:hAnsi="Arial" w:cs="Arial"/>
          <w:sz w:val="20"/>
        </w:rPr>
        <w:t>e.g.</w:t>
      </w:r>
      <w:r w:rsidR="00154A58" w:rsidRPr="0093356C">
        <w:rPr>
          <w:rFonts w:ascii="Arial" w:hAnsi="Arial" w:cs="Arial"/>
          <w:sz w:val="20"/>
        </w:rPr>
        <w:t xml:space="preserve"> unfavourable environmental factors and poor task planning.</w:t>
      </w:r>
      <w:r w:rsidR="00D706EC">
        <w:rPr>
          <w:rFonts w:ascii="Arial" w:hAnsi="Arial" w:cs="Arial"/>
          <w:sz w:val="20"/>
        </w:rPr>
        <w:t xml:space="preserve"> </w:t>
      </w:r>
      <w:r w:rsidR="00154A58" w:rsidRPr="0093356C">
        <w:rPr>
          <w:rFonts w:ascii="Arial" w:hAnsi="Arial" w:cs="Arial"/>
          <w:sz w:val="20"/>
        </w:rPr>
        <w:t>No matter how good your typing skills (or lack of them), you can suffer serious ill effects if you use display screen equipment without taking a few sensible precautions.</w:t>
      </w:r>
    </w:p>
    <w:p w14:paraId="0B68DB33" w14:textId="77777777" w:rsidR="00154A58" w:rsidRPr="0093356C" w:rsidRDefault="00154A58" w:rsidP="00D71775">
      <w:pPr>
        <w:rPr>
          <w:rFonts w:ascii="Arial" w:hAnsi="Arial" w:cs="Arial"/>
          <w:sz w:val="20"/>
        </w:rPr>
      </w:pPr>
    </w:p>
    <w:p w14:paraId="50ADD984" w14:textId="77777777" w:rsidR="00154A58" w:rsidRPr="0093356C" w:rsidRDefault="00154A58" w:rsidP="00D71775">
      <w:pPr>
        <w:rPr>
          <w:rFonts w:ascii="Arial" w:hAnsi="Arial" w:cs="Arial"/>
          <w:sz w:val="20"/>
        </w:rPr>
      </w:pPr>
      <w:r w:rsidRPr="0093356C">
        <w:rPr>
          <w:rFonts w:ascii="Arial" w:hAnsi="Arial" w:cs="Arial"/>
          <w:sz w:val="20"/>
        </w:rPr>
        <w:t>By making full use of the equipment provided, and adjusting it to get the best from it, you will help avoid potential health problems.</w:t>
      </w:r>
    </w:p>
    <w:p w14:paraId="387E7A51" w14:textId="77777777" w:rsidR="00154A58" w:rsidRPr="0093356C" w:rsidRDefault="00154A58" w:rsidP="00D71775">
      <w:pPr>
        <w:rPr>
          <w:rFonts w:ascii="Arial" w:hAnsi="Arial" w:cs="Arial"/>
          <w:sz w:val="20"/>
        </w:rPr>
      </w:pPr>
    </w:p>
    <w:p w14:paraId="7D3EC9AB" w14:textId="77777777" w:rsidR="00DD3011" w:rsidRDefault="00332F43" w:rsidP="00D71775">
      <w:pPr>
        <w:rPr>
          <w:rFonts w:ascii="Arial" w:hAnsi="Arial" w:cs="Arial"/>
          <w:sz w:val="20"/>
        </w:rPr>
      </w:pPr>
      <w:r w:rsidRPr="0093356C">
        <w:rPr>
          <w:rFonts w:ascii="Arial" w:hAnsi="Arial" w:cs="Arial"/>
          <w:sz w:val="20"/>
        </w:rPr>
        <w:t>Detailed advice on DSE can be found</w:t>
      </w:r>
      <w:r w:rsidR="00DD3011">
        <w:rPr>
          <w:rFonts w:ascii="Arial" w:hAnsi="Arial" w:cs="Arial"/>
          <w:sz w:val="20"/>
        </w:rPr>
        <w:t xml:space="preserve"> at:</w:t>
      </w:r>
    </w:p>
    <w:p w14:paraId="5CC0053E" w14:textId="46A01BF1" w:rsidR="00DD3011" w:rsidRDefault="00A64BF6" w:rsidP="00D71775">
      <w:pPr>
        <w:rPr>
          <w:rFonts w:ascii="Arial" w:hAnsi="Arial" w:cs="Arial"/>
          <w:sz w:val="20"/>
        </w:rPr>
      </w:pPr>
      <w:hyperlink r:id="rId35" w:history="1">
        <w:r w:rsidRPr="001E64D1">
          <w:rPr>
            <w:rStyle w:val="Hyperlink"/>
            <w:rFonts w:ascii="Arial" w:hAnsi="Arial" w:cs="Arial"/>
            <w:sz w:val="20"/>
          </w:rPr>
          <w:t>https://www.qub.ac.uk/directorates/EstatesDirectorate/UniversitySafetyService/HealthandSafetyPoliciesandGuidance/PoliciesandProceduresLibrary/ComputerWorkstations/</w:t>
        </w:r>
      </w:hyperlink>
    </w:p>
    <w:p w14:paraId="1FC681C6" w14:textId="77777777" w:rsidR="00226387" w:rsidRPr="0093356C" w:rsidRDefault="00226387" w:rsidP="00D71775">
      <w:pPr>
        <w:rPr>
          <w:rFonts w:ascii="Arial" w:hAnsi="Arial" w:cs="Arial"/>
          <w:sz w:val="20"/>
        </w:rPr>
      </w:pPr>
    </w:p>
    <w:p w14:paraId="1D6D4B8B" w14:textId="0BC6FDE5" w:rsidR="00722EE6" w:rsidRDefault="00722EE6" w:rsidP="00722EE6">
      <w:pPr>
        <w:rPr>
          <w:rFonts w:ascii="Arial" w:hAnsi="Arial" w:cs="Arial"/>
          <w:sz w:val="20"/>
        </w:rPr>
      </w:pPr>
      <w:r w:rsidRPr="0093356C">
        <w:rPr>
          <w:rFonts w:ascii="Arial" w:hAnsi="Arial" w:cs="Arial"/>
          <w:sz w:val="20"/>
        </w:rPr>
        <w:t xml:space="preserve">The </w:t>
      </w:r>
      <w:r w:rsidR="008E2095">
        <w:rPr>
          <w:rFonts w:ascii="Arial" w:hAnsi="Arial" w:cs="Arial"/>
          <w:sz w:val="20"/>
        </w:rPr>
        <w:t>Sc</w:t>
      </w:r>
      <w:r w:rsidRPr="0093356C">
        <w:rPr>
          <w:rFonts w:ascii="Arial" w:hAnsi="Arial" w:cs="Arial"/>
          <w:sz w:val="20"/>
        </w:rPr>
        <w:t>hool has a number of appointed DSE assessors:</w:t>
      </w:r>
    </w:p>
    <w:p w14:paraId="1365E625" w14:textId="77777777" w:rsidR="008E2095" w:rsidRPr="0093356C" w:rsidRDefault="008E2095" w:rsidP="00722EE6">
      <w:pPr>
        <w:rPr>
          <w:rFonts w:ascii="Arial" w:hAnsi="Arial" w:cs="Arial"/>
          <w:sz w:val="20"/>
        </w:rPr>
      </w:pPr>
    </w:p>
    <w:p w14:paraId="33595072" w14:textId="51CDA01F" w:rsidR="00722EE6" w:rsidRPr="0093356C" w:rsidRDefault="00722EE6" w:rsidP="00C409C0">
      <w:pPr>
        <w:pStyle w:val="ListParagraph"/>
        <w:numPr>
          <w:ilvl w:val="0"/>
          <w:numId w:val="35"/>
        </w:numPr>
        <w:rPr>
          <w:rFonts w:ascii="Arial" w:hAnsi="Arial" w:cs="Arial"/>
          <w:sz w:val="20"/>
        </w:rPr>
      </w:pPr>
      <w:r w:rsidRPr="0093356C">
        <w:rPr>
          <w:rFonts w:ascii="Arial" w:hAnsi="Arial" w:cs="Arial"/>
          <w:sz w:val="20"/>
        </w:rPr>
        <w:t xml:space="preserve">Roslyn Barnes </w:t>
      </w:r>
      <w:r w:rsidR="00CC6EC2">
        <w:rPr>
          <w:rFonts w:ascii="Arial" w:hAnsi="Arial" w:cs="Arial"/>
          <w:sz w:val="20"/>
        </w:rPr>
        <w:t>(</w:t>
      </w:r>
      <w:hyperlink r:id="rId36" w:history="1">
        <w:r w:rsidR="00CC6EC2" w:rsidRPr="001E5222">
          <w:rPr>
            <w:rStyle w:val="Hyperlink"/>
            <w:rFonts w:ascii="Arial" w:hAnsi="Arial" w:cs="Arial"/>
            <w:sz w:val="20"/>
            <w:shd w:val="clear" w:color="auto" w:fill="FFFFFF"/>
          </w:rPr>
          <w:t>r.barnes@qub.ac.uk</w:t>
        </w:r>
      </w:hyperlink>
      <w:r w:rsidRPr="0093356C">
        <w:rPr>
          <w:rFonts w:ascii="Arial" w:hAnsi="Arial" w:cs="Arial"/>
          <w:sz w:val="20"/>
        </w:rPr>
        <w:t>), DKB</w:t>
      </w:r>
    </w:p>
    <w:p w14:paraId="046FF298" w14:textId="35555BD2" w:rsidR="00722EE6" w:rsidRPr="0093356C" w:rsidRDefault="00722EE6" w:rsidP="00C409C0">
      <w:pPr>
        <w:pStyle w:val="ListParagraph"/>
        <w:numPr>
          <w:ilvl w:val="0"/>
          <w:numId w:val="35"/>
        </w:numPr>
        <w:rPr>
          <w:rFonts w:ascii="Arial" w:hAnsi="Arial" w:cs="Arial"/>
          <w:sz w:val="20"/>
        </w:rPr>
      </w:pPr>
      <w:r w:rsidRPr="0093356C">
        <w:rPr>
          <w:rFonts w:ascii="Arial" w:hAnsi="Arial" w:cs="Arial"/>
          <w:sz w:val="20"/>
        </w:rPr>
        <w:t>Peter McCready (</w:t>
      </w:r>
      <w:hyperlink r:id="rId37" w:history="1">
        <w:r w:rsidR="00CC6EC2" w:rsidRPr="001E5222">
          <w:rPr>
            <w:rStyle w:val="Hyperlink"/>
            <w:rFonts w:ascii="Arial" w:hAnsi="Arial" w:cs="Arial"/>
            <w:sz w:val="20"/>
          </w:rPr>
          <w:t>p.mccready@qub.ac.uk</w:t>
        </w:r>
      </w:hyperlink>
      <w:r w:rsidRPr="0093356C">
        <w:rPr>
          <w:rFonts w:ascii="Arial" w:hAnsi="Arial" w:cs="Arial"/>
          <w:sz w:val="20"/>
        </w:rPr>
        <w:t xml:space="preserve">, </w:t>
      </w:r>
      <w:r w:rsidR="00961A81" w:rsidRPr="0093356C">
        <w:rPr>
          <w:rFonts w:ascii="Arial" w:hAnsi="Arial" w:cs="Arial"/>
          <w:sz w:val="20"/>
        </w:rPr>
        <w:t>Elmwood Zone</w:t>
      </w:r>
      <w:r w:rsidRPr="0093356C">
        <w:rPr>
          <w:rFonts w:ascii="Arial" w:hAnsi="Arial" w:cs="Arial"/>
          <w:sz w:val="20"/>
        </w:rPr>
        <w:t>)</w:t>
      </w:r>
    </w:p>
    <w:p w14:paraId="55BA6824" w14:textId="77777777" w:rsidR="00226387" w:rsidRPr="0093356C" w:rsidRDefault="00226387" w:rsidP="00D71775">
      <w:pPr>
        <w:rPr>
          <w:rFonts w:ascii="Arial" w:hAnsi="Arial" w:cs="Arial"/>
          <w:sz w:val="20"/>
        </w:rPr>
      </w:pPr>
    </w:p>
    <w:p w14:paraId="6B3A0C62" w14:textId="77777777" w:rsidR="00226387" w:rsidRPr="0093356C" w:rsidRDefault="00CF51FE" w:rsidP="00D71775">
      <w:pPr>
        <w:rPr>
          <w:rFonts w:ascii="Arial" w:hAnsi="Arial" w:cs="Arial"/>
          <w:sz w:val="20"/>
        </w:rPr>
      </w:pPr>
      <w:r w:rsidRPr="0093356C">
        <w:rPr>
          <w:rFonts w:ascii="Arial" w:hAnsi="Arial" w:cs="Arial"/>
          <w:sz w:val="20"/>
        </w:rPr>
        <w:t>General tips on DSE are below:</w:t>
      </w:r>
    </w:p>
    <w:p w14:paraId="2CFA0D9B" w14:textId="77777777" w:rsidR="00154A58" w:rsidRPr="0093356C" w:rsidRDefault="00226387" w:rsidP="00D71775">
      <w:pPr>
        <w:rPr>
          <w:rFonts w:ascii="Arial" w:hAnsi="Arial" w:cs="Arial"/>
          <w:sz w:val="20"/>
        </w:rPr>
      </w:pPr>
      <w:r w:rsidRPr="0093356C">
        <w:rPr>
          <w:rFonts w:ascii="Arial" w:hAnsi="Arial" w:cs="Arial"/>
          <w:sz w:val="20"/>
        </w:rPr>
        <w:t xml:space="preserve"> </w:t>
      </w:r>
    </w:p>
    <w:p w14:paraId="0FE8AC7B" w14:textId="77777777" w:rsidR="00154A58" w:rsidRPr="0093356C" w:rsidRDefault="00154A58" w:rsidP="00901AAB">
      <w:pPr>
        <w:rPr>
          <w:rFonts w:ascii="Arial" w:hAnsi="Arial" w:cs="Arial"/>
          <w:i/>
          <w:sz w:val="20"/>
        </w:rPr>
      </w:pPr>
      <w:r w:rsidRPr="0093356C">
        <w:rPr>
          <w:rFonts w:ascii="Arial" w:hAnsi="Arial" w:cs="Arial"/>
          <w:i/>
          <w:sz w:val="20"/>
        </w:rPr>
        <w:t>Getting Comfortable</w:t>
      </w:r>
      <w:r w:rsidR="00901AAB" w:rsidRPr="0093356C">
        <w:rPr>
          <w:rFonts w:ascii="Arial" w:hAnsi="Arial" w:cs="Arial"/>
          <w:i/>
          <w:sz w:val="20"/>
        </w:rPr>
        <w:t>:</w:t>
      </w:r>
    </w:p>
    <w:p w14:paraId="6C2DB4DC" w14:textId="77777777" w:rsidR="00901AAB" w:rsidRPr="0093356C" w:rsidRDefault="00901AAB" w:rsidP="00901AAB">
      <w:pPr>
        <w:rPr>
          <w:rFonts w:ascii="Arial" w:hAnsi="Arial" w:cs="Arial"/>
          <w:i/>
          <w:sz w:val="20"/>
        </w:rPr>
      </w:pPr>
    </w:p>
    <w:p w14:paraId="30805562" w14:textId="77777777" w:rsidR="00154A58" w:rsidRPr="0093356C" w:rsidRDefault="00154A58" w:rsidP="00C409C0">
      <w:pPr>
        <w:pStyle w:val="ListParagraph"/>
        <w:numPr>
          <w:ilvl w:val="0"/>
          <w:numId w:val="42"/>
        </w:numPr>
        <w:rPr>
          <w:rFonts w:ascii="Arial" w:hAnsi="Arial" w:cs="Arial"/>
          <w:sz w:val="20"/>
        </w:rPr>
      </w:pPr>
      <w:r w:rsidRPr="0093356C">
        <w:rPr>
          <w:rFonts w:ascii="Arial" w:hAnsi="Arial" w:cs="Arial"/>
          <w:sz w:val="20"/>
        </w:rPr>
        <w:t>Adjust your chair and display screen to find the most comfortable positions for your work.</w:t>
      </w:r>
    </w:p>
    <w:p w14:paraId="46585503" w14:textId="77777777" w:rsidR="00154A58" w:rsidRPr="0093356C" w:rsidRDefault="00154A58" w:rsidP="00C409C0">
      <w:pPr>
        <w:pStyle w:val="ListParagraph"/>
        <w:numPr>
          <w:ilvl w:val="0"/>
          <w:numId w:val="42"/>
        </w:numPr>
        <w:rPr>
          <w:rFonts w:ascii="Arial" w:hAnsi="Arial" w:cs="Arial"/>
          <w:sz w:val="20"/>
        </w:rPr>
      </w:pPr>
      <w:r w:rsidRPr="0093356C">
        <w:rPr>
          <w:rFonts w:ascii="Arial" w:hAnsi="Arial" w:cs="Arial"/>
          <w:sz w:val="20"/>
        </w:rPr>
        <w:t>As a broad guide you should adjust your chair seat height so that your forearms are approximately level when using the keyboard.  Your eyes should be at approximately the same height as the top of the display screen.</w:t>
      </w:r>
    </w:p>
    <w:p w14:paraId="45C227B6" w14:textId="77777777" w:rsidR="00154A58" w:rsidRPr="0093356C" w:rsidRDefault="00154A58" w:rsidP="00C409C0">
      <w:pPr>
        <w:numPr>
          <w:ilvl w:val="0"/>
          <w:numId w:val="42"/>
        </w:numPr>
        <w:rPr>
          <w:rFonts w:ascii="Arial" w:hAnsi="Arial" w:cs="Arial"/>
          <w:sz w:val="20"/>
        </w:rPr>
      </w:pPr>
      <w:r w:rsidRPr="0093356C">
        <w:rPr>
          <w:rFonts w:ascii="Arial" w:hAnsi="Arial" w:cs="Arial"/>
          <w:sz w:val="20"/>
        </w:rPr>
        <w:t>Ensure that your lower back is well supported by adjusting the seat back height and/or angle.</w:t>
      </w:r>
    </w:p>
    <w:p w14:paraId="447A3FDE" w14:textId="77777777" w:rsidR="00154A58" w:rsidRPr="0093356C" w:rsidRDefault="00154A58" w:rsidP="00C409C0">
      <w:pPr>
        <w:numPr>
          <w:ilvl w:val="0"/>
          <w:numId w:val="42"/>
        </w:numPr>
        <w:rPr>
          <w:rFonts w:ascii="Arial" w:hAnsi="Arial" w:cs="Arial"/>
          <w:sz w:val="20"/>
        </w:rPr>
      </w:pPr>
      <w:r w:rsidRPr="0093356C">
        <w:rPr>
          <w:rFonts w:ascii="Arial" w:hAnsi="Arial" w:cs="Arial"/>
          <w:sz w:val="20"/>
        </w:rPr>
        <w:t>Make sure you have enough workspace to take whatever documents or other equipment you need.</w:t>
      </w:r>
    </w:p>
    <w:p w14:paraId="20F0FDD1" w14:textId="77777777" w:rsidR="00154A58" w:rsidRPr="0093356C" w:rsidRDefault="00154A58" w:rsidP="00C409C0">
      <w:pPr>
        <w:numPr>
          <w:ilvl w:val="0"/>
          <w:numId w:val="42"/>
        </w:numPr>
        <w:rPr>
          <w:rFonts w:ascii="Arial" w:hAnsi="Arial" w:cs="Arial"/>
          <w:sz w:val="20"/>
        </w:rPr>
      </w:pPr>
      <w:r w:rsidRPr="0093356C">
        <w:rPr>
          <w:rFonts w:ascii="Arial" w:hAnsi="Arial" w:cs="Arial"/>
          <w:sz w:val="20"/>
        </w:rPr>
        <w:t>Try different positions of keyboard, screen and mouse to find the best arrangement for you.  A document holder may help you to avoid awkward neck and eye movements.</w:t>
      </w:r>
    </w:p>
    <w:p w14:paraId="5846106B" w14:textId="77777777" w:rsidR="00154A58" w:rsidRPr="0093356C" w:rsidRDefault="00154A58" w:rsidP="00C409C0">
      <w:pPr>
        <w:numPr>
          <w:ilvl w:val="0"/>
          <w:numId w:val="42"/>
        </w:numPr>
        <w:rPr>
          <w:rFonts w:ascii="Arial" w:hAnsi="Arial" w:cs="Arial"/>
          <w:sz w:val="20"/>
        </w:rPr>
      </w:pPr>
      <w:r w:rsidRPr="0093356C">
        <w:rPr>
          <w:rFonts w:ascii="Arial" w:hAnsi="Arial" w:cs="Arial"/>
          <w:sz w:val="20"/>
        </w:rPr>
        <w:lastRenderedPageBreak/>
        <w:t>Arrange your desk and display screen to avoid glare, or bright reflections on the screen.  This will be easiest if neither you nor the screen is directly facing windows or bright lights.  Adjust curtains or blinds to prevent unwanted light.</w:t>
      </w:r>
    </w:p>
    <w:p w14:paraId="12F0BC61" w14:textId="77777777" w:rsidR="00154A58" w:rsidRPr="0093356C" w:rsidRDefault="00154A58" w:rsidP="00C409C0">
      <w:pPr>
        <w:numPr>
          <w:ilvl w:val="0"/>
          <w:numId w:val="42"/>
        </w:numPr>
        <w:rPr>
          <w:rFonts w:ascii="Arial" w:hAnsi="Arial" w:cs="Arial"/>
          <w:sz w:val="20"/>
        </w:rPr>
      </w:pPr>
      <w:r w:rsidRPr="0093356C">
        <w:rPr>
          <w:rFonts w:ascii="Arial" w:hAnsi="Arial" w:cs="Arial"/>
          <w:sz w:val="20"/>
        </w:rPr>
        <w:t>Make sure there is space under your desk to move your legs freely.  Move any obstacles such as boxes or equipment.</w:t>
      </w:r>
    </w:p>
    <w:p w14:paraId="3877911B" w14:textId="77777777" w:rsidR="00154A58" w:rsidRPr="0093356C" w:rsidRDefault="00154A58" w:rsidP="00C409C0">
      <w:pPr>
        <w:numPr>
          <w:ilvl w:val="0"/>
          <w:numId w:val="42"/>
        </w:numPr>
        <w:rPr>
          <w:rFonts w:ascii="Arial" w:hAnsi="Arial" w:cs="Arial"/>
          <w:sz w:val="20"/>
        </w:rPr>
      </w:pPr>
      <w:r w:rsidRPr="0093356C">
        <w:rPr>
          <w:rFonts w:ascii="Arial" w:hAnsi="Arial" w:cs="Arial"/>
          <w:sz w:val="20"/>
        </w:rPr>
        <w:t>Avoid excess pressure from the edge of your seat on the backs of your legs and knees.  A footrest may be helpful, particularly for users of small stature.</w:t>
      </w:r>
    </w:p>
    <w:p w14:paraId="5E0697AB" w14:textId="77777777" w:rsidR="00154A58" w:rsidRPr="0093356C" w:rsidRDefault="00154A58" w:rsidP="00D71775">
      <w:pPr>
        <w:rPr>
          <w:rFonts w:ascii="Arial" w:hAnsi="Arial" w:cs="Arial"/>
          <w:sz w:val="20"/>
        </w:rPr>
      </w:pPr>
    </w:p>
    <w:p w14:paraId="3DF55350" w14:textId="77777777" w:rsidR="00154A58" w:rsidRPr="0093356C" w:rsidRDefault="00154A58" w:rsidP="00901AAB">
      <w:pPr>
        <w:rPr>
          <w:rFonts w:ascii="Arial" w:hAnsi="Arial" w:cs="Arial"/>
          <w:i/>
          <w:sz w:val="20"/>
        </w:rPr>
      </w:pPr>
      <w:r w:rsidRPr="0093356C">
        <w:rPr>
          <w:rFonts w:ascii="Arial" w:hAnsi="Arial" w:cs="Arial"/>
          <w:i/>
          <w:sz w:val="20"/>
        </w:rPr>
        <w:t>Keyboard Use</w:t>
      </w:r>
      <w:r w:rsidR="00901AAB" w:rsidRPr="0093356C">
        <w:rPr>
          <w:rFonts w:ascii="Arial" w:hAnsi="Arial" w:cs="Arial"/>
          <w:i/>
          <w:sz w:val="20"/>
        </w:rPr>
        <w:t>:</w:t>
      </w:r>
    </w:p>
    <w:p w14:paraId="0789F5E3" w14:textId="77777777" w:rsidR="00901AAB" w:rsidRPr="0093356C" w:rsidRDefault="00901AAB" w:rsidP="00901AAB">
      <w:pPr>
        <w:rPr>
          <w:rFonts w:ascii="Arial" w:hAnsi="Arial" w:cs="Arial"/>
          <w:i/>
          <w:sz w:val="20"/>
        </w:rPr>
      </w:pPr>
    </w:p>
    <w:p w14:paraId="52AAC66D" w14:textId="6C06E74C" w:rsidR="00154A58" w:rsidRPr="0093356C" w:rsidRDefault="00154A58" w:rsidP="00C409C0">
      <w:pPr>
        <w:pStyle w:val="ListParagraph"/>
        <w:numPr>
          <w:ilvl w:val="0"/>
          <w:numId w:val="43"/>
        </w:numPr>
        <w:rPr>
          <w:rFonts w:ascii="Arial" w:hAnsi="Arial" w:cs="Arial"/>
          <w:sz w:val="20"/>
        </w:rPr>
      </w:pPr>
      <w:r w:rsidRPr="0093356C">
        <w:rPr>
          <w:rFonts w:ascii="Arial" w:hAnsi="Arial" w:cs="Arial"/>
          <w:sz w:val="20"/>
        </w:rPr>
        <w:t>Adjust your keyboard to get a good keying position.</w:t>
      </w:r>
      <w:r w:rsidR="008E2095">
        <w:rPr>
          <w:rFonts w:ascii="Arial" w:hAnsi="Arial" w:cs="Arial"/>
          <w:sz w:val="20"/>
        </w:rPr>
        <w:t xml:space="preserve"> </w:t>
      </w:r>
      <w:r w:rsidRPr="0093356C">
        <w:rPr>
          <w:rFonts w:ascii="Arial" w:hAnsi="Arial" w:cs="Arial"/>
          <w:sz w:val="20"/>
        </w:rPr>
        <w:t>A space in front of the keyboard (8-10 cm from edge of desk) is sometimes helpful for resting the hands and wrists when not keying.</w:t>
      </w:r>
    </w:p>
    <w:p w14:paraId="7C8B2FF1" w14:textId="50F03E81" w:rsidR="00154A58" w:rsidRPr="0093356C" w:rsidRDefault="00154A58" w:rsidP="00C409C0">
      <w:pPr>
        <w:pStyle w:val="ListParagraph"/>
        <w:numPr>
          <w:ilvl w:val="0"/>
          <w:numId w:val="43"/>
        </w:numPr>
        <w:rPr>
          <w:rFonts w:ascii="Arial" w:hAnsi="Arial" w:cs="Arial"/>
          <w:sz w:val="20"/>
        </w:rPr>
      </w:pPr>
      <w:r w:rsidRPr="0093356C">
        <w:rPr>
          <w:rFonts w:ascii="Arial" w:hAnsi="Arial" w:cs="Arial"/>
          <w:sz w:val="20"/>
        </w:rPr>
        <w:t>Try to keep your wrists straight when keying. Keep a soft touch on the keys and don’t overstretch your fingers.</w:t>
      </w:r>
      <w:r w:rsidR="008E2095">
        <w:rPr>
          <w:rFonts w:ascii="Arial" w:hAnsi="Arial" w:cs="Arial"/>
          <w:sz w:val="20"/>
        </w:rPr>
        <w:t xml:space="preserve"> </w:t>
      </w:r>
      <w:r w:rsidRPr="0093356C">
        <w:rPr>
          <w:rFonts w:ascii="Arial" w:hAnsi="Arial" w:cs="Arial"/>
          <w:sz w:val="20"/>
        </w:rPr>
        <w:t>Good keyboard technique is important.</w:t>
      </w:r>
    </w:p>
    <w:p w14:paraId="02BB236C" w14:textId="77777777" w:rsidR="00154A58" w:rsidRPr="0093356C" w:rsidRDefault="00154A58" w:rsidP="00D71775">
      <w:pPr>
        <w:rPr>
          <w:rFonts w:ascii="Arial" w:hAnsi="Arial" w:cs="Arial"/>
          <w:sz w:val="20"/>
        </w:rPr>
      </w:pPr>
    </w:p>
    <w:p w14:paraId="604A84E1" w14:textId="77777777" w:rsidR="00154A58" w:rsidRPr="0093356C" w:rsidRDefault="00154A58" w:rsidP="00D71775">
      <w:pPr>
        <w:rPr>
          <w:rFonts w:ascii="Arial" w:hAnsi="Arial" w:cs="Arial"/>
          <w:sz w:val="20"/>
        </w:rPr>
      </w:pPr>
    </w:p>
    <w:p w14:paraId="25D890BF" w14:textId="77777777" w:rsidR="00154A58" w:rsidRPr="0093356C" w:rsidRDefault="00154A58" w:rsidP="00901AAB">
      <w:pPr>
        <w:rPr>
          <w:rFonts w:ascii="Arial" w:hAnsi="Arial" w:cs="Arial"/>
          <w:i/>
          <w:sz w:val="20"/>
        </w:rPr>
      </w:pPr>
      <w:r w:rsidRPr="0093356C">
        <w:rPr>
          <w:rFonts w:ascii="Arial" w:hAnsi="Arial" w:cs="Arial"/>
          <w:i/>
          <w:sz w:val="20"/>
        </w:rPr>
        <w:t>Using a Mouse</w:t>
      </w:r>
      <w:r w:rsidR="00901AAB" w:rsidRPr="0093356C">
        <w:rPr>
          <w:rFonts w:ascii="Arial" w:hAnsi="Arial" w:cs="Arial"/>
          <w:i/>
          <w:sz w:val="20"/>
        </w:rPr>
        <w:t>:</w:t>
      </w:r>
    </w:p>
    <w:p w14:paraId="0035B42D" w14:textId="77777777" w:rsidR="00901AAB" w:rsidRPr="0093356C" w:rsidRDefault="00901AAB" w:rsidP="00901AAB">
      <w:pPr>
        <w:rPr>
          <w:rFonts w:ascii="Arial" w:hAnsi="Arial" w:cs="Arial"/>
          <w:i/>
          <w:sz w:val="20"/>
        </w:rPr>
      </w:pPr>
    </w:p>
    <w:p w14:paraId="274DCC16" w14:textId="77777777" w:rsidR="00154A58" w:rsidRPr="0093356C" w:rsidRDefault="00154A58" w:rsidP="00C409C0">
      <w:pPr>
        <w:pStyle w:val="ListParagraph"/>
        <w:numPr>
          <w:ilvl w:val="0"/>
          <w:numId w:val="44"/>
        </w:numPr>
        <w:rPr>
          <w:rFonts w:ascii="Arial" w:hAnsi="Arial" w:cs="Arial"/>
          <w:sz w:val="20"/>
        </w:rPr>
      </w:pPr>
      <w:r w:rsidRPr="0093356C">
        <w:rPr>
          <w:rFonts w:ascii="Arial" w:hAnsi="Arial" w:cs="Arial"/>
          <w:sz w:val="20"/>
        </w:rPr>
        <w:t>Position the mouse within easy reach, so it can be used with the wrist straight (have the mouse far enough away from the edge of the desk so that the wrist is supported while you use it).</w:t>
      </w:r>
    </w:p>
    <w:p w14:paraId="6E9B2223" w14:textId="77777777" w:rsidR="00154A58" w:rsidRPr="0093356C" w:rsidRDefault="00154A58" w:rsidP="00C409C0">
      <w:pPr>
        <w:pStyle w:val="ListParagraph"/>
        <w:numPr>
          <w:ilvl w:val="0"/>
          <w:numId w:val="44"/>
        </w:numPr>
        <w:rPr>
          <w:rFonts w:ascii="Arial" w:hAnsi="Arial" w:cs="Arial"/>
          <w:sz w:val="20"/>
        </w:rPr>
      </w:pPr>
      <w:r w:rsidRPr="0093356C">
        <w:rPr>
          <w:rFonts w:ascii="Arial" w:hAnsi="Arial" w:cs="Arial"/>
          <w:sz w:val="20"/>
        </w:rPr>
        <w:t>Don’t grip the mouse too tightly and rest your fingers lightly on the buttons and do not press them hard.</w:t>
      </w:r>
    </w:p>
    <w:p w14:paraId="50797F24" w14:textId="77777777" w:rsidR="00154A58" w:rsidRPr="0093356C" w:rsidRDefault="00154A58" w:rsidP="00D71775">
      <w:pPr>
        <w:rPr>
          <w:rFonts w:ascii="Arial" w:hAnsi="Arial" w:cs="Arial"/>
          <w:sz w:val="20"/>
        </w:rPr>
      </w:pPr>
    </w:p>
    <w:p w14:paraId="600F6D9B" w14:textId="77777777" w:rsidR="00154A58" w:rsidRPr="0093356C" w:rsidRDefault="00154A58" w:rsidP="00901AAB">
      <w:pPr>
        <w:rPr>
          <w:rFonts w:ascii="Arial" w:hAnsi="Arial" w:cs="Arial"/>
          <w:i/>
          <w:sz w:val="20"/>
        </w:rPr>
      </w:pPr>
      <w:r w:rsidRPr="0093356C">
        <w:rPr>
          <w:rFonts w:ascii="Arial" w:hAnsi="Arial" w:cs="Arial"/>
          <w:i/>
          <w:sz w:val="20"/>
        </w:rPr>
        <w:t>Reading the Screen</w:t>
      </w:r>
      <w:r w:rsidR="00901AAB" w:rsidRPr="0093356C">
        <w:rPr>
          <w:rFonts w:ascii="Arial" w:hAnsi="Arial" w:cs="Arial"/>
          <w:i/>
          <w:sz w:val="20"/>
        </w:rPr>
        <w:t>:</w:t>
      </w:r>
    </w:p>
    <w:p w14:paraId="4AECB1DE" w14:textId="77777777" w:rsidR="00901AAB" w:rsidRPr="0093356C" w:rsidRDefault="00901AAB" w:rsidP="00901AAB">
      <w:pPr>
        <w:rPr>
          <w:rFonts w:ascii="Arial" w:hAnsi="Arial" w:cs="Arial"/>
          <w:i/>
          <w:sz w:val="20"/>
        </w:rPr>
      </w:pPr>
    </w:p>
    <w:p w14:paraId="75707453" w14:textId="77777777" w:rsidR="00154A58" w:rsidRPr="0093356C" w:rsidRDefault="00154A58" w:rsidP="00C409C0">
      <w:pPr>
        <w:pStyle w:val="ListParagraph"/>
        <w:numPr>
          <w:ilvl w:val="0"/>
          <w:numId w:val="45"/>
        </w:numPr>
        <w:rPr>
          <w:rFonts w:ascii="Arial" w:hAnsi="Arial" w:cs="Arial"/>
          <w:sz w:val="20"/>
        </w:rPr>
      </w:pPr>
      <w:r w:rsidRPr="0093356C">
        <w:rPr>
          <w:rFonts w:ascii="Arial" w:hAnsi="Arial" w:cs="Arial"/>
          <w:sz w:val="20"/>
        </w:rPr>
        <w:t>Adjust the brightness and contrast controls on the screen to suit lighting conditions in the room.</w:t>
      </w:r>
    </w:p>
    <w:p w14:paraId="762B9CD2" w14:textId="77777777" w:rsidR="00154A58" w:rsidRPr="0093356C" w:rsidRDefault="00154A58" w:rsidP="00C409C0">
      <w:pPr>
        <w:pStyle w:val="ListParagraph"/>
        <w:numPr>
          <w:ilvl w:val="0"/>
          <w:numId w:val="45"/>
        </w:numPr>
        <w:rPr>
          <w:rFonts w:ascii="Arial" w:hAnsi="Arial" w:cs="Arial"/>
          <w:sz w:val="20"/>
        </w:rPr>
      </w:pPr>
      <w:r w:rsidRPr="0093356C">
        <w:rPr>
          <w:rFonts w:ascii="Arial" w:hAnsi="Arial" w:cs="Arial"/>
          <w:sz w:val="20"/>
        </w:rPr>
        <w:t>Make sure the screen surface is clean.</w:t>
      </w:r>
    </w:p>
    <w:p w14:paraId="022C0A1F" w14:textId="77777777" w:rsidR="00154A58" w:rsidRPr="0093356C" w:rsidRDefault="00154A58" w:rsidP="00C409C0">
      <w:pPr>
        <w:numPr>
          <w:ilvl w:val="0"/>
          <w:numId w:val="45"/>
        </w:numPr>
        <w:rPr>
          <w:rFonts w:ascii="Arial" w:hAnsi="Arial" w:cs="Arial"/>
          <w:sz w:val="20"/>
        </w:rPr>
      </w:pPr>
      <w:r w:rsidRPr="0093356C">
        <w:rPr>
          <w:rFonts w:ascii="Arial" w:hAnsi="Arial" w:cs="Arial"/>
          <w:sz w:val="20"/>
        </w:rPr>
        <w:t>When setting up software, choose options giving text that is large enough to read easily on your screen, when you are sitting in a normal, comfortable working position.  Select colours that are easy on the eye (avoid red text on a blue background, or vice-versa).</w:t>
      </w:r>
    </w:p>
    <w:p w14:paraId="6E8CF50A" w14:textId="77777777" w:rsidR="00154A58" w:rsidRPr="0093356C" w:rsidRDefault="00154A58" w:rsidP="00C409C0">
      <w:pPr>
        <w:numPr>
          <w:ilvl w:val="0"/>
          <w:numId w:val="45"/>
        </w:numPr>
        <w:rPr>
          <w:rFonts w:ascii="Arial" w:hAnsi="Arial" w:cs="Arial"/>
          <w:sz w:val="20"/>
        </w:rPr>
      </w:pPr>
      <w:r w:rsidRPr="0093356C">
        <w:rPr>
          <w:rFonts w:ascii="Arial" w:hAnsi="Arial" w:cs="Arial"/>
          <w:sz w:val="20"/>
        </w:rPr>
        <w:t xml:space="preserve">Individual characters on the screen should be sharply </w:t>
      </w:r>
      <w:r w:rsidR="00F51270" w:rsidRPr="0093356C">
        <w:rPr>
          <w:rFonts w:ascii="Arial" w:hAnsi="Arial" w:cs="Arial"/>
          <w:sz w:val="20"/>
        </w:rPr>
        <w:t>focused</w:t>
      </w:r>
      <w:r w:rsidRPr="0093356C">
        <w:rPr>
          <w:rFonts w:ascii="Arial" w:hAnsi="Arial" w:cs="Arial"/>
          <w:sz w:val="20"/>
        </w:rPr>
        <w:t xml:space="preserve"> and should not flicker or move.  If they do the DSE may need servicing or adjustment.</w:t>
      </w:r>
    </w:p>
    <w:p w14:paraId="30A1802A" w14:textId="77777777" w:rsidR="00154A58" w:rsidRPr="0093356C" w:rsidRDefault="00154A58" w:rsidP="00D71775">
      <w:pPr>
        <w:rPr>
          <w:rFonts w:ascii="Arial" w:hAnsi="Arial" w:cs="Arial"/>
          <w:sz w:val="20"/>
        </w:rPr>
      </w:pPr>
    </w:p>
    <w:p w14:paraId="3EBE9BA8" w14:textId="77777777" w:rsidR="00154A58" w:rsidRPr="0093356C" w:rsidRDefault="00154A58" w:rsidP="00901AAB">
      <w:pPr>
        <w:rPr>
          <w:rFonts w:ascii="Arial" w:hAnsi="Arial" w:cs="Arial"/>
          <w:i/>
          <w:sz w:val="20"/>
        </w:rPr>
      </w:pPr>
      <w:r w:rsidRPr="0093356C">
        <w:rPr>
          <w:rFonts w:ascii="Arial" w:hAnsi="Arial" w:cs="Arial"/>
          <w:i/>
          <w:sz w:val="20"/>
        </w:rPr>
        <w:t>Posture and Breaks/Work Planning</w:t>
      </w:r>
      <w:r w:rsidR="00901AAB" w:rsidRPr="0093356C">
        <w:rPr>
          <w:rFonts w:ascii="Arial" w:hAnsi="Arial" w:cs="Arial"/>
          <w:i/>
          <w:sz w:val="20"/>
        </w:rPr>
        <w:t>:</w:t>
      </w:r>
    </w:p>
    <w:p w14:paraId="3166520D" w14:textId="77777777" w:rsidR="00901AAB" w:rsidRPr="0093356C" w:rsidRDefault="00901AAB" w:rsidP="00901AAB">
      <w:pPr>
        <w:rPr>
          <w:rFonts w:ascii="Arial" w:hAnsi="Arial" w:cs="Arial"/>
          <w:i/>
          <w:sz w:val="20"/>
        </w:rPr>
      </w:pPr>
    </w:p>
    <w:p w14:paraId="3D668448" w14:textId="2B9AB694" w:rsidR="00154A58" w:rsidRPr="0093356C" w:rsidRDefault="00154A58" w:rsidP="00C409C0">
      <w:pPr>
        <w:pStyle w:val="ListParagraph"/>
        <w:numPr>
          <w:ilvl w:val="0"/>
          <w:numId w:val="46"/>
        </w:numPr>
        <w:rPr>
          <w:rFonts w:ascii="Arial" w:hAnsi="Arial" w:cs="Arial"/>
          <w:sz w:val="20"/>
        </w:rPr>
      </w:pPr>
      <w:r w:rsidRPr="0093356C">
        <w:rPr>
          <w:rFonts w:ascii="Arial" w:hAnsi="Arial" w:cs="Arial"/>
          <w:sz w:val="20"/>
        </w:rPr>
        <w:t>Don’t sit in the same position for long periods.  Make sure you change your posture as often as practicable.  Some movement is desirable, but avoid repeated stretching to reach things you need. (If this happens a lot, rearrange your workstation.)</w:t>
      </w:r>
    </w:p>
    <w:p w14:paraId="20ED838B" w14:textId="77777777" w:rsidR="00154A58" w:rsidRPr="0093356C" w:rsidRDefault="00154A58" w:rsidP="00C409C0">
      <w:pPr>
        <w:pStyle w:val="ListParagraph"/>
        <w:numPr>
          <w:ilvl w:val="0"/>
          <w:numId w:val="46"/>
        </w:numPr>
        <w:rPr>
          <w:rFonts w:ascii="Arial" w:hAnsi="Arial" w:cs="Arial"/>
          <w:sz w:val="20"/>
        </w:rPr>
      </w:pPr>
      <w:r w:rsidRPr="0093356C">
        <w:rPr>
          <w:rFonts w:ascii="Arial" w:hAnsi="Arial" w:cs="Arial"/>
          <w:sz w:val="20"/>
        </w:rPr>
        <w:t>Most jobs provide opportunities to take a break from the screen.  If there are no natural breaks, ensure that on-screen work is curtailed to 30-45 minute stints, punctuated with 5-10 minute breaks of an alternative activity away from the DSE.</w:t>
      </w:r>
    </w:p>
    <w:p w14:paraId="52DC269D" w14:textId="01C6E88E" w:rsidR="00154A58" w:rsidRPr="0093356C" w:rsidRDefault="00154A58" w:rsidP="00C409C0">
      <w:pPr>
        <w:numPr>
          <w:ilvl w:val="0"/>
          <w:numId w:val="46"/>
        </w:numPr>
        <w:rPr>
          <w:rFonts w:ascii="Arial" w:hAnsi="Arial" w:cs="Arial"/>
          <w:sz w:val="20"/>
        </w:rPr>
      </w:pPr>
      <w:r w:rsidRPr="0093356C">
        <w:rPr>
          <w:rFonts w:ascii="Arial" w:hAnsi="Arial" w:cs="Arial"/>
          <w:sz w:val="20"/>
        </w:rPr>
        <w:t xml:space="preserve">Organise your DSE work to minimise the effects of stress. If you feel you are suffering from stress due to your DSE work, discuss the problem with your Supervisor or </w:t>
      </w:r>
      <w:r w:rsidR="008E2095">
        <w:rPr>
          <w:rFonts w:ascii="Arial" w:hAnsi="Arial" w:cs="Arial"/>
          <w:sz w:val="20"/>
        </w:rPr>
        <w:t xml:space="preserve">Line </w:t>
      </w:r>
      <w:r w:rsidRPr="0093356C">
        <w:rPr>
          <w:rFonts w:ascii="Arial" w:hAnsi="Arial" w:cs="Arial"/>
          <w:sz w:val="20"/>
        </w:rPr>
        <w:t>Manager or the University Occupational Health Physician.</w:t>
      </w:r>
    </w:p>
    <w:p w14:paraId="62C23AF0" w14:textId="77777777" w:rsidR="00154A58" w:rsidRPr="0093356C" w:rsidRDefault="00154A58" w:rsidP="00D71775">
      <w:pPr>
        <w:rPr>
          <w:rFonts w:ascii="Arial" w:hAnsi="Arial" w:cs="Arial"/>
          <w:sz w:val="20"/>
        </w:rPr>
      </w:pPr>
    </w:p>
    <w:p w14:paraId="505BE43A" w14:textId="77777777" w:rsidR="00901AAB" w:rsidRPr="0093356C" w:rsidRDefault="00154A58" w:rsidP="00901AAB">
      <w:pPr>
        <w:rPr>
          <w:rFonts w:ascii="Arial" w:hAnsi="Arial" w:cs="Arial"/>
          <w:i/>
          <w:sz w:val="20"/>
        </w:rPr>
      </w:pPr>
      <w:r w:rsidRPr="0093356C">
        <w:rPr>
          <w:rFonts w:ascii="Arial" w:hAnsi="Arial" w:cs="Arial"/>
          <w:i/>
          <w:sz w:val="20"/>
        </w:rPr>
        <w:t>Further Information</w:t>
      </w:r>
      <w:r w:rsidR="00901AAB" w:rsidRPr="0093356C">
        <w:rPr>
          <w:rFonts w:ascii="Arial" w:hAnsi="Arial" w:cs="Arial"/>
          <w:i/>
          <w:sz w:val="20"/>
        </w:rPr>
        <w:t>:</w:t>
      </w:r>
    </w:p>
    <w:p w14:paraId="704F5325" w14:textId="77777777" w:rsidR="00154A58" w:rsidRPr="0093356C" w:rsidRDefault="00CF51FE" w:rsidP="00901AAB">
      <w:pPr>
        <w:rPr>
          <w:rFonts w:ascii="Arial" w:hAnsi="Arial" w:cs="Arial"/>
          <w:i/>
          <w:sz w:val="20"/>
        </w:rPr>
      </w:pPr>
      <w:r w:rsidRPr="0093356C">
        <w:rPr>
          <w:rFonts w:ascii="Arial" w:hAnsi="Arial" w:cs="Arial"/>
          <w:i/>
          <w:sz w:val="20"/>
        </w:rPr>
        <w:t xml:space="preserve"> </w:t>
      </w:r>
    </w:p>
    <w:p w14:paraId="2E35969F" w14:textId="77777777" w:rsidR="00154A58" w:rsidRPr="0093356C" w:rsidRDefault="00154A58" w:rsidP="00C409C0">
      <w:pPr>
        <w:pStyle w:val="ListParagraph"/>
        <w:numPr>
          <w:ilvl w:val="0"/>
          <w:numId w:val="47"/>
        </w:numPr>
        <w:rPr>
          <w:rFonts w:ascii="Arial" w:hAnsi="Arial" w:cs="Arial"/>
          <w:sz w:val="20"/>
        </w:rPr>
      </w:pPr>
      <w:r w:rsidRPr="0093356C">
        <w:rPr>
          <w:rFonts w:ascii="Arial" w:hAnsi="Arial" w:cs="Arial"/>
          <w:sz w:val="20"/>
        </w:rPr>
        <w:t>Most departments will have a member of staff who has been trained as a DSE assessor who will be able to offer you specific advice if you use a display screen on a regular basis.</w:t>
      </w:r>
    </w:p>
    <w:p w14:paraId="58E0260E" w14:textId="77777777" w:rsidR="00154A58" w:rsidRDefault="00154A58" w:rsidP="00C409C0">
      <w:pPr>
        <w:numPr>
          <w:ilvl w:val="0"/>
          <w:numId w:val="47"/>
        </w:numPr>
        <w:rPr>
          <w:rFonts w:ascii="Arial" w:hAnsi="Arial" w:cs="Arial"/>
          <w:sz w:val="20"/>
        </w:rPr>
      </w:pPr>
      <w:r w:rsidRPr="0093356C">
        <w:rPr>
          <w:rFonts w:ascii="Arial" w:hAnsi="Arial" w:cs="Arial"/>
          <w:sz w:val="20"/>
        </w:rPr>
        <w:t>The University Safety Service will also provide advice and information upon request.</w:t>
      </w:r>
    </w:p>
    <w:p w14:paraId="01E14C30" w14:textId="77777777" w:rsidR="00F21CC3" w:rsidRDefault="00F21CC3" w:rsidP="00F21CC3">
      <w:pPr>
        <w:rPr>
          <w:rFonts w:ascii="Arial" w:hAnsi="Arial" w:cs="Arial"/>
          <w:sz w:val="20"/>
        </w:rPr>
      </w:pPr>
    </w:p>
    <w:p w14:paraId="667C371D" w14:textId="77777777" w:rsidR="00F21CC3" w:rsidRDefault="00F21CC3" w:rsidP="00F21CC3">
      <w:pPr>
        <w:rPr>
          <w:rFonts w:ascii="Arial" w:hAnsi="Arial" w:cs="Arial"/>
          <w:sz w:val="20"/>
        </w:rPr>
      </w:pPr>
    </w:p>
    <w:p w14:paraId="3621886E" w14:textId="77777777" w:rsidR="00F21CC3" w:rsidRDefault="00F21CC3" w:rsidP="00F21CC3">
      <w:pPr>
        <w:rPr>
          <w:rFonts w:ascii="Arial" w:hAnsi="Arial" w:cs="Arial"/>
          <w:sz w:val="20"/>
        </w:rPr>
      </w:pPr>
    </w:p>
    <w:p w14:paraId="0A1608AC" w14:textId="77777777" w:rsidR="00F21CC3" w:rsidRDefault="00F21CC3" w:rsidP="00F21CC3">
      <w:pPr>
        <w:rPr>
          <w:rFonts w:ascii="Arial" w:hAnsi="Arial" w:cs="Arial"/>
          <w:sz w:val="20"/>
        </w:rPr>
      </w:pPr>
    </w:p>
    <w:p w14:paraId="56FC7907" w14:textId="77777777" w:rsidR="00F21CC3" w:rsidRDefault="00F21CC3" w:rsidP="00F21CC3">
      <w:pPr>
        <w:rPr>
          <w:rFonts w:ascii="Arial" w:hAnsi="Arial" w:cs="Arial"/>
          <w:sz w:val="20"/>
        </w:rPr>
      </w:pPr>
    </w:p>
    <w:p w14:paraId="78FE6335" w14:textId="77777777" w:rsidR="00F21CC3" w:rsidRDefault="00F21CC3" w:rsidP="00F21CC3">
      <w:pPr>
        <w:rPr>
          <w:rFonts w:ascii="Arial" w:hAnsi="Arial" w:cs="Arial"/>
          <w:sz w:val="20"/>
        </w:rPr>
      </w:pPr>
    </w:p>
    <w:p w14:paraId="3A1EB925" w14:textId="77777777" w:rsidR="00F21CC3" w:rsidRDefault="00F21CC3" w:rsidP="00F21CC3">
      <w:pPr>
        <w:rPr>
          <w:rFonts w:ascii="Arial" w:hAnsi="Arial" w:cs="Arial"/>
          <w:sz w:val="20"/>
        </w:rPr>
      </w:pPr>
    </w:p>
    <w:p w14:paraId="01E34011" w14:textId="77777777" w:rsidR="00F21CC3" w:rsidRDefault="00F21CC3" w:rsidP="00F21CC3">
      <w:pPr>
        <w:rPr>
          <w:rFonts w:ascii="Arial" w:hAnsi="Arial" w:cs="Arial"/>
          <w:sz w:val="20"/>
        </w:rPr>
      </w:pPr>
    </w:p>
    <w:p w14:paraId="357D526B" w14:textId="77777777" w:rsidR="00F21CC3" w:rsidRDefault="00F21CC3" w:rsidP="00F21CC3">
      <w:pPr>
        <w:rPr>
          <w:rFonts w:ascii="Arial" w:hAnsi="Arial" w:cs="Arial"/>
          <w:sz w:val="20"/>
        </w:rPr>
      </w:pPr>
    </w:p>
    <w:p w14:paraId="2AFBF807" w14:textId="531ED904" w:rsidR="00C42773" w:rsidRPr="009106BE" w:rsidRDefault="00C42773" w:rsidP="00C42773">
      <w:pPr>
        <w:pStyle w:val="Heading1"/>
        <w:rPr>
          <w:rFonts w:ascii="Arial" w:hAnsi="Arial" w:cs="Arial"/>
          <w:sz w:val="20"/>
          <w:u w:val="single"/>
        </w:rPr>
      </w:pPr>
      <w:r w:rsidRPr="009106BE">
        <w:rPr>
          <w:rFonts w:ascii="Arial" w:hAnsi="Arial" w:cs="Arial"/>
          <w:sz w:val="20"/>
          <w:u w:val="single"/>
        </w:rPr>
        <w:lastRenderedPageBreak/>
        <w:t xml:space="preserve">EVENT MANAGEMENT </w:t>
      </w:r>
    </w:p>
    <w:p w14:paraId="5919F026" w14:textId="77777777"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p>
    <w:p w14:paraId="1F66E210" w14:textId="77777777" w:rsidR="00C42773" w:rsidRPr="00EF2EB2" w:rsidRDefault="00C42773" w:rsidP="00C42773">
      <w:pPr>
        <w:tabs>
          <w:tab w:val="clear" w:pos="8640"/>
        </w:tabs>
        <w:autoSpaceDE w:val="0"/>
        <w:autoSpaceDN w:val="0"/>
        <w:adjustRightInd w:val="0"/>
        <w:jc w:val="left"/>
        <w:rPr>
          <w:rFonts w:ascii="Arial" w:hAnsi="Arial" w:cs="Arial"/>
          <w:color w:val="2E2E2E"/>
          <w:spacing w:val="0"/>
          <w:sz w:val="20"/>
        </w:rPr>
      </w:pPr>
      <w:r w:rsidRPr="00EF2EB2">
        <w:rPr>
          <w:rFonts w:ascii="Arial" w:hAnsi="Arial" w:cs="Arial"/>
          <w:b/>
          <w:bCs/>
          <w:i/>
          <w:iCs/>
          <w:color w:val="2E2E2E"/>
          <w:spacing w:val="0"/>
          <w:sz w:val="20"/>
        </w:rPr>
        <w:t xml:space="preserve">18.1 Health and Safety </w:t>
      </w:r>
    </w:p>
    <w:p w14:paraId="48FB3829" w14:textId="77777777"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r w:rsidRPr="00EF2EB2">
        <w:rPr>
          <w:rFonts w:ascii="Arial" w:hAnsi="Arial" w:cs="Arial"/>
          <w:color w:val="2E2E2E"/>
          <w:spacing w:val="0"/>
          <w:sz w:val="20"/>
        </w:rPr>
        <w:t xml:space="preserve">As an Event Organiser, you are responsible for ensuring, as far as is reasonably practicable, the health, safety and welfare of all staff, students and visitors during your events. </w:t>
      </w:r>
      <w:r w:rsidRPr="00EF2EB2">
        <w:rPr>
          <w:rFonts w:ascii="Arial" w:hAnsi="Arial" w:cs="Arial"/>
          <w:color w:val="000000"/>
          <w:spacing w:val="0"/>
          <w:sz w:val="20"/>
        </w:rPr>
        <w:t xml:space="preserve">The University’s Events Safety Policy at the link below: </w:t>
      </w:r>
    </w:p>
    <w:p w14:paraId="66D0B40D" w14:textId="4F313924" w:rsidR="005B4B22" w:rsidRPr="00EF2EB2" w:rsidRDefault="005B4B22" w:rsidP="00C42773">
      <w:pPr>
        <w:tabs>
          <w:tab w:val="clear" w:pos="8640"/>
        </w:tabs>
        <w:autoSpaceDE w:val="0"/>
        <w:autoSpaceDN w:val="0"/>
        <w:adjustRightInd w:val="0"/>
        <w:jc w:val="left"/>
        <w:rPr>
          <w:rFonts w:ascii="Arial" w:hAnsi="Arial" w:cs="Arial"/>
          <w:b/>
          <w:bCs/>
          <w:color w:val="0000FF"/>
          <w:spacing w:val="0"/>
          <w:sz w:val="20"/>
        </w:rPr>
      </w:pPr>
      <w:hyperlink r:id="rId38" w:history="1">
        <w:r w:rsidRPr="00EF2EB2">
          <w:rPr>
            <w:rStyle w:val="Hyperlink"/>
            <w:rFonts w:ascii="Arial" w:hAnsi="Arial" w:cs="Arial"/>
            <w:b/>
            <w:bCs/>
            <w:spacing w:val="0"/>
            <w:sz w:val="20"/>
          </w:rPr>
          <w:t>https://www.google.co.uk/url?sa=t&amp;rct=j&amp;q=&amp;esrc=s&amp;source=web&amp;cd=&amp;cad=rja&amp;uact=8&amp;ved=2ahUKEwj5m8argq_9AhXZgf0HHV2DBS8QFnoECAYQAQ&amp;url=https%3A%2F%2Fwww.qub.ac.uk%2Fhome%2Fmedia%2FMedia%2C1088965%2Csmxx.docx&amp;usg=AOvVaw0P7w2S2bp0CR59i5eXErit</w:t>
        </w:r>
      </w:hyperlink>
    </w:p>
    <w:p w14:paraId="564D34AD" w14:textId="77777777" w:rsidR="008E2095" w:rsidRDefault="008E2095" w:rsidP="00C42773">
      <w:pPr>
        <w:tabs>
          <w:tab w:val="clear" w:pos="8640"/>
        </w:tabs>
        <w:autoSpaceDE w:val="0"/>
        <w:autoSpaceDN w:val="0"/>
        <w:adjustRightInd w:val="0"/>
        <w:jc w:val="left"/>
        <w:rPr>
          <w:rFonts w:ascii="Arial" w:hAnsi="Arial" w:cs="Arial"/>
          <w:color w:val="000000"/>
          <w:spacing w:val="0"/>
          <w:sz w:val="20"/>
        </w:rPr>
      </w:pPr>
    </w:p>
    <w:p w14:paraId="68A64725" w14:textId="402F382F" w:rsidR="00C42773" w:rsidRDefault="00D706EC" w:rsidP="00C42773">
      <w:pPr>
        <w:tabs>
          <w:tab w:val="clear" w:pos="8640"/>
        </w:tabs>
        <w:autoSpaceDE w:val="0"/>
        <w:autoSpaceDN w:val="0"/>
        <w:adjustRightInd w:val="0"/>
        <w:jc w:val="left"/>
        <w:rPr>
          <w:rFonts w:ascii="Arial" w:hAnsi="Arial" w:cs="Arial"/>
          <w:color w:val="2E2E2E"/>
          <w:spacing w:val="0"/>
          <w:sz w:val="20"/>
        </w:rPr>
      </w:pPr>
      <w:r>
        <w:rPr>
          <w:rFonts w:ascii="Arial" w:hAnsi="Arial" w:cs="Arial"/>
          <w:color w:val="000000"/>
          <w:spacing w:val="0"/>
          <w:sz w:val="20"/>
        </w:rPr>
        <w:t>D</w:t>
      </w:r>
      <w:r w:rsidR="00C42773" w:rsidRPr="00EF2EB2">
        <w:rPr>
          <w:rFonts w:ascii="Arial" w:hAnsi="Arial" w:cs="Arial"/>
          <w:color w:val="000000"/>
          <w:spacing w:val="0"/>
          <w:sz w:val="20"/>
        </w:rPr>
        <w:t xml:space="preserve">etails </w:t>
      </w:r>
      <w:r w:rsidR="00C42773" w:rsidRPr="00EF2EB2">
        <w:rPr>
          <w:rFonts w:ascii="Arial" w:hAnsi="Arial" w:cs="Arial"/>
          <w:color w:val="2E2E2E"/>
          <w:spacing w:val="0"/>
          <w:sz w:val="20"/>
        </w:rPr>
        <w:t xml:space="preserve">all of the steps that you must take to ensure appropriate Health and Safety precautions are taken throughout your event. The points below are intended to offer only a brief summary – please ensure that you refer to the </w:t>
      </w:r>
      <w:r w:rsidR="00C42773" w:rsidRPr="00266C2A">
        <w:rPr>
          <w:rFonts w:ascii="Arial" w:hAnsi="Arial" w:cs="Arial"/>
          <w:b/>
          <w:bCs/>
          <w:color w:val="2E2E2E"/>
          <w:spacing w:val="0"/>
          <w:sz w:val="20"/>
        </w:rPr>
        <w:t>full</w:t>
      </w:r>
      <w:r w:rsidR="00C42773" w:rsidRPr="00EF2EB2">
        <w:rPr>
          <w:rFonts w:ascii="Arial" w:hAnsi="Arial" w:cs="Arial"/>
          <w:color w:val="2E2E2E"/>
          <w:spacing w:val="0"/>
          <w:sz w:val="20"/>
        </w:rPr>
        <w:t xml:space="preserve"> Policy in advance of your event to familiarise yourself with all of your responsibilities. </w:t>
      </w:r>
    </w:p>
    <w:p w14:paraId="7EF21245" w14:textId="77777777" w:rsidR="008E2095" w:rsidRPr="00EF2EB2" w:rsidRDefault="008E2095" w:rsidP="00C42773">
      <w:pPr>
        <w:tabs>
          <w:tab w:val="clear" w:pos="8640"/>
        </w:tabs>
        <w:autoSpaceDE w:val="0"/>
        <w:autoSpaceDN w:val="0"/>
        <w:adjustRightInd w:val="0"/>
        <w:jc w:val="left"/>
        <w:rPr>
          <w:rFonts w:ascii="Arial" w:hAnsi="Arial" w:cs="Arial"/>
          <w:color w:val="000000"/>
          <w:spacing w:val="0"/>
          <w:sz w:val="20"/>
        </w:rPr>
      </w:pPr>
    </w:p>
    <w:p w14:paraId="4E0456DE" w14:textId="77777777"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r w:rsidRPr="00EF2EB2">
        <w:rPr>
          <w:rFonts w:ascii="Arial" w:hAnsi="Arial" w:cs="Arial"/>
          <w:b/>
          <w:bCs/>
          <w:i/>
          <w:iCs/>
          <w:color w:val="2E2E2E"/>
          <w:spacing w:val="0"/>
          <w:sz w:val="20"/>
        </w:rPr>
        <w:t xml:space="preserve">18.2 Risk Assessments </w:t>
      </w:r>
    </w:p>
    <w:p w14:paraId="1785693A" w14:textId="77777777"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r w:rsidRPr="00EF2EB2">
        <w:rPr>
          <w:rFonts w:ascii="Arial" w:hAnsi="Arial" w:cs="Arial"/>
          <w:color w:val="2E2E2E"/>
          <w:spacing w:val="0"/>
          <w:sz w:val="20"/>
        </w:rPr>
        <w:t xml:space="preserve">It is essential that a suitable risk assessment detailing the arrangements for reasonably foreseeable risk is created for your event. Your risk assessment should include contingencies to deal with incidents and situations as varied as contractors cancelling at short notice, severe weather, or the unavailability of key staff in your team. You will also need to consider the response to more serious emergencies, including major incidents that will require help from the emergency services and implementation of their emergency plans. Example of Risk assessment for Event for children is provided in </w:t>
      </w:r>
      <w:r w:rsidRPr="00EF2EB2">
        <w:rPr>
          <w:rFonts w:ascii="Arial" w:hAnsi="Arial" w:cs="Arial"/>
          <w:b/>
          <w:bCs/>
          <w:color w:val="2E2E2E"/>
          <w:spacing w:val="0"/>
          <w:sz w:val="20"/>
        </w:rPr>
        <w:t xml:space="preserve">Appendix 6. </w:t>
      </w:r>
    </w:p>
    <w:p w14:paraId="7422A318" w14:textId="77777777"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r w:rsidRPr="00EF2EB2">
        <w:rPr>
          <w:rFonts w:ascii="Arial" w:hAnsi="Arial" w:cs="Arial"/>
          <w:color w:val="2E2E2E"/>
          <w:spacing w:val="0"/>
          <w:sz w:val="20"/>
        </w:rPr>
        <w:t xml:space="preserve">You should ensure appropriate management systems are in place for each phase of the event to make sure health and safety risks are controlled. While the numbers onsite during the ‘public’ period will be significantly greater, the need for safety management during build up, load-in, breakdown and load-out is just as important as this is likely to be when the highest-risk work activities are carried out. </w:t>
      </w:r>
    </w:p>
    <w:p w14:paraId="6FD7C56E" w14:textId="77777777"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r w:rsidRPr="00EF2EB2">
        <w:rPr>
          <w:rFonts w:ascii="Arial" w:hAnsi="Arial" w:cs="Arial"/>
          <w:color w:val="000000"/>
          <w:spacing w:val="0"/>
          <w:sz w:val="20"/>
        </w:rPr>
        <w:t xml:space="preserve">Information to help with the creation of your event risk assessment can be found on Appendix 2 of the University's Events Safety Policy at the link below: </w:t>
      </w:r>
    </w:p>
    <w:p w14:paraId="66CAFDF8" w14:textId="4DED9A1D" w:rsidR="005B4B22" w:rsidRDefault="005B4B22" w:rsidP="00C42773">
      <w:pPr>
        <w:tabs>
          <w:tab w:val="clear" w:pos="8640"/>
        </w:tabs>
        <w:autoSpaceDE w:val="0"/>
        <w:autoSpaceDN w:val="0"/>
        <w:adjustRightInd w:val="0"/>
        <w:jc w:val="left"/>
        <w:rPr>
          <w:rStyle w:val="Hyperlink"/>
          <w:rFonts w:ascii="Arial" w:hAnsi="Arial" w:cs="Arial"/>
          <w:b/>
          <w:bCs/>
          <w:spacing w:val="0"/>
          <w:sz w:val="20"/>
        </w:rPr>
      </w:pPr>
      <w:hyperlink r:id="rId39" w:history="1">
        <w:r w:rsidRPr="00EF2EB2">
          <w:rPr>
            <w:rStyle w:val="Hyperlink"/>
            <w:rFonts w:ascii="Arial" w:hAnsi="Arial" w:cs="Arial"/>
            <w:b/>
            <w:bCs/>
            <w:spacing w:val="0"/>
            <w:sz w:val="20"/>
          </w:rPr>
          <w:t>https://www.google.co.uk/url?sa=t&amp;rct=j&amp;q=&amp;esrc=s&amp;source=web&amp;cd=&amp;cad=rja&amp;uact=8&amp;ved=2ahUKEwj5m8argq_9AhXZgf0HHV2DBS8QFnoECAYQAQ&amp;url=https%3A%2F%2Fwww.qub.ac.uk%2Fhome%2Fmedia%2FMedia%2C1088965%2Csmxx.docx&amp;usg=AOvVaw0P7w2S2bp0CR59i5eXErit</w:t>
        </w:r>
      </w:hyperlink>
    </w:p>
    <w:p w14:paraId="799B9246" w14:textId="77777777" w:rsidR="008E2095" w:rsidRPr="00EF2EB2" w:rsidRDefault="008E2095" w:rsidP="00C42773">
      <w:pPr>
        <w:tabs>
          <w:tab w:val="clear" w:pos="8640"/>
        </w:tabs>
        <w:autoSpaceDE w:val="0"/>
        <w:autoSpaceDN w:val="0"/>
        <w:adjustRightInd w:val="0"/>
        <w:jc w:val="left"/>
        <w:rPr>
          <w:rFonts w:ascii="Arial" w:hAnsi="Arial" w:cs="Arial"/>
          <w:b/>
          <w:bCs/>
          <w:color w:val="0000FF"/>
          <w:spacing w:val="0"/>
          <w:sz w:val="20"/>
        </w:rPr>
      </w:pPr>
    </w:p>
    <w:p w14:paraId="43BDF496" w14:textId="709DF84E" w:rsidR="00C42773" w:rsidRPr="00EF2EB2" w:rsidRDefault="00D706EC" w:rsidP="00C42773">
      <w:pPr>
        <w:tabs>
          <w:tab w:val="clear" w:pos="8640"/>
        </w:tabs>
        <w:autoSpaceDE w:val="0"/>
        <w:autoSpaceDN w:val="0"/>
        <w:adjustRightInd w:val="0"/>
        <w:jc w:val="left"/>
        <w:rPr>
          <w:rFonts w:ascii="Arial" w:hAnsi="Arial" w:cs="Arial"/>
          <w:color w:val="000000"/>
          <w:spacing w:val="0"/>
          <w:sz w:val="20"/>
        </w:rPr>
      </w:pPr>
      <w:r>
        <w:rPr>
          <w:rFonts w:ascii="Arial" w:hAnsi="Arial" w:cs="Arial"/>
          <w:color w:val="000000"/>
          <w:spacing w:val="0"/>
          <w:sz w:val="20"/>
        </w:rPr>
        <w:t>A</w:t>
      </w:r>
      <w:r w:rsidR="00C42773" w:rsidRPr="00EF2EB2">
        <w:rPr>
          <w:rFonts w:ascii="Arial" w:hAnsi="Arial" w:cs="Arial"/>
          <w:color w:val="000000"/>
          <w:spacing w:val="0"/>
          <w:sz w:val="20"/>
        </w:rPr>
        <w:t xml:space="preserve"> sample risk assessment i</w:t>
      </w:r>
      <w:r>
        <w:rPr>
          <w:rFonts w:ascii="Arial" w:hAnsi="Arial" w:cs="Arial"/>
          <w:color w:val="000000"/>
          <w:spacing w:val="0"/>
          <w:sz w:val="20"/>
        </w:rPr>
        <w:t>s provided i</w:t>
      </w:r>
      <w:r w:rsidR="00C42773" w:rsidRPr="00EF2EB2">
        <w:rPr>
          <w:rFonts w:ascii="Arial" w:hAnsi="Arial" w:cs="Arial"/>
          <w:color w:val="000000"/>
          <w:spacing w:val="0"/>
          <w:sz w:val="20"/>
        </w:rPr>
        <w:t xml:space="preserve">n Appendix 4. </w:t>
      </w:r>
    </w:p>
    <w:p w14:paraId="695D006C" w14:textId="774BB1C2"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r w:rsidRPr="00EF2EB2">
        <w:rPr>
          <w:rFonts w:ascii="Arial" w:hAnsi="Arial" w:cs="Arial"/>
          <w:color w:val="2E2E2E"/>
          <w:spacing w:val="0"/>
          <w:sz w:val="20"/>
        </w:rPr>
        <w:t xml:space="preserve">All external contractors must compile separate risk assessments for their work, a method statement for the installation of any temporary structures and make available a copy of their </w:t>
      </w:r>
      <w:r w:rsidR="008E2095" w:rsidRPr="00EF2EB2">
        <w:rPr>
          <w:rFonts w:ascii="Arial" w:hAnsi="Arial" w:cs="Arial"/>
          <w:color w:val="2E2E2E"/>
          <w:spacing w:val="0"/>
          <w:sz w:val="20"/>
        </w:rPr>
        <w:t>third-party</w:t>
      </w:r>
      <w:r w:rsidRPr="00EF2EB2">
        <w:rPr>
          <w:rFonts w:ascii="Arial" w:hAnsi="Arial" w:cs="Arial"/>
          <w:color w:val="2E2E2E"/>
          <w:spacing w:val="0"/>
          <w:sz w:val="20"/>
        </w:rPr>
        <w:t xml:space="preserve"> liability insurance. </w:t>
      </w:r>
    </w:p>
    <w:p w14:paraId="2FE61896" w14:textId="77777777"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r w:rsidRPr="00EF2EB2">
        <w:rPr>
          <w:rFonts w:ascii="Arial" w:hAnsi="Arial" w:cs="Arial"/>
          <w:color w:val="2E2E2E"/>
          <w:spacing w:val="0"/>
          <w:sz w:val="20"/>
        </w:rPr>
        <w:t xml:space="preserve">For further help and advice with risk assessments, please contact the </w:t>
      </w:r>
      <w:r w:rsidRPr="00EF2EB2">
        <w:rPr>
          <w:rFonts w:ascii="Arial" w:hAnsi="Arial" w:cs="Arial"/>
          <w:b/>
          <w:bCs/>
          <w:color w:val="000000"/>
          <w:spacing w:val="0"/>
          <w:sz w:val="20"/>
        </w:rPr>
        <w:t xml:space="preserve">Events and Conferencing Team </w:t>
      </w:r>
      <w:r w:rsidRPr="00EF2EB2">
        <w:rPr>
          <w:rFonts w:ascii="Arial" w:hAnsi="Arial" w:cs="Arial"/>
          <w:color w:val="2E2E2E"/>
          <w:spacing w:val="0"/>
          <w:sz w:val="20"/>
        </w:rPr>
        <w:t xml:space="preserve">or speak to your local area safety coordinator. </w:t>
      </w:r>
    </w:p>
    <w:p w14:paraId="3267EC19" w14:textId="77777777" w:rsidR="005B4B22" w:rsidRPr="00EF2EB2" w:rsidRDefault="005B4B22" w:rsidP="00C42773">
      <w:pPr>
        <w:tabs>
          <w:tab w:val="clear" w:pos="8640"/>
        </w:tabs>
        <w:autoSpaceDE w:val="0"/>
        <w:autoSpaceDN w:val="0"/>
        <w:adjustRightInd w:val="0"/>
        <w:jc w:val="left"/>
        <w:rPr>
          <w:rFonts w:ascii="Arial" w:hAnsi="Arial" w:cs="Arial"/>
          <w:b/>
          <w:bCs/>
          <w:i/>
          <w:iCs/>
          <w:color w:val="2E2E2E"/>
          <w:spacing w:val="0"/>
          <w:sz w:val="20"/>
        </w:rPr>
      </w:pPr>
    </w:p>
    <w:p w14:paraId="2949F4CE" w14:textId="126E7414"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r w:rsidRPr="00EF2EB2">
        <w:rPr>
          <w:rFonts w:ascii="Arial" w:hAnsi="Arial" w:cs="Arial"/>
          <w:b/>
          <w:bCs/>
          <w:i/>
          <w:iCs/>
          <w:color w:val="2E2E2E"/>
          <w:spacing w:val="0"/>
          <w:sz w:val="20"/>
        </w:rPr>
        <w:t xml:space="preserve">18.3 General Health and Safety Considerations </w:t>
      </w:r>
    </w:p>
    <w:p w14:paraId="15415329" w14:textId="77777777"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r w:rsidRPr="00EF2EB2">
        <w:rPr>
          <w:rFonts w:ascii="Arial" w:hAnsi="Arial" w:cs="Arial"/>
          <w:color w:val="2E2E2E"/>
          <w:spacing w:val="0"/>
          <w:sz w:val="20"/>
        </w:rPr>
        <w:t xml:space="preserve">When planning your event, the following aspects of Health and Safety may need to be considered, depending on the size and scale of your event: </w:t>
      </w:r>
    </w:p>
    <w:p w14:paraId="06201AF3" w14:textId="77777777" w:rsidR="00C42773" w:rsidRPr="00EF2EB2" w:rsidRDefault="00C42773" w:rsidP="00C409C0">
      <w:pPr>
        <w:numPr>
          <w:ilvl w:val="0"/>
          <w:numId w:val="51"/>
        </w:numPr>
        <w:tabs>
          <w:tab w:val="clear" w:pos="8640"/>
        </w:tabs>
        <w:autoSpaceDE w:val="0"/>
        <w:autoSpaceDN w:val="0"/>
        <w:adjustRightInd w:val="0"/>
        <w:jc w:val="left"/>
        <w:rPr>
          <w:rFonts w:ascii="Arial" w:hAnsi="Arial" w:cs="Arial"/>
          <w:color w:val="000000"/>
          <w:spacing w:val="0"/>
          <w:sz w:val="20"/>
        </w:rPr>
      </w:pPr>
      <w:r w:rsidRPr="00EF2EB2">
        <w:rPr>
          <w:rFonts w:ascii="Arial" w:hAnsi="Arial" w:cs="Arial"/>
          <w:color w:val="000000"/>
          <w:spacing w:val="0"/>
          <w:sz w:val="20"/>
        </w:rPr>
        <w:t xml:space="preserve">• </w:t>
      </w:r>
      <w:r w:rsidRPr="00EF2EB2">
        <w:rPr>
          <w:rFonts w:ascii="Arial" w:hAnsi="Arial" w:cs="Arial"/>
          <w:b/>
          <w:bCs/>
          <w:color w:val="000000"/>
          <w:spacing w:val="0"/>
          <w:sz w:val="20"/>
        </w:rPr>
        <w:t xml:space="preserve">Fire Safety precautions </w:t>
      </w:r>
    </w:p>
    <w:p w14:paraId="18B68198" w14:textId="57D943D6"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p>
    <w:p w14:paraId="2C96693B" w14:textId="77777777" w:rsidR="00C42773" w:rsidRPr="00EF2EB2" w:rsidRDefault="00C42773" w:rsidP="00C42773">
      <w:pPr>
        <w:tabs>
          <w:tab w:val="clear" w:pos="8640"/>
        </w:tabs>
        <w:autoSpaceDE w:val="0"/>
        <w:autoSpaceDN w:val="0"/>
        <w:adjustRightInd w:val="0"/>
        <w:jc w:val="left"/>
        <w:rPr>
          <w:rFonts w:ascii="Arial" w:hAnsi="Arial" w:cs="Arial"/>
          <w:spacing w:val="0"/>
          <w:sz w:val="20"/>
        </w:rPr>
      </w:pPr>
    </w:p>
    <w:p w14:paraId="214FBB13" w14:textId="77777777" w:rsidR="00C42773" w:rsidRPr="00EF2EB2" w:rsidRDefault="00C42773" w:rsidP="00C42773">
      <w:pPr>
        <w:pageBreakBefore/>
        <w:tabs>
          <w:tab w:val="clear" w:pos="8640"/>
        </w:tabs>
        <w:autoSpaceDE w:val="0"/>
        <w:autoSpaceDN w:val="0"/>
        <w:adjustRightInd w:val="0"/>
        <w:jc w:val="left"/>
        <w:rPr>
          <w:rFonts w:ascii="Arial" w:hAnsi="Arial" w:cs="Arial"/>
          <w:spacing w:val="0"/>
          <w:sz w:val="20"/>
        </w:rPr>
      </w:pPr>
    </w:p>
    <w:p w14:paraId="0AC89C0D" w14:textId="77777777" w:rsidR="00C42773" w:rsidRPr="00EF2EB2" w:rsidRDefault="00C42773" w:rsidP="00C409C0">
      <w:pPr>
        <w:numPr>
          <w:ilvl w:val="0"/>
          <w:numId w:val="52"/>
        </w:numPr>
        <w:tabs>
          <w:tab w:val="clear" w:pos="8640"/>
        </w:tabs>
        <w:autoSpaceDE w:val="0"/>
        <w:autoSpaceDN w:val="0"/>
        <w:adjustRightInd w:val="0"/>
        <w:spacing w:after="101"/>
        <w:jc w:val="left"/>
        <w:rPr>
          <w:rFonts w:ascii="Arial" w:hAnsi="Arial" w:cs="Arial"/>
          <w:color w:val="2E2E2E"/>
          <w:spacing w:val="0"/>
          <w:sz w:val="20"/>
        </w:rPr>
      </w:pPr>
      <w:r w:rsidRPr="00EF2EB2">
        <w:rPr>
          <w:rFonts w:ascii="Arial" w:hAnsi="Arial" w:cs="Arial"/>
          <w:color w:val="2E2E2E"/>
          <w:spacing w:val="0"/>
          <w:sz w:val="20"/>
        </w:rPr>
        <w:t xml:space="preserve">• Health and Safety announcements </w:t>
      </w:r>
    </w:p>
    <w:p w14:paraId="4D175186" w14:textId="77777777" w:rsidR="00C42773" w:rsidRPr="00EF2EB2" w:rsidRDefault="00C42773" w:rsidP="00C409C0">
      <w:pPr>
        <w:numPr>
          <w:ilvl w:val="0"/>
          <w:numId w:val="52"/>
        </w:numPr>
        <w:tabs>
          <w:tab w:val="clear" w:pos="8640"/>
        </w:tabs>
        <w:autoSpaceDE w:val="0"/>
        <w:autoSpaceDN w:val="0"/>
        <w:adjustRightInd w:val="0"/>
        <w:spacing w:after="101"/>
        <w:jc w:val="left"/>
        <w:rPr>
          <w:rFonts w:ascii="Arial" w:hAnsi="Arial" w:cs="Arial"/>
          <w:color w:val="000000"/>
          <w:spacing w:val="0"/>
          <w:sz w:val="20"/>
        </w:rPr>
      </w:pPr>
      <w:r w:rsidRPr="00EF2EB2">
        <w:rPr>
          <w:rFonts w:ascii="Arial" w:hAnsi="Arial" w:cs="Arial"/>
          <w:color w:val="2E2E2E"/>
          <w:spacing w:val="0"/>
          <w:sz w:val="20"/>
        </w:rPr>
        <w:t xml:space="preserve">• General Security, including crowd control, exclusion of unwanted visitors and dealing with drink/drugs/illegal substances </w:t>
      </w:r>
    </w:p>
    <w:p w14:paraId="129F615E" w14:textId="77777777" w:rsidR="00C42773" w:rsidRPr="00EF2EB2" w:rsidRDefault="00C42773" w:rsidP="00C409C0">
      <w:pPr>
        <w:numPr>
          <w:ilvl w:val="0"/>
          <w:numId w:val="52"/>
        </w:numPr>
        <w:tabs>
          <w:tab w:val="clear" w:pos="8640"/>
        </w:tabs>
        <w:autoSpaceDE w:val="0"/>
        <w:autoSpaceDN w:val="0"/>
        <w:adjustRightInd w:val="0"/>
        <w:spacing w:after="101"/>
        <w:jc w:val="left"/>
        <w:rPr>
          <w:rFonts w:ascii="Arial" w:hAnsi="Arial" w:cs="Arial"/>
          <w:color w:val="2E2E2E"/>
          <w:spacing w:val="0"/>
          <w:sz w:val="20"/>
        </w:rPr>
      </w:pPr>
      <w:r w:rsidRPr="00EF2EB2">
        <w:rPr>
          <w:rFonts w:ascii="Arial" w:hAnsi="Arial" w:cs="Arial"/>
          <w:color w:val="2E2E2E"/>
          <w:spacing w:val="0"/>
          <w:sz w:val="20"/>
        </w:rPr>
        <w:t xml:space="preserve">• Parking and traffic issues </w:t>
      </w:r>
    </w:p>
    <w:p w14:paraId="076704E8" w14:textId="77777777" w:rsidR="00C42773" w:rsidRPr="00EF2EB2" w:rsidRDefault="00C42773" w:rsidP="00C409C0">
      <w:pPr>
        <w:numPr>
          <w:ilvl w:val="0"/>
          <w:numId w:val="52"/>
        </w:numPr>
        <w:tabs>
          <w:tab w:val="clear" w:pos="8640"/>
        </w:tabs>
        <w:autoSpaceDE w:val="0"/>
        <w:autoSpaceDN w:val="0"/>
        <w:adjustRightInd w:val="0"/>
        <w:spacing w:after="101"/>
        <w:jc w:val="left"/>
        <w:rPr>
          <w:rFonts w:ascii="Arial" w:hAnsi="Arial" w:cs="Arial"/>
          <w:color w:val="000000"/>
          <w:spacing w:val="0"/>
          <w:sz w:val="20"/>
        </w:rPr>
      </w:pPr>
      <w:r w:rsidRPr="00EF2EB2">
        <w:rPr>
          <w:rFonts w:ascii="Arial" w:hAnsi="Arial" w:cs="Arial"/>
          <w:color w:val="000000"/>
          <w:spacing w:val="0"/>
          <w:sz w:val="20"/>
        </w:rPr>
        <w:t xml:space="preserve">• </w:t>
      </w:r>
      <w:r w:rsidRPr="00EF2EB2">
        <w:rPr>
          <w:rFonts w:ascii="Arial" w:hAnsi="Arial" w:cs="Arial"/>
          <w:b/>
          <w:bCs/>
          <w:color w:val="000000"/>
          <w:spacing w:val="0"/>
          <w:sz w:val="20"/>
        </w:rPr>
        <w:t xml:space="preserve">Sound and noise </w:t>
      </w:r>
    </w:p>
    <w:p w14:paraId="1633DCC6" w14:textId="77777777" w:rsidR="00C42773" w:rsidRPr="00EF2EB2" w:rsidRDefault="00C42773" w:rsidP="00C409C0">
      <w:pPr>
        <w:numPr>
          <w:ilvl w:val="0"/>
          <w:numId w:val="52"/>
        </w:numPr>
        <w:tabs>
          <w:tab w:val="clear" w:pos="8640"/>
        </w:tabs>
        <w:autoSpaceDE w:val="0"/>
        <w:autoSpaceDN w:val="0"/>
        <w:adjustRightInd w:val="0"/>
        <w:spacing w:after="101"/>
        <w:jc w:val="left"/>
        <w:rPr>
          <w:rFonts w:ascii="Arial" w:hAnsi="Arial" w:cs="Arial"/>
          <w:color w:val="2E2E2E"/>
          <w:spacing w:val="0"/>
          <w:sz w:val="20"/>
        </w:rPr>
      </w:pPr>
      <w:r w:rsidRPr="00EF2EB2">
        <w:rPr>
          <w:rFonts w:ascii="Arial" w:hAnsi="Arial" w:cs="Arial"/>
          <w:color w:val="2E2E2E"/>
          <w:spacing w:val="0"/>
          <w:sz w:val="20"/>
        </w:rPr>
        <w:t xml:space="preserve">• Erection of temporary structures </w:t>
      </w:r>
    </w:p>
    <w:p w14:paraId="5EA95D03" w14:textId="77777777" w:rsidR="00C42773" w:rsidRPr="00EF2EB2" w:rsidRDefault="00C42773" w:rsidP="00C409C0">
      <w:pPr>
        <w:numPr>
          <w:ilvl w:val="0"/>
          <w:numId w:val="52"/>
        </w:numPr>
        <w:tabs>
          <w:tab w:val="clear" w:pos="8640"/>
        </w:tabs>
        <w:autoSpaceDE w:val="0"/>
        <w:autoSpaceDN w:val="0"/>
        <w:adjustRightInd w:val="0"/>
        <w:jc w:val="left"/>
        <w:rPr>
          <w:rFonts w:ascii="Arial" w:hAnsi="Arial" w:cs="Arial"/>
          <w:color w:val="2E2E2E"/>
          <w:spacing w:val="0"/>
          <w:sz w:val="20"/>
        </w:rPr>
      </w:pPr>
      <w:r w:rsidRPr="00EF2EB2">
        <w:rPr>
          <w:rFonts w:ascii="Arial" w:hAnsi="Arial" w:cs="Arial"/>
          <w:color w:val="2E2E2E"/>
          <w:spacing w:val="0"/>
          <w:sz w:val="20"/>
        </w:rPr>
        <w:t xml:space="preserve">• Methods of communication between team members in an emergency </w:t>
      </w:r>
    </w:p>
    <w:p w14:paraId="22622810" w14:textId="77777777" w:rsidR="00C42773" w:rsidRPr="00EF2EB2" w:rsidRDefault="00C42773" w:rsidP="00C42773">
      <w:pPr>
        <w:tabs>
          <w:tab w:val="clear" w:pos="8640"/>
        </w:tabs>
        <w:autoSpaceDE w:val="0"/>
        <w:autoSpaceDN w:val="0"/>
        <w:adjustRightInd w:val="0"/>
        <w:jc w:val="left"/>
        <w:rPr>
          <w:rFonts w:ascii="Arial" w:hAnsi="Arial" w:cs="Arial"/>
          <w:color w:val="2E2E2E"/>
          <w:spacing w:val="0"/>
          <w:sz w:val="20"/>
        </w:rPr>
      </w:pPr>
    </w:p>
    <w:p w14:paraId="2AA7BDD6" w14:textId="77777777"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r w:rsidRPr="00EF2EB2">
        <w:rPr>
          <w:rFonts w:ascii="Arial" w:hAnsi="Arial" w:cs="Arial"/>
          <w:color w:val="2E2E2E"/>
          <w:spacing w:val="0"/>
          <w:sz w:val="20"/>
        </w:rPr>
        <w:t xml:space="preserve">Refer to the Events Safety Policy for more information. </w:t>
      </w:r>
    </w:p>
    <w:p w14:paraId="0488271A" w14:textId="77777777" w:rsidR="005B4B22" w:rsidRPr="00EF2EB2" w:rsidRDefault="005B4B22" w:rsidP="00C42773">
      <w:pPr>
        <w:tabs>
          <w:tab w:val="clear" w:pos="8640"/>
        </w:tabs>
        <w:autoSpaceDE w:val="0"/>
        <w:autoSpaceDN w:val="0"/>
        <w:adjustRightInd w:val="0"/>
        <w:jc w:val="left"/>
        <w:rPr>
          <w:rFonts w:ascii="Arial" w:hAnsi="Arial" w:cs="Arial"/>
          <w:b/>
          <w:bCs/>
          <w:i/>
          <w:iCs/>
          <w:color w:val="2E2E2E"/>
          <w:spacing w:val="0"/>
          <w:sz w:val="20"/>
        </w:rPr>
      </w:pPr>
    </w:p>
    <w:p w14:paraId="002A9449" w14:textId="450C50E4"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r w:rsidRPr="00EF2EB2">
        <w:rPr>
          <w:rFonts w:ascii="Arial" w:hAnsi="Arial" w:cs="Arial"/>
          <w:b/>
          <w:bCs/>
          <w:i/>
          <w:iCs/>
          <w:color w:val="2E2E2E"/>
          <w:spacing w:val="0"/>
          <w:sz w:val="20"/>
        </w:rPr>
        <w:t xml:space="preserve">18.4 First Aid </w:t>
      </w:r>
    </w:p>
    <w:p w14:paraId="7C876A51" w14:textId="77777777"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r w:rsidRPr="00EF2EB2">
        <w:rPr>
          <w:rFonts w:ascii="Arial" w:hAnsi="Arial" w:cs="Arial"/>
          <w:color w:val="2E2E2E"/>
          <w:spacing w:val="0"/>
          <w:sz w:val="20"/>
        </w:rPr>
        <w:t xml:space="preserve">The level of First Aid provision you will need at your event will depend on the numbers attending, the profile of the audience and the type of event. This should be detailed in the Risk Assessment for your event. For smaller events, it may be sufficient to ensure some of the staff working at the event are trained in first aid but for larger events, it may be necessary to book First Aid provision from a recognised provider. A number of voluntary organisations will provide cover for a fee. </w:t>
      </w:r>
    </w:p>
    <w:p w14:paraId="72068F4C" w14:textId="77777777"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r w:rsidRPr="00EF2EB2">
        <w:rPr>
          <w:rFonts w:ascii="Arial" w:hAnsi="Arial" w:cs="Arial"/>
          <w:color w:val="2E2E2E"/>
          <w:spacing w:val="0"/>
          <w:sz w:val="20"/>
        </w:rPr>
        <w:t xml:space="preserve">If an accident occurs during an event, you should take full details at the time of the incident, including the name and address of the injured person, the nature of the accident and where the accident occurred. Details of the incident should be recorded on the University's </w:t>
      </w:r>
      <w:r w:rsidRPr="00EF2EB2">
        <w:rPr>
          <w:rFonts w:ascii="Arial" w:hAnsi="Arial" w:cs="Arial"/>
          <w:b/>
          <w:bCs/>
          <w:color w:val="000000"/>
          <w:spacing w:val="0"/>
          <w:sz w:val="20"/>
        </w:rPr>
        <w:t xml:space="preserve">Incident Recording Information System (IRIS) </w:t>
      </w:r>
      <w:r w:rsidRPr="00EF2EB2">
        <w:rPr>
          <w:rFonts w:ascii="Arial" w:hAnsi="Arial" w:cs="Arial"/>
          <w:color w:val="2E2E2E"/>
          <w:spacing w:val="0"/>
          <w:sz w:val="20"/>
        </w:rPr>
        <w:t xml:space="preserve">and assigned to the relevant Incident Investigator for further processing as required. </w:t>
      </w:r>
    </w:p>
    <w:p w14:paraId="162DC73E" w14:textId="77777777" w:rsidR="005B4B22" w:rsidRPr="00EF2EB2" w:rsidRDefault="005B4B22" w:rsidP="00C42773">
      <w:pPr>
        <w:tabs>
          <w:tab w:val="clear" w:pos="8640"/>
        </w:tabs>
        <w:autoSpaceDE w:val="0"/>
        <w:autoSpaceDN w:val="0"/>
        <w:adjustRightInd w:val="0"/>
        <w:jc w:val="left"/>
        <w:rPr>
          <w:rFonts w:ascii="Arial" w:hAnsi="Arial" w:cs="Arial"/>
          <w:b/>
          <w:bCs/>
          <w:i/>
          <w:iCs/>
          <w:color w:val="2E2E2E"/>
          <w:spacing w:val="0"/>
          <w:sz w:val="20"/>
        </w:rPr>
      </w:pPr>
    </w:p>
    <w:p w14:paraId="00B4582A" w14:textId="7650D5FA"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r w:rsidRPr="00EF2EB2">
        <w:rPr>
          <w:rFonts w:ascii="Arial" w:hAnsi="Arial" w:cs="Arial"/>
          <w:b/>
          <w:bCs/>
          <w:i/>
          <w:iCs/>
          <w:color w:val="2E2E2E"/>
          <w:spacing w:val="0"/>
          <w:sz w:val="20"/>
        </w:rPr>
        <w:t xml:space="preserve">18.5 Children/Vulnerable adults </w:t>
      </w:r>
    </w:p>
    <w:p w14:paraId="21A6F8FC" w14:textId="77777777" w:rsidR="00C42773" w:rsidRPr="00EF2EB2" w:rsidRDefault="00C42773" w:rsidP="00C42773">
      <w:pPr>
        <w:tabs>
          <w:tab w:val="clear" w:pos="8640"/>
        </w:tabs>
        <w:autoSpaceDE w:val="0"/>
        <w:autoSpaceDN w:val="0"/>
        <w:adjustRightInd w:val="0"/>
        <w:jc w:val="left"/>
        <w:rPr>
          <w:rFonts w:ascii="Arial" w:hAnsi="Arial" w:cs="Arial"/>
          <w:color w:val="000000"/>
          <w:spacing w:val="0"/>
          <w:sz w:val="20"/>
        </w:rPr>
      </w:pPr>
      <w:r w:rsidRPr="00EF2EB2">
        <w:rPr>
          <w:rFonts w:ascii="Arial" w:hAnsi="Arial" w:cs="Arial"/>
          <w:color w:val="2E2E2E"/>
          <w:spacing w:val="0"/>
          <w:sz w:val="20"/>
        </w:rPr>
        <w:t xml:space="preserve">If your event is likely to be attended by children and/or vulnerable adults, it is important that you give consideration to the University’s safeguarding arrangements. Please refer to the </w:t>
      </w:r>
      <w:r w:rsidRPr="00EF2EB2">
        <w:rPr>
          <w:rFonts w:ascii="Arial" w:hAnsi="Arial" w:cs="Arial"/>
          <w:b/>
          <w:bCs/>
          <w:color w:val="000000"/>
          <w:spacing w:val="0"/>
          <w:sz w:val="20"/>
        </w:rPr>
        <w:t xml:space="preserve">Safeguarding Children and Vulnerable Adults Policy </w:t>
      </w:r>
      <w:r w:rsidRPr="00EF2EB2">
        <w:rPr>
          <w:rFonts w:ascii="Arial" w:hAnsi="Arial" w:cs="Arial"/>
          <w:color w:val="2E2E2E"/>
          <w:spacing w:val="0"/>
          <w:sz w:val="20"/>
        </w:rPr>
        <w:t xml:space="preserve">or contact </w:t>
      </w:r>
      <w:r w:rsidRPr="00EF2EB2">
        <w:rPr>
          <w:rFonts w:ascii="Arial" w:hAnsi="Arial" w:cs="Arial"/>
          <w:color w:val="000000"/>
          <w:spacing w:val="0"/>
          <w:sz w:val="20"/>
        </w:rPr>
        <w:t xml:space="preserve">the </w:t>
      </w:r>
      <w:r w:rsidRPr="00EF2EB2">
        <w:rPr>
          <w:rFonts w:ascii="Arial" w:hAnsi="Arial" w:cs="Arial"/>
          <w:b/>
          <w:bCs/>
          <w:color w:val="000000"/>
          <w:spacing w:val="0"/>
          <w:sz w:val="20"/>
        </w:rPr>
        <w:t>Legal Services Unit</w:t>
      </w:r>
      <w:r w:rsidRPr="00EF2EB2">
        <w:rPr>
          <w:rFonts w:ascii="Arial" w:hAnsi="Arial" w:cs="Arial"/>
          <w:color w:val="2E2E2E"/>
          <w:spacing w:val="0"/>
          <w:sz w:val="20"/>
        </w:rPr>
        <w:t xml:space="preserve">, Ext.5002 or </w:t>
      </w:r>
      <w:r w:rsidRPr="00EF2EB2">
        <w:rPr>
          <w:rFonts w:ascii="Arial" w:hAnsi="Arial" w:cs="Arial"/>
          <w:b/>
          <w:bCs/>
          <w:color w:val="000000"/>
          <w:spacing w:val="0"/>
          <w:sz w:val="20"/>
        </w:rPr>
        <w:t xml:space="preserve">email </w:t>
      </w:r>
      <w:r w:rsidRPr="00EF2EB2">
        <w:rPr>
          <w:rFonts w:ascii="Arial" w:hAnsi="Arial" w:cs="Arial"/>
          <w:color w:val="2E2E2E"/>
          <w:spacing w:val="0"/>
          <w:sz w:val="20"/>
        </w:rPr>
        <w:t xml:space="preserve">for any assistance implementing the policy. </w:t>
      </w:r>
    </w:p>
    <w:p w14:paraId="652FCFF2" w14:textId="77777777" w:rsidR="005B4B22" w:rsidRPr="00EF2EB2" w:rsidRDefault="005B4B22" w:rsidP="00C42773">
      <w:pPr>
        <w:tabs>
          <w:tab w:val="clear" w:pos="8640"/>
        </w:tabs>
        <w:autoSpaceDE w:val="0"/>
        <w:autoSpaceDN w:val="0"/>
        <w:adjustRightInd w:val="0"/>
        <w:jc w:val="left"/>
        <w:rPr>
          <w:rFonts w:ascii="Arial" w:hAnsi="Arial" w:cs="Arial"/>
          <w:b/>
          <w:bCs/>
          <w:i/>
          <w:iCs/>
          <w:color w:val="2E2E2E"/>
          <w:spacing w:val="0"/>
          <w:sz w:val="20"/>
        </w:rPr>
      </w:pPr>
    </w:p>
    <w:p w14:paraId="4792DEE1" w14:textId="77777777" w:rsidR="00154A58" w:rsidRPr="0093356C" w:rsidRDefault="00154A58" w:rsidP="00245F11">
      <w:pPr>
        <w:pStyle w:val="Heading11"/>
        <w:spacing w:before="0"/>
        <w:ind w:left="431" w:hanging="431"/>
      </w:pPr>
      <w:r w:rsidRPr="00EF2EB2">
        <w:rPr>
          <w:sz w:val="20"/>
        </w:rPr>
        <w:br w:type="page"/>
      </w:r>
      <w:bookmarkStart w:id="102" w:name="_Toc486513636"/>
      <w:r w:rsidR="005A4DF2" w:rsidRPr="0093356C">
        <w:lastRenderedPageBreak/>
        <w:t>BREACHES OF HEALTH AND SAFETY REGULATIONS</w:t>
      </w:r>
      <w:bookmarkEnd w:id="102"/>
    </w:p>
    <w:p w14:paraId="687D369A" w14:textId="77777777" w:rsidR="00154A58" w:rsidRPr="0093356C" w:rsidRDefault="0046682D" w:rsidP="00D71775">
      <w:pPr>
        <w:rPr>
          <w:rFonts w:ascii="Arial" w:hAnsi="Arial" w:cs="Arial"/>
          <w:sz w:val="20"/>
        </w:rPr>
      </w:pPr>
      <w:r w:rsidRPr="0093356C">
        <w:rPr>
          <w:rFonts w:ascii="Arial" w:hAnsi="Arial" w:cs="Arial"/>
          <w:noProof/>
          <w:sz w:val="20"/>
          <w:lang w:eastAsia="en-GB"/>
        </w:rPr>
        <mc:AlternateContent>
          <mc:Choice Requires="wps">
            <w:drawing>
              <wp:anchor distT="0" distB="0" distL="114300" distR="114300" simplePos="0" relativeHeight="251658245" behindDoc="0" locked="0" layoutInCell="0" allowOverlap="1" wp14:anchorId="5424BF47" wp14:editId="20CAD88B">
                <wp:simplePos x="0" y="0"/>
                <wp:positionH relativeFrom="column">
                  <wp:posOffset>-10160</wp:posOffset>
                </wp:positionH>
                <wp:positionV relativeFrom="paragraph">
                  <wp:posOffset>27264</wp:posOffset>
                </wp:positionV>
                <wp:extent cx="5689600" cy="0"/>
                <wp:effectExtent l="0" t="0" r="25400" b="19050"/>
                <wp:wrapNone/>
                <wp:docPr id="20"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4FCFA" id="Line 833"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2.15pt" to="447.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" o:allowincell="f"/>
            </w:pict>
          </mc:Fallback>
        </mc:AlternateContent>
      </w:r>
    </w:p>
    <w:p w14:paraId="26A49C1F" w14:textId="6CC2A50E" w:rsidR="005A4DF2" w:rsidRPr="0093356C" w:rsidRDefault="005369E4" w:rsidP="004A637D">
      <w:pPr>
        <w:pStyle w:val="Heading2"/>
      </w:pPr>
      <w:bookmarkStart w:id="103" w:name="_Toc486513637"/>
      <w:r w:rsidRPr="0093356C">
        <w:t>1</w:t>
      </w:r>
      <w:r w:rsidR="00ED79C4">
        <w:t>9</w:t>
      </w:r>
      <w:r w:rsidRPr="0093356C">
        <w:t>.</w:t>
      </w:r>
      <w:r w:rsidR="00CF51FE" w:rsidRPr="0093356C">
        <w:t>1</w:t>
      </w:r>
      <w:r w:rsidRPr="0093356C">
        <w:t xml:space="preserve"> </w:t>
      </w:r>
      <w:r w:rsidR="00154A58" w:rsidRPr="0093356C">
        <w:t>General</w:t>
      </w:r>
      <w:bookmarkEnd w:id="103"/>
      <w:r w:rsidR="00F0689C" w:rsidRPr="0093356C">
        <w:t xml:space="preserve"> </w:t>
      </w:r>
    </w:p>
    <w:p w14:paraId="14061380" w14:textId="77777777" w:rsidR="00154A58" w:rsidRPr="0093356C" w:rsidRDefault="00154A58" w:rsidP="00D71775">
      <w:pPr>
        <w:rPr>
          <w:rFonts w:ascii="Arial" w:hAnsi="Arial" w:cs="Arial"/>
          <w:sz w:val="20"/>
        </w:rPr>
      </w:pPr>
      <w:r w:rsidRPr="0093356C">
        <w:rPr>
          <w:rFonts w:ascii="Arial" w:hAnsi="Arial" w:cs="Arial"/>
          <w:sz w:val="20"/>
        </w:rPr>
        <w:t>The laboratory</w:t>
      </w:r>
      <w:r w:rsidR="008A4111" w:rsidRPr="0093356C">
        <w:rPr>
          <w:rFonts w:ascii="Arial" w:hAnsi="Arial" w:cs="Arial"/>
          <w:sz w:val="20"/>
        </w:rPr>
        <w:t>/studio/workshop</w:t>
      </w:r>
      <w:r w:rsidRPr="0093356C">
        <w:rPr>
          <w:rFonts w:ascii="Arial" w:hAnsi="Arial" w:cs="Arial"/>
          <w:sz w:val="20"/>
        </w:rPr>
        <w:t xml:space="preserve"> manager</w:t>
      </w:r>
      <w:r w:rsidR="008A4111" w:rsidRPr="0093356C">
        <w:rPr>
          <w:rFonts w:ascii="Arial" w:hAnsi="Arial" w:cs="Arial"/>
          <w:sz w:val="20"/>
        </w:rPr>
        <w:t>s</w:t>
      </w:r>
      <w:r w:rsidRPr="0093356C">
        <w:rPr>
          <w:rFonts w:ascii="Arial" w:hAnsi="Arial" w:cs="Arial"/>
          <w:sz w:val="20"/>
        </w:rPr>
        <w:t xml:space="preserve"> will keep a logbook documenting all health and safety breaches from the less important (neglecting to wear safety spectacles conducting low risk activities) to the more severe (neglecting to label hazardous waste).  Researchers who persistently breach safety regulations will be subject to the following disciplinary measures.</w:t>
      </w:r>
    </w:p>
    <w:p w14:paraId="4826DEDB" w14:textId="77777777" w:rsidR="00154A58" w:rsidRPr="0093356C" w:rsidRDefault="00154A58" w:rsidP="00D71775">
      <w:pPr>
        <w:rPr>
          <w:rFonts w:ascii="Arial" w:hAnsi="Arial" w:cs="Arial"/>
          <w:sz w:val="20"/>
        </w:rPr>
      </w:pPr>
    </w:p>
    <w:p w14:paraId="16404ABB" w14:textId="77777777" w:rsidR="00154A58" w:rsidRPr="0093356C" w:rsidRDefault="00154A58" w:rsidP="00901AAB">
      <w:pPr>
        <w:ind w:firstLine="720"/>
        <w:rPr>
          <w:rFonts w:ascii="Arial" w:hAnsi="Arial" w:cs="Arial"/>
          <w:i/>
          <w:sz w:val="20"/>
        </w:rPr>
      </w:pPr>
      <w:r w:rsidRPr="0093356C">
        <w:rPr>
          <w:rFonts w:ascii="Arial" w:hAnsi="Arial" w:cs="Arial"/>
          <w:i/>
          <w:sz w:val="20"/>
        </w:rPr>
        <w:t>Verbal Warning</w:t>
      </w:r>
    </w:p>
    <w:p w14:paraId="3B7FB33D" w14:textId="77777777" w:rsidR="00154A58" w:rsidRPr="0093356C" w:rsidRDefault="00154A58" w:rsidP="00D71775">
      <w:pPr>
        <w:rPr>
          <w:rFonts w:ascii="Arial" w:hAnsi="Arial" w:cs="Arial"/>
          <w:sz w:val="20"/>
        </w:rPr>
      </w:pPr>
      <w:r w:rsidRPr="0093356C">
        <w:rPr>
          <w:rFonts w:ascii="Arial" w:hAnsi="Arial" w:cs="Arial"/>
          <w:sz w:val="20"/>
        </w:rPr>
        <w:t>Depending on the nature of the breach verbal warnings will differ in number before proceeding to the next level of correction.</w:t>
      </w:r>
    </w:p>
    <w:p w14:paraId="2D0BF3B1" w14:textId="77777777" w:rsidR="00154A58" w:rsidRPr="0093356C" w:rsidRDefault="00154A58" w:rsidP="00D71775">
      <w:pPr>
        <w:rPr>
          <w:rFonts w:ascii="Arial" w:hAnsi="Arial" w:cs="Arial"/>
          <w:sz w:val="20"/>
        </w:rPr>
      </w:pPr>
    </w:p>
    <w:p w14:paraId="3E90A08C" w14:textId="77777777" w:rsidR="00154A58" w:rsidRPr="0093356C" w:rsidRDefault="00154A58" w:rsidP="00901AAB">
      <w:pPr>
        <w:tabs>
          <w:tab w:val="clear" w:pos="8640"/>
        </w:tabs>
        <w:ind w:firstLine="720"/>
        <w:rPr>
          <w:rFonts w:ascii="Arial" w:hAnsi="Arial" w:cs="Arial"/>
          <w:i/>
          <w:sz w:val="20"/>
        </w:rPr>
      </w:pPr>
      <w:r w:rsidRPr="0093356C">
        <w:rPr>
          <w:rFonts w:ascii="Arial" w:hAnsi="Arial" w:cs="Arial"/>
          <w:i/>
          <w:sz w:val="20"/>
        </w:rPr>
        <w:t xml:space="preserve">Written warning  </w:t>
      </w:r>
    </w:p>
    <w:p w14:paraId="4D6BED21" w14:textId="77777777" w:rsidR="00154A58" w:rsidRPr="0093356C" w:rsidRDefault="00154A58" w:rsidP="00D71775">
      <w:pPr>
        <w:rPr>
          <w:rFonts w:ascii="Arial" w:hAnsi="Arial" w:cs="Arial"/>
          <w:sz w:val="20"/>
        </w:rPr>
      </w:pPr>
      <w:r w:rsidRPr="0093356C">
        <w:rPr>
          <w:rFonts w:ascii="Arial" w:hAnsi="Arial" w:cs="Arial"/>
          <w:sz w:val="20"/>
        </w:rPr>
        <w:t xml:space="preserve">Only one written warning will be issued to correct the breach of safety protocols.  If the breach is not remedied within a specific time frame agreed by the supervisor, his/her researcher and the laboratory manager then Stage 3 may be invoked: </w:t>
      </w:r>
    </w:p>
    <w:p w14:paraId="4074F5C3" w14:textId="77777777" w:rsidR="00154A58" w:rsidRPr="0093356C" w:rsidRDefault="00154A58" w:rsidP="00D71775">
      <w:pPr>
        <w:rPr>
          <w:rFonts w:ascii="Arial" w:hAnsi="Arial" w:cs="Arial"/>
          <w:sz w:val="20"/>
        </w:rPr>
      </w:pPr>
    </w:p>
    <w:p w14:paraId="62050D75" w14:textId="77777777" w:rsidR="00AB67CD" w:rsidRPr="0093356C" w:rsidRDefault="00901AAB" w:rsidP="00901AAB">
      <w:pPr>
        <w:tabs>
          <w:tab w:val="clear" w:pos="8640"/>
        </w:tabs>
        <w:rPr>
          <w:rFonts w:ascii="Arial" w:hAnsi="Arial" w:cs="Arial"/>
          <w:i/>
          <w:sz w:val="20"/>
        </w:rPr>
      </w:pPr>
      <w:r w:rsidRPr="0093356C">
        <w:rPr>
          <w:rFonts w:ascii="Arial" w:hAnsi="Arial" w:cs="Arial"/>
          <w:i/>
          <w:sz w:val="20"/>
        </w:rPr>
        <w:tab/>
      </w:r>
      <w:r w:rsidR="00154A58" w:rsidRPr="0093356C">
        <w:rPr>
          <w:rFonts w:ascii="Arial" w:hAnsi="Arial" w:cs="Arial"/>
          <w:i/>
          <w:sz w:val="20"/>
        </w:rPr>
        <w:t xml:space="preserve">Exclusion </w:t>
      </w:r>
    </w:p>
    <w:p w14:paraId="76E2369D" w14:textId="77777777" w:rsidR="00154A58" w:rsidRPr="0093356C" w:rsidRDefault="00154A58" w:rsidP="00D71775">
      <w:pPr>
        <w:rPr>
          <w:rFonts w:ascii="Arial" w:hAnsi="Arial" w:cs="Arial"/>
          <w:sz w:val="20"/>
        </w:rPr>
      </w:pPr>
      <w:r w:rsidRPr="0093356C">
        <w:rPr>
          <w:rFonts w:ascii="Arial" w:hAnsi="Arial" w:cs="Arial"/>
          <w:sz w:val="20"/>
        </w:rPr>
        <w:t>Workers will be excluded from the laboratory for a time period set by the supervisor and the laboratory manager.  The perpetrator will only be readmitted when the conditions for invoking Stage 2 have been rectified.</w:t>
      </w:r>
    </w:p>
    <w:p w14:paraId="5F562190" w14:textId="77777777" w:rsidR="00154A58" w:rsidRPr="0093356C" w:rsidRDefault="00154A58" w:rsidP="00D71775">
      <w:pPr>
        <w:rPr>
          <w:rFonts w:ascii="Arial" w:hAnsi="Arial" w:cs="Arial"/>
          <w:sz w:val="20"/>
        </w:rPr>
      </w:pPr>
    </w:p>
    <w:p w14:paraId="06528D53" w14:textId="77777777" w:rsidR="00154A58" w:rsidRPr="0093356C" w:rsidRDefault="00154A58" w:rsidP="00D71775">
      <w:pPr>
        <w:rPr>
          <w:rFonts w:ascii="Arial" w:hAnsi="Arial" w:cs="Arial"/>
          <w:sz w:val="20"/>
        </w:rPr>
      </w:pPr>
      <w:r w:rsidRPr="0093356C">
        <w:rPr>
          <w:rFonts w:ascii="Arial" w:hAnsi="Arial" w:cs="Arial"/>
          <w:sz w:val="20"/>
        </w:rPr>
        <w:t>Responsibility for issuing warnings falls on the academic supervisor although their inclusion here does preclude them from being part of the disciplinary process.</w:t>
      </w:r>
    </w:p>
    <w:p w14:paraId="68DDA6C2" w14:textId="77777777" w:rsidR="00F0689C" w:rsidRPr="0093356C" w:rsidRDefault="00F0689C" w:rsidP="00D71775">
      <w:pPr>
        <w:rPr>
          <w:rFonts w:ascii="Arial" w:hAnsi="Arial" w:cs="Arial"/>
          <w:sz w:val="20"/>
        </w:rPr>
      </w:pPr>
    </w:p>
    <w:p w14:paraId="1A5359A3" w14:textId="19A309C5" w:rsidR="00F0689C" w:rsidRPr="00266C2A" w:rsidRDefault="00F0689C" w:rsidP="00D71775">
      <w:pPr>
        <w:rPr>
          <w:rFonts w:ascii="Arial" w:hAnsi="Arial" w:cs="Arial"/>
          <w:i/>
          <w:iCs/>
          <w:sz w:val="20"/>
        </w:rPr>
      </w:pPr>
      <w:r w:rsidRPr="00266C2A">
        <w:rPr>
          <w:rFonts w:ascii="Arial" w:hAnsi="Arial" w:cs="Arial"/>
          <w:i/>
          <w:iCs/>
          <w:sz w:val="20"/>
        </w:rPr>
        <w:t>Responsibilities</w:t>
      </w:r>
    </w:p>
    <w:p w14:paraId="77FD2A10" w14:textId="126F00DC" w:rsidR="00F0689C" w:rsidRPr="0093356C" w:rsidRDefault="00F0689C" w:rsidP="00D71775">
      <w:pPr>
        <w:rPr>
          <w:rFonts w:ascii="Arial" w:hAnsi="Arial" w:cs="Arial"/>
          <w:sz w:val="20"/>
        </w:rPr>
      </w:pPr>
      <w:r w:rsidRPr="0093356C">
        <w:rPr>
          <w:rFonts w:ascii="Arial" w:hAnsi="Arial" w:cs="Arial"/>
          <w:sz w:val="20"/>
        </w:rPr>
        <w:t>The University and School conduct an annual health and safety audit, covering all aspects of general safety, fire, chemicals, fieldwork, lone working (laboratories, studios, stores) as well as, specifically:</w:t>
      </w:r>
    </w:p>
    <w:p w14:paraId="62DB4EE8" w14:textId="6162D38A" w:rsidR="00F0689C" w:rsidRPr="0093356C" w:rsidRDefault="00F0689C" w:rsidP="00D71775">
      <w:pPr>
        <w:rPr>
          <w:rFonts w:ascii="Arial" w:hAnsi="Arial" w:cs="Arial"/>
          <w:sz w:val="20"/>
        </w:rPr>
      </w:pPr>
      <w:r w:rsidRPr="0093356C">
        <w:rPr>
          <w:rFonts w:ascii="Arial" w:hAnsi="Arial" w:cs="Arial"/>
          <w:sz w:val="20"/>
        </w:rPr>
        <w:t xml:space="preserve">Out of office safety; Lone Working; Chemicals; Ionising radiation; lasers; biological hazards/materials. If ANY of the above listed or in this document apply to you, your staff/students, then please request a copy of the relevant part of the audit in order to familiarise yourself with procedures and management thereof. </w:t>
      </w:r>
    </w:p>
    <w:p w14:paraId="28044DDE" w14:textId="77777777" w:rsidR="00154A58" w:rsidRPr="0093356C" w:rsidRDefault="0046682D" w:rsidP="00D71775">
      <w:pPr>
        <w:rPr>
          <w:rFonts w:ascii="Arial" w:hAnsi="Arial" w:cs="Arial"/>
          <w:sz w:val="20"/>
        </w:rPr>
      </w:pPr>
      <w:r w:rsidRPr="0093356C">
        <w:rPr>
          <w:rFonts w:ascii="Arial" w:hAnsi="Arial" w:cs="Arial"/>
          <w:noProof/>
          <w:sz w:val="20"/>
          <w:lang w:eastAsia="en-GB"/>
        </w:rPr>
        <mc:AlternateContent>
          <mc:Choice Requires="wps">
            <w:drawing>
              <wp:anchor distT="0" distB="0" distL="114300" distR="114300" simplePos="0" relativeHeight="251658246" behindDoc="0" locked="0" layoutInCell="0" allowOverlap="1" wp14:anchorId="20E2067E" wp14:editId="1A1FD9E1">
                <wp:simplePos x="0" y="0"/>
                <wp:positionH relativeFrom="column">
                  <wp:posOffset>-10160</wp:posOffset>
                </wp:positionH>
                <wp:positionV relativeFrom="paragraph">
                  <wp:posOffset>133985</wp:posOffset>
                </wp:positionV>
                <wp:extent cx="5702300" cy="0"/>
                <wp:effectExtent l="0" t="0" r="0" b="0"/>
                <wp:wrapNone/>
                <wp:docPr id="19"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3299E" id="Line 834"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0.55pt" to="448.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LF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" o:allowincell="f"/>
            </w:pict>
          </mc:Fallback>
        </mc:AlternateContent>
      </w:r>
    </w:p>
    <w:p w14:paraId="482C17A3" w14:textId="77777777" w:rsidR="00CF2472" w:rsidRPr="0093356C" w:rsidRDefault="00154A58" w:rsidP="000734F3">
      <w:pPr>
        <w:pStyle w:val="Heading1"/>
        <w:numPr>
          <w:ilvl w:val="0"/>
          <w:numId w:val="0"/>
        </w:numPr>
        <w:ind w:left="432" w:hanging="432"/>
        <w:rPr>
          <w:rFonts w:ascii="Arial" w:hAnsi="Arial" w:cs="Arial"/>
        </w:rPr>
      </w:pPr>
      <w:r w:rsidRPr="0093356C">
        <w:br w:type="page"/>
      </w:r>
      <w:bookmarkStart w:id="104" w:name="_Toc486513638"/>
      <w:r w:rsidR="00CF2472" w:rsidRPr="0093356C">
        <w:rPr>
          <w:rFonts w:ascii="Arial" w:hAnsi="Arial" w:cs="Arial"/>
        </w:rPr>
        <w:lastRenderedPageBreak/>
        <w:t xml:space="preserve">APPENDIX </w:t>
      </w:r>
      <w:r w:rsidR="008A4111" w:rsidRPr="0093356C">
        <w:rPr>
          <w:rFonts w:ascii="Arial" w:hAnsi="Arial" w:cs="Arial"/>
        </w:rPr>
        <w:t>1</w:t>
      </w:r>
      <w:r w:rsidR="00CF2472" w:rsidRPr="0093356C">
        <w:rPr>
          <w:rFonts w:ascii="Arial" w:hAnsi="Arial" w:cs="Arial"/>
        </w:rPr>
        <w:t xml:space="preserve"> </w:t>
      </w:r>
      <w:r w:rsidR="007F7ED9" w:rsidRPr="0093356C">
        <w:rPr>
          <w:rFonts w:ascii="Arial" w:hAnsi="Arial" w:cs="Arial"/>
        </w:rPr>
        <w:t>SNBE SAFETY GOVERNANCE AND CO</w:t>
      </w:r>
      <w:r w:rsidR="000734F3" w:rsidRPr="0093356C">
        <w:rPr>
          <w:rFonts w:ascii="Arial" w:hAnsi="Arial" w:cs="Arial"/>
        </w:rPr>
        <w:t>MMITTEEE MEM</w:t>
      </w:r>
      <w:r w:rsidR="007F7ED9" w:rsidRPr="0093356C">
        <w:rPr>
          <w:rFonts w:ascii="Arial" w:hAnsi="Arial" w:cs="Arial"/>
        </w:rPr>
        <w:t>BERSHIP</w:t>
      </w:r>
      <w:bookmarkEnd w:id="104"/>
    </w:p>
    <w:p w14:paraId="26C04BDF" w14:textId="77777777" w:rsidR="004564A0" w:rsidRDefault="004564A0" w:rsidP="00D530FF">
      <w:pPr>
        <w:rPr>
          <w:rFonts w:ascii="Arial" w:hAnsi="Arial" w:cs="Arial"/>
          <w:b/>
          <w:szCs w:val="24"/>
          <w:u w:val="single"/>
        </w:rPr>
      </w:pPr>
    </w:p>
    <w:p w14:paraId="5E93A7D2" w14:textId="6AADC08A" w:rsidR="00D530FF" w:rsidRPr="004564A0" w:rsidRDefault="007F7ED9" w:rsidP="00D530FF">
      <w:pPr>
        <w:rPr>
          <w:rFonts w:ascii="Arial" w:hAnsi="Arial" w:cs="Arial"/>
          <w:b/>
          <w:szCs w:val="24"/>
          <w:u w:val="single"/>
        </w:rPr>
      </w:pPr>
      <w:r w:rsidRPr="004564A0">
        <w:rPr>
          <w:rFonts w:ascii="Arial" w:hAnsi="Arial" w:cs="Arial"/>
          <w:b/>
          <w:szCs w:val="24"/>
          <w:u w:val="single"/>
        </w:rPr>
        <w:t>Governance</w:t>
      </w:r>
    </w:p>
    <w:p w14:paraId="00F3FBBA" w14:textId="56BC79F4" w:rsidR="00D530FF" w:rsidRDefault="00D530FF" w:rsidP="006B6193">
      <w:pPr>
        <w:tabs>
          <w:tab w:val="clear" w:pos="8640"/>
        </w:tabs>
      </w:pPr>
      <w:bookmarkStart w:id="105" w:name="_Toc481590647"/>
      <w:bookmarkStart w:id="106" w:name="_Toc481591217"/>
      <w:bookmarkStart w:id="107" w:name="_Toc481591330"/>
      <w:bookmarkStart w:id="108" w:name="_Toc481591444"/>
    </w:p>
    <w:p w14:paraId="5C3AD405" w14:textId="77777777" w:rsidR="006B6193" w:rsidRDefault="006B6193" w:rsidP="006B6193">
      <w:pPr>
        <w:tabs>
          <w:tab w:val="clear" w:pos="8640"/>
        </w:tabs>
      </w:pPr>
    </w:p>
    <w:p w14:paraId="6B8547C9" w14:textId="77777777" w:rsidR="006B6193" w:rsidRDefault="006B6193" w:rsidP="006B6193">
      <w:pPr>
        <w:tabs>
          <w:tab w:val="clear" w:pos="8640"/>
        </w:tabs>
      </w:pPr>
    </w:p>
    <w:p w14:paraId="28D9D05B" w14:textId="2DEF4F32" w:rsidR="006B6193" w:rsidRDefault="00C409C0" w:rsidP="006B6193">
      <w:pPr>
        <w:tabs>
          <w:tab w:val="clear" w:pos="8640"/>
        </w:tabs>
        <w:jc w:val="center"/>
      </w:pPr>
      <w:r>
        <w:rPr>
          <w:noProof/>
        </w:rPr>
        <w:drawing>
          <wp:inline distT="0" distB="0" distL="0" distR="0" wp14:anchorId="6B7A6BAE" wp14:editId="3E92BE94">
            <wp:extent cx="4657725" cy="5114925"/>
            <wp:effectExtent l="0" t="0" r="9525" b="9525"/>
            <wp:docPr id="180052452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7725" cy="5114925"/>
                    </a:xfrm>
                    <a:prstGeom prst="rect">
                      <a:avLst/>
                    </a:prstGeom>
                    <a:noFill/>
                  </pic:spPr>
                </pic:pic>
              </a:graphicData>
            </a:graphic>
          </wp:inline>
        </w:drawing>
      </w:r>
    </w:p>
    <w:p w14:paraId="27A99B3E" w14:textId="77777777" w:rsidR="006B6193" w:rsidRDefault="006B6193" w:rsidP="006B6193">
      <w:pPr>
        <w:tabs>
          <w:tab w:val="clear" w:pos="8640"/>
        </w:tabs>
      </w:pPr>
    </w:p>
    <w:p w14:paraId="241B30EC" w14:textId="77777777" w:rsidR="00D530FF" w:rsidRPr="0093356C" w:rsidRDefault="00D530FF" w:rsidP="00D530FF">
      <w:pPr>
        <w:pStyle w:val="Heading1"/>
        <w:numPr>
          <w:ilvl w:val="0"/>
          <w:numId w:val="0"/>
        </w:numPr>
        <w:jc w:val="both"/>
        <w:rPr>
          <w:rFonts w:ascii="Arial" w:hAnsi="Arial" w:cs="Arial"/>
          <w:sz w:val="20"/>
        </w:rPr>
      </w:pPr>
      <w:bookmarkStart w:id="109" w:name="_Toc481672602"/>
      <w:bookmarkStart w:id="110" w:name="_Toc481674838"/>
      <w:bookmarkStart w:id="111" w:name="_Toc486513646"/>
      <w:r w:rsidRPr="0093356C">
        <w:rPr>
          <w:rFonts w:ascii="Arial" w:hAnsi="Arial" w:cs="Arial"/>
          <w:sz w:val="20"/>
        </w:rPr>
        <w:t>SNBE Safety Committee Membership</w:t>
      </w:r>
      <w:bookmarkEnd w:id="105"/>
      <w:bookmarkEnd w:id="106"/>
      <w:bookmarkEnd w:id="107"/>
      <w:bookmarkEnd w:id="108"/>
      <w:bookmarkEnd w:id="109"/>
      <w:bookmarkEnd w:id="110"/>
      <w:bookmarkEnd w:id="111"/>
    </w:p>
    <w:p w14:paraId="275569D9" w14:textId="03F1CF82" w:rsidR="000C2466" w:rsidRPr="0093356C" w:rsidRDefault="000C2466" w:rsidP="000C2466">
      <w:pPr>
        <w:rPr>
          <w:rFonts w:ascii="Arial" w:hAnsi="Arial" w:cs="Arial"/>
          <w:sz w:val="20"/>
        </w:rPr>
      </w:pPr>
      <w:r>
        <w:rPr>
          <w:rFonts w:ascii="Arial" w:hAnsi="Arial" w:cs="Arial"/>
          <w:sz w:val="20"/>
        </w:rPr>
        <w:t xml:space="preserve">School </w:t>
      </w:r>
      <w:r w:rsidR="000C360D">
        <w:rPr>
          <w:rFonts w:ascii="Arial" w:hAnsi="Arial" w:cs="Arial"/>
          <w:sz w:val="20"/>
        </w:rPr>
        <w:t>Health and Safety Coordinator/</w:t>
      </w:r>
      <w:r>
        <w:rPr>
          <w:rFonts w:ascii="Arial" w:hAnsi="Arial" w:cs="Arial"/>
          <w:sz w:val="20"/>
        </w:rPr>
        <w:t>Safety Officer (Chair)</w:t>
      </w:r>
    </w:p>
    <w:p w14:paraId="5C08DD22" w14:textId="4AB821CB" w:rsidR="00D530FF" w:rsidRPr="0093356C" w:rsidRDefault="00C409C0" w:rsidP="00D530FF">
      <w:pPr>
        <w:rPr>
          <w:rFonts w:ascii="Arial" w:hAnsi="Arial" w:cs="Arial"/>
          <w:sz w:val="20"/>
        </w:rPr>
      </w:pPr>
      <w:r>
        <w:rPr>
          <w:rFonts w:ascii="Arial" w:hAnsi="Arial" w:cs="Arial"/>
          <w:sz w:val="20"/>
        </w:rPr>
        <w:t xml:space="preserve">SNBE Technical Manager </w:t>
      </w:r>
      <w:r w:rsidR="00180584">
        <w:rPr>
          <w:rFonts w:ascii="Arial" w:hAnsi="Arial" w:cs="Arial"/>
          <w:sz w:val="20"/>
        </w:rPr>
        <w:t xml:space="preserve">&amp; Fire </w:t>
      </w:r>
      <w:r w:rsidR="00D24C5F">
        <w:rPr>
          <w:rFonts w:ascii="Arial" w:hAnsi="Arial" w:cs="Arial"/>
          <w:sz w:val="20"/>
        </w:rPr>
        <w:t>Officer</w:t>
      </w:r>
    </w:p>
    <w:p w14:paraId="0F333967" w14:textId="77777777" w:rsidR="00D530FF" w:rsidRDefault="00D530FF" w:rsidP="00D530FF">
      <w:pPr>
        <w:rPr>
          <w:rFonts w:ascii="Arial" w:hAnsi="Arial" w:cs="Arial"/>
          <w:sz w:val="20"/>
        </w:rPr>
      </w:pPr>
      <w:r w:rsidRPr="0093356C">
        <w:rPr>
          <w:rFonts w:ascii="Arial" w:hAnsi="Arial" w:cs="Arial"/>
          <w:sz w:val="20"/>
        </w:rPr>
        <w:t>School Manager</w:t>
      </w:r>
    </w:p>
    <w:p w14:paraId="2C5E2D20" w14:textId="4930B739" w:rsidR="00D530FF" w:rsidRDefault="001A09C5" w:rsidP="00D530FF">
      <w:pPr>
        <w:rPr>
          <w:rFonts w:ascii="Arial" w:hAnsi="Arial" w:cs="Arial"/>
          <w:sz w:val="20"/>
        </w:rPr>
      </w:pPr>
      <w:r>
        <w:rPr>
          <w:rFonts w:ascii="Arial" w:hAnsi="Arial" w:cs="Arial"/>
          <w:sz w:val="20"/>
        </w:rPr>
        <w:t>Union</w:t>
      </w:r>
      <w:r w:rsidR="003E1E87">
        <w:rPr>
          <w:rFonts w:ascii="Arial" w:hAnsi="Arial" w:cs="Arial"/>
          <w:sz w:val="20"/>
        </w:rPr>
        <w:t xml:space="preserve"> </w:t>
      </w:r>
      <w:r w:rsidR="00D24C5F" w:rsidRPr="0093356C">
        <w:rPr>
          <w:rFonts w:ascii="Arial" w:hAnsi="Arial" w:cs="Arial"/>
          <w:sz w:val="20"/>
        </w:rPr>
        <w:t>Rep</w:t>
      </w:r>
      <w:r w:rsidR="003E1E87">
        <w:rPr>
          <w:rFonts w:ascii="Arial" w:hAnsi="Arial" w:cs="Arial"/>
          <w:sz w:val="20"/>
        </w:rPr>
        <w:t>resentative</w:t>
      </w:r>
    </w:p>
    <w:p w14:paraId="059F5EB4" w14:textId="5BE08BE8" w:rsidR="003E1E87" w:rsidRDefault="00180584" w:rsidP="00D530FF">
      <w:pPr>
        <w:rPr>
          <w:rFonts w:ascii="Arial" w:hAnsi="Arial" w:cs="Arial"/>
          <w:sz w:val="20"/>
        </w:rPr>
      </w:pPr>
      <w:r>
        <w:rPr>
          <w:rFonts w:ascii="Arial" w:hAnsi="Arial" w:cs="Arial"/>
          <w:sz w:val="20"/>
        </w:rPr>
        <w:t xml:space="preserve">Building Liaison Officers </w:t>
      </w:r>
    </w:p>
    <w:p w14:paraId="4AB4A3F0" w14:textId="16073FA1" w:rsidR="00015ECA" w:rsidRDefault="004564A0" w:rsidP="0069614C">
      <w:pPr>
        <w:rPr>
          <w:rFonts w:ascii="Arial" w:hAnsi="Arial" w:cs="Arial"/>
          <w:sz w:val="20"/>
        </w:rPr>
      </w:pPr>
      <w:r>
        <w:rPr>
          <w:rFonts w:ascii="Arial" w:hAnsi="Arial" w:cs="Arial"/>
          <w:sz w:val="20"/>
        </w:rPr>
        <w:t>Other Specialist Advisors (as required).</w:t>
      </w:r>
    </w:p>
    <w:p w14:paraId="7559AAFB" w14:textId="77777777" w:rsidR="00A155A0" w:rsidRDefault="00A155A0" w:rsidP="000734F3"/>
    <w:p w14:paraId="2876702A" w14:textId="77777777" w:rsidR="00A155A0" w:rsidRPr="0093356C" w:rsidRDefault="00A155A0" w:rsidP="000734F3"/>
    <w:p w14:paraId="51FAC4F0" w14:textId="77777777" w:rsidR="000734F3" w:rsidRPr="0093356C" w:rsidRDefault="000734F3" w:rsidP="000734F3"/>
    <w:p w14:paraId="1C62058E" w14:textId="77777777" w:rsidR="000734F3" w:rsidRPr="0093356C" w:rsidRDefault="000734F3" w:rsidP="000734F3"/>
    <w:p w14:paraId="777BCE4E" w14:textId="45FA9F6E" w:rsidR="000772B9" w:rsidRPr="0093356C" w:rsidRDefault="000772B9" w:rsidP="000734F3">
      <w:pPr>
        <w:pStyle w:val="Heading1"/>
        <w:numPr>
          <w:ilvl w:val="0"/>
          <w:numId w:val="0"/>
        </w:numPr>
        <w:ind w:left="432" w:hanging="432"/>
        <w:rPr>
          <w:rFonts w:ascii="Arial" w:hAnsi="Arial" w:cs="Arial"/>
          <w:szCs w:val="24"/>
        </w:rPr>
      </w:pPr>
      <w:bookmarkStart w:id="112" w:name="_Toc486513647"/>
      <w:r w:rsidRPr="0093356C">
        <w:rPr>
          <w:rFonts w:ascii="Arial" w:hAnsi="Arial" w:cs="Arial"/>
          <w:szCs w:val="24"/>
        </w:rPr>
        <w:lastRenderedPageBreak/>
        <w:t xml:space="preserve">APPENDIX 2 </w:t>
      </w:r>
      <w:bookmarkEnd w:id="112"/>
    </w:p>
    <w:p w14:paraId="01BCEEA5" w14:textId="77777777" w:rsidR="00835F39" w:rsidRPr="00431C42" w:rsidRDefault="00835F39" w:rsidP="00835F39">
      <w:pPr>
        <w:pStyle w:val="Title"/>
        <w:rPr>
          <w:rFonts w:ascii="Arial" w:hAnsi="Arial" w:cs="Arial"/>
          <w:sz w:val="36"/>
          <w:szCs w:val="36"/>
        </w:rPr>
      </w:pPr>
      <w:bookmarkStart w:id="113" w:name="_Toc486513649"/>
      <w:r w:rsidRPr="00431C42">
        <w:rPr>
          <w:rFonts w:ascii="Arial" w:hAnsi="Arial" w:cs="Arial"/>
          <w:sz w:val="36"/>
          <w:szCs w:val="36"/>
        </w:rPr>
        <w:t>SNBE FIRE WARDEN</w:t>
      </w:r>
      <w:r>
        <w:rPr>
          <w:rFonts w:ascii="Arial" w:hAnsi="Arial" w:cs="Arial"/>
          <w:sz w:val="36"/>
          <w:szCs w:val="36"/>
        </w:rPr>
        <w:t>S and</w:t>
      </w:r>
      <w:r w:rsidRPr="00431C42">
        <w:rPr>
          <w:rFonts w:ascii="Arial" w:hAnsi="Arial" w:cs="Arial"/>
          <w:sz w:val="36"/>
          <w:szCs w:val="36"/>
        </w:rPr>
        <w:t xml:space="preserve"> SWEEP AREAS </w:t>
      </w:r>
    </w:p>
    <w:p w14:paraId="481BE211" w14:textId="77777777" w:rsidR="00835F39" w:rsidRPr="0068385D" w:rsidRDefault="00835F39" w:rsidP="00236DB7">
      <w:pPr>
        <w:pStyle w:val="Heading1"/>
        <w:numPr>
          <w:ilvl w:val="0"/>
          <w:numId w:val="0"/>
        </w:numPr>
        <w:ind w:left="432" w:hanging="432"/>
        <w:rPr>
          <w:rStyle w:val="IntenseReference"/>
        </w:rPr>
      </w:pPr>
      <w:r w:rsidRPr="0068385D">
        <w:rPr>
          <w:rStyle w:val="IntenseReference"/>
        </w:rPr>
        <w:t>David Keir Building</w:t>
      </w:r>
    </w:p>
    <w:p w14:paraId="70BC93DF" w14:textId="77777777" w:rsidR="00835F39" w:rsidRDefault="00835F39" w:rsidP="00835F39"/>
    <w:p w14:paraId="0D81BFDC" w14:textId="3434061E" w:rsidR="00835F39" w:rsidRDefault="00835F39" w:rsidP="00835F39">
      <w:pPr>
        <w:pStyle w:val="Heading2"/>
      </w:pPr>
      <w:r>
        <w:t xml:space="preserve">Fire Officer: </w:t>
      </w:r>
      <w:r w:rsidR="00BF638C" w:rsidRPr="00BF638C">
        <w:rPr>
          <w:bCs/>
        </w:rPr>
        <w:t>Rahul Madathilath (In training)</w:t>
      </w:r>
    </w:p>
    <w:p w14:paraId="45AA197D" w14:textId="77777777" w:rsidR="00835F39" w:rsidRDefault="00835F39" w:rsidP="00835F39"/>
    <w:p w14:paraId="29A09D97" w14:textId="3967B76E" w:rsidR="00835F39" w:rsidRDefault="00835F39" w:rsidP="00835F39">
      <w:pPr>
        <w:rPr>
          <w:b/>
          <w:bCs/>
          <w:color w:val="C00000"/>
        </w:rPr>
      </w:pPr>
      <w:r w:rsidRPr="00431C42">
        <w:rPr>
          <w:b/>
          <w:bCs/>
        </w:rPr>
        <w:t>REAR of DKB</w:t>
      </w:r>
      <w:r>
        <w:t xml:space="preserve"> reporting via </w:t>
      </w:r>
      <w:r w:rsidR="0068385D">
        <w:rPr>
          <w:b/>
          <w:bCs/>
          <w:color w:val="C00000"/>
        </w:rPr>
        <w:t>TBA</w:t>
      </w:r>
    </w:p>
    <w:p w14:paraId="2EC87F7B" w14:textId="77777777" w:rsidR="0068385D" w:rsidRDefault="0068385D" w:rsidP="00835F39"/>
    <w:tbl>
      <w:tblPr>
        <w:tblW w:w="10140" w:type="dxa"/>
        <w:tblInd w:w="-3" w:type="dxa"/>
        <w:tblCellMar>
          <w:left w:w="0" w:type="dxa"/>
          <w:right w:w="0" w:type="dxa"/>
        </w:tblCellMar>
        <w:tblLook w:val="04A0" w:firstRow="1" w:lastRow="0" w:firstColumn="1" w:lastColumn="0" w:noHBand="0" w:noVBand="1"/>
      </w:tblPr>
      <w:tblGrid>
        <w:gridCol w:w="5517"/>
        <w:gridCol w:w="1608"/>
        <w:gridCol w:w="3015"/>
      </w:tblGrid>
      <w:tr w:rsidR="00835F39" w14:paraId="48D0DF96" w14:textId="77777777">
        <w:trPr>
          <w:trHeight w:val="300"/>
        </w:trPr>
        <w:tc>
          <w:tcPr>
            <w:tcW w:w="4506" w:type="dxa"/>
            <w:tcMar>
              <w:top w:w="0" w:type="dxa"/>
              <w:left w:w="108" w:type="dxa"/>
              <w:bottom w:w="0" w:type="dxa"/>
              <w:right w:w="108" w:type="dxa"/>
            </w:tcMar>
            <w:hideMark/>
          </w:tcPr>
          <w:p w14:paraId="11CA60C8" w14:textId="77777777" w:rsidR="00835F39" w:rsidRDefault="00835F39">
            <w:pPr>
              <w:rPr>
                <w:rFonts w:ascii="Tahoma" w:hAnsi="Tahoma" w:cs="Tahoma"/>
                <w:color w:val="000000"/>
                <w:sz w:val="20"/>
                <w:lang w:eastAsia="en-GB"/>
              </w:rPr>
            </w:pPr>
            <w:r>
              <w:rPr>
                <w:rFonts w:ascii="Tahoma" w:hAnsi="Tahoma" w:cs="Tahoma"/>
                <w:color w:val="000000"/>
                <w:sz w:val="20"/>
                <w:lang w:eastAsia="en-GB"/>
              </w:rPr>
              <w:t>DKB SPACE 1   0B001,0B.005 -021 301 -304</w:t>
            </w:r>
          </w:p>
        </w:tc>
        <w:tc>
          <w:tcPr>
            <w:tcW w:w="2126" w:type="dxa"/>
          </w:tcPr>
          <w:p w14:paraId="1BEF919B" w14:textId="77777777" w:rsidR="00835F39" w:rsidRDefault="00835F39">
            <w:pPr>
              <w:rPr>
                <w:rFonts w:ascii="Tahoma" w:hAnsi="Tahoma" w:cs="Tahoma"/>
                <w:color w:val="000000"/>
                <w:sz w:val="20"/>
                <w:lang w:eastAsia="en-GB"/>
              </w:rPr>
            </w:pPr>
            <w:r>
              <w:rPr>
                <w:rFonts w:ascii="Tahoma" w:hAnsi="Tahoma" w:cs="Tahoma"/>
                <w:color w:val="000000"/>
                <w:sz w:val="20"/>
                <w:lang w:eastAsia="en-GB"/>
              </w:rPr>
              <w:t>Jaime Laing</w:t>
            </w:r>
          </w:p>
        </w:tc>
        <w:tc>
          <w:tcPr>
            <w:tcW w:w="3508" w:type="dxa"/>
            <w:tcMar>
              <w:top w:w="0" w:type="dxa"/>
              <w:left w:w="108" w:type="dxa"/>
              <w:bottom w:w="0" w:type="dxa"/>
              <w:right w:w="108" w:type="dxa"/>
            </w:tcMar>
            <w:hideMark/>
          </w:tcPr>
          <w:p w14:paraId="50B19C95" w14:textId="77777777" w:rsidR="00835F39" w:rsidRDefault="00835F39">
            <w:pPr>
              <w:rPr>
                <w:rFonts w:ascii="Tahoma" w:hAnsi="Tahoma" w:cs="Tahoma"/>
                <w:color w:val="000000"/>
                <w:sz w:val="20"/>
                <w:lang w:eastAsia="en-GB"/>
              </w:rPr>
            </w:pPr>
            <w:r>
              <w:rPr>
                <w:rFonts w:ascii="Tahoma" w:hAnsi="Tahoma" w:cs="Tahoma"/>
                <w:color w:val="000000"/>
                <w:sz w:val="20"/>
                <w:lang w:eastAsia="en-GB"/>
              </w:rPr>
              <w:t> j.laing@qub.ac.uk</w:t>
            </w:r>
          </w:p>
        </w:tc>
      </w:tr>
      <w:tr w:rsidR="00835F39" w14:paraId="06A822EC" w14:textId="77777777">
        <w:trPr>
          <w:trHeight w:val="300"/>
        </w:trPr>
        <w:tc>
          <w:tcPr>
            <w:tcW w:w="4506" w:type="dxa"/>
            <w:tcMar>
              <w:top w:w="0" w:type="dxa"/>
              <w:left w:w="108" w:type="dxa"/>
              <w:bottom w:w="0" w:type="dxa"/>
              <w:right w:w="108" w:type="dxa"/>
            </w:tcMar>
          </w:tcPr>
          <w:p w14:paraId="101E6712" w14:textId="77777777" w:rsidR="00835F39" w:rsidRDefault="00835F39">
            <w:pPr>
              <w:rPr>
                <w:rFonts w:ascii="Tahoma" w:hAnsi="Tahoma" w:cs="Tahoma"/>
                <w:color w:val="000000"/>
                <w:sz w:val="20"/>
                <w:lang w:eastAsia="en-GB"/>
              </w:rPr>
            </w:pPr>
            <w:r w:rsidRPr="00F0302B">
              <w:rPr>
                <w:rFonts w:ascii="Tahoma" w:hAnsi="Tahoma" w:cs="Tahoma"/>
                <w:color w:val="000000"/>
                <w:sz w:val="20"/>
                <w:lang w:eastAsia="en-GB"/>
              </w:rPr>
              <w:t>DKB SPACE 2   0B.305 -0B.311, 0B013</w:t>
            </w:r>
            <w:r w:rsidRPr="00F0302B">
              <w:rPr>
                <w:rFonts w:ascii="Tahoma" w:hAnsi="Tahoma" w:cs="Tahoma"/>
                <w:color w:val="000000"/>
                <w:sz w:val="20"/>
                <w:lang w:eastAsia="en-GB"/>
              </w:rPr>
              <w:tab/>
            </w:r>
          </w:p>
        </w:tc>
        <w:tc>
          <w:tcPr>
            <w:tcW w:w="2126" w:type="dxa"/>
          </w:tcPr>
          <w:p w14:paraId="7964CE64" w14:textId="77777777" w:rsidR="00835F39" w:rsidRPr="00F0302B" w:rsidRDefault="00835F39">
            <w:pPr>
              <w:rPr>
                <w:rFonts w:ascii="Tahoma" w:hAnsi="Tahoma" w:cs="Tahoma"/>
                <w:color w:val="000000"/>
                <w:sz w:val="20"/>
                <w:lang w:eastAsia="en-GB"/>
              </w:rPr>
            </w:pPr>
            <w:r>
              <w:rPr>
                <w:rFonts w:ascii="Tahoma" w:hAnsi="Tahoma" w:cs="Tahoma"/>
                <w:color w:val="000000"/>
                <w:sz w:val="20"/>
                <w:lang w:eastAsia="en-GB"/>
              </w:rPr>
              <w:t>Dessie Hill</w:t>
            </w:r>
          </w:p>
        </w:tc>
        <w:tc>
          <w:tcPr>
            <w:tcW w:w="3508" w:type="dxa"/>
            <w:tcMar>
              <w:top w:w="0" w:type="dxa"/>
              <w:left w:w="108" w:type="dxa"/>
              <w:bottom w:w="0" w:type="dxa"/>
              <w:right w:w="108" w:type="dxa"/>
            </w:tcMar>
          </w:tcPr>
          <w:p w14:paraId="2B4EBCA7" w14:textId="77777777" w:rsidR="00835F39" w:rsidRDefault="00835F39">
            <w:pPr>
              <w:rPr>
                <w:rFonts w:ascii="Tahoma" w:hAnsi="Tahoma" w:cs="Tahoma"/>
                <w:color w:val="000000"/>
                <w:sz w:val="20"/>
                <w:lang w:eastAsia="en-GB"/>
              </w:rPr>
            </w:pPr>
            <w:r w:rsidRPr="00F0302B">
              <w:rPr>
                <w:rFonts w:ascii="Tahoma" w:hAnsi="Tahoma" w:cs="Tahoma"/>
                <w:color w:val="000000"/>
                <w:sz w:val="20"/>
                <w:lang w:eastAsia="en-GB"/>
              </w:rPr>
              <w:t>d.hill@qub.ac.uk</w:t>
            </w:r>
          </w:p>
        </w:tc>
      </w:tr>
      <w:tr w:rsidR="00835F39" w14:paraId="6A602378" w14:textId="77777777">
        <w:trPr>
          <w:trHeight w:val="300"/>
        </w:trPr>
        <w:tc>
          <w:tcPr>
            <w:tcW w:w="4506" w:type="dxa"/>
            <w:tcMar>
              <w:top w:w="0" w:type="dxa"/>
              <w:left w:w="108" w:type="dxa"/>
              <w:bottom w:w="0" w:type="dxa"/>
              <w:right w:w="108" w:type="dxa"/>
            </w:tcMar>
          </w:tcPr>
          <w:p w14:paraId="7B505973" w14:textId="77777777" w:rsidR="00835F39" w:rsidRDefault="00835F39">
            <w:pPr>
              <w:rPr>
                <w:rFonts w:ascii="Tahoma" w:hAnsi="Tahoma" w:cs="Tahoma"/>
                <w:color w:val="000000"/>
                <w:sz w:val="20"/>
                <w:lang w:eastAsia="en-GB"/>
              </w:rPr>
            </w:pPr>
            <w:r>
              <w:rPr>
                <w:rFonts w:ascii="Tahoma" w:hAnsi="Tahoma" w:cs="Tahoma"/>
                <w:color w:val="000000"/>
                <w:sz w:val="20"/>
                <w:lang w:eastAsia="en-GB"/>
              </w:rPr>
              <w:t>DKB SPACE 3   LG.301 – 310, LG.319, LG.322</w:t>
            </w:r>
          </w:p>
        </w:tc>
        <w:tc>
          <w:tcPr>
            <w:tcW w:w="2126" w:type="dxa"/>
          </w:tcPr>
          <w:p w14:paraId="548486F0" w14:textId="77777777" w:rsidR="00835F39" w:rsidRDefault="00835F39">
            <w:pPr>
              <w:rPr>
                <w:rFonts w:ascii="Tahoma" w:hAnsi="Tahoma" w:cs="Tahoma"/>
                <w:color w:val="000000"/>
                <w:sz w:val="20"/>
                <w:lang w:eastAsia="en-GB"/>
              </w:rPr>
            </w:pPr>
            <w:r>
              <w:rPr>
                <w:rFonts w:ascii="Tahoma" w:hAnsi="Tahoma" w:cs="Tahoma"/>
                <w:color w:val="000000"/>
                <w:sz w:val="20"/>
                <w:lang w:eastAsia="en-GB"/>
              </w:rPr>
              <w:t>Dessie Hill</w:t>
            </w:r>
          </w:p>
        </w:tc>
        <w:tc>
          <w:tcPr>
            <w:tcW w:w="3508" w:type="dxa"/>
            <w:tcMar>
              <w:top w:w="0" w:type="dxa"/>
              <w:left w:w="108" w:type="dxa"/>
              <w:bottom w:w="0" w:type="dxa"/>
              <w:right w:w="108" w:type="dxa"/>
            </w:tcMar>
          </w:tcPr>
          <w:p w14:paraId="7B399042" w14:textId="77777777" w:rsidR="00835F39" w:rsidRDefault="00835F39">
            <w:pPr>
              <w:rPr>
                <w:rFonts w:ascii="Tahoma" w:hAnsi="Tahoma" w:cs="Tahoma"/>
                <w:color w:val="000000"/>
                <w:sz w:val="20"/>
                <w:lang w:eastAsia="en-GB"/>
              </w:rPr>
            </w:pPr>
            <w:r>
              <w:rPr>
                <w:rFonts w:ascii="Tahoma" w:hAnsi="Tahoma" w:cs="Tahoma"/>
                <w:color w:val="000000"/>
                <w:sz w:val="20"/>
                <w:lang w:eastAsia="en-GB"/>
              </w:rPr>
              <w:t>d.hill@qub.ac.uk</w:t>
            </w:r>
          </w:p>
        </w:tc>
      </w:tr>
      <w:tr w:rsidR="00835F39" w14:paraId="5481CEF7" w14:textId="77777777">
        <w:trPr>
          <w:trHeight w:val="300"/>
        </w:trPr>
        <w:tc>
          <w:tcPr>
            <w:tcW w:w="4506" w:type="dxa"/>
            <w:tcMar>
              <w:top w:w="0" w:type="dxa"/>
              <w:left w:w="108" w:type="dxa"/>
              <w:bottom w:w="0" w:type="dxa"/>
              <w:right w:w="108" w:type="dxa"/>
            </w:tcMar>
          </w:tcPr>
          <w:p w14:paraId="053D973A" w14:textId="77777777" w:rsidR="00835F39" w:rsidRDefault="00835F39">
            <w:pPr>
              <w:rPr>
                <w:rFonts w:ascii="Tahoma" w:hAnsi="Tahoma" w:cs="Tahoma"/>
                <w:color w:val="000000"/>
                <w:sz w:val="20"/>
                <w:lang w:eastAsia="en-GB"/>
              </w:rPr>
            </w:pPr>
            <w:r>
              <w:rPr>
                <w:rFonts w:ascii="Tahoma" w:hAnsi="Tahoma" w:cs="Tahoma"/>
                <w:color w:val="000000"/>
                <w:sz w:val="20"/>
                <w:lang w:eastAsia="en-GB"/>
              </w:rPr>
              <w:t>DKB SPACE 4   LG.021 – LG.051</w:t>
            </w:r>
          </w:p>
        </w:tc>
        <w:tc>
          <w:tcPr>
            <w:tcW w:w="2126" w:type="dxa"/>
          </w:tcPr>
          <w:p w14:paraId="26DF3D60" w14:textId="77777777" w:rsidR="00835F39" w:rsidRDefault="00835F39">
            <w:r>
              <w:rPr>
                <w:rFonts w:ascii="Tahoma" w:hAnsi="Tahoma" w:cs="Tahoma"/>
                <w:color w:val="000000"/>
                <w:sz w:val="20"/>
                <w:lang w:eastAsia="en-GB"/>
              </w:rPr>
              <w:t>Fra McBride</w:t>
            </w:r>
          </w:p>
        </w:tc>
        <w:tc>
          <w:tcPr>
            <w:tcW w:w="3508" w:type="dxa"/>
            <w:tcMar>
              <w:top w:w="0" w:type="dxa"/>
              <w:left w:w="108" w:type="dxa"/>
              <w:bottom w:w="0" w:type="dxa"/>
              <w:right w:w="108" w:type="dxa"/>
            </w:tcMar>
          </w:tcPr>
          <w:p w14:paraId="5D425348" w14:textId="77777777" w:rsidR="00835F39" w:rsidRDefault="00835F39">
            <w:pPr>
              <w:rPr>
                <w:rFonts w:ascii="Tahoma" w:hAnsi="Tahoma" w:cs="Tahoma"/>
                <w:color w:val="000000"/>
                <w:sz w:val="20"/>
                <w:lang w:eastAsia="en-GB"/>
              </w:rPr>
            </w:pPr>
            <w:r>
              <w:rPr>
                <w:rFonts w:ascii="Tahoma" w:hAnsi="Tahoma" w:cs="Tahoma"/>
                <w:color w:val="000000"/>
                <w:sz w:val="20"/>
                <w:lang w:eastAsia="en-GB"/>
              </w:rPr>
              <w:t>f.mcbride@qub.ac.uk</w:t>
            </w:r>
          </w:p>
        </w:tc>
      </w:tr>
      <w:tr w:rsidR="00835F39" w14:paraId="2016011F" w14:textId="77777777">
        <w:trPr>
          <w:trHeight w:val="300"/>
        </w:trPr>
        <w:tc>
          <w:tcPr>
            <w:tcW w:w="4506" w:type="dxa"/>
            <w:tcMar>
              <w:top w:w="0" w:type="dxa"/>
              <w:left w:w="108" w:type="dxa"/>
              <w:bottom w:w="0" w:type="dxa"/>
              <w:right w:w="108" w:type="dxa"/>
            </w:tcMar>
          </w:tcPr>
          <w:p w14:paraId="12EDC375" w14:textId="77777777" w:rsidR="00835F39" w:rsidRDefault="00835F39">
            <w:pPr>
              <w:rPr>
                <w:rFonts w:ascii="Tahoma" w:hAnsi="Tahoma" w:cs="Tahoma"/>
                <w:b/>
                <w:bCs/>
                <w:color w:val="000000"/>
                <w:sz w:val="20"/>
                <w:lang w:eastAsia="en-GB"/>
              </w:rPr>
            </w:pPr>
          </w:p>
          <w:p w14:paraId="46701E4B" w14:textId="3226E758" w:rsidR="00835F39" w:rsidRPr="00F0302B" w:rsidRDefault="00835F39">
            <w:pPr>
              <w:ind w:left="-103"/>
              <w:rPr>
                <w:rFonts w:ascii="Tahoma" w:hAnsi="Tahoma" w:cs="Tahoma"/>
                <w:color w:val="000000"/>
                <w:sz w:val="20"/>
                <w:lang w:eastAsia="en-GB"/>
              </w:rPr>
            </w:pPr>
            <w:r w:rsidRPr="00431C42">
              <w:rPr>
                <w:rFonts w:ascii="Tahoma" w:hAnsi="Tahoma" w:cs="Tahoma"/>
                <w:b/>
                <w:bCs/>
                <w:color w:val="000000"/>
                <w:sz w:val="20"/>
                <w:lang w:eastAsia="en-GB"/>
              </w:rPr>
              <w:t>FRONT of DKB</w:t>
            </w:r>
            <w:r>
              <w:rPr>
                <w:rFonts w:ascii="Tahoma" w:hAnsi="Tahoma" w:cs="Tahoma"/>
                <w:color w:val="000000"/>
                <w:sz w:val="20"/>
                <w:lang w:eastAsia="en-GB"/>
              </w:rPr>
              <w:t xml:space="preserve"> reporting via </w:t>
            </w:r>
            <w:r w:rsidR="00BF638C" w:rsidRPr="00BF638C">
              <w:rPr>
                <w:bCs/>
              </w:rPr>
              <w:t>Rahul Madathilath</w:t>
            </w:r>
          </w:p>
        </w:tc>
        <w:tc>
          <w:tcPr>
            <w:tcW w:w="2126" w:type="dxa"/>
          </w:tcPr>
          <w:p w14:paraId="56470554" w14:textId="77777777" w:rsidR="00835F39" w:rsidRPr="00F0302B" w:rsidRDefault="00835F39">
            <w:pPr>
              <w:rPr>
                <w:rFonts w:ascii="Tahoma" w:hAnsi="Tahoma" w:cs="Tahoma"/>
                <w:color w:val="000000"/>
                <w:sz w:val="20"/>
                <w:lang w:eastAsia="en-GB"/>
              </w:rPr>
            </w:pPr>
          </w:p>
        </w:tc>
        <w:tc>
          <w:tcPr>
            <w:tcW w:w="3508" w:type="dxa"/>
            <w:tcMar>
              <w:top w:w="0" w:type="dxa"/>
              <w:left w:w="108" w:type="dxa"/>
              <w:bottom w:w="0" w:type="dxa"/>
              <w:right w:w="108" w:type="dxa"/>
            </w:tcMar>
          </w:tcPr>
          <w:p w14:paraId="7DA4386F" w14:textId="77777777" w:rsidR="00835F39" w:rsidRPr="00F0302B" w:rsidRDefault="00835F39">
            <w:pPr>
              <w:rPr>
                <w:rFonts w:ascii="Tahoma" w:hAnsi="Tahoma" w:cs="Tahoma"/>
                <w:color w:val="000000"/>
                <w:sz w:val="20"/>
                <w:lang w:eastAsia="en-GB"/>
              </w:rPr>
            </w:pPr>
          </w:p>
        </w:tc>
      </w:tr>
      <w:tr w:rsidR="00835F39" w14:paraId="31088097" w14:textId="77777777">
        <w:trPr>
          <w:trHeight w:val="300"/>
        </w:trPr>
        <w:tc>
          <w:tcPr>
            <w:tcW w:w="4506" w:type="dxa"/>
            <w:tcMar>
              <w:top w:w="0" w:type="dxa"/>
              <w:left w:w="108" w:type="dxa"/>
              <w:bottom w:w="0" w:type="dxa"/>
              <w:right w:w="108" w:type="dxa"/>
            </w:tcMar>
          </w:tcPr>
          <w:p w14:paraId="0735D36A" w14:textId="77777777" w:rsidR="00835F39" w:rsidRDefault="00835F39">
            <w:pPr>
              <w:rPr>
                <w:rFonts w:ascii="Tahoma" w:hAnsi="Tahoma" w:cs="Tahoma"/>
                <w:color w:val="000000"/>
                <w:sz w:val="20"/>
                <w:lang w:eastAsia="en-GB"/>
              </w:rPr>
            </w:pPr>
            <w:r>
              <w:rPr>
                <w:rFonts w:ascii="Tahoma" w:hAnsi="Tahoma" w:cs="Tahoma"/>
                <w:color w:val="000000"/>
                <w:sz w:val="20"/>
                <w:lang w:eastAsia="en-GB"/>
              </w:rPr>
              <w:t>DKB SPACE 7   0G.017, 0G.021 – 0G.036</w:t>
            </w:r>
          </w:p>
        </w:tc>
        <w:tc>
          <w:tcPr>
            <w:tcW w:w="2126" w:type="dxa"/>
          </w:tcPr>
          <w:p w14:paraId="36FC321F" w14:textId="77777777" w:rsidR="00835F39" w:rsidRDefault="00835F39">
            <w:pPr>
              <w:rPr>
                <w:rFonts w:ascii="Tahoma" w:hAnsi="Tahoma" w:cs="Tahoma"/>
                <w:color w:val="000000"/>
                <w:sz w:val="20"/>
                <w:lang w:eastAsia="en-GB"/>
              </w:rPr>
            </w:pPr>
            <w:r>
              <w:rPr>
                <w:rFonts w:ascii="Tahoma" w:hAnsi="Tahoma" w:cs="Tahoma"/>
                <w:color w:val="000000"/>
                <w:sz w:val="20"/>
                <w:lang w:eastAsia="en-GB"/>
              </w:rPr>
              <w:t>Chris Farnan</w:t>
            </w:r>
          </w:p>
        </w:tc>
        <w:tc>
          <w:tcPr>
            <w:tcW w:w="3508" w:type="dxa"/>
            <w:tcMar>
              <w:top w:w="0" w:type="dxa"/>
              <w:left w:w="108" w:type="dxa"/>
              <w:bottom w:w="0" w:type="dxa"/>
              <w:right w:w="108" w:type="dxa"/>
            </w:tcMar>
          </w:tcPr>
          <w:p w14:paraId="041B93FA" w14:textId="77777777" w:rsidR="00835F39" w:rsidRDefault="00835F39">
            <w:pPr>
              <w:rPr>
                <w:rFonts w:ascii="Tahoma" w:hAnsi="Tahoma" w:cs="Tahoma"/>
                <w:color w:val="000000"/>
                <w:sz w:val="20"/>
                <w:lang w:eastAsia="en-GB"/>
              </w:rPr>
            </w:pPr>
            <w:r>
              <w:rPr>
                <w:rFonts w:ascii="Tahoma" w:hAnsi="Tahoma" w:cs="Tahoma"/>
                <w:color w:val="000000"/>
                <w:sz w:val="20"/>
                <w:lang w:eastAsia="en-GB"/>
              </w:rPr>
              <w:t>c.farnan@qub.ac.uk</w:t>
            </w:r>
          </w:p>
        </w:tc>
      </w:tr>
      <w:tr w:rsidR="00835F39" w14:paraId="442CE689" w14:textId="77777777">
        <w:trPr>
          <w:trHeight w:val="300"/>
        </w:trPr>
        <w:tc>
          <w:tcPr>
            <w:tcW w:w="4506" w:type="dxa"/>
            <w:tcMar>
              <w:top w:w="0" w:type="dxa"/>
              <w:left w:w="108" w:type="dxa"/>
              <w:bottom w:w="0" w:type="dxa"/>
              <w:right w:w="108" w:type="dxa"/>
            </w:tcMar>
          </w:tcPr>
          <w:p w14:paraId="2E39DF1F" w14:textId="77777777" w:rsidR="00835F39" w:rsidRPr="00F17DF8" w:rsidRDefault="00835F39">
            <w:pPr>
              <w:rPr>
                <w:rFonts w:ascii="Tahoma" w:hAnsi="Tahoma" w:cs="Tahoma"/>
                <w:color w:val="000000"/>
                <w:sz w:val="20"/>
                <w:lang w:eastAsia="en-GB"/>
              </w:rPr>
            </w:pPr>
            <w:r w:rsidRPr="06160F16">
              <w:rPr>
                <w:rFonts w:ascii="Tahoma" w:hAnsi="Tahoma" w:cs="Tahoma"/>
                <w:color w:val="000000" w:themeColor="text1"/>
                <w:sz w:val="20"/>
                <w:lang w:eastAsia="en-GB"/>
              </w:rPr>
              <w:t>DKB SPACE 8   01.010 – 01.020</w:t>
            </w:r>
          </w:p>
        </w:tc>
        <w:tc>
          <w:tcPr>
            <w:tcW w:w="2126" w:type="dxa"/>
          </w:tcPr>
          <w:p w14:paraId="7D317FED" w14:textId="77777777" w:rsidR="00835F39" w:rsidRPr="06160F16" w:rsidRDefault="00835F39">
            <w:pPr>
              <w:rPr>
                <w:rFonts w:ascii="Tahoma" w:hAnsi="Tahoma" w:cs="Tahoma"/>
                <w:color w:val="000000" w:themeColor="text1"/>
                <w:sz w:val="20"/>
                <w:lang w:eastAsia="en-GB"/>
              </w:rPr>
            </w:pPr>
            <w:r>
              <w:rPr>
                <w:rFonts w:ascii="Tahoma" w:hAnsi="Tahoma" w:cs="Tahoma"/>
                <w:color w:val="000000" w:themeColor="text1"/>
                <w:sz w:val="20"/>
                <w:lang w:eastAsia="en-GB"/>
              </w:rPr>
              <w:t>Melanie Brehaut</w:t>
            </w:r>
          </w:p>
        </w:tc>
        <w:tc>
          <w:tcPr>
            <w:tcW w:w="3508" w:type="dxa"/>
            <w:tcMar>
              <w:top w:w="0" w:type="dxa"/>
              <w:left w:w="108" w:type="dxa"/>
              <w:bottom w:w="0" w:type="dxa"/>
              <w:right w:w="108" w:type="dxa"/>
            </w:tcMar>
          </w:tcPr>
          <w:p w14:paraId="6F0594DD" w14:textId="77777777" w:rsidR="00835F39" w:rsidRPr="00F17DF8" w:rsidRDefault="00835F39">
            <w:pPr>
              <w:rPr>
                <w:rFonts w:ascii="Tahoma" w:hAnsi="Tahoma" w:cs="Tahoma"/>
                <w:color w:val="000000"/>
                <w:sz w:val="20"/>
                <w:lang w:eastAsia="en-GB"/>
              </w:rPr>
            </w:pPr>
            <w:r w:rsidRPr="06160F16">
              <w:rPr>
                <w:rFonts w:ascii="Tahoma" w:hAnsi="Tahoma" w:cs="Tahoma"/>
                <w:color w:val="000000" w:themeColor="text1"/>
                <w:sz w:val="20"/>
                <w:lang w:eastAsia="en-GB"/>
              </w:rPr>
              <w:t>m.brehaut@qub.ac.uk</w:t>
            </w:r>
          </w:p>
        </w:tc>
      </w:tr>
      <w:tr w:rsidR="00835F39" w14:paraId="07733FE2" w14:textId="77777777">
        <w:trPr>
          <w:trHeight w:val="300"/>
        </w:trPr>
        <w:tc>
          <w:tcPr>
            <w:tcW w:w="4506" w:type="dxa"/>
            <w:tcMar>
              <w:top w:w="0" w:type="dxa"/>
              <w:left w:w="108" w:type="dxa"/>
              <w:bottom w:w="0" w:type="dxa"/>
              <w:right w:w="108" w:type="dxa"/>
            </w:tcMar>
          </w:tcPr>
          <w:p w14:paraId="0994E02D" w14:textId="77777777" w:rsidR="00835F39" w:rsidRPr="00F17DF8" w:rsidRDefault="00835F39">
            <w:pPr>
              <w:rPr>
                <w:rFonts w:ascii="Tahoma" w:hAnsi="Tahoma" w:cs="Tahoma"/>
                <w:color w:val="000000"/>
                <w:sz w:val="20"/>
                <w:lang w:eastAsia="en-GB"/>
              </w:rPr>
            </w:pPr>
            <w:r w:rsidRPr="06160F16">
              <w:rPr>
                <w:rFonts w:ascii="Tahoma" w:hAnsi="Tahoma" w:cs="Tahoma"/>
                <w:color w:val="000000" w:themeColor="text1"/>
                <w:sz w:val="20"/>
                <w:lang w:eastAsia="en-GB"/>
              </w:rPr>
              <w:t>DKB SPACE 9   01.026 – 01.041</w:t>
            </w:r>
          </w:p>
        </w:tc>
        <w:tc>
          <w:tcPr>
            <w:tcW w:w="2126" w:type="dxa"/>
          </w:tcPr>
          <w:p w14:paraId="2F68DFFC" w14:textId="77777777" w:rsidR="00835F39" w:rsidRDefault="00835F39">
            <w:r>
              <w:t>Ryan Carlin</w:t>
            </w:r>
          </w:p>
        </w:tc>
        <w:tc>
          <w:tcPr>
            <w:tcW w:w="3508" w:type="dxa"/>
            <w:tcMar>
              <w:top w:w="0" w:type="dxa"/>
              <w:left w:w="108" w:type="dxa"/>
              <w:bottom w:w="0" w:type="dxa"/>
              <w:right w:w="108" w:type="dxa"/>
            </w:tcMar>
          </w:tcPr>
          <w:p w14:paraId="6565A4E1" w14:textId="77777777" w:rsidR="00835F39" w:rsidRPr="00F17DF8" w:rsidRDefault="00835F39">
            <w:pPr>
              <w:rPr>
                <w:rFonts w:ascii="Tahoma" w:hAnsi="Tahoma" w:cs="Tahoma"/>
                <w:color w:val="000000"/>
                <w:sz w:val="20"/>
                <w:lang w:eastAsia="en-GB"/>
              </w:rPr>
            </w:pPr>
            <w:r w:rsidRPr="00856DA3">
              <w:rPr>
                <w:rFonts w:ascii="Tahoma" w:hAnsi="Tahoma" w:cs="Tahoma"/>
                <w:sz w:val="20"/>
                <w:lang w:eastAsia="en-GB"/>
              </w:rPr>
              <w:t>r.carlin@qub.ac.uk</w:t>
            </w:r>
            <w:r>
              <w:rPr>
                <w:rFonts w:ascii="Tahoma" w:hAnsi="Tahoma" w:cs="Tahoma"/>
                <w:color w:val="000000" w:themeColor="text1"/>
                <w:sz w:val="20"/>
                <w:lang w:eastAsia="en-GB"/>
              </w:rPr>
              <w:t xml:space="preserve"> </w:t>
            </w:r>
            <w:r w:rsidRPr="06160F16">
              <w:rPr>
                <w:rFonts w:ascii="Tahoma" w:hAnsi="Tahoma" w:cs="Tahoma"/>
                <w:color w:val="000000" w:themeColor="text1"/>
                <w:sz w:val="20"/>
                <w:lang w:eastAsia="en-GB"/>
              </w:rPr>
              <w:t xml:space="preserve"> </w:t>
            </w:r>
          </w:p>
        </w:tc>
      </w:tr>
      <w:tr w:rsidR="00835F39" w14:paraId="7C7BD30A" w14:textId="77777777">
        <w:trPr>
          <w:trHeight w:val="277"/>
        </w:trPr>
        <w:tc>
          <w:tcPr>
            <w:tcW w:w="4506" w:type="dxa"/>
            <w:tcMar>
              <w:top w:w="0" w:type="dxa"/>
              <w:left w:w="108" w:type="dxa"/>
              <w:bottom w:w="0" w:type="dxa"/>
              <w:right w:w="108" w:type="dxa"/>
            </w:tcMar>
          </w:tcPr>
          <w:p w14:paraId="6B66630B" w14:textId="77777777" w:rsidR="00835F39" w:rsidRDefault="00835F39">
            <w:pPr>
              <w:rPr>
                <w:rFonts w:ascii="Tahoma" w:hAnsi="Tahoma" w:cs="Tahoma"/>
                <w:color w:val="000000"/>
                <w:sz w:val="20"/>
                <w:lang w:eastAsia="en-GB"/>
              </w:rPr>
            </w:pPr>
            <w:r w:rsidRPr="00F0302B">
              <w:rPr>
                <w:rFonts w:ascii="Tahoma" w:hAnsi="Tahoma" w:cs="Tahoma"/>
                <w:color w:val="000000"/>
                <w:sz w:val="20"/>
                <w:lang w:eastAsia="en-GB"/>
              </w:rPr>
              <w:t>DKB SPACE 10  02.001 – 02.017, 02.015 (lab)</w:t>
            </w:r>
          </w:p>
        </w:tc>
        <w:tc>
          <w:tcPr>
            <w:tcW w:w="2126" w:type="dxa"/>
          </w:tcPr>
          <w:p w14:paraId="51F281B3" w14:textId="77777777" w:rsidR="00835F39" w:rsidRPr="00F0302B" w:rsidRDefault="00835F39">
            <w:pPr>
              <w:rPr>
                <w:rFonts w:ascii="Tahoma" w:hAnsi="Tahoma" w:cs="Tahoma"/>
                <w:color w:val="000000"/>
                <w:sz w:val="20"/>
                <w:lang w:eastAsia="en-GB"/>
              </w:rPr>
            </w:pPr>
            <w:r>
              <w:rPr>
                <w:rFonts w:ascii="Tahoma" w:hAnsi="Tahoma" w:cs="Tahoma"/>
                <w:color w:val="000000"/>
                <w:sz w:val="20"/>
                <w:lang w:eastAsia="en-GB"/>
              </w:rPr>
              <w:t>Geoff Davis</w:t>
            </w:r>
          </w:p>
        </w:tc>
        <w:tc>
          <w:tcPr>
            <w:tcW w:w="3508" w:type="dxa"/>
            <w:tcMar>
              <w:top w:w="0" w:type="dxa"/>
              <w:left w:w="108" w:type="dxa"/>
              <w:bottom w:w="0" w:type="dxa"/>
              <w:right w:w="108" w:type="dxa"/>
            </w:tcMar>
          </w:tcPr>
          <w:p w14:paraId="5F668EA9" w14:textId="77777777" w:rsidR="00835F39" w:rsidRDefault="00835F39">
            <w:pPr>
              <w:rPr>
                <w:rFonts w:ascii="Tahoma" w:hAnsi="Tahoma" w:cs="Tahoma"/>
                <w:color w:val="000000"/>
                <w:sz w:val="20"/>
                <w:lang w:eastAsia="en-GB"/>
              </w:rPr>
            </w:pPr>
            <w:r w:rsidRPr="00F0302B">
              <w:rPr>
                <w:rFonts w:ascii="Tahoma" w:hAnsi="Tahoma" w:cs="Tahoma"/>
                <w:color w:val="000000"/>
                <w:sz w:val="20"/>
                <w:lang w:eastAsia="en-GB"/>
              </w:rPr>
              <w:t>g.davis@qub.ac.uk</w:t>
            </w:r>
          </w:p>
        </w:tc>
      </w:tr>
      <w:tr w:rsidR="00835F39" w14:paraId="1743C36F" w14:textId="77777777">
        <w:trPr>
          <w:trHeight w:val="300"/>
        </w:trPr>
        <w:tc>
          <w:tcPr>
            <w:tcW w:w="4506" w:type="dxa"/>
            <w:tcMar>
              <w:top w:w="0" w:type="dxa"/>
              <w:left w:w="108" w:type="dxa"/>
              <w:bottom w:w="0" w:type="dxa"/>
              <w:right w:w="108" w:type="dxa"/>
            </w:tcMar>
          </w:tcPr>
          <w:p w14:paraId="355C2B2F" w14:textId="77777777" w:rsidR="00835F39" w:rsidRDefault="00835F39">
            <w:pPr>
              <w:rPr>
                <w:rFonts w:ascii="Tahoma" w:hAnsi="Tahoma" w:cs="Tahoma"/>
                <w:color w:val="000000"/>
                <w:sz w:val="20"/>
                <w:lang w:eastAsia="en-GB"/>
              </w:rPr>
            </w:pPr>
            <w:r w:rsidRPr="00F0302B">
              <w:rPr>
                <w:rFonts w:ascii="Tahoma" w:hAnsi="Tahoma" w:cs="Tahoma"/>
                <w:color w:val="000000"/>
                <w:sz w:val="20"/>
                <w:lang w:eastAsia="en-GB"/>
              </w:rPr>
              <w:t>DKB SPACE 11  03.0</w:t>
            </w:r>
            <w:r>
              <w:rPr>
                <w:rFonts w:ascii="Tahoma" w:hAnsi="Tahoma" w:cs="Tahoma"/>
                <w:color w:val="000000"/>
                <w:sz w:val="20"/>
                <w:lang w:eastAsia="en-GB"/>
              </w:rPr>
              <w:t>34</w:t>
            </w:r>
            <w:r w:rsidRPr="00F0302B">
              <w:rPr>
                <w:rFonts w:ascii="Tahoma" w:hAnsi="Tahoma" w:cs="Tahoma"/>
                <w:color w:val="000000"/>
                <w:sz w:val="20"/>
                <w:lang w:eastAsia="en-GB"/>
              </w:rPr>
              <w:t xml:space="preserve"> – 03.035</w:t>
            </w:r>
          </w:p>
        </w:tc>
        <w:tc>
          <w:tcPr>
            <w:tcW w:w="2126" w:type="dxa"/>
          </w:tcPr>
          <w:p w14:paraId="2BF169FD" w14:textId="77777777" w:rsidR="00835F39" w:rsidRPr="00FC1F0A" w:rsidRDefault="00835F39">
            <w:pPr>
              <w:rPr>
                <w:rFonts w:ascii="Tahoma" w:hAnsi="Tahoma" w:cs="Tahoma"/>
                <w:color w:val="000000"/>
                <w:sz w:val="20"/>
                <w:lang w:eastAsia="en-GB"/>
              </w:rPr>
            </w:pPr>
            <w:r w:rsidRPr="00FC1F0A">
              <w:rPr>
                <w:rFonts w:ascii="Tahoma" w:hAnsi="Tahoma" w:cs="Tahoma"/>
                <w:sz w:val="20"/>
              </w:rPr>
              <w:t>Dr. P. Boland</w:t>
            </w:r>
          </w:p>
        </w:tc>
        <w:tc>
          <w:tcPr>
            <w:tcW w:w="3508" w:type="dxa"/>
            <w:tcMar>
              <w:top w:w="0" w:type="dxa"/>
              <w:left w:w="108" w:type="dxa"/>
              <w:bottom w:w="0" w:type="dxa"/>
              <w:right w:w="108" w:type="dxa"/>
            </w:tcMar>
          </w:tcPr>
          <w:p w14:paraId="677BE66D" w14:textId="77777777" w:rsidR="00835F39" w:rsidRPr="00FC1F0A" w:rsidRDefault="00835F39">
            <w:pPr>
              <w:rPr>
                <w:rFonts w:ascii="Tahoma" w:hAnsi="Tahoma" w:cs="Tahoma"/>
                <w:color w:val="000000"/>
                <w:sz w:val="20"/>
                <w:lang w:eastAsia="en-GB"/>
              </w:rPr>
            </w:pPr>
            <w:r w:rsidRPr="00FC1F0A">
              <w:rPr>
                <w:rFonts w:ascii="Tahoma" w:hAnsi="Tahoma" w:cs="Tahoma"/>
                <w:sz w:val="20"/>
              </w:rPr>
              <w:t>p.boland@qub.ac.uk</w:t>
            </w:r>
          </w:p>
        </w:tc>
      </w:tr>
      <w:tr w:rsidR="00835F39" w14:paraId="581D54A7" w14:textId="77777777">
        <w:trPr>
          <w:trHeight w:val="300"/>
        </w:trPr>
        <w:tc>
          <w:tcPr>
            <w:tcW w:w="4506" w:type="dxa"/>
            <w:tcMar>
              <w:top w:w="0" w:type="dxa"/>
              <w:left w:w="108" w:type="dxa"/>
              <w:bottom w:w="0" w:type="dxa"/>
              <w:right w:w="108" w:type="dxa"/>
            </w:tcMar>
          </w:tcPr>
          <w:p w14:paraId="1DAD3904" w14:textId="77777777" w:rsidR="00835F39" w:rsidRDefault="00835F39">
            <w:pPr>
              <w:rPr>
                <w:rFonts w:ascii="Tahoma" w:hAnsi="Tahoma" w:cs="Tahoma"/>
                <w:color w:val="000000"/>
                <w:sz w:val="20"/>
                <w:lang w:eastAsia="en-GB"/>
              </w:rPr>
            </w:pPr>
            <w:r>
              <w:rPr>
                <w:rFonts w:ascii="Tahoma" w:hAnsi="Tahoma" w:cs="Tahoma"/>
                <w:color w:val="000000"/>
                <w:sz w:val="20"/>
                <w:lang w:eastAsia="en-GB"/>
              </w:rPr>
              <w:t>DKB SPACE 12  03.001 – 03.021</w:t>
            </w:r>
          </w:p>
        </w:tc>
        <w:tc>
          <w:tcPr>
            <w:tcW w:w="2126" w:type="dxa"/>
          </w:tcPr>
          <w:p w14:paraId="19711111" w14:textId="77777777" w:rsidR="00835F39" w:rsidRPr="00FC1F0A" w:rsidRDefault="00835F39">
            <w:pPr>
              <w:rPr>
                <w:rFonts w:ascii="Tahoma" w:hAnsi="Tahoma" w:cs="Tahoma"/>
                <w:color w:val="000000"/>
                <w:sz w:val="20"/>
                <w:lang w:eastAsia="en-GB"/>
              </w:rPr>
            </w:pPr>
            <w:r w:rsidRPr="00FC1F0A">
              <w:rPr>
                <w:rFonts w:ascii="Tahoma" w:hAnsi="Tahoma" w:cs="Tahoma"/>
                <w:sz w:val="20"/>
              </w:rPr>
              <w:t>Dr. P. Boland</w:t>
            </w:r>
          </w:p>
        </w:tc>
        <w:tc>
          <w:tcPr>
            <w:tcW w:w="3508" w:type="dxa"/>
            <w:tcMar>
              <w:top w:w="0" w:type="dxa"/>
              <w:left w:w="108" w:type="dxa"/>
              <w:bottom w:w="0" w:type="dxa"/>
              <w:right w:w="108" w:type="dxa"/>
            </w:tcMar>
          </w:tcPr>
          <w:p w14:paraId="21A87F03" w14:textId="77777777" w:rsidR="00835F39" w:rsidRPr="00FC1F0A" w:rsidRDefault="00835F39">
            <w:pPr>
              <w:rPr>
                <w:rFonts w:ascii="Tahoma" w:hAnsi="Tahoma" w:cs="Tahoma"/>
                <w:color w:val="000000"/>
                <w:sz w:val="20"/>
                <w:lang w:eastAsia="en-GB"/>
              </w:rPr>
            </w:pPr>
            <w:r w:rsidRPr="00FC1F0A">
              <w:rPr>
                <w:rFonts w:ascii="Tahoma" w:hAnsi="Tahoma" w:cs="Tahoma"/>
                <w:sz w:val="20"/>
              </w:rPr>
              <w:t>p.boland@qub.ac.uk</w:t>
            </w:r>
          </w:p>
        </w:tc>
      </w:tr>
    </w:tbl>
    <w:p w14:paraId="78457E34" w14:textId="77777777" w:rsidR="00835F39" w:rsidRDefault="00835F39" w:rsidP="00835F39">
      <w:pPr>
        <w:rPr>
          <w:color w:val="1F497D"/>
        </w:rPr>
      </w:pPr>
    </w:p>
    <w:p w14:paraId="1D07948B" w14:textId="77777777" w:rsidR="00835F39" w:rsidRPr="0068385D" w:rsidRDefault="00835F39" w:rsidP="00236DB7">
      <w:pPr>
        <w:pStyle w:val="Heading1"/>
        <w:numPr>
          <w:ilvl w:val="0"/>
          <w:numId w:val="0"/>
        </w:numPr>
        <w:ind w:left="432" w:hanging="432"/>
        <w:rPr>
          <w:rStyle w:val="IntenseReference"/>
        </w:rPr>
      </w:pPr>
      <w:r w:rsidRPr="0068385D">
        <w:rPr>
          <w:rStyle w:val="IntenseReference"/>
        </w:rPr>
        <w:t>42 Fitzwilliam Street</w:t>
      </w:r>
    </w:p>
    <w:p w14:paraId="46DA5184" w14:textId="77777777" w:rsidR="00835F39" w:rsidRDefault="00835F39" w:rsidP="00835F39"/>
    <w:p w14:paraId="4076178F" w14:textId="77777777" w:rsidR="00835F39" w:rsidRPr="00431C42" w:rsidRDefault="00835F39" w:rsidP="00835F39">
      <w:pPr>
        <w:pStyle w:val="Heading2"/>
      </w:pPr>
      <w:r>
        <w:t>Fire Officer: Kerry Allen</w:t>
      </w:r>
    </w:p>
    <w:p w14:paraId="0D72A44A" w14:textId="77777777" w:rsidR="00835F39" w:rsidRDefault="00835F39" w:rsidP="00835F39"/>
    <w:p w14:paraId="02156E79" w14:textId="6EF84279" w:rsidR="00835F39" w:rsidRPr="00431C42" w:rsidRDefault="00835F39" w:rsidP="00835F39">
      <w:pPr>
        <w:jc w:val="left"/>
        <w:rPr>
          <w:rFonts w:ascii="Tahoma" w:hAnsi="Tahoma" w:cs="Tahoma"/>
          <w:sz w:val="20"/>
        </w:rPr>
      </w:pPr>
      <w:r>
        <w:rPr>
          <w:rFonts w:ascii="Tahoma" w:hAnsi="Tahoma" w:cs="Tahoma"/>
          <w:sz w:val="20"/>
        </w:rPr>
        <w:t xml:space="preserve">Dr. </w:t>
      </w:r>
      <w:r w:rsidRPr="00431C42">
        <w:rPr>
          <w:rFonts w:ascii="Tahoma" w:hAnsi="Tahoma" w:cs="Tahoma"/>
          <w:sz w:val="20"/>
        </w:rPr>
        <w:t>Dirk Brandher</w:t>
      </w:r>
      <w:r>
        <w:rPr>
          <w:rFonts w:ascii="Tahoma" w:hAnsi="Tahoma" w:cs="Tahoma"/>
          <w:sz w:val="20"/>
        </w:rPr>
        <w:t>m</w:t>
      </w:r>
      <w:r w:rsidRPr="00431C42">
        <w:rPr>
          <w:rFonts w:ascii="Tahoma" w:hAnsi="Tahoma" w:cs="Tahoma"/>
          <w:sz w:val="20"/>
        </w:rPr>
        <w:t xml:space="preserve"> (Top floor)</w:t>
      </w:r>
    </w:p>
    <w:p w14:paraId="0B3BC54B" w14:textId="3842CE9D" w:rsidR="00835F39" w:rsidRPr="00431C42" w:rsidRDefault="00835F39" w:rsidP="00835F39">
      <w:pPr>
        <w:jc w:val="left"/>
        <w:rPr>
          <w:rFonts w:ascii="Tahoma" w:hAnsi="Tahoma" w:cs="Tahoma"/>
          <w:sz w:val="20"/>
        </w:rPr>
      </w:pPr>
      <w:r>
        <w:rPr>
          <w:rFonts w:ascii="Tahoma" w:hAnsi="Tahoma" w:cs="Tahoma"/>
          <w:sz w:val="20"/>
        </w:rPr>
        <w:t xml:space="preserve">Dr. </w:t>
      </w:r>
      <w:r w:rsidRPr="00431C42">
        <w:rPr>
          <w:rFonts w:ascii="Tahoma" w:hAnsi="Tahoma" w:cs="Tahoma"/>
          <w:sz w:val="20"/>
        </w:rPr>
        <w:t>Paddy Gle</w:t>
      </w:r>
      <w:r>
        <w:rPr>
          <w:rFonts w:ascii="Tahoma" w:hAnsi="Tahoma" w:cs="Tahoma"/>
          <w:sz w:val="20"/>
        </w:rPr>
        <w:t>e</w:t>
      </w:r>
      <w:r w:rsidRPr="00431C42">
        <w:rPr>
          <w:rFonts w:ascii="Tahoma" w:hAnsi="Tahoma" w:cs="Tahoma"/>
          <w:sz w:val="20"/>
        </w:rPr>
        <w:t>son (First floor)</w:t>
      </w:r>
    </w:p>
    <w:p w14:paraId="0F0C7D9B" w14:textId="0C6BB55B" w:rsidR="00835F39" w:rsidRPr="00431C42" w:rsidRDefault="00835F39" w:rsidP="00835F39">
      <w:pPr>
        <w:jc w:val="left"/>
        <w:rPr>
          <w:rFonts w:ascii="Tahoma" w:hAnsi="Tahoma" w:cs="Tahoma"/>
          <w:sz w:val="20"/>
        </w:rPr>
      </w:pPr>
      <w:r>
        <w:rPr>
          <w:rFonts w:ascii="Tahoma" w:hAnsi="Tahoma" w:cs="Tahoma"/>
          <w:sz w:val="20"/>
        </w:rPr>
        <w:t xml:space="preserve">Prof. </w:t>
      </w:r>
      <w:r w:rsidRPr="00431C42">
        <w:rPr>
          <w:rFonts w:ascii="Tahoma" w:hAnsi="Tahoma" w:cs="Tahoma"/>
          <w:sz w:val="20"/>
        </w:rPr>
        <w:t>Eileen Murphy (Ground floor)</w:t>
      </w:r>
    </w:p>
    <w:p w14:paraId="6D3B65FC" w14:textId="7EC49087" w:rsidR="00835F39" w:rsidRPr="00431C42" w:rsidRDefault="00835F39" w:rsidP="00835F39">
      <w:pPr>
        <w:jc w:val="left"/>
        <w:rPr>
          <w:rFonts w:ascii="Tahoma" w:hAnsi="Tahoma" w:cs="Tahoma"/>
          <w:sz w:val="20"/>
        </w:rPr>
      </w:pPr>
      <w:r w:rsidRPr="00431C42">
        <w:rPr>
          <w:rFonts w:ascii="Tahoma" w:hAnsi="Tahoma" w:cs="Tahoma"/>
          <w:sz w:val="20"/>
        </w:rPr>
        <w:t>Kerry Allen (Basement and AMS lab)</w:t>
      </w:r>
    </w:p>
    <w:p w14:paraId="1AC45877" w14:textId="7B6A6363" w:rsidR="00835F39" w:rsidRPr="004522CC" w:rsidRDefault="00835F39" w:rsidP="00835F39">
      <w:pPr>
        <w:jc w:val="left"/>
        <w:rPr>
          <w:rFonts w:ascii="Tahoma" w:hAnsi="Tahoma" w:cs="Tahoma"/>
          <w:sz w:val="20"/>
        </w:rPr>
      </w:pPr>
      <w:r w:rsidRPr="00431C42">
        <w:rPr>
          <w:rFonts w:ascii="Tahoma" w:hAnsi="Tahoma" w:cs="Tahoma"/>
          <w:sz w:val="20"/>
        </w:rPr>
        <w:t>Niamh O’Neill-Munro (Radiocarbon Lab)</w:t>
      </w:r>
    </w:p>
    <w:p w14:paraId="79829C47" w14:textId="77777777" w:rsidR="00835F39" w:rsidRPr="0068385D" w:rsidRDefault="00835F39" w:rsidP="00236DB7">
      <w:pPr>
        <w:pStyle w:val="Heading1"/>
        <w:numPr>
          <w:ilvl w:val="0"/>
          <w:numId w:val="0"/>
        </w:numPr>
        <w:ind w:left="432" w:hanging="432"/>
        <w:rPr>
          <w:rStyle w:val="IntenseReference"/>
        </w:rPr>
      </w:pPr>
      <w:r w:rsidRPr="0068385D">
        <w:rPr>
          <w:rStyle w:val="IntenseReference"/>
        </w:rPr>
        <w:t>Elmwood</w:t>
      </w:r>
    </w:p>
    <w:p w14:paraId="22B241D6" w14:textId="77777777" w:rsidR="00835F39" w:rsidRDefault="00835F39" w:rsidP="00835F39"/>
    <w:p w14:paraId="2B9473E7" w14:textId="77777777" w:rsidR="00835F39" w:rsidRPr="00431C42" w:rsidRDefault="00835F39" w:rsidP="00835F39">
      <w:pPr>
        <w:pStyle w:val="Heading2"/>
      </w:pPr>
      <w:r>
        <w:t>Fire Officer: Jim Sloan</w:t>
      </w:r>
    </w:p>
    <w:p w14:paraId="792F317E" w14:textId="77777777" w:rsidR="00835F39" w:rsidRDefault="00835F39" w:rsidP="00835F39"/>
    <w:p w14:paraId="228AA10B" w14:textId="49187304" w:rsidR="00835F39" w:rsidRDefault="00835F39" w:rsidP="00835F39">
      <w:pPr>
        <w:rPr>
          <w:rFonts w:ascii="Tahoma" w:hAnsi="Tahoma" w:cs="Tahoma"/>
          <w:sz w:val="20"/>
        </w:rPr>
      </w:pPr>
      <w:r>
        <w:rPr>
          <w:rFonts w:ascii="Tahoma" w:hAnsi="Tahoma" w:cs="Tahoma"/>
          <w:sz w:val="20"/>
        </w:rPr>
        <w:t>Dr. Alastair Ruffell</w:t>
      </w:r>
      <w:r w:rsidR="00236DB7">
        <w:rPr>
          <w:rFonts w:ascii="Tahoma" w:hAnsi="Tahoma" w:cs="Tahoma"/>
          <w:sz w:val="20"/>
        </w:rPr>
        <w:t xml:space="preserve"> </w:t>
      </w:r>
      <w:r w:rsidRPr="00431C42">
        <w:rPr>
          <w:rFonts w:ascii="Tahoma" w:hAnsi="Tahoma" w:cs="Tahoma"/>
          <w:sz w:val="20"/>
        </w:rPr>
        <w:t>(</w:t>
      </w:r>
      <w:r>
        <w:rPr>
          <w:rFonts w:ascii="Tahoma" w:hAnsi="Tahoma" w:cs="Tahoma"/>
          <w:sz w:val="20"/>
        </w:rPr>
        <w:t>Second</w:t>
      </w:r>
      <w:r w:rsidRPr="00431C42">
        <w:rPr>
          <w:rFonts w:ascii="Tahoma" w:hAnsi="Tahoma" w:cs="Tahoma"/>
          <w:sz w:val="20"/>
        </w:rPr>
        <w:t xml:space="preserve"> floor)</w:t>
      </w:r>
    </w:p>
    <w:p w14:paraId="3B50D69F" w14:textId="2A5475DF" w:rsidR="00835F39" w:rsidRDefault="00835F39" w:rsidP="00835F39">
      <w:pPr>
        <w:rPr>
          <w:rFonts w:ascii="Tahoma" w:hAnsi="Tahoma" w:cs="Tahoma"/>
          <w:sz w:val="20"/>
        </w:rPr>
      </w:pPr>
      <w:r>
        <w:rPr>
          <w:rFonts w:ascii="Tahoma" w:hAnsi="Tahoma" w:cs="Tahoma"/>
          <w:sz w:val="20"/>
        </w:rPr>
        <w:t>Dr. Stephen McIlwaine</w:t>
      </w:r>
      <w:r w:rsidRPr="00431C42">
        <w:rPr>
          <w:rFonts w:ascii="Tahoma" w:hAnsi="Tahoma" w:cs="Tahoma"/>
          <w:sz w:val="20"/>
        </w:rPr>
        <w:t xml:space="preserve"> (</w:t>
      </w:r>
      <w:r>
        <w:rPr>
          <w:rFonts w:ascii="Tahoma" w:hAnsi="Tahoma" w:cs="Tahoma"/>
          <w:sz w:val="20"/>
        </w:rPr>
        <w:t>First</w:t>
      </w:r>
      <w:r w:rsidRPr="00431C42">
        <w:rPr>
          <w:rFonts w:ascii="Tahoma" w:hAnsi="Tahoma" w:cs="Tahoma"/>
          <w:sz w:val="20"/>
        </w:rPr>
        <w:t xml:space="preserve"> floor)</w:t>
      </w:r>
    </w:p>
    <w:p w14:paraId="2746715F" w14:textId="2091A999" w:rsidR="00835F39" w:rsidRDefault="00835F39" w:rsidP="00835F39">
      <w:pPr>
        <w:rPr>
          <w:rFonts w:ascii="Tahoma" w:hAnsi="Tahoma" w:cs="Tahoma"/>
          <w:sz w:val="20"/>
        </w:rPr>
      </w:pPr>
      <w:r>
        <w:rPr>
          <w:rFonts w:ascii="Tahoma" w:hAnsi="Tahoma" w:cs="Tahoma"/>
          <w:sz w:val="20"/>
        </w:rPr>
        <w:t>Co</w:t>
      </w:r>
      <w:r w:rsidRPr="006332C4">
        <w:rPr>
          <w:rFonts w:ascii="Tahoma" w:hAnsi="Tahoma" w:cs="Tahoma"/>
          <w:sz w:val="20"/>
        </w:rPr>
        <w:t>nor Graham</w:t>
      </w:r>
      <w:r w:rsidR="00236DB7">
        <w:rPr>
          <w:rFonts w:ascii="Tahoma" w:hAnsi="Tahoma" w:cs="Tahoma"/>
          <w:sz w:val="20"/>
        </w:rPr>
        <w:t xml:space="preserve"> </w:t>
      </w:r>
      <w:r>
        <w:rPr>
          <w:rFonts w:ascii="Tahoma" w:hAnsi="Tahoma" w:cs="Tahoma"/>
          <w:sz w:val="20"/>
        </w:rPr>
        <w:t>(First Floor)</w:t>
      </w:r>
    </w:p>
    <w:p w14:paraId="54781AA8" w14:textId="70494A57" w:rsidR="00835F39" w:rsidRPr="00431C42" w:rsidRDefault="00835F39" w:rsidP="00835F39">
      <w:pPr>
        <w:rPr>
          <w:rFonts w:ascii="Tahoma" w:hAnsi="Tahoma" w:cs="Tahoma"/>
          <w:sz w:val="20"/>
        </w:rPr>
      </w:pPr>
      <w:r>
        <w:rPr>
          <w:rFonts w:ascii="Tahoma" w:hAnsi="Tahoma" w:cs="Tahoma"/>
          <w:sz w:val="20"/>
        </w:rPr>
        <w:t>D</w:t>
      </w:r>
      <w:r w:rsidRPr="00D6694B">
        <w:rPr>
          <w:rFonts w:ascii="Tahoma" w:hAnsi="Tahoma" w:cs="Tahoma"/>
          <w:sz w:val="20"/>
        </w:rPr>
        <w:t>avog Devenney</w:t>
      </w:r>
      <w:r w:rsidR="00236DB7">
        <w:rPr>
          <w:rFonts w:ascii="Tahoma" w:hAnsi="Tahoma" w:cs="Tahoma"/>
          <w:sz w:val="20"/>
        </w:rPr>
        <w:t xml:space="preserve"> </w:t>
      </w:r>
      <w:r>
        <w:rPr>
          <w:rFonts w:ascii="Tahoma" w:hAnsi="Tahoma" w:cs="Tahoma"/>
          <w:sz w:val="20"/>
        </w:rPr>
        <w:t>(First Floor)</w:t>
      </w:r>
    </w:p>
    <w:p w14:paraId="1EA3945F" w14:textId="4990758E" w:rsidR="00835F39" w:rsidRDefault="00835F39" w:rsidP="00835F39">
      <w:pPr>
        <w:rPr>
          <w:rFonts w:ascii="Tahoma" w:hAnsi="Tahoma" w:cs="Tahoma"/>
          <w:sz w:val="20"/>
        </w:rPr>
      </w:pPr>
      <w:r w:rsidRPr="006332C4">
        <w:rPr>
          <w:rFonts w:ascii="Tahoma" w:hAnsi="Tahoma" w:cs="Tahoma"/>
          <w:sz w:val="20"/>
        </w:rPr>
        <w:t>Caoilfhionn Carville</w:t>
      </w:r>
      <w:r w:rsidR="00236DB7">
        <w:rPr>
          <w:rFonts w:ascii="Tahoma" w:hAnsi="Tahoma" w:cs="Tahoma"/>
          <w:sz w:val="20"/>
        </w:rPr>
        <w:t xml:space="preserve"> </w:t>
      </w:r>
      <w:r w:rsidRPr="00431C42">
        <w:rPr>
          <w:rFonts w:ascii="Tahoma" w:hAnsi="Tahoma" w:cs="Tahoma"/>
          <w:sz w:val="20"/>
        </w:rPr>
        <w:t>(Ground floor)</w:t>
      </w:r>
    </w:p>
    <w:p w14:paraId="078E8625" w14:textId="77777777" w:rsidR="00835F39" w:rsidRDefault="00835F39" w:rsidP="006D305C">
      <w:pPr>
        <w:pStyle w:val="Heading1"/>
        <w:numPr>
          <w:ilvl w:val="0"/>
          <w:numId w:val="0"/>
        </w:numPr>
        <w:jc w:val="both"/>
        <w:rPr>
          <w:rFonts w:ascii="Arial" w:hAnsi="Arial" w:cs="Arial"/>
        </w:rPr>
      </w:pPr>
    </w:p>
    <w:p w14:paraId="4A40D743" w14:textId="522599EA" w:rsidR="00060B72" w:rsidRDefault="000772B9" w:rsidP="006D305C">
      <w:pPr>
        <w:pStyle w:val="Heading1"/>
        <w:numPr>
          <w:ilvl w:val="0"/>
          <w:numId w:val="0"/>
        </w:numPr>
        <w:jc w:val="both"/>
        <w:rPr>
          <w:rFonts w:ascii="Arial" w:hAnsi="Arial" w:cs="Arial"/>
        </w:rPr>
      </w:pPr>
      <w:r w:rsidRPr="0093356C">
        <w:rPr>
          <w:rFonts w:ascii="Arial" w:hAnsi="Arial" w:cs="Arial"/>
        </w:rPr>
        <w:t>APPENDIX 3</w:t>
      </w:r>
      <w:r w:rsidR="008975F6" w:rsidRPr="0093356C">
        <w:rPr>
          <w:rFonts w:ascii="Arial" w:hAnsi="Arial" w:cs="Arial"/>
        </w:rPr>
        <w:t xml:space="preserve"> LIST OF FIRST AIDER</w:t>
      </w:r>
      <w:r w:rsidR="00003468" w:rsidRPr="0093356C">
        <w:rPr>
          <w:rFonts w:ascii="Arial" w:hAnsi="Arial" w:cs="Arial"/>
        </w:rPr>
        <w:t>S</w:t>
      </w:r>
      <w:bookmarkEnd w:id="113"/>
    </w:p>
    <w:p w14:paraId="1F1B337D" w14:textId="77777777" w:rsidR="00C1697D" w:rsidRPr="00C1697D" w:rsidRDefault="00C1697D" w:rsidP="00C1697D">
      <w:pPr>
        <w:pStyle w:val="BodyText"/>
      </w:pPr>
    </w:p>
    <w:tbl>
      <w:tblPr>
        <w:tblW w:w="8833" w:type="dxa"/>
        <w:tblLook w:val="04A0" w:firstRow="1" w:lastRow="0" w:firstColumn="1" w:lastColumn="0" w:noHBand="0" w:noVBand="1"/>
      </w:tblPr>
      <w:tblGrid>
        <w:gridCol w:w="1019"/>
        <w:gridCol w:w="360"/>
        <w:gridCol w:w="1337"/>
        <w:gridCol w:w="2941"/>
        <w:gridCol w:w="6"/>
        <w:gridCol w:w="842"/>
        <w:gridCol w:w="6"/>
        <w:gridCol w:w="1111"/>
        <w:gridCol w:w="6"/>
        <w:gridCol w:w="1180"/>
        <w:gridCol w:w="12"/>
        <w:gridCol w:w="13"/>
      </w:tblGrid>
      <w:tr w:rsidR="00C1697D" w:rsidRPr="00992918" w14:paraId="72356837" w14:textId="77777777" w:rsidTr="00996E48">
        <w:trPr>
          <w:gridAfter w:val="2"/>
          <w:wAfter w:w="25" w:type="dxa"/>
          <w:trHeight w:val="254"/>
        </w:trPr>
        <w:tc>
          <w:tcPr>
            <w:tcW w:w="2716" w:type="dxa"/>
            <w:gridSpan w:val="3"/>
            <w:tcBorders>
              <w:top w:val="nil"/>
              <w:left w:val="nil"/>
              <w:bottom w:val="single" w:sz="4" w:space="0" w:color="D3D3D3"/>
              <w:right w:val="nil"/>
            </w:tcBorders>
            <w:shd w:val="clear" w:color="000000" w:fill="FFC000"/>
            <w:noWrap/>
            <w:vAlign w:val="bottom"/>
            <w:hideMark/>
          </w:tcPr>
          <w:p w14:paraId="58B935CD" w14:textId="77777777" w:rsidR="00992918" w:rsidRPr="00992918" w:rsidRDefault="00992918" w:rsidP="00992918">
            <w:pPr>
              <w:tabs>
                <w:tab w:val="clear" w:pos="8640"/>
              </w:tabs>
              <w:jc w:val="center"/>
              <w:rPr>
                <w:rFonts w:ascii="Arial" w:hAnsi="Arial" w:cs="Arial"/>
                <w:b/>
                <w:bCs/>
                <w:color w:val="000000"/>
                <w:spacing w:val="0"/>
                <w:sz w:val="18"/>
                <w:szCs w:val="18"/>
                <w:lang w:eastAsia="en-GB"/>
              </w:rPr>
            </w:pPr>
            <w:r w:rsidRPr="00992918">
              <w:rPr>
                <w:rFonts w:ascii="Arial" w:hAnsi="Arial" w:cs="Arial"/>
                <w:b/>
                <w:bCs/>
                <w:color w:val="000000"/>
                <w:spacing w:val="0"/>
                <w:sz w:val="18"/>
                <w:szCs w:val="18"/>
                <w:lang w:eastAsia="en-GB"/>
              </w:rPr>
              <w:t>David Keir</w:t>
            </w:r>
          </w:p>
        </w:tc>
        <w:tc>
          <w:tcPr>
            <w:tcW w:w="2941" w:type="dxa"/>
            <w:tcBorders>
              <w:top w:val="nil"/>
              <w:left w:val="nil"/>
              <w:bottom w:val="nil"/>
              <w:right w:val="nil"/>
            </w:tcBorders>
            <w:noWrap/>
            <w:vAlign w:val="bottom"/>
            <w:hideMark/>
          </w:tcPr>
          <w:p w14:paraId="5451CC0B" w14:textId="77777777" w:rsidR="00992918" w:rsidRPr="00992918" w:rsidRDefault="00992918" w:rsidP="00992918">
            <w:pPr>
              <w:tabs>
                <w:tab w:val="clear" w:pos="8640"/>
              </w:tabs>
              <w:jc w:val="center"/>
              <w:rPr>
                <w:rFonts w:ascii="Arial" w:hAnsi="Arial" w:cs="Arial"/>
                <w:b/>
                <w:bCs/>
                <w:color w:val="000000"/>
                <w:spacing w:val="0"/>
                <w:sz w:val="18"/>
                <w:szCs w:val="18"/>
                <w:lang w:eastAsia="en-GB"/>
              </w:rPr>
            </w:pPr>
          </w:p>
        </w:tc>
        <w:tc>
          <w:tcPr>
            <w:tcW w:w="848" w:type="dxa"/>
            <w:gridSpan w:val="2"/>
            <w:tcBorders>
              <w:top w:val="nil"/>
              <w:left w:val="nil"/>
              <w:bottom w:val="nil"/>
              <w:right w:val="nil"/>
            </w:tcBorders>
            <w:noWrap/>
            <w:vAlign w:val="bottom"/>
            <w:hideMark/>
          </w:tcPr>
          <w:p w14:paraId="610DA247" w14:textId="77777777" w:rsidR="00992918" w:rsidRPr="00992918" w:rsidRDefault="00992918" w:rsidP="00992918">
            <w:pPr>
              <w:tabs>
                <w:tab w:val="clear" w:pos="8640"/>
              </w:tabs>
              <w:jc w:val="center"/>
              <w:rPr>
                <w:rFonts w:ascii="Times New Roman" w:hAnsi="Times New Roman"/>
                <w:spacing w:val="0"/>
                <w:sz w:val="18"/>
                <w:szCs w:val="18"/>
                <w:lang w:eastAsia="en-GB"/>
              </w:rPr>
            </w:pPr>
          </w:p>
        </w:tc>
        <w:tc>
          <w:tcPr>
            <w:tcW w:w="1117" w:type="dxa"/>
            <w:gridSpan w:val="2"/>
            <w:tcBorders>
              <w:top w:val="nil"/>
              <w:left w:val="nil"/>
              <w:bottom w:val="nil"/>
              <w:right w:val="nil"/>
            </w:tcBorders>
            <w:noWrap/>
            <w:vAlign w:val="bottom"/>
            <w:hideMark/>
          </w:tcPr>
          <w:p w14:paraId="6317674A"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186" w:type="dxa"/>
            <w:gridSpan w:val="2"/>
            <w:tcBorders>
              <w:top w:val="nil"/>
              <w:left w:val="nil"/>
              <w:bottom w:val="nil"/>
              <w:right w:val="nil"/>
            </w:tcBorders>
            <w:noWrap/>
            <w:vAlign w:val="bottom"/>
            <w:hideMark/>
          </w:tcPr>
          <w:p w14:paraId="13E2787F" w14:textId="77777777" w:rsidR="00992918" w:rsidRPr="00992918" w:rsidRDefault="00992918" w:rsidP="00992918">
            <w:pPr>
              <w:tabs>
                <w:tab w:val="clear" w:pos="8640"/>
              </w:tabs>
              <w:jc w:val="center"/>
              <w:rPr>
                <w:rFonts w:ascii="Arial" w:hAnsi="Arial" w:cs="Arial"/>
                <w:b/>
                <w:bCs/>
                <w:color w:val="000000"/>
                <w:spacing w:val="0"/>
                <w:sz w:val="18"/>
                <w:szCs w:val="18"/>
                <w:lang w:eastAsia="en-GB"/>
              </w:rPr>
            </w:pPr>
            <w:r w:rsidRPr="00992918">
              <w:rPr>
                <w:rFonts w:ascii="Arial" w:hAnsi="Arial" w:cs="Arial"/>
                <w:b/>
                <w:bCs/>
                <w:color w:val="000000"/>
                <w:spacing w:val="0"/>
                <w:sz w:val="18"/>
                <w:szCs w:val="18"/>
                <w:lang w:eastAsia="en-GB"/>
              </w:rPr>
              <w:t>Expiry Date</w:t>
            </w:r>
          </w:p>
        </w:tc>
      </w:tr>
      <w:tr w:rsidR="00992918" w:rsidRPr="00992918" w14:paraId="4934DC27" w14:textId="77777777" w:rsidTr="00996E48">
        <w:trPr>
          <w:trHeight w:val="254"/>
        </w:trPr>
        <w:tc>
          <w:tcPr>
            <w:tcW w:w="8833" w:type="dxa"/>
            <w:gridSpan w:val="12"/>
            <w:tcBorders>
              <w:top w:val="single" w:sz="4" w:space="0" w:color="D3D3D3"/>
              <w:left w:val="single" w:sz="4" w:space="0" w:color="D3D3D3"/>
              <w:bottom w:val="single" w:sz="4" w:space="0" w:color="D3D3D3"/>
              <w:right w:val="single" w:sz="4" w:space="0" w:color="D3D3D3"/>
            </w:tcBorders>
            <w:hideMark/>
          </w:tcPr>
          <w:p w14:paraId="05EBFC25" w14:textId="77777777" w:rsidR="00992918" w:rsidRPr="00992918" w:rsidRDefault="00992918" w:rsidP="00992918">
            <w:pPr>
              <w:tabs>
                <w:tab w:val="clear" w:pos="8640"/>
              </w:tabs>
              <w:jc w:val="center"/>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 </w:t>
            </w:r>
          </w:p>
        </w:tc>
      </w:tr>
      <w:tr w:rsidR="00C1697D" w:rsidRPr="00C1697D" w14:paraId="2E78B400" w14:textId="77777777" w:rsidTr="00996E48">
        <w:trPr>
          <w:gridAfter w:val="1"/>
          <w:wAfter w:w="13" w:type="dxa"/>
          <w:trHeight w:val="254"/>
        </w:trPr>
        <w:tc>
          <w:tcPr>
            <w:tcW w:w="1379" w:type="dxa"/>
            <w:gridSpan w:val="2"/>
            <w:tcBorders>
              <w:top w:val="single" w:sz="4" w:space="0" w:color="D3D3D3"/>
              <w:left w:val="single" w:sz="4" w:space="0" w:color="D3D3D3"/>
              <w:bottom w:val="single" w:sz="4" w:space="0" w:color="D3D3D3"/>
              <w:right w:val="single" w:sz="4" w:space="0" w:color="D3D3D3"/>
            </w:tcBorders>
            <w:hideMark/>
          </w:tcPr>
          <w:p w14:paraId="0BEE8D4D"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Barnes</w:t>
            </w:r>
          </w:p>
        </w:tc>
        <w:tc>
          <w:tcPr>
            <w:tcW w:w="1337" w:type="dxa"/>
            <w:tcBorders>
              <w:top w:val="single" w:sz="4" w:space="0" w:color="D3D3D3"/>
              <w:left w:val="nil"/>
              <w:bottom w:val="single" w:sz="4" w:space="0" w:color="D3D3D3"/>
              <w:right w:val="single" w:sz="4" w:space="0" w:color="D3D3D3"/>
            </w:tcBorders>
            <w:hideMark/>
          </w:tcPr>
          <w:p w14:paraId="59AF813D"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Roslyn</w:t>
            </w:r>
          </w:p>
        </w:tc>
        <w:tc>
          <w:tcPr>
            <w:tcW w:w="2947" w:type="dxa"/>
            <w:gridSpan w:val="2"/>
            <w:tcBorders>
              <w:top w:val="nil"/>
              <w:left w:val="nil"/>
              <w:bottom w:val="nil"/>
              <w:right w:val="nil"/>
            </w:tcBorders>
            <w:noWrap/>
            <w:vAlign w:val="bottom"/>
            <w:hideMark/>
          </w:tcPr>
          <w:p w14:paraId="3CFDD8D4"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01.013 David Keir Building</w:t>
            </w:r>
          </w:p>
        </w:tc>
        <w:tc>
          <w:tcPr>
            <w:tcW w:w="848" w:type="dxa"/>
            <w:gridSpan w:val="2"/>
            <w:tcBorders>
              <w:top w:val="single" w:sz="4" w:space="0" w:color="D3D3D3"/>
              <w:left w:val="single" w:sz="4" w:space="0" w:color="D3D3D3"/>
              <w:bottom w:val="single" w:sz="4" w:space="0" w:color="D3D3D3"/>
              <w:right w:val="single" w:sz="4" w:space="0" w:color="D3D3D3"/>
            </w:tcBorders>
            <w:hideMark/>
          </w:tcPr>
          <w:p w14:paraId="7174046B"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4214</w:t>
            </w:r>
          </w:p>
        </w:tc>
        <w:tc>
          <w:tcPr>
            <w:tcW w:w="1117" w:type="dxa"/>
            <w:gridSpan w:val="2"/>
            <w:tcBorders>
              <w:top w:val="single" w:sz="4" w:space="0" w:color="D3D3D3"/>
              <w:left w:val="nil"/>
              <w:bottom w:val="single" w:sz="4" w:space="0" w:color="D3D3D3"/>
              <w:right w:val="nil"/>
            </w:tcBorders>
            <w:hideMark/>
          </w:tcPr>
          <w:p w14:paraId="0ADA810C"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16/10/2025</w:t>
            </w:r>
          </w:p>
        </w:tc>
        <w:tc>
          <w:tcPr>
            <w:tcW w:w="1192" w:type="dxa"/>
            <w:gridSpan w:val="2"/>
            <w:tcBorders>
              <w:top w:val="single" w:sz="8" w:space="0" w:color="auto"/>
              <w:left w:val="single" w:sz="8" w:space="0" w:color="auto"/>
              <w:bottom w:val="single" w:sz="4" w:space="0" w:color="D3D3D3"/>
              <w:right w:val="single" w:sz="8" w:space="0" w:color="auto"/>
            </w:tcBorders>
            <w:hideMark/>
          </w:tcPr>
          <w:p w14:paraId="7B956CB7"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15/10/2028</w:t>
            </w:r>
          </w:p>
        </w:tc>
      </w:tr>
      <w:tr w:rsidR="00C1697D" w:rsidRPr="00C1697D" w14:paraId="00CC8477" w14:textId="77777777" w:rsidTr="00996E48">
        <w:trPr>
          <w:gridAfter w:val="1"/>
          <w:wAfter w:w="13" w:type="dxa"/>
          <w:trHeight w:val="254"/>
        </w:trPr>
        <w:tc>
          <w:tcPr>
            <w:tcW w:w="1379" w:type="dxa"/>
            <w:gridSpan w:val="2"/>
            <w:tcBorders>
              <w:top w:val="nil"/>
              <w:left w:val="nil"/>
              <w:bottom w:val="nil"/>
              <w:right w:val="nil"/>
            </w:tcBorders>
            <w:hideMark/>
          </w:tcPr>
          <w:p w14:paraId="679E1FDE"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Brashier</w:t>
            </w:r>
          </w:p>
        </w:tc>
        <w:tc>
          <w:tcPr>
            <w:tcW w:w="1337" w:type="dxa"/>
            <w:tcBorders>
              <w:top w:val="nil"/>
              <w:left w:val="nil"/>
              <w:bottom w:val="nil"/>
              <w:right w:val="nil"/>
            </w:tcBorders>
            <w:hideMark/>
          </w:tcPr>
          <w:p w14:paraId="38396682"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John</w:t>
            </w:r>
          </w:p>
        </w:tc>
        <w:tc>
          <w:tcPr>
            <w:tcW w:w="2947" w:type="dxa"/>
            <w:gridSpan w:val="2"/>
            <w:tcBorders>
              <w:top w:val="nil"/>
              <w:left w:val="nil"/>
              <w:bottom w:val="nil"/>
              <w:right w:val="nil"/>
            </w:tcBorders>
            <w:hideMark/>
          </w:tcPr>
          <w:p w14:paraId="0D1E616C" w14:textId="77777777" w:rsidR="00992918" w:rsidRPr="00992918" w:rsidRDefault="00992918" w:rsidP="00992918">
            <w:pPr>
              <w:tabs>
                <w:tab w:val="clear" w:pos="8640"/>
              </w:tabs>
              <w:jc w:val="left"/>
              <w:rPr>
                <w:rFonts w:ascii="Arial" w:hAnsi="Arial" w:cs="Arial"/>
                <w:color w:val="000000"/>
                <w:spacing w:val="0"/>
                <w:sz w:val="18"/>
                <w:szCs w:val="18"/>
                <w:lang w:eastAsia="en-GB"/>
              </w:rPr>
            </w:pPr>
          </w:p>
        </w:tc>
        <w:tc>
          <w:tcPr>
            <w:tcW w:w="848" w:type="dxa"/>
            <w:gridSpan w:val="2"/>
            <w:tcBorders>
              <w:top w:val="nil"/>
              <w:left w:val="nil"/>
              <w:bottom w:val="nil"/>
              <w:right w:val="nil"/>
            </w:tcBorders>
            <w:hideMark/>
          </w:tcPr>
          <w:p w14:paraId="618C17B1"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117" w:type="dxa"/>
            <w:gridSpan w:val="2"/>
            <w:tcBorders>
              <w:top w:val="nil"/>
              <w:left w:val="single" w:sz="4" w:space="0" w:color="D3D3D3"/>
              <w:bottom w:val="single" w:sz="4" w:space="0" w:color="D3D3D3"/>
              <w:right w:val="nil"/>
            </w:tcBorders>
            <w:hideMark/>
          </w:tcPr>
          <w:p w14:paraId="5675C8A0"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07/07/2023</w:t>
            </w:r>
          </w:p>
        </w:tc>
        <w:tc>
          <w:tcPr>
            <w:tcW w:w="1192" w:type="dxa"/>
            <w:gridSpan w:val="2"/>
            <w:tcBorders>
              <w:top w:val="nil"/>
              <w:left w:val="single" w:sz="8" w:space="0" w:color="auto"/>
              <w:bottom w:val="single" w:sz="4" w:space="0" w:color="D3D3D3"/>
              <w:right w:val="single" w:sz="8" w:space="0" w:color="auto"/>
            </w:tcBorders>
            <w:hideMark/>
          </w:tcPr>
          <w:p w14:paraId="7F9E8E78"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06/07/2026</w:t>
            </w:r>
          </w:p>
        </w:tc>
      </w:tr>
      <w:tr w:rsidR="00C1697D" w:rsidRPr="00C1697D" w14:paraId="5E055270" w14:textId="77777777" w:rsidTr="00996E48">
        <w:trPr>
          <w:gridAfter w:val="1"/>
          <w:wAfter w:w="13" w:type="dxa"/>
          <w:trHeight w:val="254"/>
        </w:trPr>
        <w:tc>
          <w:tcPr>
            <w:tcW w:w="1379" w:type="dxa"/>
            <w:gridSpan w:val="2"/>
            <w:tcBorders>
              <w:top w:val="single" w:sz="4" w:space="0" w:color="D3D3D3"/>
              <w:left w:val="single" w:sz="4" w:space="0" w:color="D3D3D3"/>
              <w:bottom w:val="nil"/>
              <w:right w:val="single" w:sz="4" w:space="0" w:color="D3D3D3"/>
            </w:tcBorders>
            <w:hideMark/>
          </w:tcPr>
          <w:p w14:paraId="410267E0"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Brehaut</w:t>
            </w:r>
          </w:p>
        </w:tc>
        <w:tc>
          <w:tcPr>
            <w:tcW w:w="1337" w:type="dxa"/>
            <w:tcBorders>
              <w:top w:val="single" w:sz="4" w:space="0" w:color="D3D3D3"/>
              <w:left w:val="nil"/>
              <w:bottom w:val="single" w:sz="4" w:space="0" w:color="D3D3D3"/>
              <w:right w:val="single" w:sz="4" w:space="0" w:color="D3D3D3"/>
            </w:tcBorders>
            <w:hideMark/>
          </w:tcPr>
          <w:p w14:paraId="1457E162"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Melanie</w:t>
            </w:r>
          </w:p>
        </w:tc>
        <w:tc>
          <w:tcPr>
            <w:tcW w:w="2947" w:type="dxa"/>
            <w:gridSpan w:val="2"/>
            <w:tcBorders>
              <w:top w:val="nil"/>
              <w:left w:val="nil"/>
              <w:bottom w:val="nil"/>
              <w:right w:val="nil"/>
            </w:tcBorders>
            <w:noWrap/>
            <w:vAlign w:val="bottom"/>
            <w:hideMark/>
          </w:tcPr>
          <w:p w14:paraId="0A6E25DA"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01.017 David Keir Building</w:t>
            </w:r>
          </w:p>
        </w:tc>
        <w:tc>
          <w:tcPr>
            <w:tcW w:w="848" w:type="dxa"/>
            <w:gridSpan w:val="2"/>
            <w:tcBorders>
              <w:top w:val="single" w:sz="4" w:space="0" w:color="D3D3D3"/>
              <w:left w:val="single" w:sz="4" w:space="0" w:color="D3D3D3"/>
              <w:bottom w:val="single" w:sz="4" w:space="0" w:color="D3D3D3"/>
              <w:right w:val="single" w:sz="4" w:space="0" w:color="D3D3D3"/>
            </w:tcBorders>
            <w:hideMark/>
          </w:tcPr>
          <w:p w14:paraId="3EAEC6FB"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4006</w:t>
            </w:r>
          </w:p>
        </w:tc>
        <w:tc>
          <w:tcPr>
            <w:tcW w:w="1117" w:type="dxa"/>
            <w:gridSpan w:val="2"/>
            <w:tcBorders>
              <w:top w:val="nil"/>
              <w:left w:val="nil"/>
              <w:bottom w:val="single" w:sz="4" w:space="0" w:color="D3D3D3"/>
              <w:right w:val="nil"/>
            </w:tcBorders>
            <w:hideMark/>
          </w:tcPr>
          <w:p w14:paraId="52145A28"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 </w:t>
            </w:r>
          </w:p>
        </w:tc>
        <w:tc>
          <w:tcPr>
            <w:tcW w:w="1192" w:type="dxa"/>
            <w:gridSpan w:val="2"/>
            <w:tcBorders>
              <w:top w:val="nil"/>
              <w:left w:val="single" w:sz="8" w:space="0" w:color="auto"/>
              <w:bottom w:val="single" w:sz="4" w:space="0" w:color="D3D3D3"/>
              <w:right w:val="single" w:sz="8" w:space="0" w:color="auto"/>
            </w:tcBorders>
            <w:hideMark/>
          </w:tcPr>
          <w:p w14:paraId="71D39B9A"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25/03/2027</w:t>
            </w:r>
          </w:p>
        </w:tc>
      </w:tr>
      <w:tr w:rsidR="00C1697D" w:rsidRPr="00C1697D" w14:paraId="03C4DFF9" w14:textId="77777777" w:rsidTr="00996E48">
        <w:trPr>
          <w:gridAfter w:val="1"/>
          <w:wAfter w:w="13" w:type="dxa"/>
          <w:trHeight w:val="254"/>
        </w:trPr>
        <w:tc>
          <w:tcPr>
            <w:tcW w:w="1379" w:type="dxa"/>
            <w:gridSpan w:val="2"/>
            <w:tcBorders>
              <w:top w:val="single" w:sz="4" w:space="0" w:color="D3D3D3"/>
              <w:left w:val="single" w:sz="4" w:space="0" w:color="D3D3D3"/>
              <w:bottom w:val="single" w:sz="4" w:space="0" w:color="D3D3D3"/>
              <w:right w:val="single" w:sz="4" w:space="0" w:color="D3D3D3"/>
            </w:tcBorders>
            <w:hideMark/>
          </w:tcPr>
          <w:p w14:paraId="0D387752"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Farkas</w:t>
            </w:r>
          </w:p>
        </w:tc>
        <w:tc>
          <w:tcPr>
            <w:tcW w:w="1337" w:type="dxa"/>
            <w:tcBorders>
              <w:top w:val="nil"/>
              <w:left w:val="nil"/>
              <w:bottom w:val="single" w:sz="4" w:space="0" w:color="D3D3D3"/>
              <w:right w:val="single" w:sz="4" w:space="0" w:color="D3D3D3"/>
            </w:tcBorders>
            <w:hideMark/>
          </w:tcPr>
          <w:p w14:paraId="4A463617"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Julia</w:t>
            </w:r>
          </w:p>
        </w:tc>
        <w:tc>
          <w:tcPr>
            <w:tcW w:w="2947" w:type="dxa"/>
            <w:gridSpan w:val="2"/>
            <w:tcBorders>
              <w:top w:val="nil"/>
              <w:left w:val="nil"/>
              <w:bottom w:val="nil"/>
              <w:right w:val="nil"/>
            </w:tcBorders>
            <w:noWrap/>
            <w:vAlign w:val="bottom"/>
            <w:hideMark/>
          </w:tcPr>
          <w:p w14:paraId="0295FE21"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01.012 David Keir Building</w:t>
            </w:r>
          </w:p>
        </w:tc>
        <w:tc>
          <w:tcPr>
            <w:tcW w:w="848" w:type="dxa"/>
            <w:gridSpan w:val="2"/>
            <w:tcBorders>
              <w:top w:val="nil"/>
              <w:left w:val="single" w:sz="4" w:space="0" w:color="D3D3D3"/>
              <w:bottom w:val="single" w:sz="4" w:space="0" w:color="D3D3D3"/>
              <w:right w:val="single" w:sz="4" w:space="0" w:color="D3D3D3"/>
            </w:tcBorders>
            <w:hideMark/>
          </w:tcPr>
          <w:p w14:paraId="4F42EF6F"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4001</w:t>
            </w:r>
          </w:p>
        </w:tc>
        <w:tc>
          <w:tcPr>
            <w:tcW w:w="1117" w:type="dxa"/>
            <w:gridSpan w:val="2"/>
            <w:tcBorders>
              <w:top w:val="nil"/>
              <w:left w:val="nil"/>
              <w:bottom w:val="single" w:sz="4" w:space="0" w:color="D3D3D3"/>
              <w:right w:val="nil"/>
            </w:tcBorders>
            <w:hideMark/>
          </w:tcPr>
          <w:p w14:paraId="55E85F0D"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21/01/2025</w:t>
            </w:r>
          </w:p>
        </w:tc>
        <w:tc>
          <w:tcPr>
            <w:tcW w:w="1192" w:type="dxa"/>
            <w:gridSpan w:val="2"/>
            <w:tcBorders>
              <w:top w:val="nil"/>
              <w:left w:val="single" w:sz="8" w:space="0" w:color="auto"/>
              <w:bottom w:val="single" w:sz="4" w:space="0" w:color="D3D3D3"/>
              <w:right w:val="single" w:sz="8" w:space="0" w:color="auto"/>
            </w:tcBorders>
            <w:hideMark/>
          </w:tcPr>
          <w:p w14:paraId="4E934B84"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21/01/2028</w:t>
            </w:r>
          </w:p>
        </w:tc>
      </w:tr>
      <w:tr w:rsidR="00C1697D" w:rsidRPr="00C1697D" w14:paraId="1948D4E8" w14:textId="77777777" w:rsidTr="00996E48">
        <w:trPr>
          <w:gridAfter w:val="1"/>
          <w:wAfter w:w="13" w:type="dxa"/>
          <w:trHeight w:val="254"/>
        </w:trPr>
        <w:tc>
          <w:tcPr>
            <w:tcW w:w="1379" w:type="dxa"/>
            <w:gridSpan w:val="2"/>
            <w:tcBorders>
              <w:top w:val="single" w:sz="4" w:space="0" w:color="D3D3D3"/>
              <w:left w:val="single" w:sz="4" w:space="0" w:color="D3D3D3"/>
              <w:bottom w:val="single" w:sz="4" w:space="0" w:color="D3D3D3"/>
              <w:right w:val="single" w:sz="4" w:space="0" w:color="D3D3D3"/>
            </w:tcBorders>
            <w:hideMark/>
          </w:tcPr>
          <w:p w14:paraId="32D0FED7"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Farnan</w:t>
            </w:r>
          </w:p>
        </w:tc>
        <w:tc>
          <w:tcPr>
            <w:tcW w:w="1337" w:type="dxa"/>
            <w:tcBorders>
              <w:top w:val="nil"/>
              <w:left w:val="nil"/>
              <w:bottom w:val="single" w:sz="4" w:space="0" w:color="D3D3D3"/>
              <w:right w:val="single" w:sz="4" w:space="0" w:color="D3D3D3"/>
            </w:tcBorders>
            <w:hideMark/>
          </w:tcPr>
          <w:p w14:paraId="16CD5E77"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Chris</w:t>
            </w:r>
          </w:p>
        </w:tc>
        <w:tc>
          <w:tcPr>
            <w:tcW w:w="2947" w:type="dxa"/>
            <w:gridSpan w:val="2"/>
            <w:tcBorders>
              <w:top w:val="nil"/>
              <w:left w:val="nil"/>
              <w:bottom w:val="nil"/>
              <w:right w:val="nil"/>
            </w:tcBorders>
            <w:noWrap/>
            <w:vAlign w:val="bottom"/>
            <w:hideMark/>
          </w:tcPr>
          <w:p w14:paraId="5FADC555"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0G.035 David Keir Building</w:t>
            </w:r>
          </w:p>
        </w:tc>
        <w:tc>
          <w:tcPr>
            <w:tcW w:w="848" w:type="dxa"/>
            <w:gridSpan w:val="2"/>
            <w:tcBorders>
              <w:top w:val="nil"/>
              <w:left w:val="single" w:sz="4" w:space="0" w:color="D3D3D3"/>
              <w:bottom w:val="single" w:sz="4" w:space="0" w:color="D3D3D3"/>
              <w:right w:val="single" w:sz="4" w:space="0" w:color="D3D3D3"/>
            </w:tcBorders>
            <w:hideMark/>
          </w:tcPr>
          <w:p w14:paraId="2878405F"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4521</w:t>
            </w:r>
          </w:p>
        </w:tc>
        <w:tc>
          <w:tcPr>
            <w:tcW w:w="1117" w:type="dxa"/>
            <w:gridSpan w:val="2"/>
            <w:tcBorders>
              <w:top w:val="nil"/>
              <w:left w:val="nil"/>
              <w:bottom w:val="single" w:sz="4" w:space="0" w:color="D3D3D3"/>
              <w:right w:val="nil"/>
            </w:tcBorders>
            <w:hideMark/>
          </w:tcPr>
          <w:p w14:paraId="284A44F8"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18/07/2024</w:t>
            </w:r>
          </w:p>
        </w:tc>
        <w:tc>
          <w:tcPr>
            <w:tcW w:w="1192" w:type="dxa"/>
            <w:gridSpan w:val="2"/>
            <w:tcBorders>
              <w:top w:val="nil"/>
              <w:left w:val="single" w:sz="8" w:space="0" w:color="auto"/>
              <w:bottom w:val="single" w:sz="4" w:space="0" w:color="D3D3D3"/>
              <w:right w:val="single" w:sz="8" w:space="0" w:color="auto"/>
            </w:tcBorders>
            <w:hideMark/>
          </w:tcPr>
          <w:p w14:paraId="4444AA5F"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18/07/2027</w:t>
            </w:r>
          </w:p>
        </w:tc>
      </w:tr>
      <w:tr w:rsidR="00C1697D" w:rsidRPr="00C1697D" w14:paraId="01DCA054" w14:textId="77777777" w:rsidTr="00996E48">
        <w:trPr>
          <w:gridAfter w:val="1"/>
          <w:wAfter w:w="13" w:type="dxa"/>
          <w:trHeight w:val="254"/>
        </w:trPr>
        <w:tc>
          <w:tcPr>
            <w:tcW w:w="1379" w:type="dxa"/>
            <w:gridSpan w:val="2"/>
            <w:tcBorders>
              <w:top w:val="single" w:sz="4" w:space="0" w:color="D3D3D3"/>
              <w:left w:val="single" w:sz="4" w:space="0" w:color="D3D3D3"/>
              <w:bottom w:val="single" w:sz="4" w:space="0" w:color="D3D3D3"/>
              <w:right w:val="single" w:sz="4" w:space="0" w:color="D3D3D3"/>
            </w:tcBorders>
            <w:hideMark/>
          </w:tcPr>
          <w:p w14:paraId="1A1C8C52"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Flynn</w:t>
            </w:r>
          </w:p>
        </w:tc>
        <w:tc>
          <w:tcPr>
            <w:tcW w:w="1337" w:type="dxa"/>
            <w:tcBorders>
              <w:top w:val="nil"/>
              <w:left w:val="nil"/>
              <w:bottom w:val="single" w:sz="4" w:space="0" w:color="D3D3D3"/>
              <w:right w:val="single" w:sz="4" w:space="0" w:color="D3D3D3"/>
            </w:tcBorders>
            <w:hideMark/>
          </w:tcPr>
          <w:p w14:paraId="543FD691"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Raymond</w:t>
            </w:r>
          </w:p>
        </w:tc>
        <w:tc>
          <w:tcPr>
            <w:tcW w:w="2947" w:type="dxa"/>
            <w:gridSpan w:val="2"/>
            <w:tcBorders>
              <w:top w:val="nil"/>
              <w:left w:val="nil"/>
              <w:bottom w:val="nil"/>
              <w:right w:val="nil"/>
            </w:tcBorders>
            <w:noWrap/>
            <w:vAlign w:val="bottom"/>
            <w:hideMark/>
          </w:tcPr>
          <w:p w14:paraId="30175C08"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02.028 David Keir Building</w:t>
            </w:r>
          </w:p>
        </w:tc>
        <w:tc>
          <w:tcPr>
            <w:tcW w:w="848" w:type="dxa"/>
            <w:gridSpan w:val="2"/>
            <w:tcBorders>
              <w:top w:val="nil"/>
              <w:left w:val="single" w:sz="4" w:space="0" w:color="D3D3D3"/>
              <w:bottom w:val="single" w:sz="4" w:space="0" w:color="D3D3D3"/>
              <w:right w:val="single" w:sz="4" w:space="0" w:color="D3D3D3"/>
            </w:tcBorders>
            <w:hideMark/>
          </w:tcPr>
          <w:p w14:paraId="0B327334"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4044</w:t>
            </w:r>
          </w:p>
        </w:tc>
        <w:tc>
          <w:tcPr>
            <w:tcW w:w="1117" w:type="dxa"/>
            <w:gridSpan w:val="2"/>
            <w:tcBorders>
              <w:top w:val="nil"/>
              <w:left w:val="nil"/>
              <w:bottom w:val="single" w:sz="4" w:space="0" w:color="D3D3D3"/>
              <w:right w:val="nil"/>
            </w:tcBorders>
            <w:hideMark/>
          </w:tcPr>
          <w:p w14:paraId="297A52A1"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09/04/2024</w:t>
            </w:r>
          </w:p>
        </w:tc>
        <w:tc>
          <w:tcPr>
            <w:tcW w:w="1192" w:type="dxa"/>
            <w:gridSpan w:val="2"/>
            <w:tcBorders>
              <w:top w:val="nil"/>
              <w:left w:val="single" w:sz="8" w:space="0" w:color="auto"/>
              <w:bottom w:val="single" w:sz="4" w:space="0" w:color="D3D3D3"/>
              <w:right w:val="single" w:sz="8" w:space="0" w:color="auto"/>
            </w:tcBorders>
            <w:hideMark/>
          </w:tcPr>
          <w:p w14:paraId="54C0C1EE"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08/04/2027</w:t>
            </w:r>
          </w:p>
        </w:tc>
      </w:tr>
      <w:tr w:rsidR="00C1697D" w:rsidRPr="00C1697D" w14:paraId="69EE9169" w14:textId="77777777" w:rsidTr="00996E48">
        <w:trPr>
          <w:gridAfter w:val="1"/>
          <w:wAfter w:w="13" w:type="dxa"/>
          <w:trHeight w:val="254"/>
        </w:trPr>
        <w:tc>
          <w:tcPr>
            <w:tcW w:w="1379" w:type="dxa"/>
            <w:gridSpan w:val="2"/>
            <w:tcBorders>
              <w:top w:val="nil"/>
              <w:left w:val="nil"/>
              <w:bottom w:val="nil"/>
              <w:right w:val="nil"/>
            </w:tcBorders>
            <w:hideMark/>
          </w:tcPr>
          <w:p w14:paraId="07FF7A54"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Galway</w:t>
            </w:r>
          </w:p>
        </w:tc>
        <w:tc>
          <w:tcPr>
            <w:tcW w:w="1337" w:type="dxa"/>
            <w:tcBorders>
              <w:top w:val="nil"/>
              <w:left w:val="nil"/>
              <w:bottom w:val="single" w:sz="4" w:space="0" w:color="D3D3D3"/>
              <w:right w:val="single" w:sz="4" w:space="0" w:color="D3D3D3"/>
            </w:tcBorders>
            <w:hideMark/>
          </w:tcPr>
          <w:p w14:paraId="6F04AAC1"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Neil</w:t>
            </w:r>
          </w:p>
        </w:tc>
        <w:tc>
          <w:tcPr>
            <w:tcW w:w="2947" w:type="dxa"/>
            <w:gridSpan w:val="2"/>
            <w:tcBorders>
              <w:top w:val="nil"/>
              <w:left w:val="nil"/>
              <w:bottom w:val="nil"/>
              <w:right w:val="nil"/>
            </w:tcBorders>
            <w:noWrap/>
            <w:vAlign w:val="bottom"/>
            <w:hideMark/>
          </w:tcPr>
          <w:p w14:paraId="21178E77"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03.013 David Keir Building</w:t>
            </w:r>
          </w:p>
        </w:tc>
        <w:tc>
          <w:tcPr>
            <w:tcW w:w="848" w:type="dxa"/>
            <w:gridSpan w:val="2"/>
            <w:tcBorders>
              <w:top w:val="nil"/>
              <w:left w:val="single" w:sz="4" w:space="0" w:color="D3D3D3"/>
              <w:bottom w:val="single" w:sz="4" w:space="0" w:color="D3D3D3"/>
              <w:right w:val="single" w:sz="4" w:space="0" w:color="D3D3D3"/>
            </w:tcBorders>
            <w:hideMark/>
          </w:tcPr>
          <w:p w14:paraId="1FC12634"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4835</w:t>
            </w:r>
          </w:p>
        </w:tc>
        <w:tc>
          <w:tcPr>
            <w:tcW w:w="1117" w:type="dxa"/>
            <w:gridSpan w:val="2"/>
            <w:tcBorders>
              <w:top w:val="nil"/>
              <w:left w:val="nil"/>
              <w:bottom w:val="single" w:sz="4" w:space="0" w:color="D3D3D3"/>
              <w:right w:val="nil"/>
            </w:tcBorders>
            <w:hideMark/>
          </w:tcPr>
          <w:p w14:paraId="4FE34A7E"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 </w:t>
            </w:r>
          </w:p>
        </w:tc>
        <w:tc>
          <w:tcPr>
            <w:tcW w:w="1192" w:type="dxa"/>
            <w:gridSpan w:val="2"/>
            <w:tcBorders>
              <w:top w:val="nil"/>
              <w:left w:val="single" w:sz="8" w:space="0" w:color="auto"/>
              <w:bottom w:val="single" w:sz="4" w:space="0" w:color="D3D3D3"/>
              <w:right w:val="single" w:sz="8" w:space="0" w:color="auto"/>
            </w:tcBorders>
            <w:hideMark/>
          </w:tcPr>
          <w:p w14:paraId="5DADA70D"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02/09/2027</w:t>
            </w:r>
          </w:p>
        </w:tc>
      </w:tr>
      <w:tr w:rsidR="00C1697D" w:rsidRPr="00C1697D" w14:paraId="1AC19DC6" w14:textId="77777777" w:rsidTr="00996E48">
        <w:trPr>
          <w:gridAfter w:val="1"/>
          <w:wAfter w:w="13" w:type="dxa"/>
          <w:trHeight w:val="254"/>
        </w:trPr>
        <w:tc>
          <w:tcPr>
            <w:tcW w:w="1379" w:type="dxa"/>
            <w:gridSpan w:val="2"/>
            <w:tcBorders>
              <w:top w:val="single" w:sz="4" w:space="0" w:color="D3D3D3"/>
              <w:left w:val="single" w:sz="4" w:space="0" w:color="D3D3D3"/>
              <w:bottom w:val="single" w:sz="4" w:space="0" w:color="D3D3D3"/>
              <w:right w:val="single" w:sz="4" w:space="0" w:color="D3D3D3"/>
            </w:tcBorders>
            <w:hideMark/>
          </w:tcPr>
          <w:p w14:paraId="004D545F"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Hill</w:t>
            </w:r>
          </w:p>
        </w:tc>
        <w:tc>
          <w:tcPr>
            <w:tcW w:w="1337" w:type="dxa"/>
            <w:tcBorders>
              <w:top w:val="nil"/>
              <w:left w:val="nil"/>
              <w:bottom w:val="single" w:sz="4" w:space="0" w:color="D3D3D3"/>
              <w:right w:val="single" w:sz="4" w:space="0" w:color="D3D3D3"/>
            </w:tcBorders>
            <w:hideMark/>
          </w:tcPr>
          <w:p w14:paraId="31AA7137"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Desmond</w:t>
            </w:r>
          </w:p>
        </w:tc>
        <w:tc>
          <w:tcPr>
            <w:tcW w:w="2947" w:type="dxa"/>
            <w:gridSpan w:val="2"/>
            <w:tcBorders>
              <w:top w:val="nil"/>
              <w:left w:val="nil"/>
              <w:bottom w:val="nil"/>
              <w:right w:val="nil"/>
            </w:tcBorders>
            <w:noWrap/>
            <w:vAlign w:val="bottom"/>
            <w:hideMark/>
          </w:tcPr>
          <w:p w14:paraId="72C6275E"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LG.037 David Keir Building</w:t>
            </w:r>
          </w:p>
        </w:tc>
        <w:tc>
          <w:tcPr>
            <w:tcW w:w="848" w:type="dxa"/>
            <w:gridSpan w:val="2"/>
            <w:tcBorders>
              <w:top w:val="nil"/>
              <w:left w:val="single" w:sz="4" w:space="0" w:color="D3D3D3"/>
              <w:bottom w:val="single" w:sz="4" w:space="0" w:color="D3D3D3"/>
              <w:right w:val="single" w:sz="4" w:space="0" w:color="D3D3D3"/>
            </w:tcBorders>
            <w:hideMark/>
          </w:tcPr>
          <w:p w14:paraId="36E127F3"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6949</w:t>
            </w:r>
          </w:p>
        </w:tc>
        <w:tc>
          <w:tcPr>
            <w:tcW w:w="1117" w:type="dxa"/>
            <w:gridSpan w:val="2"/>
            <w:tcBorders>
              <w:top w:val="nil"/>
              <w:left w:val="nil"/>
              <w:bottom w:val="single" w:sz="4" w:space="0" w:color="D3D3D3"/>
              <w:right w:val="nil"/>
            </w:tcBorders>
            <w:hideMark/>
          </w:tcPr>
          <w:p w14:paraId="76C67735"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19/02/2024</w:t>
            </w:r>
          </w:p>
        </w:tc>
        <w:tc>
          <w:tcPr>
            <w:tcW w:w="1192" w:type="dxa"/>
            <w:gridSpan w:val="2"/>
            <w:tcBorders>
              <w:top w:val="nil"/>
              <w:left w:val="single" w:sz="8" w:space="0" w:color="auto"/>
              <w:bottom w:val="single" w:sz="4" w:space="0" w:color="D3D3D3"/>
              <w:right w:val="single" w:sz="8" w:space="0" w:color="auto"/>
            </w:tcBorders>
            <w:hideMark/>
          </w:tcPr>
          <w:p w14:paraId="36D8159B"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19/02/2027</w:t>
            </w:r>
          </w:p>
        </w:tc>
      </w:tr>
      <w:tr w:rsidR="00C1697D" w:rsidRPr="00C1697D" w14:paraId="00A00398" w14:textId="77777777" w:rsidTr="00996E48">
        <w:trPr>
          <w:gridAfter w:val="1"/>
          <w:wAfter w:w="13" w:type="dxa"/>
          <w:trHeight w:val="254"/>
        </w:trPr>
        <w:tc>
          <w:tcPr>
            <w:tcW w:w="1379" w:type="dxa"/>
            <w:gridSpan w:val="2"/>
            <w:tcBorders>
              <w:top w:val="single" w:sz="4" w:space="0" w:color="D3D3D3"/>
              <w:left w:val="single" w:sz="4" w:space="0" w:color="D3D3D3"/>
              <w:bottom w:val="single" w:sz="4" w:space="0" w:color="D3D3D3"/>
              <w:right w:val="single" w:sz="4" w:space="0" w:color="D3D3D3"/>
            </w:tcBorders>
            <w:hideMark/>
          </w:tcPr>
          <w:p w14:paraId="10CE6CD4"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McBride</w:t>
            </w:r>
          </w:p>
        </w:tc>
        <w:tc>
          <w:tcPr>
            <w:tcW w:w="1337" w:type="dxa"/>
            <w:tcBorders>
              <w:top w:val="nil"/>
              <w:left w:val="nil"/>
              <w:bottom w:val="single" w:sz="4" w:space="0" w:color="D3D3D3"/>
              <w:right w:val="single" w:sz="4" w:space="0" w:color="D3D3D3"/>
            </w:tcBorders>
            <w:hideMark/>
          </w:tcPr>
          <w:p w14:paraId="5A31C7D2"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Fra</w:t>
            </w:r>
          </w:p>
        </w:tc>
        <w:tc>
          <w:tcPr>
            <w:tcW w:w="2947" w:type="dxa"/>
            <w:gridSpan w:val="2"/>
            <w:tcBorders>
              <w:top w:val="nil"/>
              <w:left w:val="nil"/>
              <w:bottom w:val="nil"/>
              <w:right w:val="nil"/>
            </w:tcBorders>
            <w:noWrap/>
            <w:vAlign w:val="bottom"/>
            <w:hideMark/>
          </w:tcPr>
          <w:p w14:paraId="42CBB614"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LG.051 David Keir Building</w:t>
            </w:r>
          </w:p>
        </w:tc>
        <w:tc>
          <w:tcPr>
            <w:tcW w:w="848" w:type="dxa"/>
            <w:gridSpan w:val="2"/>
            <w:tcBorders>
              <w:top w:val="nil"/>
              <w:left w:val="single" w:sz="4" w:space="0" w:color="D3D3D3"/>
              <w:bottom w:val="single" w:sz="4" w:space="0" w:color="D3D3D3"/>
              <w:right w:val="single" w:sz="4" w:space="0" w:color="D3D3D3"/>
            </w:tcBorders>
            <w:hideMark/>
          </w:tcPr>
          <w:p w14:paraId="1C150199"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4368</w:t>
            </w:r>
          </w:p>
        </w:tc>
        <w:tc>
          <w:tcPr>
            <w:tcW w:w="1117" w:type="dxa"/>
            <w:gridSpan w:val="2"/>
            <w:tcBorders>
              <w:top w:val="nil"/>
              <w:left w:val="nil"/>
              <w:bottom w:val="single" w:sz="4" w:space="0" w:color="D3D3D3"/>
              <w:right w:val="nil"/>
            </w:tcBorders>
            <w:hideMark/>
          </w:tcPr>
          <w:p w14:paraId="6CEB065F"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18/09/2025</w:t>
            </w:r>
          </w:p>
        </w:tc>
        <w:tc>
          <w:tcPr>
            <w:tcW w:w="1192" w:type="dxa"/>
            <w:gridSpan w:val="2"/>
            <w:tcBorders>
              <w:top w:val="nil"/>
              <w:left w:val="single" w:sz="8" w:space="0" w:color="auto"/>
              <w:bottom w:val="single" w:sz="4" w:space="0" w:color="D3D3D3"/>
              <w:right w:val="single" w:sz="8" w:space="0" w:color="auto"/>
            </w:tcBorders>
            <w:hideMark/>
          </w:tcPr>
          <w:p w14:paraId="0F6068C5"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17/09/2028</w:t>
            </w:r>
          </w:p>
        </w:tc>
      </w:tr>
      <w:tr w:rsidR="00C1697D" w:rsidRPr="00C1697D" w14:paraId="0168C2D7" w14:textId="77777777" w:rsidTr="00996E48">
        <w:trPr>
          <w:gridAfter w:val="1"/>
          <w:wAfter w:w="13" w:type="dxa"/>
          <w:trHeight w:val="279"/>
        </w:trPr>
        <w:tc>
          <w:tcPr>
            <w:tcW w:w="1379" w:type="dxa"/>
            <w:gridSpan w:val="2"/>
            <w:tcBorders>
              <w:top w:val="nil"/>
              <w:left w:val="nil"/>
              <w:bottom w:val="nil"/>
              <w:right w:val="nil"/>
            </w:tcBorders>
            <w:hideMark/>
          </w:tcPr>
          <w:p w14:paraId="15B69046"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Pour</w:t>
            </w:r>
          </w:p>
        </w:tc>
        <w:tc>
          <w:tcPr>
            <w:tcW w:w="1337" w:type="dxa"/>
            <w:tcBorders>
              <w:top w:val="nil"/>
              <w:left w:val="nil"/>
              <w:bottom w:val="nil"/>
              <w:right w:val="nil"/>
            </w:tcBorders>
            <w:hideMark/>
          </w:tcPr>
          <w:p w14:paraId="17C98DCC"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Zohreh Adibi</w:t>
            </w:r>
          </w:p>
        </w:tc>
        <w:tc>
          <w:tcPr>
            <w:tcW w:w="2947" w:type="dxa"/>
            <w:gridSpan w:val="2"/>
            <w:tcBorders>
              <w:top w:val="nil"/>
              <w:left w:val="nil"/>
              <w:bottom w:val="nil"/>
              <w:right w:val="nil"/>
            </w:tcBorders>
            <w:hideMark/>
          </w:tcPr>
          <w:p w14:paraId="2A518B36" w14:textId="77777777" w:rsidR="00992918" w:rsidRPr="00992918" w:rsidRDefault="00992918" w:rsidP="00992918">
            <w:pPr>
              <w:tabs>
                <w:tab w:val="clear" w:pos="8640"/>
              </w:tabs>
              <w:jc w:val="left"/>
              <w:rPr>
                <w:rFonts w:ascii="Arial" w:hAnsi="Arial" w:cs="Arial"/>
                <w:color w:val="000000"/>
                <w:spacing w:val="0"/>
                <w:sz w:val="18"/>
                <w:szCs w:val="18"/>
                <w:lang w:eastAsia="en-GB"/>
              </w:rPr>
            </w:pPr>
          </w:p>
        </w:tc>
        <w:tc>
          <w:tcPr>
            <w:tcW w:w="848" w:type="dxa"/>
            <w:gridSpan w:val="2"/>
            <w:tcBorders>
              <w:top w:val="nil"/>
              <w:left w:val="nil"/>
              <w:bottom w:val="nil"/>
              <w:right w:val="nil"/>
            </w:tcBorders>
            <w:hideMark/>
          </w:tcPr>
          <w:p w14:paraId="15566C60"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117" w:type="dxa"/>
            <w:gridSpan w:val="2"/>
            <w:tcBorders>
              <w:top w:val="nil"/>
              <w:left w:val="single" w:sz="4" w:space="0" w:color="D3D3D3"/>
              <w:bottom w:val="single" w:sz="4" w:space="0" w:color="D3D3D3"/>
              <w:right w:val="nil"/>
            </w:tcBorders>
            <w:hideMark/>
          </w:tcPr>
          <w:p w14:paraId="2F88613A"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07/03/2025</w:t>
            </w:r>
          </w:p>
        </w:tc>
        <w:tc>
          <w:tcPr>
            <w:tcW w:w="1192" w:type="dxa"/>
            <w:gridSpan w:val="2"/>
            <w:tcBorders>
              <w:top w:val="nil"/>
              <w:left w:val="single" w:sz="8" w:space="0" w:color="auto"/>
              <w:bottom w:val="single" w:sz="8" w:space="0" w:color="auto"/>
              <w:right w:val="single" w:sz="8" w:space="0" w:color="auto"/>
            </w:tcBorders>
            <w:hideMark/>
          </w:tcPr>
          <w:p w14:paraId="1E06AEB3"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07/03/2028</w:t>
            </w:r>
          </w:p>
        </w:tc>
      </w:tr>
      <w:tr w:rsidR="00FB5680" w:rsidRPr="00C1697D" w14:paraId="4F1C31A0" w14:textId="77777777" w:rsidTr="00996E48">
        <w:trPr>
          <w:gridAfter w:val="1"/>
          <w:wAfter w:w="13" w:type="dxa"/>
          <w:trHeight w:val="241"/>
        </w:trPr>
        <w:tc>
          <w:tcPr>
            <w:tcW w:w="1019" w:type="dxa"/>
            <w:tcBorders>
              <w:top w:val="nil"/>
              <w:left w:val="nil"/>
              <w:bottom w:val="nil"/>
              <w:right w:val="nil"/>
            </w:tcBorders>
            <w:hideMark/>
          </w:tcPr>
          <w:p w14:paraId="2B07579C"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p>
        </w:tc>
        <w:tc>
          <w:tcPr>
            <w:tcW w:w="360" w:type="dxa"/>
            <w:tcBorders>
              <w:top w:val="nil"/>
              <w:left w:val="nil"/>
              <w:bottom w:val="nil"/>
              <w:right w:val="nil"/>
            </w:tcBorders>
            <w:hideMark/>
          </w:tcPr>
          <w:p w14:paraId="53B8BEEC"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337" w:type="dxa"/>
            <w:tcBorders>
              <w:top w:val="nil"/>
              <w:left w:val="nil"/>
              <w:bottom w:val="nil"/>
              <w:right w:val="nil"/>
            </w:tcBorders>
            <w:hideMark/>
          </w:tcPr>
          <w:p w14:paraId="718136C1"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2947" w:type="dxa"/>
            <w:gridSpan w:val="2"/>
            <w:tcBorders>
              <w:top w:val="nil"/>
              <w:left w:val="nil"/>
              <w:bottom w:val="nil"/>
              <w:right w:val="nil"/>
            </w:tcBorders>
            <w:hideMark/>
          </w:tcPr>
          <w:p w14:paraId="051E6DD9"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848" w:type="dxa"/>
            <w:gridSpan w:val="2"/>
            <w:tcBorders>
              <w:top w:val="nil"/>
              <w:left w:val="nil"/>
              <w:bottom w:val="nil"/>
              <w:right w:val="nil"/>
            </w:tcBorders>
            <w:hideMark/>
          </w:tcPr>
          <w:p w14:paraId="7B68C850"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117" w:type="dxa"/>
            <w:gridSpan w:val="2"/>
            <w:tcBorders>
              <w:top w:val="nil"/>
              <w:left w:val="nil"/>
              <w:bottom w:val="nil"/>
              <w:right w:val="nil"/>
            </w:tcBorders>
            <w:hideMark/>
          </w:tcPr>
          <w:p w14:paraId="7DD9A4E3"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192" w:type="dxa"/>
            <w:gridSpan w:val="2"/>
            <w:tcBorders>
              <w:top w:val="nil"/>
              <w:left w:val="nil"/>
              <w:bottom w:val="nil"/>
              <w:right w:val="nil"/>
            </w:tcBorders>
            <w:noWrap/>
            <w:vAlign w:val="bottom"/>
            <w:hideMark/>
          </w:tcPr>
          <w:p w14:paraId="2197942C" w14:textId="77777777" w:rsidR="00992918" w:rsidRPr="00992918" w:rsidRDefault="00992918" w:rsidP="00992918">
            <w:pPr>
              <w:tabs>
                <w:tab w:val="clear" w:pos="8640"/>
              </w:tabs>
              <w:jc w:val="left"/>
              <w:rPr>
                <w:rFonts w:ascii="Times New Roman" w:hAnsi="Times New Roman"/>
                <w:spacing w:val="0"/>
                <w:sz w:val="18"/>
                <w:szCs w:val="18"/>
                <w:lang w:eastAsia="en-GB"/>
              </w:rPr>
            </w:pPr>
          </w:p>
        </w:tc>
      </w:tr>
      <w:tr w:rsidR="00996E48" w:rsidRPr="00992918" w14:paraId="7F679112" w14:textId="77777777" w:rsidTr="00996E48">
        <w:trPr>
          <w:gridAfter w:val="2"/>
          <w:wAfter w:w="25" w:type="dxa"/>
          <w:trHeight w:val="254"/>
        </w:trPr>
        <w:tc>
          <w:tcPr>
            <w:tcW w:w="2716" w:type="dxa"/>
            <w:gridSpan w:val="3"/>
            <w:tcBorders>
              <w:top w:val="nil"/>
              <w:left w:val="nil"/>
              <w:bottom w:val="single" w:sz="4" w:space="0" w:color="D3D3D3"/>
              <w:right w:val="nil"/>
            </w:tcBorders>
            <w:shd w:val="clear" w:color="000000" w:fill="FFC000"/>
            <w:noWrap/>
            <w:vAlign w:val="bottom"/>
            <w:hideMark/>
          </w:tcPr>
          <w:p w14:paraId="07A8B892" w14:textId="77777777" w:rsidR="00992918" w:rsidRPr="00992918" w:rsidRDefault="00992918" w:rsidP="00992918">
            <w:pPr>
              <w:tabs>
                <w:tab w:val="clear" w:pos="8640"/>
              </w:tabs>
              <w:jc w:val="center"/>
              <w:rPr>
                <w:rFonts w:ascii="Arial" w:hAnsi="Arial" w:cs="Arial"/>
                <w:b/>
                <w:bCs/>
                <w:color w:val="000000"/>
                <w:spacing w:val="0"/>
                <w:sz w:val="18"/>
                <w:szCs w:val="18"/>
                <w:lang w:eastAsia="en-GB"/>
              </w:rPr>
            </w:pPr>
            <w:r w:rsidRPr="00992918">
              <w:rPr>
                <w:rFonts w:ascii="Arial" w:hAnsi="Arial" w:cs="Arial"/>
                <w:b/>
                <w:bCs/>
                <w:color w:val="000000"/>
                <w:spacing w:val="0"/>
                <w:sz w:val="18"/>
                <w:szCs w:val="18"/>
                <w:lang w:eastAsia="en-GB"/>
              </w:rPr>
              <w:t>Elmwood</w:t>
            </w:r>
          </w:p>
        </w:tc>
        <w:tc>
          <w:tcPr>
            <w:tcW w:w="2941" w:type="dxa"/>
            <w:tcBorders>
              <w:top w:val="nil"/>
              <w:left w:val="nil"/>
              <w:bottom w:val="nil"/>
              <w:right w:val="nil"/>
            </w:tcBorders>
            <w:noWrap/>
            <w:vAlign w:val="bottom"/>
            <w:hideMark/>
          </w:tcPr>
          <w:p w14:paraId="6EBD6CAA" w14:textId="77777777" w:rsidR="00992918" w:rsidRPr="00992918" w:rsidRDefault="00992918" w:rsidP="00992918">
            <w:pPr>
              <w:tabs>
                <w:tab w:val="clear" w:pos="8640"/>
              </w:tabs>
              <w:jc w:val="center"/>
              <w:rPr>
                <w:rFonts w:ascii="Arial" w:hAnsi="Arial" w:cs="Arial"/>
                <w:b/>
                <w:bCs/>
                <w:color w:val="000000"/>
                <w:spacing w:val="0"/>
                <w:sz w:val="18"/>
                <w:szCs w:val="18"/>
                <w:lang w:eastAsia="en-GB"/>
              </w:rPr>
            </w:pPr>
          </w:p>
        </w:tc>
        <w:tc>
          <w:tcPr>
            <w:tcW w:w="848" w:type="dxa"/>
            <w:gridSpan w:val="2"/>
            <w:tcBorders>
              <w:top w:val="nil"/>
              <w:left w:val="nil"/>
              <w:bottom w:val="nil"/>
              <w:right w:val="nil"/>
            </w:tcBorders>
            <w:noWrap/>
            <w:vAlign w:val="bottom"/>
            <w:hideMark/>
          </w:tcPr>
          <w:p w14:paraId="73FE955D" w14:textId="77777777" w:rsidR="00992918" w:rsidRPr="00992918" w:rsidRDefault="00992918" w:rsidP="00992918">
            <w:pPr>
              <w:tabs>
                <w:tab w:val="clear" w:pos="8640"/>
              </w:tabs>
              <w:jc w:val="center"/>
              <w:rPr>
                <w:rFonts w:ascii="Times New Roman" w:hAnsi="Times New Roman"/>
                <w:spacing w:val="0"/>
                <w:sz w:val="18"/>
                <w:szCs w:val="18"/>
                <w:lang w:eastAsia="en-GB"/>
              </w:rPr>
            </w:pPr>
          </w:p>
        </w:tc>
        <w:tc>
          <w:tcPr>
            <w:tcW w:w="1117" w:type="dxa"/>
            <w:gridSpan w:val="2"/>
            <w:tcBorders>
              <w:top w:val="nil"/>
              <w:left w:val="nil"/>
              <w:bottom w:val="nil"/>
              <w:right w:val="nil"/>
            </w:tcBorders>
            <w:noWrap/>
            <w:vAlign w:val="bottom"/>
            <w:hideMark/>
          </w:tcPr>
          <w:p w14:paraId="08B5084D"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186" w:type="dxa"/>
            <w:gridSpan w:val="2"/>
            <w:tcBorders>
              <w:top w:val="nil"/>
              <w:left w:val="nil"/>
              <w:bottom w:val="nil"/>
              <w:right w:val="nil"/>
            </w:tcBorders>
            <w:noWrap/>
            <w:vAlign w:val="bottom"/>
            <w:hideMark/>
          </w:tcPr>
          <w:p w14:paraId="240C1AA9" w14:textId="77777777" w:rsidR="00992918" w:rsidRPr="00992918" w:rsidRDefault="00992918" w:rsidP="00992918">
            <w:pPr>
              <w:tabs>
                <w:tab w:val="clear" w:pos="8640"/>
              </w:tabs>
              <w:jc w:val="left"/>
              <w:rPr>
                <w:rFonts w:ascii="Times New Roman" w:hAnsi="Times New Roman"/>
                <w:spacing w:val="0"/>
                <w:sz w:val="18"/>
                <w:szCs w:val="18"/>
                <w:lang w:eastAsia="en-GB"/>
              </w:rPr>
            </w:pPr>
          </w:p>
        </w:tc>
      </w:tr>
      <w:tr w:rsidR="00992918" w:rsidRPr="00992918" w14:paraId="6E87B1B8" w14:textId="77777777" w:rsidTr="00996E48">
        <w:trPr>
          <w:trHeight w:val="266"/>
        </w:trPr>
        <w:tc>
          <w:tcPr>
            <w:tcW w:w="8833" w:type="dxa"/>
            <w:gridSpan w:val="12"/>
            <w:tcBorders>
              <w:top w:val="nil"/>
              <w:left w:val="nil"/>
              <w:bottom w:val="single" w:sz="4" w:space="0" w:color="D3D3D3"/>
              <w:right w:val="nil"/>
            </w:tcBorders>
            <w:noWrap/>
            <w:vAlign w:val="bottom"/>
            <w:hideMark/>
          </w:tcPr>
          <w:p w14:paraId="43354AE9" w14:textId="77777777" w:rsidR="00992918" w:rsidRPr="00992918" w:rsidRDefault="00992918" w:rsidP="00992918">
            <w:pPr>
              <w:tabs>
                <w:tab w:val="clear" w:pos="8640"/>
              </w:tabs>
              <w:jc w:val="center"/>
              <w:rPr>
                <w:rFonts w:ascii="Arial" w:hAnsi="Arial" w:cs="Arial"/>
                <w:b/>
                <w:bCs/>
                <w:color w:val="000000"/>
                <w:spacing w:val="0"/>
                <w:sz w:val="18"/>
                <w:szCs w:val="18"/>
                <w:lang w:eastAsia="en-GB"/>
              </w:rPr>
            </w:pPr>
            <w:r w:rsidRPr="00992918">
              <w:rPr>
                <w:rFonts w:ascii="Arial" w:hAnsi="Arial" w:cs="Arial"/>
                <w:b/>
                <w:bCs/>
                <w:color w:val="000000"/>
                <w:spacing w:val="0"/>
                <w:sz w:val="18"/>
                <w:szCs w:val="18"/>
                <w:lang w:eastAsia="en-GB"/>
              </w:rPr>
              <w:t> </w:t>
            </w:r>
          </w:p>
        </w:tc>
      </w:tr>
      <w:tr w:rsidR="00C1697D" w:rsidRPr="00C1697D" w14:paraId="4AE6E166" w14:textId="77777777" w:rsidTr="00996E48">
        <w:trPr>
          <w:gridAfter w:val="1"/>
          <w:wAfter w:w="13" w:type="dxa"/>
          <w:trHeight w:val="254"/>
        </w:trPr>
        <w:tc>
          <w:tcPr>
            <w:tcW w:w="1379" w:type="dxa"/>
            <w:gridSpan w:val="2"/>
            <w:tcBorders>
              <w:top w:val="single" w:sz="4" w:space="0" w:color="D3D3D3"/>
              <w:left w:val="single" w:sz="4" w:space="0" w:color="D3D3D3"/>
              <w:bottom w:val="single" w:sz="4" w:space="0" w:color="D3D3D3"/>
              <w:right w:val="single" w:sz="4" w:space="0" w:color="D3D3D3"/>
            </w:tcBorders>
            <w:hideMark/>
          </w:tcPr>
          <w:p w14:paraId="66B9E151"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Majury</w:t>
            </w:r>
          </w:p>
        </w:tc>
        <w:tc>
          <w:tcPr>
            <w:tcW w:w="1337" w:type="dxa"/>
            <w:tcBorders>
              <w:top w:val="single" w:sz="4" w:space="0" w:color="D3D3D3"/>
              <w:left w:val="nil"/>
              <w:bottom w:val="single" w:sz="4" w:space="0" w:color="D3D3D3"/>
              <w:right w:val="single" w:sz="4" w:space="0" w:color="D3D3D3"/>
            </w:tcBorders>
            <w:hideMark/>
          </w:tcPr>
          <w:p w14:paraId="0405DBD6"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Niall</w:t>
            </w:r>
          </w:p>
        </w:tc>
        <w:tc>
          <w:tcPr>
            <w:tcW w:w="2947" w:type="dxa"/>
            <w:gridSpan w:val="2"/>
            <w:tcBorders>
              <w:top w:val="nil"/>
              <w:left w:val="nil"/>
              <w:bottom w:val="nil"/>
              <w:right w:val="nil"/>
            </w:tcBorders>
            <w:noWrap/>
            <w:vAlign w:val="bottom"/>
            <w:hideMark/>
          </w:tcPr>
          <w:p w14:paraId="6FCF5A6F"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02.022 Geography Building</w:t>
            </w:r>
          </w:p>
        </w:tc>
        <w:tc>
          <w:tcPr>
            <w:tcW w:w="848" w:type="dxa"/>
            <w:gridSpan w:val="2"/>
            <w:tcBorders>
              <w:top w:val="single" w:sz="4" w:space="0" w:color="D3D3D3"/>
              <w:left w:val="single" w:sz="4" w:space="0" w:color="D3D3D3"/>
              <w:bottom w:val="single" w:sz="4" w:space="0" w:color="D3D3D3"/>
              <w:right w:val="single" w:sz="4" w:space="0" w:color="D3D3D3"/>
            </w:tcBorders>
            <w:hideMark/>
          </w:tcPr>
          <w:p w14:paraId="00CD4F49"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3367</w:t>
            </w:r>
          </w:p>
        </w:tc>
        <w:tc>
          <w:tcPr>
            <w:tcW w:w="1117" w:type="dxa"/>
            <w:gridSpan w:val="2"/>
            <w:tcBorders>
              <w:top w:val="single" w:sz="4" w:space="0" w:color="D3D3D3"/>
              <w:left w:val="nil"/>
              <w:bottom w:val="single" w:sz="4" w:space="0" w:color="D3D3D3"/>
              <w:right w:val="nil"/>
            </w:tcBorders>
            <w:hideMark/>
          </w:tcPr>
          <w:p w14:paraId="5F6759D7"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29/03/2023</w:t>
            </w:r>
          </w:p>
        </w:tc>
        <w:tc>
          <w:tcPr>
            <w:tcW w:w="1192" w:type="dxa"/>
            <w:gridSpan w:val="2"/>
            <w:tcBorders>
              <w:top w:val="single" w:sz="8" w:space="0" w:color="auto"/>
              <w:left w:val="single" w:sz="8" w:space="0" w:color="auto"/>
              <w:bottom w:val="single" w:sz="4" w:space="0" w:color="D3D3D3"/>
              <w:right w:val="single" w:sz="8" w:space="0" w:color="auto"/>
            </w:tcBorders>
            <w:hideMark/>
          </w:tcPr>
          <w:p w14:paraId="1AEE8166"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28/03/2026</w:t>
            </w:r>
          </w:p>
        </w:tc>
      </w:tr>
      <w:tr w:rsidR="00C1697D" w:rsidRPr="00C1697D" w14:paraId="116EEA7E" w14:textId="77777777" w:rsidTr="00996E48">
        <w:trPr>
          <w:gridAfter w:val="1"/>
          <w:wAfter w:w="13" w:type="dxa"/>
          <w:trHeight w:val="254"/>
        </w:trPr>
        <w:tc>
          <w:tcPr>
            <w:tcW w:w="1379" w:type="dxa"/>
            <w:gridSpan w:val="2"/>
            <w:tcBorders>
              <w:top w:val="nil"/>
              <w:left w:val="nil"/>
              <w:bottom w:val="nil"/>
              <w:right w:val="nil"/>
            </w:tcBorders>
            <w:hideMark/>
          </w:tcPr>
          <w:p w14:paraId="1661DA80"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Miller</w:t>
            </w:r>
          </w:p>
        </w:tc>
        <w:tc>
          <w:tcPr>
            <w:tcW w:w="1337" w:type="dxa"/>
            <w:tcBorders>
              <w:top w:val="nil"/>
              <w:left w:val="nil"/>
              <w:bottom w:val="nil"/>
              <w:right w:val="nil"/>
            </w:tcBorders>
            <w:hideMark/>
          </w:tcPr>
          <w:p w14:paraId="43082F2D"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Julie</w:t>
            </w:r>
          </w:p>
        </w:tc>
        <w:tc>
          <w:tcPr>
            <w:tcW w:w="2947" w:type="dxa"/>
            <w:gridSpan w:val="2"/>
            <w:tcBorders>
              <w:top w:val="nil"/>
              <w:left w:val="nil"/>
              <w:bottom w:val="nil"/>
              <w:right w:val="nil"/>
            </w:tcBorders>
            <w:noWrap/>
            <w:vAlign w:val="bottom"/>
            <w:hideMark/>
          </w:tcPr>
          <w:p w14:paraId="2C06A08C"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01.027 Geography Building</w:t>
            </w:r>
          </w:p>
        </w:tc>
        <w:tc>
          <w:tcPr>
            <w:tcW w:w="848" w:type="dxa"/>
            <w:gridSpan w:val="2"/>
            <w:tcBorders>
              <w:top w:val="nil"/>
              <w:left w:val="nil"/>
              <w:bottom w:val="nil"/>
              <w:right w:val="nil"/>
            </w:tcBorders>
            <w:hideMark/>
          </w:tcPr>
          <w:p w14:paraId="1549F47A"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2039</w:t>
            </w:r>
          </w:p>
        </w:tc>
        <w:tc>
          <w:tcPr>
            <w:tcW w:w="1117" w:type="dxa"/>
            <w:gridSpan w:val="2"/>
            <w:tcBorders>
              <w:top w:val="nil"/>
              <w:left w:val="nil"/>
              <w:bottom w:val="nil"/>
              <w:right w:val="nil"/>
            </w:tcBorders>
            <w:hideMark/>
          </w:tcPr>
          <w:p w14:paraId="5134A916"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01/06/2024</w:t>
            </w:r>
          </w:p>
        </w:tc>
        <w:tc>
          <w:tcPr>
            <w:tcW w:w="1192" w:type="dxa"/>
            <w:gridSpan w:val="2"/>
            <w:tcBorders>
              <w:top w:val="nil"/>
              <w:left w:val="single" w:sz="8" w:space="0" w:color="auto"/>
              <w:bottom w:val="nil"/>
              <w:right w:val="single" w:sz="8" w:space="0" w:color="auto"/>
            </w:tcBorders>
            <w:hideMark/>
          </w:tcPr>
          <w:p w14:paraId="6C4796BE"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01/06/2027</w:t>
            </w:r>
          </w:p>
        </w:tc>
      </w:tr>
      <w:tr w:rsidR="00C1697D" w:rsidRPr="00C1697D" w14:paraId="10014665" w14:textId="77777777" w:rsidTr="00996E48">
        <w:trPr>
          <w:gridAfter w:val="1"/>
          <w:wAfter w:w="13" w:type="dxa"/>
          <w:trHeight w:val="254"/>
        </w:trPr>
        <w:tc>
          <w:tcPr>
            <w:tcW w:w="1379" w:type="dxa"/>
            <w:gridSpan w:val="2"/>
            <w:tcBorders>
              <w:top w:val="single" w:sz="4" w:space="0" w:color="D3D3D3"/>
              <w:left w:val="single" w:sz="4" w:space="0" w:color="D3D3D3"/>
              <w:bottom w:val="single" w:sz="4" w:space="0" w:color="D3D3D3"/>
              <w:right w:val="single" w:sz="4" w:space="0" w:color="D3D3D3"/>
            </w:tcBorders>
            <w:hideMark/>
          </w:tcPr>
          <w:p w14:paraId="672693CD"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Kahlert</w:t>
            </w:r>
          </w:p>
        </w:tc>
        <w:tc>
          <w:tcPr>
            <w:tcW w:w="1337" w:type="dxa"/>
            <w:tcBorders>
              <w:top w:val="single" w:sz="4" w:space="0" w:color="D3D3D3"/>
              <w:left w:val="nil"/>
              <w:bottom w:val="single" w:sz="4" w:space="0" w:color="D3D3D3"/>
              <w:right w:val="single" w:sz="4" w:space="0" w:color="D3D3D3"/>
            </w:tcBorders>
            <w:hideMark/>
          </w:tcPr>
          <w:p w14:paraId="4E0109DF"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Thorsten</w:t>
            </w:r>
          </w:p>
        </w:tc>
        <w:tc>
          <w:tcPr>
            <w:tcW w:w="2947" w:type="dxa"/>
            <w:gridSpan w:val="2"/>
            <w:tcBorders>
              <w:top w:val="nil"/>
              <w:left w:val="nil"/>
              <w:bottom w:val="nil"/>
              <w:right w:val="nil"/>
            </w:tcBorders>
            <w:noWrap/>
            <w:vAlign w:val="bottom"/>
            <w:hideMark/>
          </w:tcPr>
          <w:p w14:paraId="18E48728"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01.02 Geography Building</w:t>
            </w:r>
          </w:p>
        </w:tc>
        <w:tc>
          <w:tcPr>
            <w:tcW w:w="848" w:type="dxa"/>
            <w:gridSpan w:val="2"/>
            <w:tcBorders>
              <w:top w:val="single" w:sz="4" w:space="0" w:color="D3D3D3"/>
              <w:left w:val="single" w:sz="4" w:space="0" w:color="D3D3D3"/>
              <w:bottom w:val="single" w:sz="4" w:space="0" w:color="D3D3D3"/>
              <w:right w:val="single" w:sz="4" w:space="0" w:color="D3D3D3"/>
            </w:tcBorders>
            <w:hideMark/>
          </w:tcPr>
          <w:p w14:paraId="1221C687"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3399</w:t>
            </w:r>
          </w:p>
        </w:tc>
        <w:tc>
          <w:tcPr>
            <w:tcW w:w="1117" w:type="dxa"/>
            <w:gridSpan w:val="2"/>
            <w:tcBorders>
              <w:top w:val="single" w:sz="4" w:space="0" w:color="D3D3D3"/>
              <w:left w:val="nil"/>
              <w:bottom w:val="single" w:sz="4" w:space="0" w:color="D3D3D3"/>
              <w:right w:val="nil"/>
            </w:tcBorders>
            <w:hideMark/>
          </w:tcPr>
          <w:p w14:paraId="34C9D6FA"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28/09/2022</w:t>
            </w:r>
          </w:p>
        </w:tc>
        <w:tc>
          <w:tcPr>
            <w:tcW w:w="1192" w:type="dxa"/>
            <w:gridSpan w:val="2"/>
            <w:tcBorders>
              <w:top w:val="single" w:sz="4" w:space="0" w:color="D3D3D3"/>
              <w:left w:val="single" w:sz="8" w:space="0" w:color="auto"/>
              <w:bottom w:val="single" w:sz="4" w:space="0" w:color="D3D3D3"/>
              <w:right w:val="single" w:sz="8" w:space="0" w:color="auto"/>
            </w:tcBorders>
            <w:hideMark/>
          </w:tcPr>
          <w:p w14:paraId="3E48F58F"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27/09/2025</w:t>
            </w:r>
          </w:p>
        </w:tc>
      </w:tr>
      <w:tr w:rsidR="00C1697D" w:rsidRPr="00C1697D" w14:paraId="6C8BDE6F" w14:textId="77777777" w:rsidTr="00996E48">
        <w:trPr>
          <w:gridAfter w:val="1"/>
          <w:wAfter w:w="13" w:type="dxa"/>
          <w:trHeight w:val="254"/>
        </w:trPr>
        <w:tc>
          <w:tcPr>
            <w:tcW w:w="1379" w:type="dxa"/>
            <w:gridSpan w:val="2"/>
            <w:tcBorders>
              <w:top w:val="single" w:sz="4" w:space="0" w:color="D3D3D3"/>
              <w:left w:val="single" w:sz="4" w:space="0" w:color="D3D3D3"/>
              <w:bottom w:val="single" w:sz="4" w:space="0" w:color="D3D3D3"/>
              <w:right w:val="single" w:sz="4" w:space="0" w:color="D3D3D3"/>
            </w:tcBorders>
            <w:hideMark/>
          </w:tcPr>
          <w:p w14:paraId="1BF64332"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Ruffell</w:t>
            </w:r>
          </w:p>
        </w:tc>
        <w:tc>
          <w:tcPr>
            <w:tcW w:w="1337" w:type="dxa"/>
            <w:tcBorders>
              <w:top w:val="nil"/>
              <w:left w:val="nil"/>
              <w:bottom w:val="single" w:sz="4" w:space="0" w:color="D3D3D3"/>
              <w:right w:val="single" w:sz="4" w:space="0" w:color="D3D3D3"/>
            </w:tcBorders>
            <w:hideMark/>
          </w:tcPr>
          <w:p w14:paraId="517C98F9"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Alastair</w:t>
            </w:r>
          </w:p>
        </w:tc>
        <w:tc>
          <w:tcPr>
            <w:tcW w:w="2947" w:type="dxa"/>
            <w:gridSpan w:val="2"/>
            <w:tcBorders>
              <w:top w:val="nil"/>
              <w:left w:val="nil"/>
              <w:bottom w:val="nil"/>
              <w:right w:val="nil"/>
            </w:tcBorders>
            <w:noWrap/>
            <w:vAlign w:val="bottom"/>
            <w:hideMark/>
          </w:tcPr>
          <w:p w14:paraId="3405710F"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02.016 Geography Building</w:t>
            </w:r>
          </w:p>
        </w:tc>
        <w:tc>
          <w:tcPr>
            <w:tcW w:w="848" w:type="dxa"/>
            <w:gridSpan w:val="2"/>
            <w:tcBorders>
              <w:top w:val="nil"/>
              <w:left w:val="single" w:sz="4" w:space="0" w:color="D3D3D3"/>
              <w:bottom w:val="single" w:sz="4" w:space="0" w:color="D3D3D3"/>
              <w:right w:val="single" w:sz="4" w:space="0" w:color="D3D3D3"/>
            </w:tcBorders>
            <w:hideMark/>
          </w:tcPr>
          <w:p w14:paraId="4FCF15CE"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3407</w:t>
            </w:r>
          </w:p>
        </w:tc>
        <w:tc>
          <w:tcPr>
            <w:tcW w:w="1117" w:type="dxa"/>
            <w:gridSpan w:val="2"/>
            <w:tcBorders>
              <w:top w:val="nil"/>
              <w:left w:val="nil"/>
              <w:bottom w:val="single" w:sz="4" w:space="0" w:color="D3D3D3"/>
              <w:right w:val="nil"/>
            </w:tcBorders>
            <w:hideMark/>
          </w:tcPr>
          <w:p w14:paraId="56845301"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23/11/2022</w:t>
            </w:r>
          </w:p>
        </w:tc>
        <w:tc>
          <w:tcPr>
            <w:tcW w:w="1192" w:type="dxa"/>
            <w:gridSpan w:val="2"/>
            <w:tcBorders>
              <w:top w:val="nil"/>
              <w:left w:val="single" w:sz="8" w:space="0" w:color="auto"/>
              <w:bottom w:val="single" w:sz="4" w:space="0" w:color="D3D3D3"/>
              <w:right w:val="single" w:sz="8" w:space="0" w:color="auto"/>
            </w:tcBorders>
            <w:hideMark/>
          </w:tcPr>
          <w:p w14:paraId="2D713F08"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22/11/2025</w:t>
            </w:r>
          </w:p>
        </w:tc>
      </w:tr>
      <w:tr w:rsidR="00C1697D" w:rsidRPr="00C1697D" w14:paraId="7AC0A325" w14:textId="77777777" w:rsidTr="00996E48">
        <w:trPr>
          <w:gridAfter w:val="1"/>
          <w:wAfter w:w="13" w:type="dxa"/>
          <w:trHeight w:val="266"/>
        </w:trPr>
        <w:tc>
          <w:tcPr>
            <w:tcW w:w="1379" w:type="dxa"/>
            <w:gridSpan w:val="2"/>
            <w:tcBorders>
              <w:top w:val="single" w:sz="4" w:space="0" w:color="D3D3D3"/>
              <w:left w:val="nil"/>
              <w:bottom w:val="nil"/>
              <w:right w:val="nil"/>
            </w:tcBorders>
            <w:hideMark/>
          </w:tcPr>
          <w:p w14:paraId="4CE141EF"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Sloan</w:t>
            </w:r>
          </w:p>
        </w:tc>
        <w:tc>
          <w:tcPr>
            <w:tcW w:w="1337" w:type="dxa"/>
            <w:tcBorders>
              <w:top w:val="nil"/>
              <w:left w:val="nil"/>
              <w:bottom w:val="nil"/>
              <w:right w:val="nil"/>
            </w:tcBorders>
            <w:hideMark/>
          </w:tcPr>
          <w:p w14:paraId="78AB402B"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Jim</w:t>
            </w:r>
          </w:p>
        </w:tc>
        <w:tc>
          <w:tcPr>
            <w:tcW w:w="2947" w:type="dxa"/>
            <w:gridSpan w:val="2"/>
            <w:tcBorders>
              <w:top w:val="nil"/>
              <w:left w:val="nil"/>
              <w:bottom w:val="nil"/>
              <w:right w:val="nil"/>
            </w:tcBorders>
            <w:noWrap/>
            <w:vAlign w:val="bottom"/>
            <w:hideMark/>
          </w:tcPr>
          <w:p w14:paraId="5CC9A35C"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0G.038 Geography Building</w:t>
            </w:r>
          </w:p>
        </w:tc>
        <w:tc>
          <w:tcPr>
            <w:tcW w:w="848" w:type="dxa"/>
            <w:gridSpan w:val="2"/>
            <w:tcBorders>
              <w:top w:val="nil"/>
              <w:left w:val="nil"/>
              <w:bottom w:val="nil"/>
              <w:right w:val="nil"/>
            </w:tcBorders>
            <w:hideMark/>
          </w:tcPr>
          <w:p w14:paraId="3E8CF66F" w14:textId="77777777" w:rsidR="00992918" w:rsidRPr="00992918" w:rsidRDefault="00992918" w:rsidP="00992918">
            <w:pPr>
              <w:tabs>
                <w:tab w:val="clear" w:pos="8640"/>
              </w:tabs>
              <w:jc w:val="left"/>
              <w:rPr>
                <w:rFonts w:ascii="Arial" w:hAnsi="Arial" w:cs="Arial"/>
                <w:color w:val="333333"/>
                <w:spacing w:val="0"/>
                <w:sz w:val="18"/>
                <w:szCs w:val="18"/>
                <w:lang w:eastAsia="en-GB"/>
              </w:rPr>
            </w:pPr>
          </w:p>
        </w:tc>
        <w:tc>
          <w:tcPr>
            <w:tcW w:w="1117" w:type="dxa"/>
            <w:gridSpan w:val="2"/>
            <w:tcBorders>
              <w:top w:val="nil"/>
              <w:left w:val="single" w:sz="4" w:space="0" w:color="D3D3D3"/>
              <w:bottom w:val="single" w:sz="4" w:space="0" w:color="D3D3D3"/>
              <w:right w:val="nil"/>
            </w:tcBorders>
            <w:hideMark/>
          </w:tcPr>
          <w:p w14:paraId="40D6DD63"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 </w:t>
            </w:r>
          </w:p>
        </w:tc>
        <w:tc>
          <w:tcPr>
            <w:tcW w:w="1192" w:type="dxa"/>
            <w:gridSpan w:val="2"/>
            <w:tcBorders>
              <w:top w:val="nil"/>
              <w:left w:val="single" w:sz="8" w:space="0" w:color="auto"/>
              <w:bottom w:val="single" w:sz="8" w:space="0" w:color="auto"/>
              <w:right w:val="single" w:sz="8" w:space="0" w:color="auto"/>
            </w:tcBorders>
            <w:hideMark/>
          </w:tcPr>
          <w:p w14:paraId="0DF7E95F"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25/10/2027</w:t>
            </w:r>
          </w:p>
        </w:tc>
      </w:tr>
      <w:tr w:rsidR="00FB5680" w:rsidRPr="00C1697D" w14:paraId="057D577C" w14:textId="77777777" w:rsidTr="00996E48">
        <w:trPr>
          <w:gridAfter w:val="1"/>
          <w:wAfter w:w="13" w:type="dxa"/>
          <w:trHeight w:val="241"/>
        </w:trPr>
        <w:tc>
          <w:tcPr>
            <w:tcW w:w="1019" w:type="dxa"/>
            <w:tcBorders>
              <w:top w:val="nil"/>
              <w:left w:val="nil"/>
              <w:bottom w:val="nil"/>
              <w:right w:val="nil"/>
            </w:tcBorders>
            <w:hideMark/>
          </w:tcPr>
          <w:p w14:paraId="4B3FC724"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p>
        </w:tc>
        <w:tc>
          <w:tcPr>
            <w:tcW w:w="360" w:type="dxa"/>
            <w:tcBorders>
              <w:top w:val="nil"/>
              <w:left w:val="nil"/>
              <w:bottom w:val="nil"/>
              <w:right w:val="nil"/>
            </w:tcBorders>
            <w:hideMark/>
          </w:tcPr>
          <w:p w14:paraId="68C77DED"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337" w:type="dxa"/>
            <w:tcBorders>
              <w:top w:val="nil"/>
              <w:left w:val="nil"/>
              <w:bottom w:val="nil"/>
              <w:right w:val="nil"/>
            </w:tcBorders>
            <w:hideMark/>
          </w:tcPr>
          <w:p w14:paraId="4836E2BC"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2947" w:type="dxa"/>
            <w:gridSpan w:val="2"/>
            <w:tcBorders>
              <w:top w:val="nil"/>
              <w:left w:val="nil"/>
              <w:bottom w:val="nil"/>
              <w:right w:val="nil"/>
            </w:tcBorders>
            <w:hideMark/>
          </w:tcPr>
          <w:p w14:paraId="7CA526E0"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848" w:type="dxa"/>
            <w:gridSpan w:val="2"/>
            <w:tcBorders>
              <w:top w:val="nil"/>
              <w:left w:val="nil"/>
              <w:bottom w:val="nil"/>
              <w:right w:val="nil"/>
            </w:tcBorders>
            <w:hideMark/>
          </w:tcPr>
          <w:p w14:paraId="66D164BF"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117" w:type="dxa"/>
            <w:gridSpan w:val="2"/>
            <w:tcBorders>
              <w:top w:val="nil"/>
              <w:left w:val="nil"/>
              <w:bottom w:val="nil"/>
              <w:right w:val="nil"/>
            </w:tcBorders>
            <w:hideMark/>
          </w:tcPr>
          <w:p w14:paraId="0A12D985"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192" w:type="dxa"/>
            <w:gridSpan w:val="2"/>
            <w:tcBorders>
              <w:top w:val="nil"/>
              <w:left w:val="nil"/>
              <w:bottom w:val="nil"/>
              <w:right w:val="nil"/>
            </w:tcBorders>
            <w:hideMark/>
          </w:tcPr>
          <w:p w14:paraId="102F6689" w14:textId="77777777" w:rsidR="00992918" w:rsidRPr="00992918" w:rsidRDefault="00992918" w:rsidP="00992918">
            <w:pPr>
              <w:tabs>
                <w:tab w:val="clear" w:pos="8640"/>
              </w:tabs>
              <w:jc w:val="left"/>
              <w:rPr>
                <w:rFonts w:ascii="Times New Roman" w:hAnsi="Times New Roman"/>
                <w:spacing w:val="0"/>
                <w:sz w:val="18"/>
                <w:szCs w:val="18"/>
                <w:lang w:eastAsia="en-GB"/>
              </w:rPr>
            </w:pPr>
          </w:p>
        </w:tc>
      </w:tr>
      <w:tr w:rsidR="00996E48" w:rsidRPr="00992918" w14:paraId="1BB3FCBF" w14:textId="77777777" w:rsidTr="00996E48">
        <w:trPr>
          <w:gridAfter w:val="2"/>
          <w:wAfter w:w="25" w:type="dxa"/>
          <w:trHeight w:val="254"/>
        </w:trPr>
        <w:tc>
          <w:tcPr>
            <w:tcW w:w="2716" w:type="dxa"/>
            <w:gridSpan w:val="3"/>
            <w:tcBorders>
              <w:top w:val="nil"/>
              <w:left w:val="nil"/>
              <w:bottom w:val="single" w:sz="4" w:space="0" w:color="D3D3D3"/>
              <w:right w:val="nil"/>
            </w:tcBorders>
            <w:shd w:val="clear" w:color="000000" w:fill="FFC000"/>
            <w:noWrap/>
            <w:vAlign w:val="bottom"/>
            <w:hideMark/>
          </w:tcPr>
          <w:p w14:paraId="3491EEFD" w14:textId="77777777" w:rsidR="00992918" w:rsidRPr="00992918" w:rsidRDefault="00992918" w:rsidP="00992918">
            <w:pPr>
              <w:tabs>
                <w:tab w:val="clear" w:pos="8640"/>
              </w:tabs>
              <w:jc w:val="center"/>
              <w:rPr>
                <w:rFonts w:ascii="Arial" w:hAnsi="Arial" w:cs="Arial"/>
                <w:b/>
                <w:bCs/>
                <w:color w:val="000000"/>
                <w:spacing w:val="0"/>
                <w:sz w:val="18"/>
                <w:szCs w:val="18"/>
                <w:lang w:eastAsia="en-GB"/>
              </w:rPr>
            </w:pPr>
            <w:r w:rsidRPr="00992918">
              <w:rPr>
                <w:rFonts w:ascii="Arial" w:hAnsi="Arial" w:cs="Arial"/>
                <w:b/>
                <w:bCs/>
                <w:color w:val="000000"/>
                <w:spacing w:val="0"/>
                <w:sz w:val="18"/>
                <w:szCs w:val="18"/>
                <w:lang w:eastAsia="en-GB"/>
              </w:rPr>
              <w:t>Fitzwilliam</w:t>
            </w:r>
          </w:p>
        </w:tc>
        <w:tc>
          <w:tcPr>
            <w:tcW w:w="2941" w:type="dxa"/>
            <w:tcBorders>
              <w:top w:val="nil"/>
              <w:left w:val="nil"/>
              <w:bottom w:val="nil"/>
              <w:right w:val="nil"/>
            </w:tcBorders>
            <w:noWrap/>
            <w:vAlign w:val="bottom"/>
            <w:hideMark/>
          </w:tcPr>
          <w:p w14:paraId="5D8A2990" w14:textId="77777777" w:rsidR="00992918" w:rsidRPr="00992918" w:rsidRDefault="00992918" w:rsidP="00992918">
            <w:pPr>
              <w:tabs>
                <w:tab w:val="clear" w:pos="8640"/>
              </w:tabs>
              <w:jc w:val="center"/>
              <w:rPr>
                <w:rFonts w:ascii="Arial" w:hAnsi="Arial" w:cs="Arial"/>
                <w:b/>
                <w:bCs/>
                <w:color w:val="000000"/>
                <w:spacing w:val="0"/>
                <w:sz w:val="18"/>
                <w:szCs w:val="18"/>
                <w:lang w:eastAsia="en-GB"/>
              </w:rPr>
            </w:pPr>
          </w:p>
        </w:tc>
        <w:tc>
          <w:tcPr>
            <w:tcW w:w="848" w:type="dxa"/>
            <w:gridSpan w:val="2"/>
            <w:tcBorders>
              <w:top w:val="nil"/>
              <w:left w:val="nil"/>
              <w:bottom w:val="nil"/>
              <w:right w:val="nil"/>
            </w:tcBorders>
            <w:noWrap/>
            <w:vAlign w:val="bottom"/>
            <w:hideMark/>
          </w:tcPr>
          <w:p w14:paraId="1869685C" w14:textId="77777777" w:rsidR="00992918" w:rsidRPr="00992918" w:rsidRDefault="00992918" w:rsidP="00992918">
            <w:pPr>
              <w:tabs>
                <w:tab w:val="clear" w:pos="8640"/>
              </w:tabs>
              <w:jc w:val="center"/>
              <w:rPr>
                <w:rFonts w:ascii="Times New Roman" w:hAnsi="Times New Roman"/>
                <w:spacing w:val="0"/>
                <w:sz w:val="18"/>
                <w:szCs w:val="18"/>
                <w:lang w:eastAsia="en-GB"/>
              </w:rPr>
            </w:pPr>
          </w:p>
        </w:tc>
        <w:tc>
          <w:tcPr>
            <w:tcW w:w="1117" w:type="dxa"/>
            <w:gridSpan w:val="2"/>
            <w:tcBorders>
              <w:top w:val="nil"/>
              <w:left w:val="nil"/>
              <w:bottom w:val="nil"/>
              <w:right w:val="nil"/>
            </w:tcBorders>
            <w:noWrap/>
            <w:vAlign w:val="bottom"/>
            <w:hideMark/>
          </w:tcPr>
          <w:p w14:paraId="1ED54C3E"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186" w:type="dxa"/>
            <w:gridSpan w:val="2"/>
            <w:tcBorders>
              <w:top w:val="nil"/>
              <w:left w:val="nil"/>
              <w:bottom w:val="nil"/>
              <w:right w:val="nil"/>
            </w:tcBorders>
            <w:noWrap/>
            <w:vAlign w:val="bottom"/>
            <w:hideMark/>
          </w:tcPr>
          <w:p w14:paraId="77DAB08D" w14:textId="77777777" w:rsidR="00992918" w:rsidRPr="00992918" w:rsidRDefault="00992918" w:rsidP="00992918">
            <w:pPr>
              <w:tabs>
                <w:tab w:val="clear" w:pos="8640"/>
              </w:tabs>
              <w:jc w:val="left"/>
              <w:rPr>
                <w:rFonts w:ascii="Times New Roman" w:hAnsi="Times New Roman"/>
                <w:spacing w:val="0"/>
                <w:sz w:val="18"/>
                <w:szCs w:val="18"/>
                <w:lang w:eastAsia="en-GB"/>
              </w:rPr>
            </w:pPr>
          </w:p>
        </w:tc>
      </w:tr>
      <w:tr w:rsidR="00992918" w:rsidRPr="00992918" w14:paraId="447F6A81" w14:textId="77777777" w:rsidTr="00996E48">
        <w:trPr>
          <w:trHeight w:val="266"/>
        </w:trPr>
        <w:tc>
          <w:tcPr>
            <w:tcW w:w="8833" w:type="dxa"/>
            <w:gridSpan w:val="12"/>
            <w:tcBorders>
              <w:top w:val="nil"/>
              <w:left w:val="nil"/>
              <w:bottom w:val="single" w:sz="4" w:space="0" w:color="D3D3D3"/>
              <w:right w:val="nil"/>
            </w:tcBorders>
            <w:noWrap/>
            <w:vAlign w:val="bottom"/>
            <w:hideMark/>
          </w:tcPr>
          <w:p w14:paraId="62F3F809" w14:textId="77777777" w:rsidR="00992918" w:rsidRPr="00992918" w:rsidRDefault="00992918" w:rsidP="00992918">
            <w:pPr>
              <w:tabs>
                <w:tab w:val="clear" w:pos="8640"/>
              </w:tabs>
              <w:jc w:val="center"/>
              <w:rPr>
                <w:rFonts w:ascii="Arial" w:hAnsi="Arial" w:cs="Arial"/>
                <w:b/>
                <w:bCs/>
                <w:color w:val="000000"/>
                <w:spacing w:val="0"/>
                <w:sz w:val="18"/>
                <w:szCs w:val="18"/>
                <w:lang w:eastAsia="en-GB"/>
              </w:rPr>
            </w:pPr>
            <w:r w:rsidRPr="00992918">
              <w:rPr>
                <w:rFonts w:ascii="Arial" w:hAnsi="Arial" w:cs="Arial"/>
                <w:b/>
                <w:bCs/>
                <w:color w:val="000000"/>
                <w:spacing w:val="0"/>
                <w:sz w:val="18"/>
                <w:szCs w:val="18"/>
                <w:lang w:eastAsia="en-GB"/>
              </w:rPr>
              <w:t> </w:t>
            </w:r>
          </w:p>
        </w:tc>
      </w:tr>
      <w:tr w:rsidR="00C1697D" w:rsidRPr="00C1697D" w14:paraId="2537017C" w14:textId="77777777" w:rsidTr="00996E48">
        <w:trPr>
          <w:gridAfter w:val="1"/>
          <w:wAfter w:w="13" w:type="dxa"/>
          <w:trHeight w:val="241"/>
        </w:trPr>
        <w:tc>
          <w:tcPr>
            <w:tcW w:w="1379" w:type="dxa"/>
            <w:gridSpan w:val="2"/>
            <w:tcBorders>
              <w:top w:val="single" w:sz="4" w:space="0" w:color="D3D3D3"/>
              <w:left w:val="single" w:sz="4" w:space="0" w:color="D3D3D3"/>
              <w:bottom w:val="single" w:sz="4" w:space="0" w:color="D3D3D3"/>
              <w:right w:val="single" w:sz="4" w:space="0" w:color="D3D3D3"/>
            </w:tcBorders>
            <w:hideMark/>
          </w:tcPr>
          <w:p w14:paraId="6725ACA7"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Donnelly</w:t>
            </w:r>
          </w:p>
        </w:tc>
        <w:tc>
          <w:tcPr>
            <w:tcW w:w="1337" w:type="dxa"/>
            <w:tcBorders>
              <w:top w:val="single" w:sz="4" w:space="0" w:color="D3D3D3"/>
              <w:left w:val="nil"/>
              <w:bottom w:val="single" w:sz="4" w:space="0" w:color="D3D3D3"/>
              <w:right w:val="single" w:sz="4" w:space="0" w:color="D3D3D3"/>
            </w:tcBorders>
            <w:hideMark/>
          </w:tcPr>
          <w:p w14:paraId="2B5D820C"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Colm</w:t>
            </w:r>
          </w:p>
        </w:tc>
        <w:tc>
          <w:tcPr>
            <w:tcW w:w="2947" w:type="dxa"/>
            <w:gridSpan w:val="2"/>
            <w:tcBorders>
              <w:top w:val="nil"/>
              <w:left w:val="nil"/>
              <w:bottom w:val="nil"/>
              <w:right w:val="nil"/>
            </w:tcBorders>
            <w:noWrap/>
            <w:vAlign w:val="bottom"/>
            <w:hideMark/>
          </w:tcPr>
          <w:p w14:paraId="3D52D81B"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01.057 42 Fitzwilliam Street</w:t>
            </w:r>
          </w:p>
        </w:tc>
        <w:tc>
          <w:tcPr>
            <w:tcW w:w="848" w:type="dxa"/>
            <w:gridSpan w:val="2"/>
            <w:tcBorders>
              <w:top w:val="single" w:sz="4" w:space="0" w:color="D3D3D3"/>
              <w:left w:val="single" w:sz="4" w:space="0" w:color="D3D3D3"/>
              <w:bottom w:val="single" w:sz="4" w:space="0" w:color="D3D3D3"/>
              <w:right w:val="single" w:sz="4" w:space="0" w:color="D3D3D3"/>
            </w:tcBorders>
            <w:hideMark/>
          </w:tcPr>
          <w:p w14:paraId="2E39642B"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3845</w:t>
            </w:r>
          </w:p>
        </w:tc>
        <w:tc>
          <w:tcPr>
            <w:tcW w:w="1117" w:type="dxa"/>
            <w:gridSpan w:val="2"/>
            <w:tcBorders>
              <w:top w:val="single" w:sz="4" w:space="0" w:color="D3D3D3"/>
              <w:left w:val="nil"/>
              <w:bottom w:val="single" w:sz="4" w:space="0" w:color="D3D3D3"/>
              <w:right w:val="nil"/>
            </w:tcBorders>
            <w:hideMark/>
          </w:tcPr>
          <w:p w14:paraId="6AC48FB9"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20/05/2024</w:t>
            </w:r>
          </w:p>
        </w:tc>
        <w:tc>
          <w:tcPr>
            <w:tcW w:w="1192" w:type="dxa"/>
            <w:gridSpan w:val="2"/>
            <w:tcBorders>
              <w:top w:val="single" w:sz="8" w:space="0" w:color="auto"/>
              <w:left w:val="single" w:sz="8" w:space="0" w:color="auto"/>
              <w:bottom w:val="single" w:sz="4" w:space="0" w:color="D3D3D3"/>
              <w:right w:val="single" w:sz="8" w:space="0" w:color="auto"/>
            </w:tcBorders>
            <w:hideMark/>
          </w:tcPr>
          <w:p w14:paraId="11CA9EB3"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19/05/2027</w:t>
            </w:r>
          </w:p>
        </w:tc>
      </w:tr>
      <w:tr w:rsidR="00C1697D" w:rsidRPr="00C1697D" w14:paraId="5D128575" w14:textId="77777777" w:rsidTr="00996E48">
        <w:trPr>
          <w:gridAfter w:val="1"/>
          <w:wAfter w:w="13" w:type="dxa"/>
          <w:trHeight w:val="254"/>
        </w:trPr>
        <w:tc>
          <w:tcPr>
            <w:tcW w:w="1379" w:type="dxa"/>
            <w:gridSpan w:val="2"/>
            <w:tcBorders>
              <w:top w:val="single" w:sz="4" w:space="0" w:color="D3D3D3"/>
              <w:left w:val="single" w:sz="4" w:space="0" w:color="D3D3D3"/>
              <w:bottom w:val="single" w:sz="4" w:space="0" w:color="D3D3D3"/>
              <w:right w:val="single" w:sz="4" w:space="0" w:color="D3D3D3"/>
            </w:tcBorders>
            <w:hideMark/>
          </w:tcPr>
          <w:p w14:paraId="4A40BE53"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Montgomery</w:t>
            </w:r>
          </w:p>
        </w:tc>
        <w:tc>
          <w:tcPr>
            <w:tcW w:w="1337" w:type="dxa"/>
            <w:tcBorders>
              <w:top w:val="nil"/>
              <w:left w:val="nil"/>
              <w:bottom w:val="single" w:sz="4" w:space="0" w:color="D3D3D3"/>
              <w:right w:val="single" w:sz="4" w:space="0" w:color="D3D3D3"/>
            </w:tcBorders>
            <w:hideMark/>
          </w:tcPr>
          <w:p w14:paraId="30D24C8C"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Heather</w:t>
            </w:r>
          </w:p>
        </w:tc>
        <w:tc>
          <w:tcPr>
            <w:tcW w:w="2947" w:type="dxa"/>
            <w:gridSpan w:val="2"/>
            <w:tcBorders>
              <w:top w:val="nil"/>
              <w:left w:val="nil"/>
              <w:bottom w:val="nil"/>
              <w:right w:val="nil"/>
            </w:tcBorders>
            <w:noWrap/>
            <w:vAlign w:val="bottom"/>
            <w:hideMark/>
          </w:tcPr>
          <w:p w14:paraId="0ECF5AE6"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01.058 42 Fitzwilliam Street</w:t>
            </w:r>
          </w:p>
        </w:tc>
        <w:tc>
          <w:tcPr>
            <w:tcW w:w="848" w:type="dxa"/>
            <w:gridSpan w:val="2"/>
            <w:tcBorders>
              <w:top w:val="nil"/>
              <w:left w:val="single" w:sz="4" w:space="0" w:color="D3D3D3"/>
              <w:bottom w:val="single" w:sz="4" w:space="0" w:color="D3D3D3"/>
              <w:right w:val="single" w:sz="4" w:space="0" w:color="D3D3D3"/>
            </w:tcBorders>
            <w:hideMark/>
          </w:tcPr>
          <w:p w14:paraId="43DEDA55"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 </w:t>
            </w:r>
          </w:p>
        </w:tc>
        <w:tc>
          <w:tcPr>
            <w:tcW w:w="1117" w:type="dxa"/>
            <w:gridSpan w:val="2"/>
            <w:tcBorders>
              <w:top w:val="nil"/>
              <w:left w:val="nil"/>
              <w:bottom w:val="nil"/>
              <w:right w:val="nil"/>
            </w:tcBorders>
            <w:hideMark/>
          </w:tcPr>
          <w:p w14:paraId="576AD23C"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 </w:t>
            </w:r>
          </w:p>
        </w:tc>
        <w:tc>
          <w:tcPr>
            <w:tcW w:w="1192" w:type="dxa"/>
            <w:gridSpan w:val="2"/>
            <w:tcBorders>
              <w:top w:val="nil"/>
              <w:left w:val="single" w:sz="8" w:space="0" w:color="auto"/>
              <w:bottom w:val="single" w:sz="4" w:space="0" w:color="D3D3D3"/>
              <w:right w:val="single" w:sz="8" w:space="0" w:color="auto"/>
            </w:tcBorders>
            <w:hideMark/>
          </w:tcPr>
          <w:p w14:paraId="38101C18"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23/05/2027</w:t>
            </w:r>
          </w:p>
        </w:tc>
      </w:tr>
      <w:tr w:rsidR="00C1697D" w:rsidRPr="00C1697D" w14:paraId="33AE571A" w14:textId="77777777" w:rsidTr="00996E48">
        <w:trPr>
          <w:gridAfter w:val="1"/>
          <w:wAfter w:w="13" w:type="dxa"/>
          <w:trHeight w:val="254"/>
        </w:trPr>
        <w:tc>
          <w:tcPr>
            <w:tcW w:w="1379" w:type="dxa"/>
            <w:gridSpan w:val="2"/>
            <w:tcBorders>
              <w:top w:val="single" w:sz="4" w:space="0" w:color="D3D3D3"/>
              <w:left w:val="single" w:sz="4" w:space="0" w:color="D3D3D3"/>
              <w:bottom w:val="single" w:sz="4" w:space="0" w:color="D3D3D3"/>
              <w:right w:val="single" w:sz="4" w:space="0" w:color="D3D3D3"/>
            </w:tcBorders>
            <w:hideMark/>
          </w:tcPr>
          <w:p w14:paraId="2A96B0F2"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Montgomery</w:t>
            </w:r>
          </w:p>
        </w:tc>
        <w:tc>
          <w:tcPr>
            <w:tcW w:w="1337" w:type="dxa"/>
            <w:tcBorders>
              <w:top w:val="nil"/>
              <w:left w:val="nil"/>
              <w:bottom w:val="nil"/>
              <w:right w:val="single" w:sz="4" w:space="0" w:color="D3D3D3"/>
            </w:tcBorders>
            <w:hideMark/>
          </w:tcPr>
          <w:p w14:paraId="720F0CC7"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Ryan</w:t>
            </w:r>
          </w:p>
        </w:tc>
        <w:tc>
          <w:tcPr>
            <w:tcW w:w="2947" w:type="dxa"/>
            <w:gridSpan w:val="2"/>
            <w:tcBorders>
              <w:top w:val="nil"/>
              <w:left w:val="nil"/>
              <w:bottom w:val="nil"/>
              <w:right w:val="nil"/>
            </w:tcBorders>
            <w:noWrap/>
            <w:vAlign w:val="bottom"/>
            <w:hideMark/>
          </w:tcPr>
          <w:p w14:paraId="466A1877"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01.036 42 Fitzwilliam Street</w:t>
            </w:r>
          </w:p>
        </w:tc>
        <w:tc>
          <w:tcPr>
            <w:tcW w:w="848" w:type="dxa"/>
            <w:gridSpan w:val="2"/>
            <w:tcBorders>
              <w:top w:val="nil"/>
              <w:left w:val="single" w:sz="4" w:space="0" w:color="D3D3D3"/>
              <w:bottom w:val="single" w:sz="4" w:space="0" w:color="D3D3D3"/>
              <w:right w:val="nil"/>
            </w:tcBorders>
            <w:hideMark/>
          </w:tcPr>
          <w:p w14:paraId="6F3975E7" w14:textId="77777777" w:rsidR="00992918" w:rsidRPr="00992918" w:rsidRDefault="00992918" w:rsidP="00992918">
            <w:pPr>
              <w:tabs>
                <w:tab w:val="clear" w:pos="8640"/>
              </w:tabs>
              <w:jc w:val="right"/>
              <w:rPr>
                <w:rFonts w:ascii="Aptos Narrow" w:hAnsi="Aptos Narrow" w:cs="Calibri"/>
                <w:b/>
                <w:bCs/>
                <w:color w:val="000000"/>
                <w:spacing w:val="0"/>
                <w:sz w:val="18"/>
                <w:szCs w:val="18"/>
                <w:lang w:eastAsia="en-GB"/>
              </w:rPr>
            </w:pPr>
            <w:r w:rsidRPr="00992918">
              <w:rPr>
                <w:rFonts w:ascii="Aptos Narrow" w:hAnsi="Aptos Narrow" w:cs="Calibri"/>
                <w:b/>
                <w:bCs/>
                <w:color w:val="000000"/>
                <w:spacing w:val="0"/>
                <w:sz w:val="18"/>
                <w:szCs w:val="18"/>
                <w:lang w:eastAsia="en-GB"/>
              </w:rPr>
              <w:softHyphen/>
              <w:t>-</w:t>
            </w:r>
          </w:p>
        </w:tc>
        <w:tc>
          <w:tcPr>
            <w:tcW w:w="1117" w:type="dxa"/>
            <w:gridSpan w:val="2"/>
            <w:tcBorders>
              <w:top w:val="nil"/>
              <w:left w:val="nil"/>
              <w:bottom w:val="nil"/>
              <w:right w:val="nil"/>
            </w:tcBorders>
            <w:hideMark/>
          </w:tcPr>
          <w:p w14:paraId="0A6D159C"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07/03/2024</w:t>
            </w:r>
          </w:p>
        </w:tc>
        <w:tc>
          <w:tcPr>
            <w:tcW w:w="1192" w:type="dxa"/>
            <w:gridSpan w:val="2"/>
            <w:tcBorders>
              <w:top w:val="nil"/>
              <w:left w:val="single" w:sz="8" w:space="0" w:color="auto"/>
              <w:bottom w:val="single" w:sz="4" w:space="0" w:color="D3D3D3"/>
              <w:right w:val="single" w:sz="8" w:space="0" w:color="auto"/>
            </w:tcBorders>
            <w:hideMark/>
          </w:tcPr>
          <w:p w14:paraId="15E2AA5C"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06/02/2027</w:t>
            </w:r>
          </w:p>
        </w:tc>
      </w:tr>
      <w:tr w:rsidR="00C1697D" w:rsidRPr="00C1697D" w14:paraId="5A6B7E6F" w14:textId="77777777" w:rsidTr="00996E48">
        <w:trPr>
          <w:gridAfter w:val="1"/>
          <w:wAfter w:w="13" w:type="dxa"/>
          <w:trHeight w:val="254"/>
        </w:trPr>
        <w:tc>
          <w:tcPr>
            <w:tcW w:w="1379" w:type="dxa"/>
            <w:gridSpan w:val="2"/>
            <w:tcBorders>
              <w:top w:val="single" w:sz="4" w:space="0" w:color="D3D3D3"/>
              <w:left w:val="single" w:sz="4" w:space="0" w:color="D3D3D3"/>
              <w:bottom w:val="single" w:sz="4" w:space="0" w:color="D3D3D3"/>
              <w:right w:val="single" w:sz="4" w:space="0" w:color="D3D3D3"/>
            </w:tcBorders>
            <w:hideMark/>
          </w:tcPr>
          <w:p w14:paraId="42504574"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Murphy</w:t>
            </w:r>
          </w:p>
        </w:tc>
        <w:tc>
          <w:tcPr>
            <w:tcW w:w="1337" w:type="dxa"/>
            <w:tcBorders>
              <w:top w:val="single" w:sz="4" w:space="0" w:color="D3D3D3"/>
              <w:left w:val="nil"/>
              <w:bottom w:val="nil"/>
              <w:right w:val="single" w:sz="4" w:space="0" w:color="D3D3D3"/>
            </w:tcBorders>
            <w:hideMark/>
          </w:tcPr>
          <w:p w14:paraId="1C855825"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Eileen</w:t>
            </w:r>
          </w:p>
        </w:tc>
        <w:tc>
          <w:tcPr>
            <w:tcW w:w="2947" w:type="dxa"/>
            <w:gridSpan w:val="2"/>
            <w:tcBorders>
              <w:top w:val="nil"/>
              <w:left w:val="nil"/>
              <w:bottom w:val="nil"/>
              <w:right w:val="nil"/>
            </w:tcBorders>
            <w:noWrap/>
            <w:vAlign w:val="bottom"/>
            <w:hideMark/>
          </w:tcPr>
          <w:p w14:paraId="42935796"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0G.053 42 Fitzwilliam Street</w:t>
            </w:r>
          </w:p>
        </w:tc>
        <w:tc>
          <w:tcPr>
            <w:tcW w:w="848" w:type="dxa"/>
            <w:gridSpan w:val="2"/>
            <w:tcBorders>
              <w:top w:val="nil"/>
              <w:left w:val="single" w:sz="4" w:space="0" w:color="D3D3D3"/>
              <w:bottom w:val="single" w:sz="4" w:space="0" w:color="D3D3D3"/>
              <w:right w:val="nil"/>
            </w:tcBorders>
            <w:hideMark/>
          </w:tcPr>
          <w:p w14:paraId="2993EEA9"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3979</w:t>
            </w:r>
          </w:p>
        </w:tc>
        <w:tc>
          <w:tcPr>
            <w:tcW w:w="1117" w:type="dxa"/>
            <w:gridSpan w:val="2"/>
            <w:tcBorders>
              <w:top w:val="nil"/>
              <w:left w:val="nil"/>
              <w:bottom w:val="nil"/>
              <w:right w:val="nil"/>
            </w:tcBorders>
            <w:hideMark/>
          </w:tcPr>
          <w:p w14:paraId="2B3782B7"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20/05/2024</w:t>
            </w:r>
          </w:p>
        </w:tc>
        <w:tc>
          <w:tcPr>
            <w:tcW w:w="1192" w:type="dxa"/>
            <w:gridSpan w:val="2"/>
            <w:tcBorders>
              <w:top w:val="nil"/>
              <w:left w:val="single" w:sz="8" w:space="0" w:color="auto"/>
              <w:bottom w:val="single" w:sz="4" w:space="0" w:color="D3D3D3"/>
              <w:right w:val="single" w:sz="8" w:space="0" w:color="auto"/>
            </w:tcBorders>
            <w:hideMark/>
          </w:tcPr>
          <w:p w14:paraId="0B9E7E9A"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19/05/2027</w:t>
            </w:r>
          </w:p>
        </w:tc>
      </w:tr>
      <w:tr w:rsidR="00C1697D" w:rsidRPr="00C1697D" w14:paraId="532802A5" w14:textId="77777777" w:rsidTr="00996E48">
        <w:trPr>
          <w:gridAfter w:val="1"/>
          <w:wAfter w:w="13" w:type="dxa"/>
          <w:trHeight w:val="228"/>
        </w:trPr>
        <w:tc>
          <w:tcPr>
            <w:tcW w:w="1379" w:type="dxa"/>
            <w:gridSpan w:val="2"/>
            <w:tcBorders>
              <w:top w:val="single" w:sz="4" w:space="0" w:color="D3D3D3"/>
              <w:left w:val="single" w:sz="4" w:space="0" w:color="D3D3D3"/>
              <w:bottom w:val="single" w:sz="4" w:space="0" w:color="D3D3D3"/>
              <w:right w:val="single" w:sz="4" w:space="0" w:color="D3D3D3"/>
            </w:tcBorders>
            <w:hideMark/>
          </w:tcPr>
          <w:p w14:paraId="68DE53C5"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O'Baoill</w:t>
            </w:r>
          </w:p>
        </w:tc>
        <w:tc>
          <w:tcPr>
            <w:tcW w:w="1337" w:type="dxa"/>
            <w:tcBorders>
              <w:top w:val="single" w:sz="4" w:space="0" w:color="D3D3D3"/>
              <w:left w:val="nil"/>
              <w:bottom w:val="single" w:sz="4" w:space="0" w:color="D3D3D3"/>
              <w:right w:val="single" w:sz="4" w:space="0" w:color="D3D3D3"/>
            </w:tcBorders>
            <w:hideMark/>
          </w:tcPr>
          <w:p w14:paraId="3440988A"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Ruairi</w:t>
            </w:r>
          </w:p>
        </w:tc>
        <w:tc>
          <w:tcPr>
            <w:tcW w:w="2947" w:type="dxa"/>
            <w:gridSpan w:val="2"/>
            <w:tcBorders>
              <w:top w:val="nil"/>
              <w:left w:val="nil"/>
              <w:bottom w:val="nil"/>
              <w:right w:val="nil"/>
            </w:tcBorders>
            <w:noWrap/>
            <w:vAlign w:val="bottom"/>
            <w:hideMark/>
          </w:tcPr>
          <w:p w14:paraId="2D28B628"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01.056 42 Fitzwilliam Street</w:t>
            </w:r>
          </w:p>
        </w:tc>
        <w:tc>
          <w:tcPr>
            <w:tcW w:w="848" w:type="dxa"/>
            <w:gridSpan w:val="2"/>
            <w:tcBorders>
              <w:top w:val="nil"/>
              <w:left w:val="single" w:sz="4" w:space="0" w:color="D3D3D3"/>
              <w:bottom w:val="single" w:sz="4" w:space="0" w:color="D3D3D3"/>
              <w:right w:val="single" w:sz="4" w:space="0" w:color="D3D3D3"/>
            </w:tcBorders>
            <w:hideMark/>
          </w:tcPr>
          <w:p w14:paraId="0DE0F613"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3727</w:t>
            </w:r>
          </w:p>
        </w:tc>
        <w:tc>
          <w:tcPr>
            <w:tcW w:w="1117" w:type="dxa"/>
            <w:gridSpan w:val="2"/>
            <w:tcBorders>
              <w:top w:val="single" w:sz="4" w:space="0" w:color="D3D3D3"/>
              <w:left w:val="nil"/>
              <w:bottom w:val="single" w:sz="4" w:space="0" w:color="D3D3D3"/>
              <w:right w:val="nil"/>
            </w:tcBorders>
            <w:hideMark/>
          </w:tcPr>
          <w:p w14:paraId="0A4CECB4"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 </w:t>
            </w:r>
          </w:p>
        </w:tc>
        <w:tc>
          <w:tcPr>
            <w:tcW w:w="1192" w:type="dxa"/>
            <w:gridSpan w:val="2"/>
            <w:tcBorders>
              <w:top w:val="nil"/>
              <w:left w:val="single" w:sz="8" w:space="0" w:color="auto"/>
              <w:bottom w:val="single" w:sz="4" w:space="0" w:color="D3D3D3"/>
              <w:right w:val="single" w:sz="8" w:space="0" w:color="auto"/>
            </w:tcBorders>
            <w:hideMark/>
          </w:tcPr>
          <w:p w14:paraId="442178E7"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11/06/2027</w:t>
            </w:r>
          </w:p>
        </w:tc>
      </w:tr>
      <w:tr w:rsidR="00C1697D" w:rsidRPr="00C1697D" w14:paraId="2C5F20C7" w14:textId="77777777" w:rsidTr="00996E48">
        <w:trPr>
          <w:gridAfter w:val="1"/>
          <w:wAfter w:w="13" w:type="dxa"/>
          <w:trHeight w:val="241"/>
        </w:trPr>
        <w:tc>
          <w:tcPr>
            <w:tcW w:w="1379" w:type="dxa"/>
            <w:gridSpan w:val="2"/>
            <w:tcBorders>
              <w:top w:val="single" w:sz="4" w:space="0" w:color="D3D3D3"/>
              <w:left w:val="single" w:sz="4" w:space="0" w:color="D3D3D3"/>
              <w:bottom w:val="single" w:sz="4" w:space="0" w:color="D3D3D3"/>
              <w:right w:val="single" w:sz="4" w:space="0" w:color="D3D3D3"/>
            </w:tcBorders>
            <w:hideMark/>
          </w:tcPr>
          <w:p w14:paraId="40FA4DC8"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Sloan</w:t>
            </w:r>
          </w:p>
        </w:tc>
        <w:tc>
          <w:tcPr>
            <w:tcW w:w="1337" w:type="dxa"/>
            <w:tcBorders>
              <w:top w:val="nil"/>
              <w:left w:val="nil"/>
              <w:bottom w:val="single" w:sz="4" w:space="0" w:color="D3D3D3"/>
              <w:right w:val="single" w:sz="4" w:space="0" w:color="D3D3D3"/>
            </w:tcBorders>
            <w:hideMark/>
          </w:tcPr>
          <w:p w14:paraId="5D86C354"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Brian</w:t>
            </w:r>
          </w:p>
        </w:tc>
        <w:tc>
          <w:tcPr>
            <w:tcW w:w="2947" w:type="dxa"/>
            <w:gridSpan w:val="2"/>
            <w:tcBorders>
              <w:top w:val="nil"/>
              <w:left w:val="nil"/>
              <w:bottom w:val="nil"/>
              <w:right w:val="nil"/>
            </w:tcBorders>
            <w:noWrap/>
            <w:vAlign w:val="bottom"/>
            <w:hideMark/>
          </w:tcPr>
          <w:p w14:paraId="160046E8"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01.056 42 Fitzwilliam Street</w:t>
            </w:r>
          </w:p>
        </w:tc>
        <w:tc>
          <w:tcPr>
            <w:tcW w:w="848" w:type="dxa"/>
            <w:gridSpan w:val="2"/>
            <w:tcBorders>
              <w:top w:val="nil"/>
              <w:left w:val="single" w:sz="4" w:space="0" w:color="D3D3D3"/>
              <w:bottom w:val="single" w:sz="4" w:space="0" w:color="D3D3D3"/>
              <w:right w:val="single" w:sz="4" w:space="0" w:color="D3D3D3"/>
            </w:tcBorders>
            <w:hideMark/>
          </w:tcPr>
          <w:p w14:paraId="23AD0082"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3728</w:t>
            </w:r>
          </w:p>
        </w:tc>
        <w:tc>
          <w:tcPr>
            <w:tcW w:w="1117" w:type="dxa"/>
            <w:gridSpan w:val="2"/>
            <w:tcBorders>
              <w:top w:val="nil"/>
              <w:left w:val="nil"/>
              <w:bottom w:val="single" w:sz="4" w:space="0" w:color="D3D3D3"/>
              <w:right w:val="nil"/>
            </w:tcBorders>
            <w:hideMark/>
          </w:tcPr>
          <w:p w14:paraId="3EF946FB"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 </w:t>
            </w:r>
          </w:p>
        </w:tc>
        <w:tc>
          <w:tcPr>
            <w:tcW w:w="1192" w:type="dxa"/>
            <w:gridSpan w:val="2"/>
            <w:tcBorders>
              <w:top w:val="nil"/>
              <w:left w:val="single" w:sz="8" w:space="0" w:color="auto"/>
              <w:bottom w:val="single" w:sz="4" w:space="0" w:color="D3D3D3"/>
              <w:right w:val="single" w:sz="8" w:space="0" w:color="auto"/>
            </w:tcBorders>
            <w:hideMark/>
          </w:tcPr>
          <w:p w14:paraId="7C24D728"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20/03/2027</w:t>
            </w:r>
          </w:p>
        </w:tc>
      </w:tr>
      <w:tr w:rsidR="00C1697D" w:rsidRPr="00C1697D" w14:paraId="5B848CC1" w14:textId="77777777" w:rsidTr="00996E48">
        <w:trPr>
          <w:gridAfter w:val="1"/>
          <w:wAfter w:w="13" w:type="dxa"/>
          <w:trHeight w:val="254"/>
        </w:trPr>
        <w:tc>
          <w:tcPr>
            <w:tcW w:w="1379" w:type="dxa"/>
            <w:gridSpan w:val="2"/>
            <w:tcBorders>
              <w:top w:val="single" w:sz="4" w:space="0" w:color="D3D3D3"/>
              <w:left w:val="nil"/>
              <w:bottom w:val="nil"/>
              <w:right w:val="nil"/>
            </w:tcBorders>
            <w:noWrap/>
            <w:vAlign w:val="center"/>
            <w:hideMark/>
          </w:tcPr>
          <w:p w14:paraId="587946E3"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O'Neill-Munro</w:t>
            </w:r>
          </w:p>
        </w:tc>
        <w:tc>
          <w:tcPr>
            <w:tcW w:w="1337" w:type="dxa"/>
            <w:tcBorders>
              <w:top w:val="nil"/>
              <w:left w:val="nil"/>
              <w:bottom w:val="nil"/>
              <w:right w:val="nil"/>
            </w:tcBorders>
            <w:vAlign w:val="center"/>
            <w:hideMark/>
          </w:tcPr>
          <w:p w14:paraId="3FA14F14"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Niamh</w:t>
            </w:r>
          </w:p>
        </w:tc>
        <w:tc>
          <w:tcPr>
            <w:tcW w:w="2947" w:type="dxa"/>
            <w:gridSpan w:val="2"/>
            <w:tcBorders>
              <w:top w:val="nil"/>
              <w:left w:val="nil"/>
              <w:bottom w:val="nil"/>
              <w:right w:val="nil"/>
            </w:tcBorders>
            <w:noWrap/>
            <w:vAlign w:val="bottom"/>
            <w:hideMark/>
          </w:tcPr>
          <w:p w14:paraId="2A637939"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0G.003 42 Fitzwilliam Street</w:t>
            </w:r>
          </w:p>
        </w:tc>
        <w:tc>
          <w:tcPr>
            <w:tcW w:w="848" w:type="dxa"/>
            <w:gridSpan w:val="2"/>
            <w:tcBorders>
              <w:top w:val="nil"/>
              <w:left w:val="nil"/>
              <w:bottom w:val="nil"/>
              <w:right w:val="nil"/>
            </w:tcBorders>
            <w:hideMark/>
          </w:tcPr>
          <w:p w14:paraId="452E5A12"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3974</w:t>
            </w:r>
          </w:p>
        </w:tc>
        <w:tc>
          <w:tcPr>
            <w:tcW w:w="1117" w:type="dxa"/>
            <w:gridSpan w:val="2"/>
            <w:tcBorders>
              <w:top w:val="nil"/>
              <w:left w:val="nil"/>
              <w:bottom w:val="nil"/>
              <w:right w:val="nil"/>
            </w:tcBorders>
            <w:noWrap/>
            <w:vAlign w:val="center"/>
            <w:hideMark/>
          </w:tcPr>
          <w:p w14:paraId="1E4240A1"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20/10/2023</w:t>
            </w:r>
          </w:p>
        </w:tc>
        <w:tc>
          <w:tcPr>
            <w:tcW w:w="1192" w:type="dxa"/>
            <w:gridSpan w:val="2"/>
            <w:tcBorders>
              <w:top w:val="nil"/>
              <w:left w:val="single" w:sz="8" w:space="0" w:color="auto"/>
              <w:bottom w:val="nil"/>
              <w:right w:val="single" w:sz="8" w:space="0" w:color="auto"/>
            </w:tcBorders>
            <w:hideMark/>
          </w:tcPr>
          <w:p w14:paraId="6EB61D07"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19/10/2026</w:t>
            </w:r>
          </w:p>
        </w:tc>
      </w:tr>
      <w:tr w:rsidR="00C1697D" w:rsidRPr="00C1697D" w14:paraId="08421876" w14:textId="77777777" w:rsidTr="00996E48">
        <w:trPr>
          <w:gridAfter w:val="1"/>
          <w:wAfter w:w="13" w:type="dxa"/>
          <w:trHeight w:val="254"/>
        </w:trPr>
        <w:tc>
          <w:tcPr>
            <w:tcW w:w="1379" w:type="dxa"/>
            <w:gridSpan w:val="2"/>
            <w:tcBorders>
              <w:top w:val="nil"/>
              <w:left w:val="nil"/>
              <w:bottom w:val="nil"/>
              <w:right w:val="nil"/>
            </w:tcBorders>
            <w:noWrap/>
            <w:vAlign w:val="center"/>
            <w:hideMark/>
          </w:tcPr>
          <w:p w14:paraId="0718A1A8"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Plunkett</w:t>
            </w:r>
          </w:p>
        </w:tc>
        <w:tc>
          <w:tcPr>
            <w:tcW w:w="1337" w:type="dxa"/>
            <w:tcBorders>
              <w:top w:val="nil"/>
              <w:left w:val="nil"/>
              <w:bottom w:val="nil"/>
              <w:right w:val="nil"/>
            </w:tcBorders>
            <w:vAlign w:val="center"/>
            <w:hideMark/>
          </w:tcPr>
          <w:p w14:paraId="56FE5FD4"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Gill</w:t>
            </w:r>
          </w:p>
        </w:tc>
        <w:tc>
          <w:tcPr>
            <w:tcW w:w="2947" w:type="dxa"/>
            <w:gridSpan w:val="2"/>
            <w:tcBorders>
              <w:top w:val="nil"/>
              <w:left w:val="nil"/>
              <w:bottom w:val="nil"/>
              <w:right w:val="nil"/>
            </w:tcBorders>
            <w:noWrap/>
            <w:vAlign w:val="bottom"/>
            <w:hideMark/>
          </w:tcPr>
          <w:p w14:paraId="77AF31E3"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01.034 42 Fitzwilliam Street</w:t>
            </w:r>
          </w:p>
        </w:tc>
        <w:tc>
          <w:tcPr>
            <w:tcW w:w="848" w:type="dxa"/>
            <w:gridSpan w:val="2"/>
            <w:tcBorders>
              <w:top w:val="nil"/>
              <w:left w:val="nil"/>
              <w:bottom w:val="nil"/>
              <w:right w:val="nil"/>
            </w:tcBorders>
            <w:hideMark/>
          </w:tcPr>
          <w:p w14:paraId="1719C48F"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3184</w:t>
            </w:r>
          </w:p>
        </w:tc>
        <w:tc>
          <w:tcPr>
            <w:tcW w:w="1117" w:type="dxa"/>
            <w:gridSpan w:val="2"/>
            <w:tcBorders>
              <w:top w:val="nil"/>
              <w:left w:val="nil"/>
              <w:bottom w:val="nil"/>
              <w:right w:val="nil"/>
            </w:tcBorders>
            <w:noWrap/>
            <w:vAlign w:val="center"/>
            <w:hideMark/>
          </w:tcPr>
          <w:p w14:paraId="5296556D"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10/04/2024</w:t>
            </w:r>
          </w:p>
        </w:tc>
        <w:tc>
          <w:tcPr>
            <w:tcW w:w="1192" w:type="dxa"/>
            <w:gridSpan w:val="2"/>
            <w:tcBorders>
              <w:top w:val="nil"/>
              <w:left w:val="single" w:sz="8" w:space="0" w:color="auto"/>
              <w:bottom w:val="nil"/>
              <w:right w:val="single" w:sz="8" w:space="0" w:color="auto"/>
            </w:tcBorders>
            <w:hideMark/>
          </w:tcPr>
          <w:p w14:paraId="6C580844"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10/04/2027</w:t>
            </w:r>
          </w:p>
        </w:tc>
      </w:tr>
      <w:tr w:rsidR="00C1697D" w:rsidRPr="00C1697D" w14:paraId="41C2830E" w14:textId="77777777" w:rsidTr="00996E48">
        <w:trPr>
          <w:gridAfter w:val="1"/>
          <w:wAfter w:w="13" w:type="dxa"/>
          <w:trHeight w:val="254"/>
        </w:trPr>
        <w:tc>
          <w:tcPr>
            <w:tcW w:w="1379" w:type="dxa"/>
            <w:gridSpan w:val="2"/>
            <w:tcBorders>
              <w:top w:val="nil"/>
              <w:left w:val="nil"/>
              <w:bottom w:val="nil"/>
              <w:right w:val="nil"/>
            </w:tcBorders>
            <w:noWrap/>
            <w:vAlign w:val="center"/>
            <w:hideMark/>
          </w:tcPr>
          <w:p w14:paraId="6AB10ECD"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Quinn</w:t>
            </w:r>
          </w:p>
        </w:tc>
        <w:tc>
          <w:tcPr>
            <w:tcW w:w="1337" w:type="dxa"/>
            <w:tcBorders>
              <w:top w:val="nil"/>
              <w:left w:val="nil"/>
              <w:bottom w:val="nil"/>
              <w:right w:val="nil"/>
            </w:tcBorders>
            <w:vAlign w:val="center"/>
            <w:hideMark/>
          </w:tcPr>
          <w:p w14:paraId="2591C78F"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Shamia</w:t>
            </w:r>
          </w:p>
        </w:tc>
        <w:tc>
          <w:tcPr>
            <w:tcW w:w="2947" w:type="dxa"/>
            <w:gridSpan w:val="2"/>
            <w:tcBorders>
              <w:top w:val="nil"/>
              <w:left w:val="nil"/>
              <w:bottom w:val="nil"/>
              <w:right w:val="nil"/>
            </w:tcBorders>
            <w:noWrap/>
            <w:vAlign w:val="bottom"/>
            <w:hideMark/>
          </w:tcPr>
          <w:p w14:paraId="64A180CE"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0G.003 42 Fitzwilliam Street</w:t>
            </w:r>
          </w:p>
        </w:tc>
        <w:tc>
          <w:tcPr>
            <w:tcW w:w="848" w:type="dxa"/>
            <w:gridSpan w:val="2"/>
            <w:tcBorders>
              <w:top w:val="nil"/>
              <w:left w:val="nil"/>
              <w:bottom w:val="nil"/>
              <w:right w:val="nil"/>
            </w:tcBorders>
            <w:hideMark/>
          </w:tcPr>
          <w:p w14:paraId="22D74018"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3974</w:t>
            </w:r>
          </w:p>
        </w:tc>
        <w:tc>
          <w:tcPr>
            <w:tcW w:w="1117" w:type="dxa"/>
            <w:gridSpan w:val="2"/>
            <w:tcBorders>
              <w:top w:val="nil"/>
              <w:left w:val="nil"/>
              <w:bottom w:val="nil"/>
              <w:right w:val="nil"/>
            </w:tcBorders>
            <w:noWrap/>
            <w:vAlign w:val="center"/>
            <w:hideMark/>
          </w:tcPr>
          <w:p w14:paraId="36C2A9B8"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20/10/2023</w:t>
            </w:r>
          </w:p>
        </w:tc>
        <w:tc>
          <w:tcPr>
            <w:tcW w:w="1192" w:type="dxa"/>
            <w:gridSpan w:val="2"/>
            <w:tcBorders>
              <w:top w:val="nil"/>
              <w:left w:val="single" w:sz="8" w:space="0" w:color="auto"/>
              <w:bottom w:val="nil"/>
              <w:right w:val="single" w:sz="8" w:space="0" w:color="auto"/>
            </w:tcBorders>
            <w:hideMark/>
          </w:tcPr>
          <w:p w14:paraId="64F5B8E1"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19/10/2026</w:t>
            </w:r>
          </w:p>
        </w:tc>
      </w:tr>
      <w:tr w:rsidR="00C1697D" w:rsidRPr="00C1697D" w14:paraId="6C492C67" w14:textId="77777777" w:rsidTr="00996E48">
        <w:trPr>
          <w:gridAfter w:val="1"/>
          <w:wAfter w:w="13" w:type="dxa"/>
          <w:trHeight w:val="266"/>
        </w:trPr>
        <w:tc>
          <w:tcPr>
            <w:tcW w:w="1379" w:type="dxa"/>
            <w:gridSpan w:val="2"/>
            <w:tcBorders>
              <w:top w:val="nil"/>
              <w:left w:val="single" w:sz="4" w:space="0" w:color="D3D3D3"/>
              <w:bottom w:val="single" w:sz="4" w:space="0" w:color="D3D3D3"/>
              <w:right w:val="single" w:sz="4" w:space="0" w:color="D3D3D3"/>
            </w:tcBorders>
            <w:hideMark/>
          </w:tcPr>
          <w:p w14:paraId="5E2A7877"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Thompson</w:t>
            </w:r>
          </w:p>
        </w:tc>
        <w:tc>
          <w:tcPr>
            <w:tcW w:w="1337" w:type="dxa"/>
            <w:tcBorders>
              <w:top w:val="single" w:sz="4" w:space="0" w:color="D3D3D3"/>
              <w:left w:val="nil"/>
              <w:bottom w:val="single" w:sz="4" w:space="0" w:color="D3D3D3"/>
              <w:right w:val="single" w:sz="4" w:space="0" w:color="D3D3D3"/>
            </w:tcBorders>
            <w:hideMark/>
          </w:tcPr>
          <w:p w14:paraId="1E5C58E8"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Michelle</w:t>
            </w:r>
          </w:p>
        </w:tc>
        <w:tc>
          <w:tcPr>
            <w:tcW w:w="2947" w:type="dxa"/>
            <w:gridSpan w:val="2"/>
            <w:tcBorders>
              <w:top w:val="nil"/>
              <w:left w:val="nil"/>
              <w:bottom w:val="nil"/>
              <w:right w:val="nil"/>
            </w:tcBorders>
            <w:noWrap/>
            <w:vAlign w:val="bottom"/>
            <w:hideMark/>
          </w:tcPr>
          <w:p w14:paraId="57CB706E" w14:textId="77777777" w:rsidR="00992918" w:rsidRPr="00992918" w:rsidRDefault="00992918" w:rsidP="00992918">
            <w:pPr>
              <w:tabs>
                <w:tab w:val="clear" w:pos="8640"/>
              </w:tabs>
              <w:jc w:val="left"/>
              <w:rPr>
                <w:rFonts w:ascii="Arial" w:hAnsi="Arial" w:cs="Arial"/>
                <w:color w:val="333333"/>
                <w:spacing w:val="0"/>
                <w:sz w:val="18"/>
                <w:szCs w:val="18"/>
                <w:lang w:eastAsia="en-GB"/>
              </w:rPr>
            </w:pPr>
            <w:r w:rsidRPr="00992918">
              <w:rPr>
                <w:rFonts w:ascii="Arial" w:hAnsi="Arial" w:cs="Arial"/>
                <w:color w:val="333333"/>
                <w:spacing w:val="0"/>
                <w:sz w:val="18"/>
                <w:szCs w:val="18"/>
                <w:lang w:eastAsia="en-GB"/>
              </w:rPr>
              <w:t>Rm: 0G.012 42 Fitzwilliam Street</w:t>
            </w:r>
          </w:p>
        </w:tc>
        <w:tc>
          <w:tcPr>
            <w:tcW w:w="848" w:type="dxa"/>
            <w:gridSpan w:val="2"/>
            <w:tcBorders>
              <w:top w:val="single" w:sz="4" w:space="0" w:color="D3D3D3"/>
              <w:left w:val="single" w:sz="4" w:space="0" w:color="D3D3D3"/>
              <w:bottom w:val="single" w:sz="4" w:space="0" w:color="D3D3D3"/>
              <w:right w:val="single" w:sz="4" w:space="0" w:color="D3D3D3"/>
            </w:tcBorders>
            <w:hideMark/>
          </w:tcPr>
          <w:p w14:paraId="32A515FC"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3104</w:t>
            </w:r>
          </w:p>
        </w:tc>
        <w:tc>
          <w:tcPr>
            <w:tcW w:w="1117" w:type="dxa"/>
            <w:gridSpan w:val="2"/>
            <w:tcBorders>
              <w:top w:val="single" w:sz="4" w:space="0" w:color="D3D3D3"/>
              <w:left w:val="nil"/>
              <w:bottom w:val="single" w:sz="4" w:space="0" w:color="D3D3D3"/>
              <w:right w:val="nil"/>
            </w:tcBorders>
            <w:hideMark/>
          </w:tcPr>
          <w:p w14:paraId="02493F37"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30/05/2024</w:t>
            </w:r>
          </w:p>
        </w:tc>
        <w:tc>
          <w:tcPr>
            <w:tcW w:w="1192" w:type="dxa"/>
            <w:gridSpan w:val="2"/>
            <w:tcBorders>
              <w:top w:val="single" w:sz="4" w:space="0" w:color="D3D3D3"/>
              <w:left w:val="single" w:sz="8" w:space="0" w:color="auto"/>
              <w:bottom w:val="single" w:sz="8" w:space="0" w:color="auto"/>
              <w:right w:val="single" w:sz="8" w:space="0" w:color="auto"/>
            </w:tcBorders>
            <w:hideMark/>
          </w:tcPr>
          <w:p w14:paraId="4F0ACC37"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30/05/2027</w:t>
            </w:r>
          </w:p>
        </w:tc>
      </w:tr>
      <w:tr w:rsidR="00C1697D" w:rsidRPr="00C1697D" w14:paraId="4BD88D36" w14:textId="77777777" w:rsidTr="00996E48">
        <w:trPr>
          <w:gridAfter w:val="1"/>
          <w:wAfter w:w="13" w:type="dxa"/>
          <w:trHeight w:val="241"/>
        </w:trPr>
        <w:tc>
          <w:tcPr>
            <w:tcW w:w="1019" w:type="dxa"/>
            <w:tcBorders>
              <w:top w:val="nil"/>
              <w:left w:val="nil"/>
              <w:bottom w:val="nil"/>
              <w:right w:val="nil"/>
            </w:tcBorders>
            <w:noWrap/>
            <w:vAlign w:val="bottom"/>
            <w:hideMark/>
          </w:tcPr>
          <w:p w14:paraId="4E3954C4"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p>
        </w:tc>
        <w:tc>
          <w:tcPr>
            <w:tcW w:w="360" w:type="dxa"/>
            <w:tcBorders>
              <w:top w:val="nil"/>
              <w:left w:val="nil"/>
              <w:bottom w:val="nil"/>
              <w:right w:val="nil"/>
            </w:tcBorders>
            <w:noWrap/>
            <w:vAlign w:val="bottom"/>
            <w:hideMark/>
          </w:tcPr>
          <w:p w14:paraId="0875CC08"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337" w:type="dxa"/>
            <w:tcBorders>
              <w:top w:val="nil"/>
              <w:left w:val="nil"/>
              <w:bottom w:val="nil"/>
              <w:right w:val="nil"/>
            </w:tcBorders>
            <w:noWrap/>
            <w:vAlign w:val="bottom"/>
            <w:hideMark/>
          </w:tcPr>
          <w:p w14:paraId="2A2106CE"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2947" w:type="dxa"/>
            <w:gridSpan w:val="2"/>
            <w:tcBorders>
              <w:top w:val="nil"/>
              <w:left w:val="nil"/>
              <w:bottom w:val="nil"/>
              <w:right w:val="nil"/>
            </w:tcBorders>
            <w:noWrap/>
            <w:vAlign w:val="bottom"/>
            <w:hideMark/>
          </w:tcPr>
          <w:p w14:paraId="500ED3A4"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848" w:type="dxa"/>
            <w:gridSpan w:val="2"/>
            <w:tcBorders>
              <w:top w:val="nil"/>
              <w:left w:val="nil"/>
              <w:bottom w:val="nil"/>
              <w:right w:val="nil"/>
            </w:tcBorders>
            <w:noWrap/>
            <w:vAlign w:val="bottom"/>
            <w:hideMark/>
          </w:tcPr>
          <w:p w14:paraId="63DA2D5E"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117" w:type="dxa"/>
            <w:gridSpan w:val="2"/>
            <w:tcBorders>
              <w:top w:val="nil"/>
              <w:left w:val="nil"/>
              <w:bottom w:val="nil"/>
              <w:right w:val="nil"/>
            </w:tcBorders>
            <w:noWrap/>
            <w:vAlign w:val="bottom"/>
            <w:hideMark/>
          </w:tcPr>
          <w:p w14:paraId="440B537A"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192" w:type="dxa"/>
            <w:gridSpan w:val="2"/>
            <w:tcBorders>
              <w:top w:val="nil"/>
              <w:left w:val="nil"/>
              <w:bottom w:val="nil"/>
              <w:right w:val="nil"/>
            </w:tcBorders>
            <w:noWrap/>
            <w:vAlign w:val="bottom"/>
            <w:hideMark/>
          </w:tcPr>
          <w:p w14:paraId="018E517B" w14:textId="77777777" w:rsidR="00992918" w:rsidRPr="00992918" w:rsidRDefault="00992918" w:rsidP="00992918">
            <w:pPr>
              <w:tabs>
                <w:tab w:val="clear" w:pos="8640"/>
              </w:tabs>
              <w:jc w:val="left"/>
              <w:rPr>
                <w:rFonts w:ascii="Times New Roman" w:hAnsi="Times New Roman"/>
                <w:spacing w:val="0"/>
                <w:sz w:val="18"/>
                <w:szCs w:val="18"/>
                <w:lang w:eastAsia="en-GB"/>
              </w:rPr>
            </w:pPr>
          </w:p>
        </w:tc>
      </w:tr>
      <w:tr w:rsidR="00996E48" w:rsidRPr="00992918" w14:paraId="0A9C86B2" w14:textId="77777777" w:rsidTr="00996E48">
        <w:trPr>
          <w:gridAfter w:val="2"/>
          <w:wAfter w:w="25" w:type="dxa"/>
          <w:trHeight w:val="254"/>
        </w:trPr>
        <w:tc>
          <w:tcPr>
            <w:tcW w:w="2716" w:type="dxa"/>
            <w:gridSpan w:val="3"/>
            <w:tcBorders>
              <w:top w:val="nil"/>
              <w:left w:val="nil"/>
              <w:bottom w:val="single" w:sz="4" w:space="0" w:color="D3D3D3"/>
              <w:right w:val="nil"/>
            </w:tcBorders>
            <w:shd w:val="clear" w:color="000000" w:fill="FFC000"/>
            <w:noWrap/>
            <w:vAlign w:val="bottom"/>
            <w:hideMark/>
          </w:tcPr>
          <w:p w14:paraId="4DAE2CEE" w14:textId="77777777" w:rsidR="00992918" w:rsidRPr="00992918" w:rsidRDefault="00992918" w:rsidP="00992918">
            <w:pPr>
              <w:tabs>
                <w:tab w:val="clear" w:pos="8640"/>
              </w:tabs>
              <w:jc w:val="center"/>
              <w:rPr>
                <w:rFonts w:ascii="Arial" w:hAnsi="Arial" w:cs="Arial"/>
                <w:b/>
                <w:bCs/>
                <w:color w:val="000000"/>
                <w:spacing w:val="0"/>
                <w:sz w:val="18"/>
                <w:szCs w:val="18"/>
                <w:lang w:eastAsia="en-GB"/>
              </w:rPr>
            </w:pPr>
            <w:r w:rsidRPr="00992918">
              <w:rPr>
                <w:rFonts w:ascii="Arial" w:hAnsi="Arial" w:cs="Arial"/>
                <w:b/>
                <w:bCs/>
                <w:color w:val="000000"/>
                <w:spacing w:val="0"/>
                <w:sz w:val="18"/>
                <w:szCs w:val="18"/>
                <w:lang w:eastAsia="en-GB"/>
              </w:rPr>
              <w:t>Portaferry</w:t>
            </w:r>
          </w:p>
        </w:tc>
        <w:tc>
          <w:tcPr>
            <w:tcW w:w="2941" w:type="dxa"/>
            <w:tcBorders>
              <w:top w:val="nil"/>
              <w:left w:val="nil"/>
              <w:bottom w:val="nil"/>
              <w:right w:val="nil"/>
            </w:tcBorders>
            <w:noWrap/>
            <w:vAlign w:val="bottom"/>
            <w:hideMark/>
          </w:tcPr>
          <w:p w14:paraId="2DFE8360" w14:textId="77777777" w:rsidR="00992918" w:rsidRPr="00992918" w:rsidRDefault="00992918" w:rsidP="00992918">
            <w:pPr>
              <w:tabs>
                <w:tab w:val="clear" w:pos="8640"/>
              </w:tabs>
              <w:jc w:val="center"/>
              <w:rPr>
                <w:rFonts w:ascii="Arial" w:hAnsi="Arial" w:cs="Arial"/>
                <w:b/>
                <w:bCs/>
                <w:color w:val="000000"/>
                <w:spacing w:val="0"/>
                <w:sz w:val="18"/>
                <w:szCs w:val="18"/>
                <w:lang w:eastAsia="en-GB"/>
              </w:rPr>
            </w:pPr>
          </w:p>
        </w:tc>
        <w:tc>
          <w:tcPr>
            <w:tcW w:w="848" w:type="dxa"/>
            <w:gridSpan w:val="2"/>
            <w:tcBorders>
              <w:top w:val="nil"/>
              <w:left w:val="nil"/>
              <w:bottom w:val="nil"/>
              <w:right w:val="nil"/>
            </w:tcBorders>
            <w:noWrap/>
            <w:vAlign w:val="bottom"/>
            <w:hideMark/>
          </w:tcPr>
          <w:p w14:paraId="1802B658"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117" w:type="dxa"/>
            <w:gridSpan w:val="2"/>
            <w:tcBorders>
              <w:top w:val="nil"/>
              <w:left w:val="nil"/>
              <w:bottom w:val="nil"/>
              <w:right w:val="nil"/>
            </w:tcBorders>
            <w:noWrap/>
            <w:vAlign w:val="bottom"/>
            <w:hideMark/>
          </w:tcPr>
          <w:p w14:paraId="3B1A17D9"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186" w:type="dxa"/>
            <w:gridSpan w:val="2"/>
            <w:tcBorders>
              <w:top w:val="nil"/>
              <w:left w:val="nil"/>
              <w:bottom w:val="nil"/>
              <w:right w:val="nil"/>
            </w:tcBorders>
            <w:noWrap/>
            <w:vAlign w:val="bottom"/>
            <w:hideMark/>
          </w:tcPr>
          <w:p w14:paraId="7311BD6A" w14:textId="77777777" w:rsidR="00992918" w:rsidRPr="00992918" w:rsidRDefault="00992918" w:rsidP="00992918">
            <w:pPr>
              <w:tabs>
                <w:tab w:val="clear" w:pos="8640"/>
              </w:tabs>
              <w:jc w:val="left"/>
              <w:rPr>
                <w:rFonts w:ascii="Times New Roman" w:hAnsi="Times New Roman"/>
                <w:spacing w:val="0"/>
                <w:sz w:val="18"/>
                <w:szCs w:val="18"/>
                <w:lang w:eastAsia="en-GB"/>
              </w:rPr>
            </w:pPr>
          </w:p>
        </w:tc>
      </w:tr>
      <w:tr w:rsidR="00C1697D" w:rsidRPr="00C1697D" w14:paraId="5A9C7752" w14:textId="77777777" w:rsidTr="00996E48">
        <w:trPr>
          <w:gridAfter w:val="1"/>
          <w:wAfter w:w="13" w:type="dxa"/>
          <w:trHeight w:val="241"/>
        </w:trPr>
        <w:tc>
          <w:tcPr>
            <w:tcW w:w="1019" w:type="dxa"/>
            <w:tcBorders>
              <w:top w:val="nil"/>
              <w:left w:val="nil"/>
              <w:bottom w:val="nil"/>
              <w:right w:val="nil"/>
            </w:tcBorders>
            <w:noWrap/>
            <w:vAlign w:val="bottom"/>
            <w:hideMark/>
          </w:tcPr>
          <w:p w14:paraId="31E7FF74"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360" w:type="dxa"/>
            <w:tcBorders>
              <w:top w:val="nil"/>
              <w:left w:val="nil"/>
              <w:bottom w:val="nil"/>
              <w:right w:val="nil"/>
            </w:tcBorders>
            <w:noWrap/>
            <w:vAlign w:val="bottom"/>
            <w:hideMark/>
          </w:tcPr>
          <w:p w14:paraId="2C3FE619"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337" w:type="dxa"/>
            <w:tcBorders>
              <w:top w:val="nil"/>
              <w:left w:val="nil"/>
              <w:bottom w:val="nil"/>
              <w:right w:val="nil"/>
            </w:tcBorders>
            <w:noWrap/>
            <w:vAlign w:val="bottom"/>
            <w:hideMark/>
          </w:tcPr>
          <w:p w14:paraId="2A6B2892"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2947" w:type="dxa"/>
            <w:gridSpan w:val="2"/>
            <w:tcBorders>
              <w:top w:val="nil"/>
              <w:left w:val="nil"/>
              <w:bottom w:val="nil"/>
              <w:right w:val="nil"/>
            </w:tcBorders>
            <w:noWrap/>
            <w:vAlign w:val="bottom"/>
            <w:hideMark/>
          </w:tcPr>
          <w:p w14:paraId="6C003A8F"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848" w:type="dxa"/>
            <w:gridSpan w:val="2"/>
            <w:tcBorders>
              <w:top w:val="nil"/>
              <w:left w:val="nil"/>
              <w:bottom w:val="nil"/>
              <w:right w:val="nil"/>
            </w:tcBorders>
            <w:noWrap/>
            <w:vAlign w:val="bottom"/>
            <w:hideMark/>
          </w:tcPr>
          <w:p w14:paraId="5FD371C4"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117" w:type="dxa"/>
            <w:gridSpan w:val="2"/>
            <w:tcBorders>
              <w:top w:val="nil"/>
              <w:left w:val="nil"/>
              <w:bottom w:val="nil"/>
              <w:right w:val="nil"/>
            </w:tcBorders>
            <w:noWrap/>
            <w:vAlign w:val="bottom"/>
            <w:hideMark/>
          </w:tcPr>
          <w:p w14:paraId="4DC042BF"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192" w:type="dxa"/>
            <w:gridSpan w:val="2"/>
            <w:tcBorders>
              <w:top w:val="nil"/>
              <w:left w:val="nil"/>
              <w:bottom w:val="nil"/>
              <w:right w:val="nil"/>
            </w:tcBorders>
            <w:noWrap/>
            <w:vAlign w:val="bottom"/>
            <w:hideMark/>
          </w:tcPr>
          <w:p w14:paraId="63CD6B5B" w14:textId="77777777" w:rsidR="00992918" w:rsidRPr="00992918" w:rsidRDefault="00992918" w:rsidP="00992918">
            <w:pPr>
              <w:tabs>
                <w:tab w:val="clear" w:pos="8640"/>
              </w:tabs>
              <w:jc w:val="left"/>
              <w:rPr>
                <w:rFonts w:ascii="Times New Roman" w:hAnsi="Times New Roman"/>
                <w:spacing w:val="0"/>
                <w:sz w:val="18"/>
                <w:szCs w:val="18"/>
                <w:lang w:eastAsia="en-GB"/>
              </w:rPr>
            </w:pPr>
          </w:p>
        </w:tc>
      </w:tr>
      <w:tr w:rsidR="00C1697D" w:rsidRPr="00992918" w14:paraId="2443974A" w14:textId="77777777" w:rsidTr="00996E48">
        <w:trPr>
          <w:gridAfter w:val="1"/>
          <w:wAfter w:w="13" w:type="dxa"/>
          <w:trHeight w:val="254"/>
        </w:trPr>
        <w:tc>
          <w:tcPr>
            <w:tcW w:w="1379" w:type="dxa"/>
            <w:gridSpan w:val="2"/>
            <w:tcBorders>
              <w:top w:val="nil"/>
              <w:left w:val="nil"/>
              <w:bottom w:val="nil"/>
              <w:right w:val="nil"/>
            </w:tcBorders>
            <w:noWrap/>
            <w:vAlign w:val="bottom"/>
            <w:hideMark/>
          </w:tcPr>
          <w:p w14:paraId="3F9A68E5"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Baghanian</w:t>
            </w:r>
          </w:p>
        </w:tc>
        <w:tc>
          <w:tcPr>
            <w:tcW w:w="1337" w:type="dxa"/>
            <w:tcBorders>
              <w:top w:val="nil"/>
              <w:left w:val="nil"/>
              <w:bottom w:val="nil"/>
              <w:right w:val="nil"/>
            </w:tcBorders>
            <w:noWrap/>
            <w:vAlign w:val="bottom"/>
            <w:hideMark/>
          </w:tcPr>
          <w:p w14:paraId="21B6E672" w14:textId="77777777" w:rsidR="00992918" w:rsidRPr="00992918" w:rsidRDefault="00992918" w:rsidP="00992918">
            <w:pPr>
              <w:tabs>
                <w:tab w:val="clear" w:pos="8640"/>
              </w:tabs>
              <w:jc w:val="lef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Saeideh</w:t>
            </w:r>
          </w:p>
        </w:tc>
        <w:tc>
          <w:tcPr>
            <w:tcW w:w="2947" w:type="dxa"/>
            <w:gridSpan w:val="2"/>
            <w:tcBorders>
              <w:top w:val="nil"/>
              <w:left w:val="nil"/>
              <w:bottom w:val="nil"/>
              <w:right w:val="nil"/>
            </w:tcBorders>
            <w:noWrap/>
            <w:vAlign w:val="bottom"/>
            <w:hideMark/>
          </w:tcPr>
          <w:p w14:paraId="00B3614F" w14:textId="77777777" w:rsidR="00992918" w:rsidRPr="00992918" w:rsidRDefault="00992918" w:rsidP="00992918">
            <w:pPr>
              <w:tabs>
                <w:tab w:val="clear" w:pos="8640"/>
              </w:tabs>
              <w:jc w:val="left"/>
              <w:rPr>
                <w:rFonts w:ascii="Arial" w:hAnsi="Arial" w:cs="Arial"/>
                <w:color w:val="000000"/>
                <w:spacing w:val="0"/>
                <w:sz w:val="18"/>
                <w:szCs w:val="18"/>
                <w:lang w:eastAsia="en-GB"/>
              </w:rPr>
            </w:pPr>
          </w:p>
        </w:tc>
        <w:tc>
          <w:tcPr>
            <w:tcW w:w="848" w:type="dxa"/>
            <w:gridSpan w:val="2"/>
            <w:tcBorders>
              <w:top w:val="nil"/>
              <w:left w:val="nil"/>
              <w:bottom w:val="nil"/>
              <w:right w:val="nil"/>
            </w:tcBorders>
            <w:noWrap/>
            <w:vAlign w:val="bottom"/>
            <w:hideMark/>
          </w:tcPr>
          <w:p w14:paraId="7CA8C885" w14:textId="77777777" w:rsidR="00992918" w:rsidRPr="00992918" w:rsidRDefault="00992918" w:rsidP="00992918">
            <w:pPr>
              <w:tabs>
                <w:tab w:val="clear" w:pos="8640"/>
              </w:tabs>
              <w:jc w:val="left"/>
              <w:rPr>
                <w:rFonts w:ascii="Times New Roman" w:hAnsi="Times New Roman"/>
                <w:spacing w:val="0"/>
                <w:sz w:val="18"/>
                <w:szCs w:val="18"/>
                <w:lang w:eastAsia="en-GB"/>
              </w:rPr>
            </w:pPr>
          </w:p>
        </w:tc>
        <w:tc>
          <w:tcPr>
            <w:tcW w:w="1117" w:type="dxa"/>
            <w:gridSpan w:val="2"/>
            <w:tcBorders>
              <w:top w:val="nil"/>
              <w:left w:val="nil"/>
              <w:bottom w:val="nil"/>
              <w:right w:val="nil"/>
            </w:tcBorders>
            <w:noWrap/>
            <w:vAlign w:val="bottom"/>
            <w:hideMark/>
          </w:tcPr>
          <w:p w14:paraId="722198B1" w14:textId="77777777" w:rsidR="00992918" w:rsidRPr="00992918" w:rsidRDefault="00992918" w:rsidP="00992918">
            <w:pPr>
              <w:tabs>
                <w:tab w:val="clear" w:pos="8640"/>
              </w:tabs>
              <w:jc w:val="right"/>
              <w:rPr>
                <w:rFonts w:ascii="Arial" w:hAnsi="Arial" w:cs="Arial"/>
                <w:color w:val="000000"/>
                <w:spacing w:val="0"/>
                <w:sz w:val="18"/>
                <w:szCs w:val="18"/>
                <w:lang w:eastAsia="en-GB"/>
              </w:rPr>
            </w:pPr>
            <w:r w:rsidRPr="00992918">
              <w:rPr>
                <w:rFonts w:ascii="Arial" w:hAnsi="Arial" w:cs="Arial"/>
                <w:color w:val="000000"/>
                <w:spacing w:val="0"/>
                <w:sz w:val="18"/>
                <w:szCs w:val="18"/>
                <w:lang w:eastAsia="en-GB"/>
              </w:rPr>
              <w:t>07/03/2024</w:t>
            </w:r>
          </w:p>
        </w:tc>
        <w:tc>
          <w:tcPr>
            <w:tcW w:w="1192" w:type="dxa"/>
            <w:gridSpan w:val="2"/>
            <w:tcBorders>
              <w:top w:val="nil"/>
              <w:left w:val="nil"/>
              <w:bottom w:val="nil"/>
              <w:right w:val="nil"/>
            </w:tcBorders>
            <w:noWrap/>
            <w:vAlign w:val="bottom"/>
            <w:hideMark/>
          </w:tcPr>
          <w:p w14:paraId="0DEBA5C8" w14:textId="77777777" w:rsidR="00992918" w:rsidRPr="00992918" w:rsidRDefault="00992918" w:rsidP="00992918">
            <w:pPr>
              <w:tabs>
                <w:tab w:val="clear" w:pos="8640"/>
              </w:tabs>
              <w:jc w:val="right"/>
              <w:rPr>
                <w:rFonts w:ascii="Arial" w:hAnsi="Arial" w:cs="Arial"/>
                <w:b/>
                <w:bCs/>
                <w:color w:val="C00000"/>
                <w:spacing w:val="0"/>
                <w:sz w:val="18"/>
                <w:szCs w:val="18"/>
                <w:lang w:eastAsia="en-GB"/>
              </w:rPr>
            </w:pPr>
            <w:r w:rsidRPr="00992918">
              <w:rPr>
                <w:rFonts w:ascii="Arial" w:hAnsi="Arial" w:cs="Arial"/>
                <w:b/>
                <w:bCs/>
                <w:color w:val="C00000"/>
                <w:spacing w:val="0"/>
                <w:sz w:val="18"/>
                <w:szCs w:val="18"/>
                <w:lang w:eastAsia="en-GB"/>
              </w:rPr>
              <w:t>07/03/2027</w:t>
            </w:r>
          </w:p>
        </w:tc>
      </w:tr>
    </w:tbl>
    <w:p w14:paraId="1277D792" w14:textId="77777777" w:rsidR="00992918" w:rsidRPr="00992918" w:rsidRDefault="00992918" w:rsidP="00992918">
      <w:pPr>
        <w:pStyle w:val="BodyText"/>
        <w:sectPr w:rsidR="00992918" w:rsidRPr="00992918" w:rsidSect="00321C8A">
          <w:footerReference w:type="even" r:id="rId41"/>
          <w:footerReference w:type="default" r:id="rId42"/>
          <w:pgSz w:w="11906" w:h="16838" w:code="9"/>
          <w:pgMar w:top="1702" w:right="1800" w:bottom="1440" w:left="1276" w:header="720" w:footer="720" w:gutter="0"/>
          <w:cols w:space="720"/>
          <w:docGrid w:linePitch="326"/>
        </w:sectPr>
      </w:pPr>
    </w:p>
    <w:p w14:paraId="1A95B7D6" w14:textId="77777777" w:rsidR="008975F6" w:rsidRPr="0093356C" w:rsidRDefault="00060B72" w:rsidP="006D305C">
      <w:pPr>
        <w:pStyle w:val="Heading1"/>
        <w:numPr>
          <w:ilvl w:val="0"/>
          <w:numId w:val="0"/>
        </w:numPr>
        <w:jc w:val="both"/>
        <w:rPr>
          <w:rFonts w:ascii="Arial" w:hAnsi="Arial" w:cs="Arial"/>
        </w:rPr>
      </w:pPr>
      <w:bookmarkStart w:id="114" w:name="_Toc486513650"/>
      <w:r w:rsidRPr="0093356C">
        <w:rPr>
          <w:rFonts w:ascii="Arial" w:hAnsi="Arial" w:cs="Arial"/>
        </w:rPr>
        <w:lastRenderedPageBreak/>
        <w:t>APPENDIX 4 RISK ASSESSMENT FORM (INCLUDING COSHH</w:t>
      </w:r>
      <w:r w:rsidR="006D305C" w:rsidRPr="0093356C">
        <w:rPr>
          <w:rFonts w:ascii="Arial" w:hAnsi="Arial" w:cs="Arial"/>
        </w:rPr>
        <w:t xml:space="preserve"> FORM</w:t>
      </w:r>
      <w:r w:rsidRPr="0093356C">
        <w:rPr>
          <w:rFonts w:ascii="Arial" w:hAnsi="Arial" w:cs="Arial"/>
        </w:rPr>
        <w:t>)</w:t>
      </w:r>
      <w:bookmarkEnd w:id="1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09"/>
        <w:gridCol w:w="3416"/>
        <w:gridCol w:w="3362"/>
      </w:tblGrid>
      <w:tr w:rsidR="006C3437" w:rsidRPr="0093356C" w14:paraId="141B8FB0" w14:textId="77777777" w:rsidTr="006C3437">
        <w:trPr>
          <w:trHeight w:val="483"/>
        </w:trPr>
        <w:tc>
          <w:tcPr>
            <w:tcW w:w="7852" w:type="dxa"/>
            <w:vAlign w:val="center"/>
          </w:tcPr>
          <w:p w14:paraId="7CBA3E44" w14:textId="77777777" w:rsidR="006C3437" w:rsidRPr="0093356C" w:rsidRDefault="006C3437" w:rsidP="006C3437">
            <w:pPr>
              <w:tabs>
                <w:tab w:val="left" w:pos="990"/>
              </w:tabs>
              <w:rPr>
                <w:rFonts w:ascii="Arial" w:hAnsi="Arial" w:cs="Arial"/>
              </w:rPr>
            </w:pPr>
            <w:r w:rsidRPr="0093356C">
              <w:rPr>
                <w:rFonts w:ascii="Arial" w:hAnsi="Arial" w:cs="Arial"/>
                <w:sz w:val="20"/>
              </w:rPr>
              <w:t>School/Department/Unit:</w:t>
            </w:r>
          </w:p>
        </w:tc>
        <w:tc>
          <w:tcPr>
            <w:tcW w:w="7758" w:type="dxa"/>
            <w:gridSpan w:val="2"/>
            <w:vAlign w:val="center"/>
          </w:tcPr>
          <w:p w14:paraId="0FF3B962" w14:textId="77777777" w:rsidR="006C3437" w:rsidRPr="0093356C" w:rsidRDefault="006C3437" w:rsidP="006C3437">
            <w:pPr>
              <w:tabs>
                <w:tab w:val="left" w:pos="990"/>
              </w:tabs>
              <w:rPr>
                <w:rFonts w:ascii="Arial" w:hAnsi="Arial" w:cs="Arial"/>
                <w:b/>
              </w:rPr>
            </w:pPr>
            <w:r w:rsidRPr="0093356C">
              <w:rPr>
                <w:rFonts w:ascii="Arial" w:hAnsi="Arial" w:cs="Arial"/>
                <w:sz w:val="20"/>
              </w:rPr>
              <w:t>Work activity:</w:t>
            </w:r>
          </w:p>
        </w:tc>
      </w:tr>
      <w:tr w:rsidR="006C3437" w:rsidRPr="0093356C" w14:paraId="2B2D5816" w14:textId="77777777" w:rsidTr="006C3437">
        <w:trPr>
          <w:trHeight w:val="422"/>
        </w:trPr>
        <w:tc>
          <w:tcPr>
            <w:tcW w:w="7852" w:type="dxa"/>
            <w:vAlign w:val="center"/>
          </w:tcPr>
          <w:p w14:paraId="0064176D" w14:textId="77777777" w:rsidR="006C3437" w:rsidRPr="0093356C" w:rsidRDefault="006C3437" w:rsidP="006C3437">
            <w:pPr>
              <w:tabs>
                <w:tab w:val="left" w:pos="990"/>
              </w:tabs>
              <w:rPr>
                <w:rFonts w:ascii="Arial" w:hAnsi="Arial" w:cs="Arial"/>
              </w:rPr>
            </w:pPr>
            <w:r w:rsidRPr="0093356C">
              <w:rPr>
                <w:rFonts w:ascii="Arial" w:hAnsi="Arial" w:cs="Arial"/>
                <w:sz w:val="20"/>
              </w:rPr>
              <w:t>Assessment completed by:</w:t>
            </w:r>
          </w:p>
        </w:tc>
        <w:tc>
          <w:tcPr>
            <w:tcW w:w="3879" w:type="dxa"/>
            <w:vAlign w:val="center"/>
          </w:tcPr>
          <w:p w14:paraId="1AE364D3" w14:textId="77777777" w:rsidR="006C3437" w:rsidRPr="0093356C" w:rsidRDefault="006C3437" w:rsidP="006C3437">
            <w:pPr>
              <w:tabs>
                <w:tab w:val="left" w:pos="990"/>
              </w:tabs>
              <w:rPr>
                <w:rFonts w:ascii="Arial" w:hAnsi="Arial" w:cs="Arial"/>
              </w:rPr>
            </w:pPr>
            <w:r w:rsidRPr="0093356C">
              <w:rPr>
                <w:rFonts w:ascii="Arial" w:hAnsi="Arial" w:cs="Arial"/>
                <w:sz w:val="20"/>
              </w:rPr>
              <w:t>Date completed:</w:t>
            </w:r>
          </w:p>
        </w:tc>
        <w:tc>
          <w:tcPr>
            <w:tcW w:w="3879" w:type="dxa"/>
            <w:vAlign w:val="center"/>
          </w:tcPr>
          <w:p w14:paraId="209FBD49" w14:textId="77777777" w:rsidR="006C3437" w:rsidRPr="0093356C" w:rsidRDefault="006C3437" w:rsidP="006C3437">
            <w:pPr>
              <w:tabs>
                <w:tab w:val="left" w:pos="990"/>
              </w:tabs>
              <w:rPr>
                <w:rFonts w:ascii="Arial" w:hAnsi="Arial" w:cs="Arial"/>
              </w:rPr>
            </w:pPr>
            <w:r w:rsidRPr="0093356C">
              <w:rPr>
                <w:rFonts w:ascii="Arial" w:hAnsi="Arial" w:cs="Arial"/>
                <w:sz w:val="20"/>
              </w:rPr>
              <w:t>Review Period:</w:t>
            </w:r>
          </w:p>
        </w:tc>
      </w:tr>
    </w:tbl>
    <w:p w14:paraId="0599112C" w14:textId="77777777" w:rsidR="006C3437" w:rsidRPr="0093356C" w:rsidRDefault="006C3437" w:rsidP="006C3437">
      <w:pPr>
        <w:tabs>
          <w:tab w:val="left" w:pos="99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8"/>
        <w:gridCol w:w="1266"/>
        <w:gridCol w:w="1268"/>
        <w:gridCol w:w="2592"/>
        <w:gridCol w:w="624"/>
        <w:gridCol w:w="624"/>
        <w:gridCol w:w="829"/>
        <w:gridCol w:w="2940"/>
        <w:gridCol w:w="624"/>
        <w:gridCol w:w="1402"/>
      </w:tblGrid>
      <w:tr w:rsidR="00060B72" w:rsidRPr="0093356C" w14:paraId="1A805734" w14:textId="77777777" w:rsidTr="00060B72">
        <w:trPr>
          <w:cantSplit/>
          <w:trHeight w:val="1082"/>
          <w:tblHeader/>
        </w:trPr>
        <w:tc>
          <w:tcPr>
            <w:tcW w:w="554" w:type="pct"/>
            <w:tcBorders>
              <w:bottom w:val="single" w:sz="4" w:space="0" w:color="auto"/>
            </w:tcBorders>
            <w:shd w:val="clear" w:color="auto" w:fill="548DD4"/>
            <w:vAlign w:val="center"/>
          </w:tcPr>
          <w:p w14:paraId="5C347BE8" w14:textId="77777777" w:rsidR="006C3437" w:rsidRPr="0093356C" w:rsidRDefault="006C3437" w:rsidP="006C3437">
            <w:pPr>
              <w:jc w:val="center"/>
              <w:rPr>
                <w:rFonts w:ascii="Arial" w:hAnsi="Arial" w:cs="Arial"/>
                <w:b/>
                <w:color w:val="FFFFFF"/>
                <w:sz w:val="18"/>
                <w:szCs w:val="18"/>
              </w:rPr>
            </w:pPr>
          </w:p>
          <w:p w14:paraId="64825297" w14:textId="77777777" w:rsidR="006C3437" w:rsidRPr="0093356C" w:rsidRDefault="006C3437" w:rsidP="006C3437">
            <w:pPr>
              <w:jc w:val="center"/>
              <w:rPr>
                <w:rFonts w:ascii="Arial" w:hAnsi="Arial" w:cs="Arial"/>
                <w:b/>
                <w:color w:val="FFFFFF"/>
                <w:sz w:val="18"/>
                <w:szCs w:val="18"/>
              </w:rPr>
            </w:pPr>
          </w:p>
          <w:p w14:paraId="76A7467D" w14:textId="77777777" w:rsidR="006C3437" w:rsidRPr="0093356C" w:rsidRDefault="006C3437" w:rsidP="006C3437">
            <w:pPr>
              <w:jc w:val="center"/>
              <w:rPr>
                <w:rFonts w:ascii="Arial" w:hAnsi="Arial" w:cs="Arial"/>
                <w:b/>
                <w:color w:val="FFFFFF"/>
                <w:sz w:val="18"/>
                <w:szCs w:val="18"/>
              </w:rPr>
            </w:pPr>
          </w:p>
          <w:p w14:paraId="0A482F3C" w14:textId="77777777" w:rsidR="006C3437" w:rsidRPr="0093356C" w:rsidRDefault="006C3437" w:rsidP="006C3437">
            <w:pPr>
              <w:jc w:val="center"/>
              <w:rPr>
                <w:rFonts w:ascii="Arial" w:hAnsi="Arial" w:cs="Arial"/>
                <w:b/>
                <w:color w:val="FFFFFF"/>
                <w:sz w:val="18"/>
                <w:szCs w:val="18"/>
              </w:rPr>
            </w:pPr>
            <w:r w:rsidRPr="0093356C">
              <w:rPr>
                <w:rFonts w:ascii="Arial" w:hAnsi="Arial" w:cs="Arial"/>
                <w:b/>
                <w:color w:val="FFFFFF"/>
                <w:sz w:val="18"/>
                <w:szCs w:val="18"/>
              </w:rPr>
              <w:t xml:space="preserve">Activity </w:t>
            </w:r>
          </w:p>
          <w:p w14:paraId="0E48D429" w14:textId="77777777" w:rsidR="006C3437" w:rsidRPr="0093356C" w:rsidRDefault="006C3437" w:rsidP="006C3437">
            <w:pPr>
              <w:jc w:val="center"/>
              <w:rPr>
                <w:rFonts w:ascii="Arial" w:hAnsi="Arial" w:cs="Arial"/>
                <w:b/>
                <w:color w:val="FFFFFF"/>
                <w:sz w:val="18"/>
                <w:szCs w:val="18"/>
              </w:rPr>
            </w:pPr>
            <w:r w:rsidRPr="0093356C">
              <w:rPr>
                <w:rFonts w:ascii="Arial" w:hAnsi="Arial" w:cs="Arial"/>
                <w:b/>
                <w:color w:val="FFFFFF"/>
                <w:sz w:val="18"/>
                <w:szCs w:val="18"/>
              </w:rPr>
              <w:t>(task step)</w:t>
            </w:r>
          </w:p>
          <w:p w14:paraId="1AFFE7B0" w14:textId="77777777" w:rsidR="006C3437" w:rsidRPr="0093356C" w:rsidRDefault="006C3437" w:rsidP="006C3437">
            <w:pPr>
              <w:jc w:val="center"/>
              <w:rPr>
                <w:rFonts w:ascii="Arial" w:hAnsi="Arial" w:cs="Arial"/>
                <w:b/>
                <w:color w:val="FFFFFF"/>
                <w:sz w:val="18"/>
                <w:szCs w:val="18"/>
              </w:rPr>
            </w:pPr>
          </w:p>
          <w:p w14:paraId="666806A7" w14:textId="77777777" w:rsidR="006C3437" w:rsidRPr="0093356C" w:rsidRDefault="006C3437" w:rsidP="006C3437">
            <w:pPr>
              <w:jc w:val="center"/>
              <w:rPr>
                <w:rFonts w:ascii="Arial" w:hAnsi="Arial" w:cs="Arial"/>
                <w:b/>
                <w:color w:val="FFFFFF"/>
                <w:sz w:val="18"/>
                <w:szCs w:val="18"/>
              </w:rPr>
            </w:pPr>
          </w:p>
        </w:tc>
        <w:tc>
          <w:tcPr>
            <w:tcW w:w="462" w:type="pct"/>
            <w:tcBorders>
              <w:bottom w:val="single" w:sz="4" w:space="0" w:color="auto"/>
            </w:tcBorders>
            <w:shd w:val="clear" w:color="auto" w:fill="548DD4"/>
            <w:vAlign w:val="center"/>
          </w:tcPr>
          <w:p w14:paraId="3FD42BF4" w14:textId="77777777" w:rsidR="006C3437" w:rsidRPr="0093356C" w:rsidRDefault="006C3437" w:rsidP="006C3437">
            <w:pPr>
              <w:jc w:val="center"/>
              <w:rPr>
                <w:rFonts w:ascii="Arial" w:hAnsi="Arial" w:cs="Arial"/>
                <w:b/>
                <w:color w:val="FFFFFF"/>
                <w:sz w:val="18"/>
                <w:szCs w:val="18"/>
              </w:rPr>
            </w:pPr>
            <w:r w:rsidRPr="0093356C">
              <w:rPr>
                <w:rFonts w:ascii="Arial" w:hAnsi="Arial" w:cs="Arial"/>
                <w:b/>
                <w:color w:val="FFFFFF"/>
                <w:sz w:val="18"/>
                <w:szCs w:val="18"/>
              </w:rPr>
              <w:t>Hazards</w:t>
            </w:r>
          </w:p>
        </w:tc>
        <w:tc>
          <w:tcPr>
            <w:tcW w:w="463" w:type="pct"/>
            <w:tcBorders>
              <w:bottom w:val="single" w:sz="4" w:space="0" w:color="auto"/>
            </w:tcBorders>
            <w:shd w:val="clear" w:color="auto" w:fill="548DD4"/>
            <w:vAlign w:val="center"/>
          </w:tcPr>
          <w:p w14:paraId="49A71013" w14:textId="77777777" w:rsidR="006C3437" w:rsidRPr="0093356C" w:rsidRDefault="006C3437" w:rsidP="006C3437">
            <w:pPr>
              <w:jc w:val="center"/>
              <w:rPr>
                <w:rFonts w:ascii="Arial" w:hAnsi="Arial" w:cs="Arial"/>
                <w:b/>
                <w:color w:val="FFFFFF"/>
                <w:sz w:val="18"/>
                <w:szCs w:val="18"/>
              </w:rPr>
            </w:pPr>
            <w:r w:rsidRPr="0093356C">
              <w:rPr>
                <w:rFonts w:ascii="Arial" w:hAnsi="Arial" w:cs="Arial"/>
                <w:b/>
                <w:color w:val="FFFFFF"/>
                <w:sz w:val="18"/>
                <w:szCs w:val="18"/>
              </w:rPr>
              <w:t>Who might</w:t>
            </w:r>
            <w:r w:rsidRPr="0093356C">
              <w:rPr>
                <w:rFonts w:ascii="Arial" w:hAnsi="Arial" w:cs="Arial"/>
                <w:b/>
                <w:color w:val="FFFFFF"/>
                <w:sz w:val="18"/>
                <w:szCs w:val="18"/>
              </w:rPr>
              <w:br/>
              <w:t xml:space="preserve"> be harmed</w:t>
            </w:r>
          </w:p>
        </w:tc>
        <w:tc>
          <w:tcPr>
            <w:tcW w:w="947" w:type="pct"/>
            <w:tcBorders>
              <w:bottom w:val="single" w:sz="4" w:space="0" w:color="auto"/>
            </w:tcBorders>
            <w:shd w:val="clear" w:color="auto" w:fill="548DD4"/>
            <w:vAlign w:val="center"/>
          </w:tcPr>
          <w:p w14:paraId="292079FA" w14:textId="77777777" w:rsidR="006C3437" w:rsidRPr="0093356C" w:rsidRDefault="006C3437" w:rsidP="006C3437">
            <w:pPr>
              <w:jc w:val="center"/>
              <w:rPr>
                <w:rFonts w:ascii="Arial" w:hAnsi="Arial" w:cs="Arial"/>
                <w:b/>
                <w:color w:val="FFFFFF"/>
                <w:sz w:val="18"/>
                <w:szCs w:val="18"/>
              </w:rPr>
            </w:pPr>
            <w:r w:rsidRPr="0093356C">
              <w:rPr>
                <w:rFonts w:ascii="Arial" w:hAnsi="Arial" w:cs="Arial"/>
                <w:b/>
                <w:color w:val="FFFFFF"/>
                <w:sz w:val="18"/>
                <w:szCs w:val="18"/>
              </w:rPr>
              <w:t>Existing Control Measures</w:t>
            </w:r>
          </w:p>
          <w:p w14:paraId="5DF433D3" w14:textId="77777777" w:rsidR="006C3437" w:rsidRPr="0093356C" w:rsidRDefault="006C3437" w:rsidP="006C3437">
            <w:pPr>
              <w:jc w:val="center"/>
              <w:rPr>
                <w:rFonts w:ascii="Arial" w:hAnsi="Arial" w:cs="Arial"/>
                <w:b/>
                <w:color w:val="FFFFFF"/>
                <w:sz w:val="18"/>
                <w:szCs w:val="18"/>
              </w:rPr>
            </w:pPr>
            <w:r w:rsidRPr="0093356C">
              <w:rPr>
                <w:rFonts w:ascii="Arial" w:hAnsi="Arial" w:cs="Arial"/>
                <w:b/>
                <w:color w:val="FFFFFF"/>
                <w:sz w:val="18"/>
                <w:szCs w:val="18"/>
              </w:rPr>
              <w:t>(What are you already doing?)</w:t>
            </w:r>
          </w:p>
        </w:tc>
        <w:tc>
          <w:tcPr>
            <w:tcW w:w="228" w:type="pct"/>
            <w:tcBorders>
              <w:bottom w:val="single" w:sz="4" w:space="0" w:color="auto"/>
            </w:tcBorders>
            <w:shd w:val="clear" w:color="auto" w:fill="548DD4"/>
            <w:textDirection w:val="btLr"/>
            <w:vAlign w:val="center"/>
          </w:tcPr>
          <w:p w14:paraId="7C7514D8" w14:textId="77777777" w:rsidR="006C3437" w:rsidRPr="0093356C" w:rsidRDefault="006C3437" w:rsidP="006C3437">
            <w:pPr>
              <w:ind w:left="-108" w:right="-108"/>
              <w:jc w:val="center"/>
              <w:rPr>
                <w:rFonts w:ascii="Arial" w:hAnsi="Arial" w:cs="Arial"/>
                <w:color w:val="FFFFFF"/>
                <w:sz w:val="18"/>
                <w:szCs w:val="18"/>
              </w:rPr>
            </w:pPr>
            <w:r w:rsidRPr="0093356C">
              <w:rPr>
                <w:rFonts w:ascii="Arial" w:hAnsi="Arial" w:cs="Arial"/>
                <w:color w:val="FFFFFF"/>
                <w:sz w:val="18"/>
                <w:szCs w:val="18"/>
              </w:rPr>
              <w:t>Severity</w:t>
            </w:r>
          </w:p>
          <w:p w14:paraId="32AD9197" w14:textId="77777777" w:rsidR="006C3437" w:rsidRPr="0093356C" w:rsidRDefault="006C3437" w:rsidP="006C3437">
            <w:pPr>
              <w:ind w:left="-108" w:right="-108"/>
              <w:jc w:val="center"/>
              <w:rPr>
                <w:rFonts w:ascii="Arial" w:hAnsi="Arial" w:cs="Arial"/>
                <w:color w:val="FFFFFF"/>
                <w:sz w:val="18"/>
                <w:szCs w:val="18"/>
              </w:rPr>
            </w:pPr>
            <w:r w:rsidRPr="0093356C">
              <w:rPr>
                <w:rFonts w:ascii="Arial" w:hAnsi="Arial" w:cs="Arial"/>
                <w:color w:val="FFFFFF"/>
                <w:sz w:val="18"/>
                <w:szCs w:val="18"/>
              </w:rPr>
              <w:t>(1-4)</w:t>
            </w:r>
          </w:p>
        </w:tc>
        <w:tc>
          <w:tcPr>
            <w:tcW w:w="228" w:type="pct"/>
            <w:tcBorders>
              <w:bottom w:val="single" w:sz="4" w:space="0" w:color="auto"/>
            </w:tcBorders>
            <w:shd w:val="clear" w:color="auto" w:fill="548DD4"/>
            <w:textDirection w:val="btLr"/>
            <w:vAlign w:val="center"/>
          </w:tcPr>
          <w:p w14:paraId="47B70FB8" w14:textId="77777777" w:rsidR="006C3437" w:rsidRPr="0093356C" w:rsidRDefault="006C3437" w:rsidP="006C3437">
            <w:pPr>
              <w:pStyle w:val="Headertitle"/>
              <w:widowControl/>
              <w:ind w:left="-108" w:right="-108"/>
              <w:jc w:val="center"/>
              <w:rPr>
                <w:rFonts w:cs="Arial"/>
                <w:b w:val="0"/>
                <w:color w:val="FFFFFF"/>
                <w:kern w:val="0"/>
                <w:sz w:val="18"/>
                <w:szCs w:val="18"/>
              </w:rPr>
            </w:pPr>
            <w:r w:rsidRPr="0093356C">
              <w:rPr>
                <w:rFonts w:cs="Arial"/>
                <w:b w:val="0"/>
                <w:color w:val="FFFFFF"/>
                <w:kern w:val="0"/>
                <w:sz w:val="18"/>
                <w:szCs w:val="18"/>
              </w:rPr>
              <w:t>Likelihood</w:t>
            </w:r>
          </w:p>
          <w:p w14:paraId="54E2D2B8" w14:textId="77777777" w:rsidR="006C3437" w:rsidRPr="0093356C" w:rsidRDefault="006C3437" w:rsidP="006C3437">
            <w:pPr>
              <w:pStyle w:val="Headertitle"/>
              <w:widowControl/>
              <w:ind w:left="-108" w:right="-108"/>
              <w:jc w:val="center"/>
              <w:rPr>
                <w:rFonts w:cs="Arial"/>
                <w:b w:val="0"/>
                <w:color w:val="FFFFFF"/>
                <w:kern w:val="0"/>
                <w:sz w:val="18"/>
                <w:szCs w:val="18"/>
              </w:rPr>
            </w:pPr>
            <w:r w:rsidRPr="0093356C">
              <w:rPr>
                <w:rFonts w:cs="Arial"/>
                <w:b w:val="0"/>
                <w:color w:val="FFFFFF"/>
                <w:kern w:val="0"/>
                <w:sz w:val="18"/>
                <w:szCs w:val="18"/>
              </w:rPr>
              <w:t>(1-4)</w:t>
            </w:r>
          </w:p>
        </w:tc>
        <w:tc>
          <w:tcPr>
            <w:tcW w:w="303" w:type="pct"/>
            <w:tcBorders>
              <w:bottom w:val="single" w:sz="4" w:space="0" w:color="auto"/>
            </w:tcBorders>
            <w:shd w:val="clear" w:color="auto" w:fill="548DD4"/>
            <w:textDirection w:val="btLr"/>
            <w:vAlign w:val="center"/>
          </w:tcPr>
          <w:p w14:paraId="1CBAC49F" w14:textId="77777777" w:rsidR="006C3437" w:rsidRPr="0093356C" w:rsidRDefault="006C3437" w:rsidP="006C3437">
            <w:pPr>
              <w:ind w:left="113" w:right="113"/>
              <w:jc w:val="center"/>
              <w:rPr>
                <w:rFonts w:ascii="Arial" w:hAnsi="Arial" w:cs="Arial"/>
                <w:color w:val="FFFFFF"/>
                <w:sz w:val="18"/>
                <w:szCs w:val="18"/>
              </w:rPr>
            </w:pPr>
            <w:r w:rsidRPr="0093356C">
              <w:rPr>
                <w:rFonts w:ascii="Arial" w:hAnsi="Arial" w:cs="Arial"/>
                <w:color w:val="FFFFFF"/>
                <w:sz w:val="18"/>
                <w:szCs w:val="18"/>
              </w:rPr>
              <w:t>Risk Level (L,M,H, VH)</w:t>
            </w:r>
          </w:p>
        </w:tc>
        <w:tc>
          <w:tcPr>
            <w:tcW w:w="1074" w:type="pct"/>
            <w:tcBorders>
              <w:bottom w:val="single" w:sz="4" w:space="0" w:color="auto"/>
            </w:tcBorders>
            <w:shd w:val="clear" w:color="auto" w:fill="548DD4"/>
            <w:vAlign w:val="center"/>
          </w:tcPr>
          <w:p w14:paraId="4415D131" w14:textId="77777777" w:rsidR="006C3437" w:rsidRPr="0093356C" w:rsidRDefault="006C3437" w:rsidP="006C3437">
            <w:pPr>
              <w:jc w:val="center"/>
              <w:rPr>
                <w:rFonts w:ascii="Arial" w:hAnsi="Arial" w:cs="Arial"/>
                <w:b/>
                <w:color w:val="FFFFFF"/>
                <w:sz w:val="18"/>
                <w:szCs w:val="18"/>
              </w:rPr>
            </w:pPr>
            <w:r w:rsidRPr="0093356C">
              <w:rPr>
                <w:rFonts w:ascii="Arial" w:hAnsi="Arial" w:cs="Arial"/>
                <w:b/>
                <w:color w:val="FFFFFF"/>
                <w:sz w:val="18"/>
                <w:szCs w:val="18"/>
              </w:rPr>
              <w:t>What further action is necessary</w:t>
            </w:r>
          </w:p>
        </w:tc>
        <w:tc>
          <w:tcPr>
            <w:tcW w:w="228" w:type="pct"/>
            <w:tcBorders>
              <w:bottom w:val="single" w:sz="4" w:space="0" w:color="auto"/>
            </w:tcBorders>
            <w:shd w:val="clear" w:color="auto" w:fill="548DD4"/>
            <w:textDirection w:val="btLr"/>
            <w:vAlign w:val="center"/>
          </w:tcPr>
          <w:p w14:paraId="14071EF1" w14:textId="77777777" w:rsidR="006C3437" w:rsidRPr="0093356C" w:rsidRDefault="006C3437" w:rsidP="006C3437">
            <w:pPr>
              <w:ind w:left="113" w:right="113"/>
              <w:jc w:val="center"/>
              <w:rPr>
                <w:rFonts w:ascii="Arial" w:hAnsi="Arial" w:cs="Arial"/>
                <w:b/>
                <w:color w:val="FFFFFF"/>
                <w:sz w:val="18"/>
                <w:szCs w:val="18"/>
              </w:rPr>
            </w:pPr>
            <w:r w:rsidRPr="0093356C">
              <w:rPr>
                <w:rFonts w:ascii="Arial" w:hAnsi="Arial" w:cs="Arial"/>
                <w:b/>
                <w:color w:val="FFFFFF"/>
                <w:sz w:val="18"/>
                <w:szCs w:val="18"/>
              </w:rPr>
              <w:t>Final risk rating</w:t>
            </w:r>
          </w:p>
        </w:tc>
        <w:tc>
          <w:tcPr>
            <w:tcW w:w="512" w:type="pct"/>
            <w:tcBorders>
              <w:bottom w:val="single" w:sz="4" w:space="0" w:color="auto"/>
            </w:tcBorders>
            <w:shd w:val="clear" w:color="auto" w:fill="548DD4"/>
            <w:vAlign w:val="center"/>
          </w:tcPr>
          <w:p w14:paraId="703ACABB" w14:textId="77777777" w:rsidR="006C3437" w:rsidRPr="0093356C" w:rsidRDefault="006C3437" w:rsidP="006C3437">
            <w:pPr>
              <w:jc w:val="center"/>
              <w:rPr>
                <w:rFonts w:ascii="Arial" w:hAnsi="Arial" w:cs="Arial"/>
                <w:b/>
                <w:color w:val="FFFFFF"/>
                <w:sz w:val="18"/>
                <w:szCs w:val="18"/>
              </w:rPr>
            </w:pPr>
            <w:r w:rsidRPr="0093356C">
              <w:rPr>
                <w:rFonts w:ascii="Arial" w:hAnsi="Arial" w:cs="Arial"/>
                <w:b/>
                <w:color w:val="FFFFFF"/>
                <w:sz w:val="18"/>
                <w:szCs w:val="18"/>
              </w:rPr>
              <w:t xml:space="preserve">Action by whom </w:t>
            </w:r>
            <w:r w:rsidRPr="0093356C">
              <w:rPr>
                <w:rFonts w:ascii="Arial" w:hAnsi="Arial" w:cs="Arial"/>
                <w:b/>
                <w:color w:val="FFFFFF"/>
                <w:sz w:val="18"/>
                <w:szCs w:val="18"/>
              </w:rPr>
              <w:br/>
              <w:t>&amp; by when</w:t>
            </w:r>
          </w:p>
        </w:tc>
      </w:tr>
      <w:tr w:rsidR="00060B72" w:rsidRPr="0093356C" w14:paraId="3DAE62D1" w14:textId="77777777" w:rsidTr="00060B72">
        <w:trPr>
          <w:cantSplit/>
          <w:trHeight w:val="1082"/>
        </w:trPr>
        <w:tc>
          <w:tcPr>
            <w:tcW w:w="554" w:type="pct"/>
          </w:tcPr>
          <w:p w14:paraId="489E35B0" w14:textId="77777777" w:rsidR="006C3437" w:rsidRPr="0093356C" w:rsidRDefault="006C3437" w:rsidP="006C3437">
            <w:pPr>
              <w:rPr>
                <w:rFonts w:ascii="Arial" w:hAnsi="Arial" w:cs="Arial"/>
                <w:sz w:val="18"/>
                <w:szCs w:val="18"/>
              </w:rPr>
            </w:pPr>
          </w:p>
        </w:tc>
        <w:tc>
          <w:tcPr>
            <w:tcW w:w="462" w:type="pct"/>
          </w:tcPr>
          <w:p w14:paraId="787E8BEF" w14:textId="77777777" w:rsidR="006C3437" w:rsidRPr="0093356C" w:rsidRDefault="006C3437" w:rsidP="006C3437">
            <w:pPr>
              <w:rPr>
                <w:rFonts w:ascii="Arial" w:hAnsi="Arial" w:cs="Arial"/>
                <w:sz w:val="18"/>
                <w:szCs w:val="18"/>
              </w:rPr>
            </w:pPr>
          </w:p>
        </w:tc>
        <w:tc>
          <w:tcPr>
            <w:tcW w:w="463" w:type="pct"/>
          </w:tcPr>
          <w:p w14:paraId="29CB385A" w14:textId="77777777" w:rsidR="006C3437" w:rsidRPr="0093356C" w:rsidRDefault="006C3437" w:rsidP="006C3437">
            <w:pPr>
              <w:rPr>
                <w:rFonts w:ascii="Arial" w:hAnsi="Arial" w:cs="Arial"/>
                <w:sz w:val="18"/>
                <w:szCs w:val="18"/>
              </w:rPr>
            </w:pPr>
          </w:p>
        </w:tc>
        <w:tc>
          <w:tcPr>
            <w:tcW w:w="947" w:type="pct"/>
          </w:tcPr>
          <w:p w14:paraId="743D9727" w14:textId="77777777" w:rsidR="006C3437" w:rsidRPr="0093356C" w:rsidRDefault="006C3437" w:rsidP="006C3437">
            <w:pPr>
              <w:rPr>
                <w:rFonts w:ascii="Arial" w:hAnsi="Arial" w:cs="Arial"/>
                <w:sz w:val="18"/>
                <w:szCs w:val="18"/>
              </w:rPr>
            </w:pPr>
          </w:p>
        </w:tc>
        <w:tc>
          <w:tcPr>
            <w:tcW w:w="228" w:type="pct"/>
            <w:vAlign w:val="center"/>
          </w:tcPr>
          <w:p w14:paraId="79DCB7CA" w14:textId="77777777" w:rsidR="006C3437" w:rsidRPr="0093356C" w:rsidRDefault="006C3437" w:rsidP="006C3437">
            <w:pPr>
              <w:ind w:left="-108" w:right="-108"/>
              <w:jc w:val="center"/>
              <w:rPr>
                <w:rFonts w:ascii="Arial" w:hAnsi="Arial" w:cs="Arial"/>
                <w:sz w:val="18"/>
                <w:szCs w:val="18"/>
              </w:rPr>
            </w:pPr>
          </w:p>
        </w:tc>
        <w:tc>
          <w:tcPr>
            <w:tcW w:w="228" w:type="pct"/>
            <w:vAlign w:val="center"/>
          </w:tcPr>
          <w:p w14:paraId="2383ADB5" w14:textId="77777777" w:rsidR="006C3437" w:rsidRPr="0093356C" w:rsidRDefault="006C3437" w:rsidP="006C3437">
            <w:pPr>
              <w:pStyle w:val="Headertitle"/>
              <w:widowControl/>
              <w:ind w:left="-108" w:right="-108"/>
              <w:jc w:val="center"/>
              <w:rPr>
                <w:rFonts w:cs="Arial"/>
                <w:b w:val="0"/>
                <w:kern w:val="0"/>
                <w:sz w:val="18"/>
                <w:szCs w:val="18"/>
              </w:rPr>
            </w:pPr>
          </w:p>
        </w:tc>
        <w:tc>
          <w:tcPr>
            <w:tcW w:w="303" w:type="pct"/>
            <w:vAlign w:val="center"/>
          </w:tcPr>
          <w:p w14:paraId="0DABACD5" w14:textId="77777777" w:rsidR="006C3437" w:rsidRPr="0093356C" w:rsidRDefault="006C3437" w:rsidP="006C3437">
            <w:pPr>
              <w:jc w:val="center"/>
              <w:rPr>
                <w:rFonts w:ascii="Arial" w:hAnsi="Arial" w:cs="Arial"/>
                <w:sz w:val="18"/>
                <w:szCs w:val="18"/>
              </w:rPr>
            </w:pPr>
          </w:p>
        </w:tc>
        <w:tc>
          <w:tcPr>
            <w:tcW w:w="1074" w:type="pct"/>
          </w:tcPr>
          <w:p w14:paraId="0E122413" w14:textId="77777777" w:rsidR="006C3437" w:rsidRPr="0093356C" w:rsidRDefault="006C3437" w:rsidP="006C3437">
            <w:pPr>
              <w:rPr>
                <w:rFonts w:ascii="Arial" w:hAnsi="Arial" w:cs="Arial"/>
                <w:sz w:val="18"/>
                <w:szCs w:val="18"/>
              </w:rPr>
            </w:pPr>
          </w:p>
        </w:tc>
        <w:tc>
          <w:tcPr>
            <w:tcW w:w="228" w:type="pct"/>
            <w:vAlign w:val="center"/>
          </w:tcPr>
          <w:p w14:paraId="68FEA552" w14:textId="77777777" w:rsidR="006C3437" w:rsidRPr="0093356C" w:rsidRDefault="006C3437" w:rsidP="006C3437">
            <w:pPr>
              <w:jc w:val="center"/>
              <w:rPr>
                <w:rFonts w:ascii="Arial" w:hAnsi="Arial" w:cs="Arial"/>
                <w:sz w:val="18"/>
                <w:szCs w:val="18"/>
              </w:rPr>
            </w:pPr>
          </w:p>
        </w:tc>
        <w:tc>
          <w:tcPr>
            <w:tcW w:w="512" w:type="pct"/>
          </w:tcPr>
          <w:p w14:paraId="0C193261" w14:textId="77777777" w:rsidR="006C3437" w:rsidRPr="0093356C" w:rsidRDefault="006C3437" w:rsidP="006C3437">
            <w:pPr>
              <w:rPr>
                <w:rFonts w:ascii="Arial" w:hAnsi="Arial" w:cs="Arial"/>
                <w:sz w:val="18"/>
                <w:szCs w:val="18"/>
              </w:rPr>
            </w:pPr>
          </w:p>
        </w:tc>
      </w:tr>
      <w:tr w:rsidR="00060B72" w:rsidRPr="0093356C" w14:paraId="6D204C4D" w14:textId="77777777" w:rsidTr="00060B72">
        <w:trPr>
          <w:cantSplit/>
          <w:trHeight w:val="1082"/>
        </w:trPr>
        <w:tc>
          <w:tcPr>
            <w:tcW w:w="554" w:type="pct"/>
          </w:tcPr>
          <w:p w14:paraId="6611D2E0" w14:textId="77777777" w:rsidR="006C3437" w:rsidRPr="0093356C" w:rsidRDefault="006C3437" w:rsidP="006C3437">
            <w:pPr>
              <w:rPr>
                <w:rFonts w:ascii="Arial" w:hAnsi="Arial" w:cs="Arial"/>
                <w:sz w:val="18"/>
                <w:szCs w:val="18"/>
              </w:rPr>
            </w:pPr>
          </w:p>
        </w:tc>
        <w:tc>
          <w:tcPr>
            <w:tcW w:w="462" w:type="pct"/>
          </w:tcPr>
          <w:p w14:paraId="54D3CB3E" w14:textId="77777777" w:rsidR="006C3437" w:rsidRPr="0093356C" w:rsidRDefault="006C3437" w:rsidP="006C3437">
            <w:pPr>
              <w:rPr>
                <w:rFonts w:ascii="Arial" w:hAnsi="Arial" w:cs="Arial"/>
                <w:sz w:val="18"/>
                <w:szCs w:val="18"/>
              </w:rPr>
            </w:pPr>
          </w:p>
        </w:tc>
        <w:tc>
          <w:tcPr>
            <w:tcW w:w="463" w:type="pct"/>
          </w:tcPr>
          <w:p w14:paraId="5C28EAA1" w14:textId="77777777" w:rsidR="006C3437" w:rsidRPr="0093356C" w:rsidRDefault="006C3437" w:rsidP="006C3437">
            <w:pPr>
              <w:rPr>
                <w:rFonts w:ascii="Arial" w:hAnsi="Arial" w:cs="Arial"/>
                <w:sz w:val="18"/>
                <w:szCs w:val="18"/>
              </w:rPr>
            </w:pPr>
          </w:p>
        </w:tc>
        <w:tc>
          <w:tcPr>
            <w:tcW w:w="947" w:type="pct"/>
          </w:tcPr>
          <w:p w14:paraId="28BE0BEA" w14:textId="77777777" w:rsidR="006C3437" w:rsidRPr="0093356C" w:rsidRDefault="006C3437" w:rsidP="006C3437">
            <w:pPr>
              <w:rPr>
                <w:rFonts w:ascii="Arial" w:hAnsi="Arial" w:cs="Arial"/>
                <w:sz w:val="18"/>
                <w:szCs w:val="18"/>
              </w:rPr>
            </w:pPr>
          </w:p>
        </w:tc>
        <w:tc>
          <w:tcPr>
            <w:tcW w:w="228" w:type="pct"/>
            <w:vAlign w:val="center"/>
          </w:tcPr>
          <w:p w14:paraId="1DDBD94A" w14:textId="77777777" w:rsidR="006C3437" w:rsidRPr="0093356C" w:rsidRDefault="006C3437" w:rsidP="006C3437">
            <w:pPr>
              <w:ind w:left="-108" w:right="-108"/>
              <w:jc w:val="center"/>
              <w:rPr>
                <w:rFonts w:ascii="Arial" w:hAnsi="Arial" w:cs="Arial"/>
                <w:sz w:val="18"/>
                <w:szCs w:val="18"/>
              </w:rPr>
            </w:pPr>
          </w:p>
        </w:tc>
        <w:tc>
          <w:tcPr>
            <w:tcW w:w="228" w:type="pct"/>
            <w:vAlign w:val="center"/>
          </w:tcPr>
          <w:p w14:paraId="162BB816" w14:textId="77777777" w:rsidR="006C3437" w:rsidRPr="0093356C" w:rsidRDefault="006C3437" w:rsidP="006C3437">
            <w:pPr>
              <w:pStyle w:val="Headertitle"/>
              <w:widowControl/>
              <w:ind w:left="-108" w:right="-108"/>
              <w:jc w:val="center"/>
              <w:rPr>
                <w:rFonts w:cs="Arial"/>
                <w:b w:val="0"/>
                <w:kern w:val="0"/>
                <w:sz w:val="18"/>
                <w:szCs w:val="18"/>
              </w:rPr>
            </w:pPr>
          </w:p>
        </w:tc>
        <w:tc>
          <w:tcPr>
            <w:tcW w:w="303" w:type="pct"/>
            <w:vAlign w:val="center"/>
          </w:tcPr>
          <w:p w14:paraId="2641F36B" w14:textId="77777777" w:rsidR="006C3437" w:rsidRPr="0093356C" w:rsidRDefault="006C3437" w:rsidP="006C3437">
            <w:pPr>
              <w:jc w:val="center"/>
              <w:rPr>
                <w:rFonts w:ascii="Arial" w:hAnsi="Arial" w:cs="Arial"/>
                <w:sz w:val="18"/>
                <w:szCs w:val="18"/>
              </w:rPr>
            </w:pPr>
          </w:p>
        </w:tc>
        <w:tc>
          <w:tcPr>
            <w:tcW w:w="1074" w:type="pct"/>
          </w:tcPr>
          <w:p w14:paraId="4B241807" w14:textId="77777777" w:rsidR="006C3437" w:rsidRPr="0093356C" w:rsidRDefault="006C3437" w:rsidP="006C3437">
            <w:pPr>
              <w:rPr>
                <w:rFonts w:ascii="Arial" w:hAnsi="Arial" w:cs="Arial"/>
                <w:sz w:val="18"/>
                <w:szCs w:val="18"/>
              </w:rPr>
            </w:pPr>
          </w:p>
        </w:tc>
        <w:tc>
          <w:tcPr>
            <w:tcW w:w="228" w:type="pct"/>
            <w:vAlign w:val="center"/>
          </w:tcPr>
          <w:p w14:paraId="42BA9B4F" w14:textId="77777777" w:rsidR="006C3437" w:rsidRPr="0093356C" w:rsidRDefault="006C3437" w:rsidP="006C3437">
            <w:pPr>
              <w:jc w:val="center"/>
              <w:rPr>
                <w:rFonts w:ascii="Arial" w:hAnsi="Arial" w:cs="Arial"/>
                <w:sz w:val="18"/>
                <w:szCs w:val="18"/>
              </w:rPr>
            </w:pPr>
          </w:p>
        </w:tc>
        <w:tc>
          <w:tcPr>
            <w:tcW w:w="512" w:type="pct"/>
          </w:tcPr>
          <w:p w14:paraId="0BE50C94" w14:textId="77777777" w:rsidR="006C3437" w:rsidRPr="0093356C" w:rsidRDefault="006C3437" w:rsidP="006C3437">
            <w:pPr>
              <w:rPr>
                <w:rFonts w:ascii="Arial" w:hAnsi="Arial" w:cs="Arial"/>
                <w:sz w:val="18"/>
                <w:szCs w:val="18"/>
              </w:rPr>
            </w:pPr>
          </w:p>
        </w:tc>
      </w:tr>
      <w:tr w:rsidR="00060B72" w:rsidRPr="0093356C" w14:paraId="7CCA4CA1" w14:textId="77777777" w:rsidTr="00060B72">
        <w:trPr>
          <w:cantSplit/>
          <w:trHeight w:val="1082"/>
        </w:trPr>
        <w:tc>
          <w:tcPr>
            <w:tcW w:w="554" w:type="pct"/>
          </w:tcPr>
          <w:p w14:paraId="0B1C0B34" w14:textId="77777777" w:rsidR="006C3437" w:rsidRPr="0093356C" w:rsidRDefault="006C3437" w:rsidP="006C3437">
            <w:pPr>
              <w:rPr>
                <w:rFonts w:ascii="Arial" w:hAnsi="Arial" w:cs="Arial"/>
                <w:sz w:val="18"/>
                <w:szCs w:val="18"/>
              </w:rPr>
            </w:pPr>
          </w:p>
        </w:tc>
        <w:tc>
          <w:tcPr>
            <w:tcW w:w="462" w:type="pct"/>
          </w:tcPr>
          <w:p w14:paraId="4DE68CA7" w14:textId="77777777" w:rsidR="006C3437" w:rsidRPr="0093356C" w:rsidRDefault="006C3437" w:rsidP="006C3437">
            <w:pPr>
              <w:rPr>
                <w:rFonts w:ascii="Arial" w:hAnsi="Arial" w:cs="Arial"/>
                <w:sz w:val="18"/>
                <w:szCs w:val="18"/>
              </w:rPr>
            </w:pPr>
          </w:p>
        </w:tc>
        <w:tc>
          <w:tcPr>
            <w:tcW w:w="463" w:type="pct"/>
          </w:tcPr>
          <w:p w14:paraId="20AEB671" w14:textId="77777777" w:rsidR="006C3437" w:rsidRPr="0093356C" w:rsidRDefault="006C3437" w:rsidP="006C3437">
            <w:pPr>
              <w:rPr>
                <w:rFonts w:ascii="Arial" w:hAnsi="Arial" w:cs="Arial"/>
                <w:sz w:val="18"/>
                <w:szCs w:val="18"/>
              </w:rPr>
            </w:pPr>
          </w:p>
        </w:tc>
        <w:tc>
          <w:tcPr>
            <w:tcW w:w="947" w:type="pct"/>
          </w:tcPr>
          <w:p w14:paraId="6999C35F" w14:textId="77777777" w:rsidR="006C3437" w:rsidRPr="0093356C" w:rsidRDefault="006C3437" w:rsidP="006C3437">
            <w:pPr>
              <w:rPr>
                <w:rFonts w:ascii="Arial" w:hAnsi="Arial" w:cs="Arial"/>
                <w:sz w:val="18"/>
                <w:szCs w:val="18"/>
              </w:rPr>
            </w:pPr>
          </w:p>
        </w:tc>
        <w:tc>
          <w:tcPr>
            <w:tcW w:w="228" w:type="pct"/>
            <w:vAlign w:val="center"/>
          </w:tcPr>
          <w:p w14:paraId="4AE907CD" w14:textId="77777777" w:rsidR="006C3437" w:rsidRPr="0093356C" w:rsidRDefault="006C3437" w:rsidP="006C3437">
            <w:pPr>
              <w:ind w:left="-108" w:right="-108"/>
              <w:jc w:val="center"/>
              <w:rPr>
                <w:rFonts w:ascii="Arial" w:hAnsi="Arial" w:cs="Arial"/>
                <w:sz w:val="18"/>
                <w:szCs w:val="18"/>
              </w:rPr>
            </w:pPr>
          </w:p>
        </w:tc>
        <w:tc>
          <w:tcPr>
            <w:tcW w:w="228" w:type="pct"/>
            <w:vAlign w:val="center"/>
          </w:tcPr>
          <w:p w14:paraId="68DD19B7" w14:textId="77777777" w:rsidR="006C3437" w:rsidRPr="0093356C" w:rsidRDefault="006C3437" w:rsidP="006C3437">
            <w:pPr>
              <w:pStyle w:val="Headertitle"/>
              <w:widowControl/>
              <w:ind w:left="-108" w:right="-108"/>
              <w:jc w:val="center"/>
              <w:rPr>
                <w:rFonts w:cs="Arial"/>
                <w:b w:val="0"/>
                <w:kern w:val="0"/>
                <w:sz w:val="18"/>
                <w:szCs w:val="18"/>
              </w:rPr>
            </w:pPr>
          </w:p>
        </w:tc>
        <w:tc>
          <w:tcPr>
            <w:tcW w:w="303" w:type="pct"/>
            <w:vAlign w:val="center"/>
          </w:tcPr>
          <w:p w14:paraId="05305DF2" w14:textId="77777777" w:rsidR="006C3437" w:rsidRPr="0093356C" w:rsidRDefault="006C3437" w:rsidP="006C3437">
            <w:pPr>
              <w:jc w:val="center"/>
              <w:rPr>
                <w:rFonts w:ascii="Arial" w:hAnsi="Arial" w:cs="Arial"/>
                <w:sz w:val="18"/>
                <w:szCs w:val="18"/>
              </w:rPr>
            </w:pPr>
          </w:p>
        </w:tc>
        <w:tc>
          <w:tcPr>
            <w:tcW w:w="1074" w:type="pct"/>
          </w:tcPr>
          <w:p w14:paraId="2B90C5F0" w14:textId="77777777" w:rsidR="006C3437" w:rsidRPr="0093356C" w:rsidRDefault="006C3437" w:rsidP="006C3437">
            <w:pPr>
              <w:rPr>
                <w:rFonts w:ascii="Arial" w:hAnsi="Arial" w:cs="Arial"/>
                <w:sz w:val="18"/>
                <w:szCs w:val="18"/>
              </w:rPr>
            </w:pPr>
          </w:p>
        </w:tc>
        <w:tc>
          <w:tcPr>
            <w:tcW w:w="228" w:type="pct"/>
            <w:vAlign w:val="center"/>
          </w:tcPr>
          <w:p w14:paraId="6C06446D" w14:textId="77777777" w:rsidR="006C3437" w:rsidRPr="0093356C" w:rsidRDefault="006C3437" w:rsidP="006C3437">
            <w:pPr>
              <w:jc w:val="center"/>
              <w:rPr>
                <w:rFonts w:ascii="Arial" w:hAnsi="Arial" w:cs="Arial"/>
                <w:sz w:val="18"/>
                <w:szCs w:val="18"/>
              </w:rPr>
            </w:pPr>
          </w:p>
        </w:tc>
        <w:tc>
          <w:tcPr>
            <w:tcW w:w="512" w:type="pct"/>
          </w:tcPr>
          <w:p w14:paraId="477C0B4C" w14:textId="77777777" w:rsidR="006C3437" w:rsidRPr="0093356C" w:rsidRDefault="006C3437" w:rsidP="006C3437">
            <w:pPr>
              <w:rPr>
                <w:rFonts w:ascii="Arial" w:hAnsi="Arial" w:cs="Arial"/>
                <w:sz w:val="18"/>
                <w:szCs w:val="18"/>
              </w:rPr>
            </w:pPr>
          </w:p>
        </w:tc>
      </w:tr>
      <w:tr w:rsidR="00060B72" w:rsidRPr="0093356C" w14:paraId="7C68043F" w14:textId="77777777" w:rsidTr="00060B72">
        <w:trPr>
          <w:cantSplit/>
          <w:trHeight w:val="1082"/>
        </w:trPr>
        <w:tc>
          <w:tcPr>
            <w:tcW w:w="554" w:type="pct"/>
          </w:tcPr>
          <w:p w14:paraId="77EABD83" w14:textId="77777777" w:rsidR="006C3437" w:rsidRPr="0093356C" w:rsidRDefault="006C3437" w:rsidP="006C3437">
            <w:pPr>
              <w:rPr>
                <w:rFonts w:ascii="Arial" w:hAnsi="Arial" w:cs="Arial"/>
                <w:sz w:val="18"/>
                <w:szCs w:val="18"/>
              </w:rPr>
            </w:pPr>
          </w:p>
        </w:tc>
        <w:tc>
          <w:tcPr>
            <w:tcW w:w="462" w:type="pct"/>
          </w:tcPr>
          <w:p w14:paraId="037542B4" w14:textId="77777777" w:rsidR="006C3437" w:rsidRPr="0093356C" w:rsidRDefault="006C3437" w:rsidP="006C3437">
            <w:pPr>
              <w:rPr>
                <w:rFonts w:ascii="Arial" w:hAnsi="Arial" w:cs="Arial"/>
                <w:sz w:val="18"/>
                <w:szCs w:val="18"/>
              </w:rPr>
            </w:pPr>
          </w:p>
        </w:tc>
        <w:tc>
          <w:tcPr>
            <w:tcW w:w="463" w:type="pct"/>
          </w:tcPr>
          <w:p w14:paraId="448CAD76" w14:textId="77777777" w:rsidR="006C3437" w:rsidRPr="0093356C" w:rsidRDefault="006C3437" w:rsidP="006C3437">
            <w:pPr>
              <w:rPr>
                <w:rFonts w:ascii="Arial" w:hAnsi="Arial" w:cs="Arial"/>
                <w:sz w:val="18"/>
                <w:szCs w:val="18"/>
              </w:rPr>
            </w:pPr>
          </w:p>
        </w:tc>
        <w:tc>
          <w:tcPr>
            <w:tcW w:w="947" w:type="pct"/>
          </w:tcPr>
          <w:p w14:paraId="63E758F0" w14:textId="77777777" w:rsidR="006C3437" w:rsidRPr="0093356C" w:rsidRDefault="006C3437" w:rsidP="006C3437">
            <w:pPr>
              <w:rPr>
                <w:rFonts w:ascii="Arial" w:hAnsi="Arial" w:cs="Arial"/>
                <w:sz w:val="18"/>
                <w:szCs w:val="18"/>
              </w:rPr>
            </w:pPr>
          </w:p>
        </w:tc>
        <w:tc>
          <w:tcPr>
            <w:tcW w:w="228" w:type="pct"/>
            <w:vAlign w:val="center"/>
          </w:tcPr>
          <w:p w14:paraId="3D4BDD8F" w14:textId="77777777" w:rsidR="006C3437" w:rsidRPr="0093356C" w:rsidRDefault="006C3437" w:rsidP="006C3437">
            <w:pPr>
              <w:ind w:left="-108" w:right="-108"/>
              <w:jc w:val="center"/>
              <w:rPr>
                <w:rFonts w:ascii="Arial" w:hAnsi="Arial" w:cs="Arial"/>
                <w:sz w:val="18"/>
                <w:szCs w:val="18"/>
              </w:rPr>
            </w:pPr>
          </w:p>
        </w:tc>
        <w:tc>
          <w:tcPr>
            <w:tcW w:w="228" w:type="pct"/>
            <w:vAlign w:val="center"/>
          </w:tcPr>
          <w:p w14:paraId="227F7FC8" w14:textId="77777777" w:rsidR="006C3437" w:rsidRPr="0093356C" w:rsidRDefault="006C3437" w:rsidP="006C3437">
            <w:pPr>
              <w:pStyle w:val="Headertitle"/>
              <w:widowControl/>
              <w:ind w:left="-108" w:right="-108"/>
              <w:jc w:val="center"/>
              <w:rPr>
                <w:rFonts w:cs="Arial"/>
                <w:b w:val="0"/>
                <w:kern w:val="0"/>
                <w:sz w:val="18"/>
                <w:szCs w:val="18"/>
              </w:rPr>
            </w:pPr>
          </w:p>
        </w:tc>
        <w:tc>
          <w:tcPr>
            <w:tcW w:w="303" w:type="pct"/>
            <w:vAlign w:val="center"/>
          </w:tcPr>
          <w:p w14:paraId="1055E46A" w14:textId="77777777" w:rsidR="006C3437" w:rsidRPr="0093356C" w:rsidRDefault="006C3437" w:rsidP="006C3437">
            <w:pPr>
              <w:jc w:val="center"/>
              <w:rPr>
                <w:rFonts w:ascii="Arial" w:hAnsi="Arial" w:cs="Arial"/>
                <w:sz w:val="18"/>
                <w:szCs w:val="18"/>
              </w:rPr>
            </w:pPr>
          </w:p>
        </w:tc>
        <w:tc>
          <w:tcPr>
            <w:tcW w:w="1074" w:type="pct"/>
          </w:tcPr>
          <w:p w14:paraId="4A28784B" w14:textId="77777777" w:rsidR="006C3437" w:rsidRPr="0093356C" w:rsidRDefault="006C3437" w:rsidP="006C3437">
            <w:pPr>
              <w:rPr>
                <w:rFonts w:ascii="Arial" w:hAnsi="Arial" w:cs="Arial"/>
                <w:sz w:val="18"/>
                <w:szCs w:val="18"/>
              </w:rPr>
            </w:pPr>
          </w:p>
        </w:tc>
        <w:tc>
          <w:tcPr>
            <w:tcW w:w="228" w:type="pct"/>
            <w:vAlign w:val="center"/>
          </w:tcPr>
          <w:p w14:paraId="0D9BC185" w14:textId="77777777" w:rsidR="006C3437" w:rsidRPr="0093356C" w:rsidRDefault="006C3437" w:rsidP="006C3437">
            <w:pPr>
              <w:jc w:val="center"/>
              <w:rPr>
                <w:rFonts w:ascii="Arial" w:hAnsi="Arial" w:cs="Arial"/>
                <w:sz w:val="18"/>
                <w:szCs w:val="18"/>
              </w:rPr>
            </w:pPr>
          </w:p>
        </w:tc>
        <w:tc>
          <w:tcPr>
            <w:tcW w:w="512" w:type="pct"/>
          </w:tcPr>
          <w:p w14:paraId="2B5BD0DA" w14:textId="77777777" w:rsidR="006C3437" w:rsidRPr="0093356C" w:rsidRDefault="006C3437" w:rsidP="006C3437">
            <w:pPr>
              <w:rPr>
                <w:rFonts w:ascii="Arial" w:hAnsi="Arial" w:cs="Arial"/>
                <w:sz w:val="18"/>
                <w:szCs w:val="18"/>
              </w:rPr>
            </w:pPr>
          </w:p>
        </w:tc>
      </w:tr>
      <w:tr w:rsidR="00060B72" w:rsidRPr="0093356C" w14:paraId="4680FE78" w14:textId="77777777" w:rsidTr="00060B72">
        <w:trPr>
          <w:cantSplit/>
          <w:trHeight w:val="1082"/>
        </w:trPr>
        <w:tc>
          <w:tcPr>
            <w:tcW w:w="554" w:type="pct"/>
          </w:tcPr>
          <w:p w14:paraId="3D77E8E9" w14:textId="77777777" w:rsidR="006C3437" w:rsidRPr="0093356C" w:rsidRDefault="006C3437" w:rsidP="006C3437">
            <w:pPr>
              <w:rPr>
                <w:rFonts w:ascii="Arial" w:hAnsi="Arial" w:cs="Arial"/>
                <w:sz w:val="18"/>
                <w:szCs w:val="18"/>
              </w:rPr>
            </w:pPr>
          </w:p>
        </w:tc>
        <w:tc>
          <w:tcPr>
            <w:tcW w:w="462" w:type="pct"/>
          </w:tcPr>
          <w:p w14:paraId="3C2F0E95" w14:textId="77777777" w:rsidR="006C3437" w:rsidRPr="0093356C" w:rsidRDefault="006C3437" w:rsidP="006C3437">
            <w:pPr>
              <w:rPr>
                <w:rFonts w:ascii="Arial" w:hAnsi="Arial" w:cs="Arial"/>
                <w:sz w:val="18"/>
                <w:szCs w:val="18"/>
              </w:rPr>
            </w:pPr>
          </w:p>
        </w:tc>
        <w:tc>
          <w:tcPr>
            <w:tcW w:w="463" w:type="pct"/>
          </w:tcPr>
          <w:p w14:paraId="744F3F18" w14:textId="77777777" w:rsidR="006C3437" w:rsidRPr="0093356C" w:rsidRDefault="006C3437" w:rsidP="006C3437">
            <w:pPr>
              <w:rPr>
                <w:rFonts w:ascii="Arial" w:hAnsi="Arial" w:cs="Arial"/>
                <w:sz w:val="18"/>
                <w:szCs w:val="18"/>
              </w:rPr>
            </w:pPr>
          </w:p>
        </w:tc>
        <w:tc>
          <w:tcPr>
            <w:tcW w:w="947" w:type="pct"/>
          </w:tcPr>
          <w:p w14:paraId="1F347B2D" w14:textId="77777777" w:rsidR="006C3437" w:rsidRPr="0093356C" w:rsidRDefault="006C3437" w:rsidP="006C3437">
            <w:pPr>
              <w:rPr>
                <w:rFonts w:ascii="Arial" w:hAnsi="Arial" w:cs="Arial"/>
                <w:sz w:val="18"/>
                <w:szCs w:val="18"/>
              </w:rPr>
            </w:pPr>
          </w:p>
        </w:tc>
        <w:tc>
          <w:tcPr>
            <w:tcW w:w="228" w:type="pct"/>
            <w:vAlign w:val="center"/>
          </w:tcPr>
          <w:p w14:paraId="3B661FC6" w14:textId="77777777" w:rsidR="006C3437" w:rsidRPr="0093356C" w:rsidRDefault="006C3437" w:rsidP="006C3437">
            <w:pPr>
              <w:ind w:left="-108" w:right="-108"/>
              <w:jc w:val="center"/>
              <w:rPr>
                <w:rFonts w:ascii="Arial" w:hAnsi="Arial" w:cs="Arial"/>
                <w:sz w:val="18"/>
                <w:szCs w:val="18"/>
              </w:rPr>
            </w:pPr>
          </w:p>
        </w:tc>
        <w:tc>
          <w:tcPr>
            <w:tcW w:w="228" w:type="pct"/>
            <w:vAlign w:val="center"/>
          </w:tcPr>
          <w:p w14:paraId="57DDD222" w14:textId="77777777" w:rsidR="006C3437" w:rsidRPr="0093356C" w:rsidRDefault="006C3437" w:rsidP="006C3437">
            <w:pPr>
              <w:pStyle w:val="Headertitle"/>
              <w:widowControl/>
              <w:ind w:left="-108" w:right="-108"/>
              <w:jc w:val="center"/>
              <w:rPr>
                <w:rFonts w:cs="Arial"/>
                <w:b w:val="0"/>
                <w:kern w:val="0"/>
                <w:sz w:val="18"/>
                <w:szCs w:val="18"/>
              </w:rPr>
            </w:pPr>
          </w:p>
        </w:tc>
        <w:tc>
          <w:tcPr>
            <w:tcW w:w="303" w:type="pct"/>
            <w:vAlign w:val="center"/>
          </w:tcPr>
          <w:p w14:paraId="73D34F12" w14:textId="77777777" w:rsidR="006C3437" w:rsidRPr="0093356C" w:rsidRDefault="006C3437" w:rsidP="006C3437">
            <w:pPr>
              <w:jc w:val="center"/>
              <w:rPr>
                <w:rFonts w:ascii="Arial" w:hAnsi="Arial" w:cs="Arial"/>
                <w:sz w:val="18"/>
                <w:szCs w:val="18"/>
              </w:rPr>
            </w:pPr>
          </w:p>
        </w:tc>
        <w:tc>
          <w:tcPr>
            <w:tcW w:w="1074" w:type="pct"/>
          </w:tcPr>
          <w:p w14:paraId="0C8D54E3" w14:textId="77777777" w:rsidR="006C3437" w:rsidRPr="0093356C" w:rsidRDefault="006C3437" w:rsidP="006C3437">
            <w:pPr>
              <w:rPr>
                <w:rFonts w:ascii="Arial" w:hAnsi="Arial" w:cs="Arial"/>
                <w:sz w:val="18"/>
                <w:szCs w:val="18"/>
              </w:rPr>
            </w:pPr>
          </w:p>
        </w:tc>
        <w:tc>
          <w:tcPr>
            <w:tcW w:w="228" w:type="pct"/>
            <w:vAlign w:val="center"/>
          </w:tcPr>
          <w:p w14:paraId="24FE38F2" w14:textId="77777777" w:rsidR="006C3437" w:rsidRPr="0093356C" w:rsidRDefault="006C3437" w:rsidP="006C3437">
            <w:pPr>
              <w:jc w:val="center"/>
              <w:rPr>
                <w:rFonts w:ascii="Arial" w:hAnsi="Arial" w:cs="Arial"/>
                <w:sz w:val="18"/>
                <w:szCs w:val="18"/>
              </w:rPr>
            </w:pPr>
          </w:p>
        </w:tc>
        <w:tc>
          <w:tcPr>
            <w:tcW w:w="512" w:type="pct"/>
          </w:tcPr>
          <w:p w14:paraId="47DB6365" w14:textId="77777777" w:rsidR="006C3437" w:rsidRPr="0093356C" w:rsidRDefault="006C3437" w:rsidP="006C3437">
            <w:pPr>
              <w:rPr>
                <w:rFonts w:ascii="Arial" w:hAnsi="Arial" w:cs="Arial"/>
                <w:sz w:val="18"/>
                <w:szCs w:val="18"/>
              </w:rPr>
            </w:pPr>
          </w:p>
        </w:tc>
      </w:tr>
    </w:tbl>
    <w:p w14:paraId="5DAF2732" w14:textId="77777777" w:rsidR="006C3437" w:rsidRPr="0093356C" w:rsidRDefault="006C3437" w:rsidP="006C3437">
      <w:pPr>
        <w:rPr>
          <w:sz w:val="22"/>
          <w:szCs w:val="22"/>
        </w:rPr>
      </w:pPr>
    </w:p>
    <w:p w14:paraId="237F8EB2" w14:textId="77777777" w:rsidR="006C3437" w:rsidRPr="0093356C" w:rsidRDefault="006C3437" w:rsidP="006C3437">
      <w:pPr>
        <w:rPr>
          <w:szCs w:val="24"/>
        </w:rPr>
      </w:pPr>
    </w:p>
    <w:p w14:paraId="6F91FADC" w14:textId="77777777" w:rsidR="006C3437" w:rsidRPr="0093356C" w:rsidRDefault="006C3437" w:rsidP="006C3437">
      <w:pPr>
        <w:rPr>
          <w:szCs w:val="24"/>
        </w:rPr>
      </w:pPr>
    </w:p>
    <w:p w14:paraId="4E51AC9A" w14:textId="77777777" w:rsidR="006C3437" w:rsidRPr="0093356C" w:rsidRDefault="006C3437" w:rsidP="006C3437">
      <w:pPr>
        <w:rPr>
          <w:szCs w:val="24"/>
        </w:rPr>
      </w:pPr>
      <w:r w:rsidRPr="0093356C">
        <w:rPr>
          <w:noProof/>
          <w:szCs w:val="24"/>
          <w:lang w:eastAsia="en-GB"/>
        </w:rPr>
        <mc:AlternateContent>
          <mc:Choice Requires="wps">
            <w:drawing>
              <wp:anchor distT="0" distB="0" distL="114300" distR="114300" simplePos="0" relativeHeight="251658264" behindDoc="0" locked="0" layoutInCell="1" allowOverlap="1" wp14:anchorId="69F11FAA" wp14:editId="6258AC79">
                <wp:simplePos x="0" y="0"/>
                <wp:positionH relativeFrom="column">
                  <wp:posOffset>979170</wp:posOffset>
                </wp:positionH>
                <wp:positionV relativeFrom="paragraph">
                  <wp:posOffset>-8255</wp:posOffset>
                </wp:positionV>
                <wp:extent cx="2895600" cy="495300"/>
                <wp:effectExtent l="7620" t="9525" r="11430" b="952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95300"/>
                        </a:xfrm>
                        <a:prstGeom prst="rect">
                          <a:avLst/>
                        </a:prstGeom>
                        <a:solidFill>
                          <a:srgbClr val="FFFFFF"/>
                        </a:solidFill>
                        <a:ln w="9525" algn="ctr">
                          <a:solidFill>
                            <a:srgbClr val="1F497D"/>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C74938" w14:textId="77777777" w:rsidR="007A6899" w:rsidRPr="0093356C" w:rsidRDefault="007A6899" w:rsidP="006C3437">
                            <w:pPr>
                              <w:rPr>
                                <w:rFonts w:ascii="Arial" w:hAnsi="Arial" w:cs="Arial"/>
                                <w:sz w:val="16"/>
                                <w:szCs w:val="16"/>
                              </w:rPr>
                            </w:pPr>
                            <w:r w:rsidRPr="0093356C">
                              <w:rPr>
                                <w:rFonts w:ascii="Arial" w:hAnsi="Arial" w:cs="Arial"/>
                                <w:sz w:val="16"/>
                                <w:szCs w:val="16"/>
                              </w:rPr>
                              <w:t xml:space="preserve">Put the date the assessment was completed and put in a review date, normally annually unless the task, person or equipment changes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11FAA" id="_x0000_t202" coordsize="21600,21600" o:spt="202" path="m,l,21600r21600,l21600,xe">
                <v:stroke joinstyle="miter"/>
                <v:path gradientshapeok="t" o:connecttype="rect"/>
              </v:shapetype>
              <v:shape id="Text Box 82" o:spid="_x0000_s1026" type="#_x0000_t202" style="position:absolute;left:0;text-align:left;margin-left:77.1pt;margin-top:-.65pt;width:228pt;height:3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" strokecolor="#1f497d">
                <v:stroke dashstyle="dash"/>
                <v:textbox>
                  <w:txbxContent>
                    <w:p w14:paraId="58C74938" w14:textId="77777777" w:rsidR="007A6899" w:rsidRPr="0093356C" w:rsidRDefault="007A6899" w:rsidP="006C3437">
                      <w:pPr>
                        <w:rPr>
                          <w:rFonts w:ascii="Arial" w:hAnsi="Arial" w:cs="Arial"/>
                          <w:sz w:val="16"/>
                          <w:szCs w:val="16"/>
                        </w:rPr>
                      </w:pPr>
                      <w:r w:rsidRPr="0093356C">
                        <w:rPr>
                          <w:rFonts w:ascii="Arial" w:hAnsi="Arial" w:cs="Arial"/>
                          <w:sz w:val="16"/>
                          <w:szCs w:val="16"/>
                        </w:rPr>
                        <w:t xml:space="preserve">Put the date the assessment was completed and put in a review date, normally annually unless the task, person or equipment changes </w:t>
                      </w:r>
                    </w:p>
                  </w:txbxContent>
                </v:textbox>
              </v:shape>
            </w:pict>
          </mc:Fallback>
        </mc:AlternateContent>
      </w:r>
      <w:r w:rsidRPr="0093356C">
        <w:rPr>
          <w:noProof/>
          <w:szCs w:val="24"/>
          <w:lang w:eastAsia="en-GB"/>
        </w:rPr>
        <mc:AlternateContent>
          <mc:Choice Requires="wps">
            <w:drawing>
              <wp:anchor distT="0" distB="0" distL="114300" distR="114300" simplePos="0" relativeHeight="251658259" behindDoc="0" locked="0" layoutInCell="1" allowOverlap="1" wp14:anchorId="7EDD977D" wp14:editId="16098814">
                <wp:simplePos x="0" y="0"/>
                <wp:positionH relativeFrom="column">
                  <wp:posOffset>6019800</wp:posOffset>
                </wp:positionH>
                <wp:positionV relativeFrom="paragraph">
                  <wp:posOffset>-74930</wp:posOffset>
                </wp:positionV>
                <wp:extent cx="2247900" cy="276225"/>
                <wp:effectExtent l="9525" t="9525" r="9525" b="952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76225"/>
                        </a:xfrm>
                        <a:prstGeom prst="rect">
                          <a:avLst/>
                        </a:prstGeom>
                        <a:solidFill>
                          <a:srgbClr val="FFFFFF"/>
                        </a:solidFill>
                        <a:ln w="9525" algn="ctr">
                          <a:solidFill>
                            <a:srgbClr val="1F497D"/>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2E5ECB" w14:textId="77777777" w:rsidR="007A6899" w:rsidRPr="0093356C" w:rsidRDefault="007A6899" w:rsidP="006C3437">
                            <w:pPr>
                              <w:rPr>
                                <w:rFonts w:ascii="Arial" w:hAnsi="Arial" w:cs="Arial"/>
                                <w:sz w:val="16"/>
                                <w:szCs w:val="16"/>
                              </w:rPr>
                            </w:pPr>
                            <w:r w:rsidRPr="0093356C">
                              <w:rPr>
                                <w:rFonts w:ascii="Arial" w:hAnsi="Arial" w:cs="Arial"/>
                                <w:sz w:val="16"/>
                                <w:szCs w:val="16"/>
                              </w:rPr>
                              <w:t>The task or activity i.e. mowing the lawn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D977D" id="Text Box 81" o:spid="_x0000_s1027" type="#_x0000_t202" style="position:absolute;left:0;text-align:left;margin-left:474pt;margin-top:-5.9pt;width:177pt;height:21.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" strokecolor="#1f497d">
                <v:stroke dashstyle="dash"/>
                <v:textbox>
                  <w:txbxContent>
                    <w:p w14:paraId="672E5ECB" w14:textId="77777777" w:rsidR="007A6899" w:rsidRPr="0093356C" w:rsidRDefault="007A6899" w:rsidP="006C3437">
                      <w:pPr>
                        <w:rPr>
                          <w:rFonts w:ascii="Arial" w:hAnsi="Arial" w:cs="Arial"/>
                          <w:sz w:val="16"/>
                          <w:szCs w:val="16"/>
                        </w:rPr>
                      </w:pPr>
                      <w:r w:rsidRPr="0093356C">
                        <w:rPr>
                          <w:rFonts w:ascii="Arial" w:hAnsi="Arial" w:cs="Arial"/>
                          <w:sz w:val="16"/>
                          <w:szCs w:val="16"/>
                        </w:rPr>
                        <w:t>The task or activity i.e. mowing the lawn</w:t>
                      </w:r>
                    </w:p>
                  </w:txbxContent>
                </v:textbox>
              </v:shape>
            </w:pict>
          </mc:Fallback>
        </mc:AlternateContent>
      </w:r>
    </w:p>
    <w:p w14:paraId="2E577254" w14:textId="77777777" w:rsidR="006C3437" w:rsidRPr="0093356C" w:rsidRDefault="006C3437" w:rsidP="006C3437">
      <w:pPr>
        <w:rPr>
          <w:szCs w:val="24"/>
        </w:rPr>
      </w:pPr>
      <w:r w:rsidRPr="0093356C">
        <w:rPr>
          <w:noProof/>
          <w:szCs w:val="24"/>
          <w:lang w:eastAsia="en-GB"/>
        </w:rPr>
        <mc:AlternateContent>
          <mc:Choice Requires="wps">
            <w:drawing>
              <wp:anchor distT="0" distB="0" distL="114300" distR="114300" simplePos="0" relativeHeight="251658260" behindDoc="0" locked="0" layoutInCell="1" allowOverlap="1" wp14:anchorId="06B62FE0" wp14:editId="1657583A">
                <wp:simplePos x="0" y="0"/>
                <wp:positionH relativeFrom="column">
                  <wp:posOffset>5629275</wp:posOffset>
                </wp:positionH>
                <wp:positionV relativeFrom="paragraph">
                  <wp:posOffset>40640</wp:posOffset>
                </wp:positionV>
                <wp:extent cx="390525" cy="438150"/>
                <wp:effectExtent l="9525" t="9525" r="9525" b="952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438150"/>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D6C6B1D" id="_x0000_t32" coordsize="21600,21600" o:spt="32" o:oned="t" path="m,l21600,21600e" filled="f">
                <v:path arrowok="t" fillok="f" o:connecttype="none"/>
                <o:lock v:ext="edit" shapetype="t"/>
              </v:shapetype>
              <v:shape id="Straight Arrow Connector 80" o:spid="_x0000_s1026" type="#_x0000_t32" style="position:absolute;margin-left:443.25pt;margin-top:3.2pt;width:30.75pt;height:34.5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" strokecolor="#1f497d"/>
            </w:pict>
          </mc:Fallback>
        </mc:AlternateContent>
      </w:r>
    </w:p>
    <w:p w14:paraId="6BC9C6F2" w14:textId="77777777" w:rsidR="006C3437" w:rsidRPr="0093356C" w:rsidRDefault="006C3437" w:rsidP="006C3437">
      <w:pPr>
        <w:rPr>
          <w:szCs w:val="24"/>
        </w:rPr>
      </w:pPr>
    </w:p>
    <w:p w14:paraId="36E2283A" w14:textId="77777777" w:rsidR="006C3437" w:rsidRPr="0093356C" w:rsidRDefault="006C3437" w:rsidP="006C3437">
      <w:pPr>
        <w:rPr>
          <w:szCs w:val="24"/>
        </w:rPr>
      </w:pPr>
      <w:r w:rsidRPr="0093356C">
        <w:rPr>
          <w:noProof/>
          <w:szCs w:val="24"/>
          <w:lang w:eastAsia="en-GB"/>
        </w:rPr>
        <mc:AlternateContent>
          <mc:Choice Requires="wps">
            <w:drawing>
              <wp:anchor distT="0" distB="0" distL="114300" distR="114300" simplePos="0" relativeHeight="251658265" behindDoc="0" locked="0" layoutInCell="1" allowOverlap="1" wp14:anchorId="2FE07739" wp14:editId="514A8A7E">
                <wp:simplePos x="0" y="0"/>
                <wp:positionH relativeFrom="column">
                  <wp:posOffset>3874770</wp:posOffset>
                </wp:positionH>
                <wp:positionV relativeFrom="paragraph">
                  <wp:posOffset>5080</wp:posOffset>
                </wp:positionV>
                <wp:extent cx="1173480" cy="504825"/>
                <wp:effectExtent l="7620" t="9525" r="9525" b="952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504825"/>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A823A8" id="Straight Arrow Connector 79" o:spid="_x0000_s1026" type="#_x0000_t32" style="position:absolute;margin-left:305.1pt;margin-top:.4pt;width:92.4pt;height:39.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" strokecolor="#1f497d"/>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9"/>
        <w:gridCol w:w="3414"/>
        <w:gridCol w:w="3374"/>
      </w:tblGrid>
      <w:tr w:rsidR="006C3437" w:rsidRPr="0093356C" w14:paraId="1166B551" w14:textId="77777777" w:rsidTr="006C3437">
        <w:trPr>
          <w:trHeight w:val="483"/>
        </w:trPr>
        <w:tc>
          <w:tcPr>
            <w:tcW w:w="7852" w:type="dxa"/>
            <w:vAlign w:val="center"/>
          </w:tcPr>
          <w:p w14:paraId="1D2E0BB8" w14:textId="77777777" w:rsidR="006C3437" w:rsidRPr="0093356C" w:rsidRDefault="006C3437" w:rsidP="006C3437">
            <w:pPr>
              <w:tabs>
                <w:tab w:val="left" w:pos="990"/>
              </w:tabs>
              <w:rPr>
                <w:rFonts w:ascii="Arial" w:hAnsi="Arial" w:cs="Arial"/>
                <w:sz w:val="16"/>
                <w:szCs w:val="16"/>
              </w:rPr>
            </w:pPr>
            <w:r w:rsidRPr="0093356C">
              <w:rPr>
                <w:rFonts w:ascii="Arial" w:hAnsi="Arial" w:cs="Arial"/>
                <w:sz w:val="16"/>
                <w:szCs w:val="16"/>
              </w:rPr>
              <w:t xml:space="preserve">School/Department/Unit: </w:t>
            </w:r>
            <w:r w:rsidRPr="0093356C">
              <w:rPr>
                <w:rFonts w:ascii="Arial" w:hAnsi="Arial" w:cs="Arial"/>
                <w:color w:val="1F497D"/>
                <w:sz w:val="16"/>
                <w:szCs w:val="16"/>
              </w:rPr>
              <w:t>Estates Gardening</w:t>
            </w:r>
          </w:p>
        </w:tc>
        <w:tc>
          <w:tcPr>
            <w:tcW w:w="7758" w:type="dxa"/>
            <w:gridSpan w:val="2"/>
            <w:vAlign w:val="center"/>
          </w:tcPr>
          <w:p w14:paraId="0A8452BC" w14:textId="77777777" w:rsidR="006C3437" w:rsidRPr="0093356C" w:rsidRDefault="006C3437" w:rsidP="006C3437">
            <w:pPr>
              <w:tabs>
                <w:tab w:val="left" w:pos="990"/>
              </w:tabs>
              <w:rPr>
                <w:rFonts w:ascii="Arial" w:hAnsi="Arial" w:cs="Arial"/>
                <w:b/>
                <w:sz w:val="16"/>
                <w:szCs w:val="16"/>
              </w:rPr>
            </w:pPr>
            <w:r w:rsidRPr="0093356C">
              <w:rPr>
                <w:rFonts w:ascii="Arial" w:hAnsi="Arial" w:cs="Arial"/>
                <w:sz w:val="16"/>
                <w:szCs w:val="16"/>
              </w:rPr>
              <w:t xml:space="preserve">Task/Work activity: </w:t>
            </w:r>
            <w:r w:rsidRPr="0093356C">
              <w:rPr>
                <w:rFonts w:ascii="Arial" w:hAnsi="Arial" w:cs="Arial"/>
                <w:color w:val="1F497D"/>
                <w:sz w:val="16"/>
                <w:szCs w:val="16"/>
              </w:rPr>
              <w:t>Mowing lawn</w:t>
            </w:r>
          </w:p>
        </w:tc>
      </w:tr>
      <w:tr w:rsidR="006C3437" w:rsidRPr="0093356C" w14:paraId="4BF5222C" w14:textId="77777777" w:rsidTr="006C3437">
        <w:trPr>
          <w:trHeight w:val="422"/>
        </w:trPr>
        <w:tc>
          <w:tcPr>
            <w:tcW w:w="7852" w:type="dxa"/>
            <w:vAlign w:val="center"/>
          </w:tcPr>
          <w:p w14:paraId="2C468EB0" w14:textId="77777777" w:rsidR="006C3437" w:rsidRPr="0093356C" w:rsidRDefault="006C3437" w:rsidP="006C3437">
            <w:pPr>
              <w:tabs>
                <w:tab w:val="left" w:pos="990"/>
              </w:tabs>
              <w:rPr>
                <w:rFonts w:ascii="Arial" w:hAnsi="Arial" w:cs="Arial"/>
                <w:sz w:val="16"/>
                <w:szCs w:val="16"/>
              </w:rPr>
            </w:pPr>
            <w:r w:rsidRPr="0093356C">
              <w:rPr>
                <w:rFonts w:ascii="Arial" w:hAnsi="Arial" w:cs="Arial"/>
                <w:sz w:val="16"/>
                <w:szCs w:val="16"/>
              </w:rPr>
              <w:t xml:space="preserve">Assessment completed by: </w:t>
            </w:r>
            <w:r w:rsidRPr="0093356C">
              <w:rPr>
                <w:rFonts w:ascii="Arial" w:hAnsi="Arial" w:cs="Arial"/>
                <w:color w:val="1F497D"/>
                <w:sz w:val="16"/>
                <w:szCs w:val="16"/>
              </w:rPr>
              <w:t>A. N. Other</w:t>
            </w:r>
          </w:p>
        </w:tc>
        <w:tc>
          <w:tcPr>
            <w:tcW w:w="3879" w:type="dxa"/>
            <w:vAlign w:val="center"/>
          </w:tcPr>
          <w:p w14:paraId="29DCBA80" w14:textId="77777777" w:rsidR="006C3437" w:rsidRPr="0093356C" w:rsidRDefault="006C3437" w:rsidP="006C3437">
            <w:pPr>
              <w:tabs>
                <w:tab w:val="left" w:pos="990"/>
              </w:tabs>
              <w:rPr>
                <w:rFonts w:ascii="Arial" w:hAnsi="Arial" w:cs="Arial"/>
                <w:sz w:val="16"/>
                <w:szCs w:val="16"/>
              </w:rPr>
            </w:pPr>
            <w:r w:rsidRPr="0093356C">
              <w:rPr>
                <w:rFonts w:ascii="Arial" w:hAnsi="Arial" w:cs="Arial"/>
                <w:sz w:val="16"/>
                <w:szCs w:val="16"/>
              </w:rPr>
              <w:t xml:space="preserve">Date completed: </w:t>
            </w:r>
            <w:r w:rsidRPr="0093356C">
              <w:rPr>
                <w:rFonts w:ascii="Arial" w:hAnsi="Arial" w:cs="Arial"/>
                <w:color w:val="1F497D"/>
                <w:sz w:val="16"/>
                <w:szCs w:val="16"/>
              </w:rPr>
              <w:t>20-May 2011</w:t>
            </w:r>
          </w:p>
        </w:tc>
        <w:tc>
          <w:tcPr>
            <w:tcW w:w="3879" w:type="dxa"/>
            <w:vAlign w:val="center"/>
          </w:tcPr>
          <w:p w14:paraId="13EB7BB2" w14:textId="77777777" w:rsidR="006C3437" w:rsidRPr="0093356C" w:rsidRDefault="006C3437" w:rsidP="006C3437">
            <w:pPr>
              <w:tabs>
                <w:tab w:val="left" w:pos="990"/>
              </w:tabs>
              <w:rPr>
                <w:rFonts w:ascii="Arial" w:hAnsi="Arial" w:cs="Arial"/>
                <w:sz w:val="16"/>
                <w:szCs w:val="16"/>
              </w:rPr>
            </w:pPr>
            <w:r w:rsidRPr="0093356C">
              <w:rPr>
                <w:rFonts w:ascii="Arial" w:hAnsi="Arial" w:cs="Arial"/>
                <w:sz w:val="16"/>
                <w:szCs w:val="16"/>
              </w:rPr>
              <w:t xml:space="preserve">Review Period: </w:t>
            </w:r>
            <w:r w:rsidRPr="0093356C">
              <w:rPr>
                <w:rFonts w:ascii="Arial" w:hAnsi="Arial" w:cs="Arial"/>
                <w:color w:val="1F497D"/>
                <w:sz w:val="16"/>
                <w:szCs w:val="16"/>
              </w:rPr>
              <w:t>1 Year</w:t>
            </w:r>
          </w:p>
        </w:tc>
      </w:tr>
    </w:tbl>
    <w:p w14:paraId="162CC8E7" w14:textId="77777777" w:rsidR="006C3437" w:rsidRPr="0093356C" w:rsidRDefault="006C3437" w:rsidP="006C3437">
      <w:pPr>
        <w:tabs>
          <w:tab w:val="left" w:pos="990"/>
        </w:tabs>
        <w:rPr>
          <w:sz w:val="16"/>
          <w:szCs w:val="16"/>
        </w:rPr>
      </w:pPr>
    </w:p>
    <w:p w14:paraId="4F24145E" w14:textId="77777777" w:rsidR="006C3437" w:rsidRPr="0093356C" w:rsidRDefault="006C3437" w:rsidP="006C3437">
      <w:pPr>
        <w:tabs>
          <w:tab w:val="left" w:pos="990"/>
        </w:tabs>
        <w:rPr>
          <w:sz w:val="16"/>
          <w:szCs w:val="16"/>
        </w:rPr>
      </w:pP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2"/>
        <w:gridCol w:w="1505"/>
        <w:gridCol w:w="1132"/>
        <w:gridCol w:w="3083"/>
        <w:gridCol w:w="404"/>
        <w:gridCol w:w="403"/>
        <w:gridCol w:w="398"/>
        <w:gridCol w:w="3082"/>
        <w:gridCol w:w="395"/>
        <w:gridCol w:w="1420"/>
      </w:tblGrid>
      <w:tr w:rsidR="006C3437" w:rsidRPr="0093356C" w14:paraId="70E619B1" w14:textId="77777777" w:rsidTr="006C3437">
        <w:trPr>
          <w:cantSplit/>
          <w:trHeight w:val="1134"/>
          <w:tblHeader/>
        </w:trPr>
        <w:tc>
          <w:tcPr>
            <w:tcW w:w="661" w:type="pct"/>
            <w:tcBorders>
              <w:bottom w:val="single" w:sz="4" w:space="0" w:color="auto"/>
            </w:tcBorders>
            <w:shd w:val="clear" w:color="auto" w:fill="548DD4"/>
            <w:vAlign w:val="center"/>
          </w:tcPr>
          <w:p w14:paraId="362E3ACF" w14:textId="77777777" w:rsidR="006C3437" w:rsidRPr="0093356C" w:rsidRDefault="006C3437" w:rsidP="006C3437">
            <w:pPr>
              <w:jc w:val="center"/>
              <w:rPr>
                <w:rFonts w:ascii="Arial" w:hAnsi="Arial" w:cs="Arial"/>
                <w:b/>
                <w:color w:val="FFFFFF"/>
                <w:sz w:val="16"/>
                <w:szCs w:val="16"/>
              </w:rPr>
            </w:pPr>
          </w:p>
          <w:p w14:paraId="2692D6D1" w14:textId="77777777" w:rsidR="006C3437" w:rsidRPr="0093356C" w:rsidRDefault="006C3437" w:rsidP="006C3437">
            <w:pPr>
              <w:jc w:val="center"/>
              <w:rPr>
                <w:rFonts w:ascii="Arial" w:hAnsi="Arial" w:cs="Arial"/>
                <w:b/>
                <w:color w:val="FFFFFF"/>
                <w:sz w:val="16"/>
                <w:szCs w:val="16"/>
              </w:rPr>
            </w:pPr>
          </w:p>
          <w:p w14:paraId="6A47CB91" w14:textId="77777777" w:rsidR="006C3437" w:rsidRPr="0093356C" w:rsidRDefault="006C3437" w:rsidP="006C3437">
            <w:pPr>
              <w:jc w:val="center"/>
              <w:rPr>
                <w:rFonts w:ascii="Arial" w:hAnsi="Arial" w:cs="Arial"/>
                <w:b/>
                <w:color w:val="FFFFFF"/>
                <w:sz w:val="16"/>
                <w:szCs w:val="16"/>
              </w:rPr>
            </w:pPr>
          </w:p>
          <w:p w14:paraId="5F5969FE" w14:textId="77777777" w:rsidR="006C3437" w:rsidRPr="0093356C" w:rsidRDefault="006C3437" w:rsidP="006C3437">
            <w:pPr>
              <w:jc w:val="center"/>
              <w:rPr>
                <w:rFonts w:ascii="Arial" w:hAnsi="Arial" w:cs="Arial"/>
                <w:b/>
                <w:color w:val="FFFFFF"/>
                <w:sz w:val="16"/>
                <w:szCs w:val="16"/>
              </w:rPr>
            </w:pPr>
            <w:r w:rsidRPr="0093356C">
              <w:rPr>
                <w:rFonts w:ascii="Arial" w:hAnsi="Arial" w:cs="Arial"/>
                <w:b/>
                <w:color w:val="FFFFFF"/>
                <w:sz w:val="16"/>
                <w:szCs w:val="16"/>
              </w:rPr>
              <w:t xml:space="preserve">Activity </w:t>
            </w:r>
          </w:p>
          <w:p w14:paraId="044419D5" w14:textId="77777777" w:rsidR="006C3437" w:rsidRPr="0093356C" w:rsidRDefault="006C3437" w:rsidP="006C3437">
            <w:pPr>
              <w:jc w:val="center"/>
              <w:rPr>
                <w:rFonts w:ascii="Arial" w:hAnsi="Arial" w:cs="Arial"/>
                <w:b/>
                <w:color w:val="FFFFFF"/>
                <w:sz w:val="16"/>
                <w:szCs w:val="16"/>
              </w:rPr>
            </w:pPr>
            <w:r w:rsidRPr="0093356C">
              <w:rPr>
                <w:rFonts w:ascii="Arial" w:hAnsi="Arial" w:cs="Arial"/>
                <w:b/>
                <w:color w:val="FFFFFF"/>
                <w:sz w:val="16"/>
                <w:szCs w:val="16"/>
              </w:rPr>
              <w:t>(task step)</w:t>
            </w:r>
          </w:p>
          <w:p w14:paraId="439FAAB7" w14:textId="77777777" w:rsidR="006C3437" w:rsidRPr="0093356C" w:rsidRDefault="006C3437" w:rsidP="006C3437">
            <w:pPr>
              <w:jc w:val="center"/>
              <w:rPr>
                <w:rFonts w:ascii="Arial" w:hAnsi="Arial" w:cs="Arial"/>
                <w:b/>
                <w:color w:val="FFFFFF"/>
                <w:sz w:val="16"/>
                <w:szCs w:val="16"/>
              </w:rPr>
            </w:pPr>
          </w:p>
          <w:p w14:paraId="5F64FA02" w14:textId="77777777" w:rsidR="006C3437" w:rsidRPr="0093356C" w:rsidRDefault="006C3437" w:rsidP="006C3437">
            <w:pPr>
              <w:jc w:val="center"/>
              <w:rPr>
                <w:rFonts w:ascii="Arial" w:hAnsi="Arial" w:cs="Arial"/>
                <w:b/>
                <w:color w:val="FFFFFF"/>
                <w:sz w:val="16"/>
                <w:szCs w:val="16"/>
              </w:rPr>
            </w:pPr>
          </w:p>
        </w:tc>
        <w:tc>
          <w:tcPr>
            <w:tcW w:w="552" w:type="pct"/>
            <w:tcBorders>
              <w:bottom w:val="single" w:sz="4" w:space="0" w:color="auto"/>
            </w:tcBorders>
            <w:shd w:val="clear" w:color="auto" w:fill="548DD4"/>
            <w:vAlign w:val="center"/>
          </w:tcPr>
          <w:p w14:paraId="3FD7FC2A" w14:textId="77777777" w:rsidR="006C3437" w:rsidRPr="0093356C" w:rsidRDefault="006C3437" w:rsidP="006C3437">
            <w:pPr>
              <w:jc w:val="center"/>
              <w:rPr>
                <w:rFonts w:ascii="Arial" w:hAnsi="Arial" w:cs="Arial"/>
                <w:b/>
                <w:color w:val="FFFFFF"/>
                <w:sz w:val="16"/>
                <w:szCs w:val="16"/>
              </w:rPr>
            </w:pPr>
            <w:r w:rsidRPr="0093356C">
              <w:rPr>
                <w:rFonts w:ascii="Arial" w:hAnsi="Arial" w:cs="Arial"/>
                <w:b/>
                <w:color w:val="FFFFFF"/>
                <w:sz w:val="16"/>
                <w:szCs w:val="16"/>
              </w:rPr>
              <w:t>Hazards</w:t>
            </w:r>
          </w:p>
        </w:tc>
        <w:tc>
          <w:tcPr>
            <w:tcW w:w="415" w:type="pct"/>
            <w:tcBorders>
              <w:bottom w:val="single" w:sz="4" w:space="0" w:color="auto"/>
            </w:tcBorders>
            <w:shd w:val="clear" w:color="auto" w:fill="548DD4"/>
            <w:vAlign w:val="center"/>
          </w:tcPr>
          <w:p w14:paraId="5BF19E23" w14:textId="77777777" w:rsidR="006C3437" w:rsidRPr="0093356C" w:rsidRDefault="006C3437" w:rsidP="006C3437">
            <w:pPr>
              <w:jc w:val="center"/>
              <w:rPr>
                <w:rFonts w:ascii="Arial" w:hAnsi="Arial" w:cs="Arial"/>
                <w:b/>
                <w:color w:val="FFFFFF"/>
                <w:sz w:val="16"/>
                <w:szCs w:val="16"/>
              </w:rPr>
            </w:pPr>
            <w:r w:rsidRPr="0093356C">
              <w:rPr>
                <w:rFonts w:ascii="Arial" w:hAnsi="Arial" w:cs="Arial"/>
                <w:b/>
                <w:color w:val="FFFFFF"/>
                <w:sz w:val="16"/>
                <w:szCs w:val="16"/>
              </w:rPr>
              <w:t>Who might</w:t>
            </w:r>
            <w:r w:rsidRPr="0093356C">
              <w:rPr>
                <w:rFonts w:ascii="Arial" w:hAnsi="Arial" w:cs="Arial"/>
                <w:b/>
                <w:color w:val="FFFFFF"/>
                <w:sz w:val="16"/>
                <w:szCs w:val="16"/>
              </w:rPr>
              <w:br/>
              <w:t xml:space="preserve"> be harmed</w:t>
            </w:r>
          </w:p>
        </w:tc>
        <w:tc>
          <w:tcPr>
            <w:tcW w:w="1131" w:type="pct"/>
            <w:tcBorders>
              <w:bottom w:val="single" w:sz="4" w:space="0" w:color="auto"/>
            </w:tcBorders>
            <w:shd w:val="clear" w:color="auto" w:fill="548DD4"/>
            <w:vAlign w:val="center"/>
          </w:tcPr>
          <w:p w14:paraId="5F4C9E79" w14:textId="77777777" w:rsidR="006C3437" w:rsidRPr="0093356C" w:rsidRDefault="006C3437" w:rsidP="006C3437">
            <w:pPr>
              <w:jc w:val="center"/>
              <w:rPr>
                <w:rFonts w:ascii="Arial" w:hAnsi="Arial" w:cs="Arial"/>
                <w:b/>
                <w:color w:val="FFFFFF"/>
                <w:sz w:val="16"/>
                <w:szCs w:val="16"/>
              </w:rPr>
            </w:pPr>
            <w:r w:rsidRPr="0093356C">
              <w:rPr>
                <w:rFonts w:ascii="Arial" w:hAnsi="Arial" w:cs="Arial"/>
                <w:b/>
                <w:color w:val="FFFFFF"/>
                <w:sz w:val="16"/>
                <w:szCs w:val="16"/>
              </w:rPr>
              <w:t>Existing Control Measures</w:t>
            </w:r>
          </w:p>
          <w:p w14:paraId="1968682B" w14:textId="77777777" w:rsidR="006C3437" w:rsidRPr="0093356C" w:rsidRDefault="006C3437" w:rsidP="006C3437">
            <w:pPr>
              <w:jc w:val="center"/>
              <w:rPr>
                <w:rFonts w:ascii="Arial" w:hAnsi="Arial" w:cs="Arial"/>
                <w:b/>
                <w:color w:val="FFFFFF"/>
                <w:sz w:val="16"/>
                <w:szCs w:val="16"/>
              </w:rPr>
            </w:pPr>
            <w:r w:rsidRPr="0093356C">
              <w:rPr>
                <w:rFonts w:ascii="Arial" w:hAnsi="Arial" w:cs="Arial"/>
                <w:b/>
                <w:color w:val="FFFFFF"/>
                <w:sz w:val="16"/>
                <w:szCs w:val="16"/>
              </w:rPr>
              <w:t>(What are you already doing?)</w:t>
            </w:r>
          </w:p>
        </w:tc>
        <w:tc>
          <w:tcPr>
            <w:tcW w:w="148" w:type="pct"/>
            <w:tcBorders>
              <w:bottom w:val="single" w:sz="4" w:space="0" w:color="auto"/>
            </w:tcBorders>
            <w:shd w:val="clear" w:color="auto" w:fill="548DD4"/>
            <w:textDirection w:val="btLr"/>
            <w:vAlign w:val="center"/>
          </w:tcPr>
          <w:p w14:paraId="5570F5CA" w14:textId="77777777" w:rsidR="006C3437" w:rsidRPr="0093356C" w:rsidRDefault="006C3437" w:rsidP="006C3437">
            <w:pPr>
              <w:ind w:left="-108" w:right="-108"/>
              <w:jc w:val="center"/>
              <w:rPr>
                <w:rFonts w:ascii="Arial" w:hAnsi="Arial" w:cs="Arial"/>
                <w:b/>
                <w:color w:val="FFFFFF"/>
                <w:sz w:val="16"/>
                <w:szCs w:val="16"/>
              </w:rPr>
            </w:pPr>
            <w:r w:rsidRPr="0093356C">
              <w:rPr>
                <w:rFonts w:ascii="Arial" w:hAnsi="Arial" w:cs="Arial"/>
                <w:b/>
                <w:color w:val="FFFFFF"/>
                <w:sz w:val="16"/>
                <w:szCs w:val="16"/>
              </w:rPr>
              <w:t>Severity</w:t>
            </w:r>
          </w:p>
          <w:p w14:paraId="69921AC0" w14:textId="77777777" w:rsidR="006C3437" w:rsidRPr="0093356C" w:rsidRDefault="006C3437" w:rsidP="006C3437">
            <w:pPr>
              <w:ind w:left="-108" w:right="-108"/>
              <w:jc w:val="center"/>
              <w:rPr>
                <w:rFonts w:ascii="Arial" w:hAnsi="Arial" w:cs="Arial"/>
                <w:b/>
                <w:color w:val="FFFFFF"/>
                <w:sz w:val="16"/>
                <w:szCs w:val="16"/>
              </w:rPr>
            </w:pPr>
            <w:r w:rsidRPr="0093356C">
              <w:rPr>
                <w:rFonts w:ascii="Arial" w:hAnsi="Arial" w:cs="Arial"/>
                <w:b/>
                <w:color w:val="FFFFFF"/>
                <w:sz w:val="16"/>
                <w:szCs w:val="16"/>
              </w:rPr>
              <w:t>(1-4)</w:t>
            </w:r>
          </w:p>
        </w:tc>
        <w:tc>
          <w:tcPr>
            <w:tcW w:w="148" w:type="pct"/>
            <w:tcBorders>
              <w:bottom w:val="single" w:sz="4" w:space="0" w:color="auto"/>
            </w:tcBorders>
            <w:shd w:val="clear" w:color="auto" w:fill="548DD4"/>
            <w:textDirection w:val="btLr"/>
            <w:vAlign w:val="center"/>
          </w:tcPr>
          <w:p w14:paraId="251925D2" w14:textId="77777777" w:rsidR="006C3437" w:rsidRPr="0093356C" w:rsidRDefault="006C3437" w:rsidP="006C3437">
            <w:pPr>
              <w:pStyle w:val="Headertitle"/>
              <w:widowControl/>
              <w:ind w:left="-108" w:right="-108"/>
              <w:jc w:val="center"/>
              <w:rPr>
                <w:rFonts w:cs="Arial"/>
                <w:color w:val="FFFFFF"/>
                <w:kern w:val="0"/>
                <w:sz w:val="16"/>
                <w:szCs w:val="16"/>
              </w:rPr>
            </w:pPr>
            <w:r w:rsidRPr="0093356C">
              <w:rPr>
                <w:rFonts w:cs="Arial"/>
                <w:color w:val="FFFFFF"/>
                <w:kern w:val="0"/>
                <w:sz w:val="16"/>
                <w:szCs w:val="16"/>
              </w:rPr>
              <w:t>Likelihood</w:t>
            </w:r>
          </w:p>
          <w:p w14:paraId="50CCBC9C" w14:textId="77777777" w:rsidR="006C3437" w:rsidRPr="0093356C" w:rsidRDefault="006C3437" w:rsidP="006C3437">
            <w:pPr>
              <w:pStyle w:val="Headertitle"/>
              <w:widowControl/>
              <w:ind w:left="-108" w:right="-108"/>
              <w:jc w:val="center"/>
              <w:rPr>
                <w:rFonts w:cs="Arial"/>
                <w:color w:val="FFFFFF"/>
                <w:kern w:val="0"/>
                <w:sz w:val="16"/>
                <w:szCs w:val="16"/>
              </w:rPr>
            </w:pPr>
            <w:r w:rsidRPr="0093356C">
              <w:rPr>
                <w:rFonts w:cs="Arial"/>
                <w:color w:val="FFFFFF"/>
                <w:kern w:val="0"/>
                <w:sz w:val="16"/>
                <w:szCs w:val="16"/>
              </w:rPr>
              <w:t>(1-4)</w:t>
            </w:r>
          </w:p>
        </w:tc>
        <w:tc>
          <w:tcPr>
            <w:tcW w:w="146" w:type="pct"/>
            <w:tcBorders>
              <w:bottom w:val="single" w:sz="4" w:space="0" w:color="auto"/>
            </w:tcBorders>
            <w:shd w:val="clear" w:color="auto" w:fill="548DD4"/>
            <w:textDirection w:val="btLr"/>
            <w:vAlign w:val="center"/>
          </w:tcPr>
          <w:p w14:paraId="596C85E9" w14:textId="77777777" w:rsidR="006C3437" w:rsidRPr="0093356C" w:rsidRDefault="006C3437" w:rsidP="006C3437">
            <w:pPr>
              <w:ind w:left="113" w:right="113"/>
              <w:jc w:val="center"/>
              <w:rPr>
                <w:rFonts w:ascii="Arial" w:hAnsi="Arial" w:cs="Arial"/>
                <w:b/>
                <w:color w:val="FFFFFF"/>
                <w:sz w:val="16"/>
                <w:szCs w:val="16"/>
              </w:rPr>
            </w:pPr>
            <w:r w:rsidRPr="0093356C">
              <w:rPr>
                <w:rFonts w:ascii="Arial" w:hAnsi="Arial" w:cs="Arial"/>
                <w:b/>
                <w:color w:val="FFFFFF"/>
                <w:sz w:val="16"/>
                <w:szCs w:val="16"/>
              </w:rPr>
              <w:t>Risk Level (L,M,H, VH)</w:t>
            </w:r>
          </w:p>
        </w:tc>
        <w:tc>
          <w:tcPr>
            <w:tcW w:w="1131" w:type="pct"/>
            <w:tcBorders>
              <w:bottom w:val="single" w:sz="4" w:space="0" w:color="auto"/>
            </w:tcBorders>
            <w:shd w:val="clear" w:color="auto" w:fill="548DD4"/>
            <w:vAlign w:val="center"/>
          </w:tcPr>
          <w:p w14:paraId="335A224C" w14:textId="77777777" w:rsidR="006C3437" w:rsidRPr="0093356C" w:rsidRDefault="006C3437" w:rsidP="006C3437">
            <w:pPr>
              <w:jc w:val="center"/>
              <w:rPr>
                <w:rFonts w:ascii="Arial" w:hAnsi="Arial" w:cs="Arial"/>
                <w:b/>
                <w:color w:val="FFFFFF"/>
                <w:sz w:val="16"/>
                <w:szCs w:val="16"/>
              </w:rPr>
            </w:pPr>
            <w:r w:rsidRPr="0093356C">
              <w:rPr>
                <w:rFonts w:ascii="Arial" w:hAnsi="Arial" w:cs="Arial"/>
                <w:b/>
                <w:color w:val="FFFFFF"/>
                <w:sz w:val="16"/>
                <w:szCs w:val="16"/>
              </w:rPr>
              <w:t>What further action is necessary</w:t>
            </w:r>
          </w:p>
        </w:tc>
        <w:tc>
          <w:tcPr>
            <w:tcW w:w="145" w:type="pct"/>
            <w:tcBorders>
              <w:bottom w:val="single" w:sz="4" w:space="0" w:color="auto"/>
            </w:tcBorders>
            <w:shd w:val="clear" w:color="auto" w:fill="548DD4"/>
            <w:textDirection w:val="btLr"/>
            <w:vAlign w:val="center"/>
          </w:tcPr>
          <w:p w14:paraId="23E2919B" w14:textId="77777777" w:rsidR="006C3437" w:rsidRPr="0093356C" w:rsidRDefault="006C3437" w:rsidP="006C3437">
            <w:pPr>
              <w:ind w:left="113" w:right="113"/>
              <w:jc w:val="center"/>
              <w:rPr>
                <w:rFonts w:ascii="Arial" w:hAnsi="Arial" w:cs="Arial"/>
                <w:b/>
                <w:color w:val="FFFFFF"/>
                <w:sz w:val="16"/>
                <w:szCs w:val="16"/>
              </w:rPr>
            </w:pPr>
            <w:r w:rsidRPr="0093356C">
              <w:rPr>
                <w:rFonts w:ascii="Arial" w:hAnsi="Arial" w:cs="Arial"/>
                <w:b/>
                <w:color w:val="FFFFFF"/>
                <w:sz w:val="16"/>
                <w:szCs w:val="16"/>
              </w:rPr>
              <w:t>Final risk rating</w:t>
            </w:r>
          </w:p>
        </w:tc>
        <w:tc>
          <w:tcPr>
            <w:tcW w:w="521" w:type="pct"/>
            <w:tcBorders>
              <w:bottom w:val="single" w:sz="4" w:space="0" w:color="auto"/>
            </w:tcBorders>
            <w:shd w:val="clear" w:color="auto" w:fill="548DD4"/>
            <w:vAlign w:val="center"/>
          </w:tcPr>
          <w:p w14:paraId="45F8B289" w14:textId="77777777" w:rsidR="006C3437" w:rsidRPr="0093356C" w:rsidRDefault="006C3437" w:rsidP="006C3437">
            <w:pPr>
              <w:jc w:val="center"/>
              <w:rPr>
                <w:rFonts w:ascii="Arial" w:hAnsi="Arial" w:cs="Arial"/>
                <w:b/>
                <w:color w:val="FFFFFF"/>
                <w:sz w:val="16"/>
                <w:szCs w:val="16"/>
              </w:rPr>
            </w:pPr>
            <w:r w:rsidRPr="0093356C">
              <w:rPr>
                <w:rFonts w:ascii="Arial" w:hAnsi="Arial" w:cs="Arial"/>
                <w:b/>
                <w:color w:val="FFFFFF"/>
                <w:sz w:val="16"/>
                <w:szCs w:val="16"/>
              </w:rPr>
              <w:t xml:space="preserve">Action by whom </w:t>
            </w:r>
            <w:r w:rsidRPr="0093356C">
              <w:rPr>
                <w:rFonts w:ascii="Arial" w:hAnsi="Arial" w:cs="Arial"/>
                <w:b/>
                <w:color w:val="FFFFFF"/>
                <w:sz w:val="16"/>
                <w:szCs w:val="16"/>
              </w:rPr>
              <w:br/>
              <w:t>&amp; by when</w:t>
            </w:r>
          </w:p>
        </w:tc>
      </w:tr>
      <w:tr w:rsidR="006C3437" w:rsidRPr="0093356C" w14:paraId="0634A8D2" w14:textId="77777777" w:rsidTr="006C3437">
        <w:trPr>
          <w:cantSplit/>
          <w:trHeight w:val="1134"/>
          <w:tblHeader/>
        </w:trPr>
        <w:tc>
          <w:tcPr>
            <w:tcW w:w="661" w:type="pct"/>
            <w:vAlign w:val="center"/>
          </w:tcPr>
          <w:p w14:paraId="46749908" w14:textId="77777777" w:rsidR="006C3437" w:rsidRPr="0093356C" w:rsidRDefault="006C3437" w:rsidP="006C3437">
            <w:pPr>
              <w:rPr>
                <w:rFonts w:ascii="Arial" w:hAnsi="Arial" w:cs="Arial"/>
                <w:color w:val="1F497D"/>
                <w:sz w:val="16"/>
                <w:szCs w:val="16"/>
              </w:rPr>
            </w:pPr>
            <w:r w:rsidRPr="0093356C">
              <w:rPr>
                <w:rFonts w:ascii="Arial" w:hAnsi="Arial" w:cs="Arial"/>
                <w:noProof/>
                <w:color w:val="1F497D"/>
                <w:sz w:val="16"/>
                <w:szCs w:val="16"/>
                <w:lang w:eastAsia="en-GB"/>
              </w:rPr>
              <mc:AlternateContent>
                <mc:Choice Requires="wps">
                  <w:drawing>
                    <wp:anchor distT="0" distB="0" distL="114300" distR="114300" simplePos="0" relativeHeight="251658266" behindDoc="0" locked="0" layoutInCell="1" allowOverlap="1" wp14:anchorId="33AFD3DF" wp14:editId="7B5FF284">
                      <wp:simplePos x="0" y="0"/>
                      <wp:positionH relativeFrom="column">
                        <wp:posOffset>542925</wp:posOffset>
                      </wp:positionH>
                      <wp:positionV relativeFrom="paragraph">
                        <wp:posOffset>720090</wp:posOffset>
                      </wp:positionV>
                      <wp:extent cx="113030" cy="466725"/>
                      <wp:effectExtent l="9525" t="9525" r="10795" b="952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030" cy="466725"/>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89380F" id="Straight Arrow Connector 78" o:spid="_x0000_s1026" type="#_x0000_t32" style="position:absolute;margin-left:42.75pt;margin-top:56.7pt;width:8.9pt;height:36.75pt;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" strokecolor="#1f497d"/>
                  </w:pict>
                </mc:Fallback>
              </mc:AlternateContent>
            </w:r>
            <w:r w:rsidRPr="0093356C">
              <w:rPr>
                <w:rFonts w:ascii="Arial" w:hAnsi="Arial" w:cs="Arial"/>
                <w:color w:val="1F497D"/>
                <w:sz w:val="16"/>
                <w:szCs w:val="16"/>
              </w:rPr>
              <w:t>Filling the mower with petrol</w:t>
            </w:r>
          </w:p>
        </w:tc>
        <w:tc>
          <w:tcPr>
            <w:tcW w:w="552" w:type="pct"/>
            <w:vAlign w:val="center"/>
          </w:tcPr>
          <w:p w14:paraId="021F99F5" w14:textId="77777777" w:rsidR="006C3437" w:rsidRPr="0093356C" w:rsidRDefault="006C3437" w:rsidP="006C3437">
            <w:pPr>
              <w:jc w:val="center"/>
              <w:rPr>
                <w:rFonts w:ascii="Arial" w:hAnsi="Arial" w:cs="Arial"/>
                <w:color w:val="1F497D"/>
                <w:sz w:val="16"/>
                <w:szCs w:val="16"/>
              </w:rPr>
            </w:pPr>
            <w:r w:rsidRPr="0093356C">
              <w:rPr>
                <w:rFonts w:ascii="Arial" w:hAnsi="Arial" w:cs="Arial"/>
                <w:noProof/>
                <w:color w:val="1F497D"/>
                <w:sz w:val="16"/>
                <w:szCs w:val="16"/>
                <w:lang w:eastAsia="en-GB"/>
              </w:rPr>
              <mc:AlternateContent>
                <mc:Choice Requires="wps">
                  <w:drawing>
                    <wp:anchor distT="0" distB="0" distL="114300" distR="114300" simplePos="0" relativeHeight="251658267" behindDoc="0" locked="0" layoutInCell="1" allowOverlap="1" wp14:anchorId="2AE7B05C" wp14:editId="15657D62">
                      <wp:simplePos x="0" y="0"/>
                      <wp:positionH relativeFrom="column">
                        <wp:posOffset>590550</wp:posOffset>
                      </wp:positionH>
                      <wp:positionV relativeFrom="paragraph">
                        <wp:posOffset>720090</wp:posOffset>
                      </wp:positionV>
                      <wp:extent cx="209550" cy="590550"/>
                      <wp:effectExtent l="9525" t="9525" r="9525" b="952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590550"/>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77476B" id="Straight Arrow Connector 77" o:spid="_x0000_s1026" type="#_x0000_t32" style="position:absolute;margin-left:46.5pt;margin-top:56.7pt;width:16.5pt;height:46.5pt;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" strokecolor="#1f497d"/>
                  </w:pict>
                </mc:Fallback>
              </mc:AlternateContent>
            </w:r>
            <w:r w:rsidRPr="0093356C">
              <w:rPr>
                <w:rFonts w:ascii="Arial" w:hAnsi="Arial" w:cs="Arial"/>
                <w:color w:val="1F497D"/>
                <w:sz w:val="16"/>
                <w:szCs w:val="16"/>
              </w:rPr>
              <w:t>Fire, explosion</w:t>
            </w:r>
          </w:p>
        </w:tc>
        <w:tc>
          <w:tcPr>
            <w:tcW w:w="415" w:type="pct"/>
            <w:vAlign w:val="center"/>
          </w:tcPr>
          <w:p w14:paraId="1161FB83" w14:textId="77777777" w:rsidR="006C3437" w:rsidRPr="0093356C" w:rsidRDefault="006C3437" w:rsidP="006C3437">
            <w:pPr>
              <w:jc w:val="center"/>
              <w:rPr>
                <w:rFonts w:ascii="Arial" w:hAnsi="Arial" w:cs="Arial"/>
                <w:color w:val="1F497D"/>
                <w:sz w:val="16"/>
                <w:szCs w:val="16"/>
              </w:rPr>
            </w:pPr>
            <w:r w:rsidRPr="0093356C">
              <w:rPr>
                <w:rFonts w:ascii="Arial" w:hAnsi="Arial" w:cs="Arial"/>
                <w:color w:val="1F497D"/>
                <w:sz w:val="16"/>
                <w:szCs w:val="16"/>
              </w:rPr>
              <w:t>Operator and others in vicinity during filling with fuel</w:t>
            </w:r>
          </w:p>
        </w:tc>
        <w:tc>
          <w:tcPr>
            <w:tcW w:w="1131" w:type="pct"/>
            <w:vAlign w:val="center"/>
          </w:tcPr>
          <w:p w14:paraId="76FA8A36" w14:textId="77777777" w:rsidR="006C3437" w:rsidRPr="0093356C" w:rsidRDefault="006C3437" w:rsidP="006C3437">
            <w:pPr>
              <w:rPr>
                <w:rFonts w:ascii="Arial" w:hAnsi="Arial" w:cs="Arial"/>
                <w:color w:val="1F497D"/>
                <w:sz w:val="16"/>
                <w:szCs w:val="16"/>
              </w:rPr>
            </w:pPr>
            <w:r w:rsidRPr="0093356C">
              <w:rPr>
                <w:rFonts w:ascii="Arial" w:hAnsi="Arial" w:cs="Arial"/>
                <w:color w:val="1F497D"/>
                <w:sz w:val="16"/>
                <w:szCs w:val="16"/>
              </w:rPr>
              <w:t>Fuel stored in appropriate labelled container. Petrol filling undertaken outside in open area away from sources of ignition. Pre-use checks for leaks.</w:t>
            </w:r>
          </w:p>
        </w:tc>
        <w:tc>
          <w:tcPr>
            <w:tcW w:w="148" w:type="pct"/>
            <w:vAlign w:val="center"/>
          </w:tcPr>
          <w:p w14:paraId="04951E40" w14:textId="77777777" w:rsidR="006C3437" w:rsidRPr="0093356C" w:rsidRDefault="006C3437" w:rsidP="006C3437">
            <w:pPr>
              <w:ind w:left="-108" w:right="-108"/>
              <w:jc w:val="center"/>
              <w:rPr>
                <w:rFonts w:ascii="Arial" w:hAnsi="Arial" w:cs="Arial"/>
                <w:color w:val="1F497D"/>
                <w:sz w:val="16"/>
                <w:szCs w:val="16"/>
              </w:rPr>
            </w:pPr>
            <w:r w:rsidRPr="0093356C">
              <w:rPr>
                <w:rFonts w:ascii="Arial" w:hAnsi="Arial" w:cs="Arial"/>
                <w:color w:val="1F497D"/>
                <w:sz w:val="16"/>
                <w:szCs w:val="16"/>
              </w:rPr>
              <w:t>3</w:t>
            </w:r>
          </w:p>
        </w:tc>
        <w:tc>
          <w:tcPr>
            <w:tcW w:w="148" w:type="pct"/>
            <w:vAlign w:val="center"/>
          </w:tcPr>
          <w:p w14:paraId="67B62EA0" w14:textId="77777777" w:rsidR="006C3437" w:rsidRPr="0093356C" w:rsidRDefault="006C3437" w:rsidP="006C3437">
            <w:pPr>
              <w:pStyle w:val="Headertitle"/>
              <w:widowControl/>
              <w:ind w:left="-108" w:right="-108"/>
              <w:jc w:val="center"/>
              <w:rPr>
                <w:rFonts w:cs="Arial"/>
                <w:b w:val="0"/>
                <w:color w:val="1F497D"/>
                <w:kern w:val="0"/>
                <w:sz w:val="16"/>
                <w:szCs w:val="16"/>
              </w:rPr>
            </w:pPr>
            <w:r w:rsidRPr="0093356C">
              <w:rPr>
                <w:rFonts w:cs="Arial"/>
                <w:b w:val="0"/>
                <w:color w:val="1F497D"/>
                <w:kern w:val="0"/>
                <w:sz w:val="16"/>
                <w:szCs w:val="16"/>
              </w:rPr>
              <w:t>1</w:t>
            </w:r>
          </w:p>
        </w:tc>
        <w:tc>
          <w:tcPr>
            <w:tcW w:w="146" w:type="pct"/>
            <w:vAlign w:val="center"/>
          </w:tcPr>
          <w:p w14:paraId="5327A4DD" w14:textId="77777777" w:rsidR="006C3437" w:rsidRPr="0093356C" w:rsidRDefault="006C3437" w:rsidP="006C3437">
            <w:pPr>
              <w:jc w:val="center"/>
              <w:rPr>
                <w:rFonts w:ascii="Arial" w:hAnsi="Arial" w:cs="Arial"/>
                <w:color w:val="1F497D"/>
                <w:sz w:val="16"/>
                <w:szCs w:val="16"/>
              </w:rPr>
            </w:pPr>
            <w:r w:rsidRPr="0093356C">
              <w:rPr>
                <w:rFonts w:ascii="Arial" w:hAnsi="Arial" w:cs="Arial"/>
                <w:color w:val="1F497D"/>
                <w:sz w:val="16"/>
                <w:szCs w:val="16"/>
              </w:rPr>
              <w:t>M</w:t>
            </w:r>
          </w:p>
        </w:tc>
        <w:tc>
          <w:tcPr>
            <w:tcW w:w="1131" w:type="pct"/>
            <w:vAlign w:val="center"/>
          </w:tcPr>
          <w:p w14:paraId="32EC8BFA" w14:textId="77777777" w:rsidR="006C3437" w:rsidRPr="0093356C" w:rsidRDefault="006C3437" w:rsidP="006C3437">
            <w:pPr>
              <w:rPr>
                <w:rFonts w:ascii="Arial" w:hAnsi="Arial" w:cs="Arial"/>
                <w:color w:val="1F497D"/>
                <w:sz w:val="16"/>
                <w:szCs w:val="16"/>
              </w:rPr>
            </w:pPr>
            <w:r w:rsidRPr="0093356C">
              <w:rPr>
                <w:rFonts w:ascii="Arial" w:hAnsi="Arial" w:cs="Arial"/>
                <w:color w:val="1F497D"/>
                <w:sz w:val="16"/>
                <w:szCs w:val="16"/>
              </w:rPr>
              <w:t>Warning notice to be displayed in workshop.  Operator to be provided with filling funnel to avoid spills.</w:t>
            </w:r>
          </w:p>
        </w:tc>
        <w:tc>
          <w:tcPr>
            <w:tcW w:w="145" w:type="pct"/>
            <w:vAlign w:val="center"/>
          </w:tcPr>
          <w:p w14:paraId="37C2B98E" w14:textId="77777777" w:rsidR="006C3437" w:rsidRPr="0093356C" w:rsidRDefault="006C3437" w:rsidP="006C3437">
            <w:pPr>
              <w:jc w:val="center"/>
              <w:rPr>
                <w:rFonts w:ascii="Arial" w:hAnsi="Arial" w:cs="Arial"/>
                <w:sz w:val="16"/>
                <w:szCs w:val="16"/>
              </w:rPr>
            </w:pPr>
            <w:r w:rsidRPr="0093356C">
              <w:rPr>
                <w:rFonts w:ascii="Arial" w:hAnsi="Arial" w:cs="Arial"/>
                <w:sz w:val="16"/>
                <w:szCs w:val="16"/>
              </w:rPr>
              <w:t>L</w:t>
            </w:r>
          </w:p>
        </w:tc>
        <w:tc>
          <w:tcPr>
            <w:tcW w:w="521" w:type="pct"/>
            <w:vAlign w:val="center"/>
          </w:tcPr>
          <w:p w14:paraId="44555E38" w14:textId="77777777" w:rsidR="006C3437" w:rsidRPr="0093356C" w:rsidRDefault="006C3437" w:rsidP="006C3437">
            <w:pPr>
              <w:jc w:val="center"/>
              <w:rPr>
                <w:rFonts w:ascii="Arial" w:hAnsi="Arial" w:cs="Arial"/>
                <w:color w:val="1F497D"/>
                <w:sz w:val="16"/>
                <w:szCs w:val="16"/>
              </w:rPr>
            </w:pPr>
            <w:r w:rsidRPr="0093356C">
              <w:rPr>
                <w:rFonts w:ascii="Arial" w:hAnsi="Arial" w:cs="Arial"/>
                <w:color w:val="1F497D"/>
                <w:sz w:val="16"/>
                <w:szCs w:val="16"/>
              </w:rPr>
              <w:t>A.N. Other</w:t>
            </w:r>
          </w:p>
          <w:p w14:paraId="1A0C57D2" w14:textId="77777777" w:rsidR="006C3437" w:rsidRPr="0093356C" w:rsidRDefault="006C3437" w:rsidP="006C3437">
            <w:pPr>
              <w:jc w:val="center"/>
              <w:rPr>
                <w:rFonts w:ascii="Arial" w:hAnsi="Arial" w:cs="Arial"/>
                <w:color w:val="1F497D"/>
                <w:sz w:val="16"/>
                <w:szCs w:val="16"/>
              </w:rPr>
            </w:pPr>
            <w:r w:rsidRPr="0093356C">
              <w:rPr>
                <w:rFonts w:ascii="Arial" w:hAnsi="Arial" w:cs="Arial"/>
                <w:color w:val="1F497D"/>
                <w:sz w:val="16"/>
                <w:szCs w:val="16"/>
              </w:rPr>
              <w:t>Supervisor</w:t>
            </w:r>
          </w:p>
          <w:p w14:paraId="6691E615" w14:textId="77777777" w:rsidR="006C3437" w:rsidRPr="0093356C" w:rsidRDefault="006C3437" w:rsidP="006C3437">
            <w:pPr>
              <w:jc w:val="center"/>
              <w:rPr>
                <w:rFonts w:ascii="Arial" w:hAnsi="Arial" w:cs="Arial"/>
                <w:sz w:val="16"/>
                <w:szCs w:val="16"/>
              </w:rPr>
            </w:pPr>
            <w:r w:rsidRPr="0093356C">
              <w:rPr>
                <w:rFonts w:ascii="Arial" w:hAnsi="Arial" w:cs="Arial"/>
                <w:color w:val="1F497D"/>
                <w:sz w:val="16"/>
                <w:szCs w:val="16"/>
              </w:rPr>
              <w:t>20-05-11</w:t>
            </w:r>
          </w:p>
        </w:tc>
      </w:tr>
    </w:tbl>
    <w:p w14:paraId="2D3D3710" w14:textId="77777777" w:rsidR="006C3437" w:rsidRPr="0093356C" w:rsidRDefault="00691338" w:rsidP="006C3437">
      <w:pPr>
        <w:tabs>
          <w:tab w:val="left" w:pos="990"/>
        </w:tabs>
        <w:rPr>
          <w:szCs w:val="24"/>
        </w:rPr>
      </w:pPr>
      <w:r w:rsidRPr="0093356C">
        <w:rPr>
          <w:rFonts w:ascii="Arial" w:hAnsi="Arial" w:cs="Arial"/>
          <w:noProof/>
          <w:color w:val="1F497D"/>
          <w:sz w:val="16"/>
          <w:szCs w:val="16"/>
          <w:lang w:eastAsia="en-GB"/>
        </w:rPr>
        <mc:AlternateContent>
          <mc:Choice Requires="wps">
            <w:drawing>
              <wp:anchor distT="0" distB="0" distL="114300" distR="114300" simplePos="0" relativeHeight="251658268" behindDoc="0" locked="0" layoutInCell="1" allowOverlap="1" wp14:anchorId="7187E8C6" wp14:editId="05F9DB69">
                <wp:simplePos x="0" y="0"/>
                <wp:positionH relativeFrom="column">
                  <wp:posOffset>2636520</wp:posOffset>
                </wp:positionH>
                <wp:positionV relativeFrom="paragraph">
                  <wp:posOffset>2540</wp:posOffset>
                </wp:positionV>
                <wp:extent cx="857885" cy="349885"/>
                <wp:effectExtent l="0" t="0" r="18415" b="3111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885" cy="349885"/>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8A2341" id="Straight Arrow Connector 76" o:spid="_x0000_s1026" type="#_x0000_t32" style="position:absolute;margin-left:207.6pt;margin-top:.2pt;width:67.55pt;height:27.55pt;flip:x 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" strokecolor="#1f497d"/>
            </w:pict>
          </mc:Fallback>
        </mc:AlternateContent>
      </w:r>
      <w:r w:rsidR="006C3437" w:rsidRPr="0093356C">
        <w:rPr>
          <w:rFonts w:ascii="Arial" w:hAnsi="Arial" w:cs="Arial"/>
          <w:noProof/>
          <w:color w:val="1F497D"/>
          <w:szCs w:val="24"/>
          <w:lang w:eastAsia="en-GB"/>
        </w:rPr>
        <mc:AlternateContent>
          <mc:Choice Requires="wps">
            <w:drawing>
              <wp:anchor distT="0" distB="0" distL="114300" distR="114300" simplePos="0" relativeHeight="251658269" behindDoc="0" locked="0" layoutInCell="1" allowOverlap="1" wp14:anchorId="5D62F8C6" wp14:editId="38EEB586">
                <wp:simplePos x="0" y="0"/>
                <wp:positionH relativeFrom="column">
                  <wp:posOffset>6107430</wp:posOffset>
                </wp:positionH>
                <wp:positionV relativeFrom="paragraph">
                  <wp:posOffset>-635</wp:posOffset>
                </wp:positionV>
                <wp:extent cx="0" cy="590550"/>
                <wp:effectExtent l="11430" t="5715" r="762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0550"/>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0D55D0" id="Straight Arrow Connector 75" o:spid="_x0000_s1026" type="#_x0000_t32" style="position:absolute;margin-left:480.9pt;margin-top:-.05pt;width:0;height:46.5pt;flip: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" strokecolor="#1f497d"/>
            </w:pict>
          </mc:Fallback>
        </mc:AlternateContent>
      </w:r>
    </w:p>
    <w:p w14:paraId="20763230" w14:textId="77777777" w:rsidR="006C3437" w:rsidRPr="0093356C" w:rsidRDefault="006C3437" w:rsidP="006C3437">
      <w:pPr>
        <w:tabs>
          <w:tab w:val="left" w:pos="990"/>
        </w:tabs>
        <w:rPr>
          <w:szCs w:val="24"/>
        </w:rPr>
      </w:pPr>
    </w:p>
    <w:p w14:paraId="717018F3" w14:textId="77777777" w:rsidR="006C3437" w:rsidRPr="0093356C" w:rsidRDefault="006C3437" w:rsidP="006C3437">
      <w:pPr>
        <w:rPr>
          <w:szCs w:val="24"/>
        </w:rPr>
      </w:pPr>
      <w:r w:rsidRPr="0093356C">
        <w:rPr>
          <w:noProof/>
          <w:szCs w:val="24"/>
          <w:lang w:eastAsia="en-GB"/>
        </w:rPr>
        <mc:AlternateContent>
          <mc:Choice Requires="wps">
            <w:drawing>
              <wp:anchor distT="0" distB="0" distL="114300" distR="114300" simplePos="0" relativeHeight="251658263" behindDoc="0" locked="0" layoutInCell="1" allowOverlap="1" wp14:anchorId="38B6973E" wp14:editId="4FD4FCE4">
                <wp:simplePos x="0" y="0"/>
                <wp:positionH relativeFrom="column">
                  <wp:posOffset>2962275</wp:posOffset>
                </wp:positionH>
                <wp:positionV relativeFrom="paragraph">
                  <wp:posOffset>5080</wp:posOffset>
                </wp:positionV>
                <wp:extent cx="1247775" cy="638175"/>
                <wp:effectExtent l="9525" t="9525" r="9525" b="952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638175"/>
                        </a:xfrm>
                        <a:prstGeom prst="rect">
                          <a:avLst/>
                        </a:prstGeom>
                        <a:solidFill>
                          <a:srgbClr val="FFFFFF"/>
                        </a:solidFill>
                        <a:ln w="9525" algn="ctr">
                          <a:solidFill>
                            <a:srgbClr val="1F497D"/>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45845E" w14:textId="77777777" w:rsidR="007A6899" w:rsidRPr="0093356C" w:rsidRDefault="007A6899" w:rsidP="006C3437">
                            <w:pPr>
                              <w:rPr>
                                <w:rFonts w:ascii="Arial" w:hAnsi="Arial" w:cs="Arial"/>
                                <w:sz w:val="16"/>
                                <w:szCs w:val="16"/>
                              </w:rPr>
                            </w:pPr>
                            <w:r w:rsidRPr="0093356C">
                              <w:rPr>
                                <w:rFonts w:ascii="Arial" w:hAnsi="Arial" w:cs="Arial"/>
                                <w:sz w:val="16"/>
                                <w:szCs w:val="16"/>
                              </w:rPr>
                              <w:t>Identify who may be harmed i.e. staff, students and or general 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6973E" id="Text Box 74" o:spid="_x0000_s1028" type="#_x0000_t202" style="position:absolute;left:0;text-align:left;margin-left:233.25pt;margin-top:.4pt;width:98.25pt;height:50.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" strokecolor="#1f497d">
                <v:stroke dashstyle="dash"/>
                <v:textbox>
                  <w:txbxContent>
                    <w:p w14:paraId="4A45845E" w14:textId="77777777" w:rsidR="007A6899" w:rsidRPr="0093356C" w:rsidRDefault="007A6899" w:rsidP="006C3437">
                      <w:pPr>
                        <w:rPr>
                          <w:rFonts w:ascii="Arial" w:hAnsi="Arial" w:cs="Arial"/>
                          <w:sz w:val="16"/>
                          <w:szCs w:val="16"/>
                        </w:rPr>
                      </w:pPr>
                      <w:r w:rsidRPr="0093356C">
                        <w:rPr>
                          <w:rFonts w:ascii="Arial" w:hAnsi="Arial" w:cs="Arial"/>
                          <w:sz w:val="16"/>
                          <w:szCs w:val="16"/>
                        </w:rPr>
                        <w:t>Identify who may be harmed i.e. staff, students and or general public</w:t>
                      </w:r>
                    </w:p>
                  </w:txbxContent>
                </v:textbox>
              </v:shape>
            </w:pict>
          </mc:Fallback>
        </mc:AlternateContent>
      </w:r>
      <w:r w:rsidRPr="0093356C">
        <w:rPr>
          <w:noProof/>
          <w:szCs w:val="24"/>
          <w:lang w:eastAsia="en-GB"/>
        </w:rPr>
        <mc:AlternateContent>
          <mc:Choice Requires="wps">
            <w:drawing>
              <wp:anchor distT="0" distB="0" distL="114300" distR="114300" simplePos="0" relativeHeight="251658261" behindDoc="0" locked="0" layoutInCell="1" allowOverlap="1" wp14:anchorId="38F688BA" wp14:editId="64E80F80">
                <wp:simplePos x="0" y="0"/>
                <wp:positionH relativeFrom="column">
                  <wp:posOffset>142875</wp:posOffset>
                </wp:positionH>
                <wp:positionV relativeFrom="paragraph">
                  <wp:posOffset>109855</wp:posOffset>
                </wp:positionV>
                <wp:extent cx="1247775" cy="638175"/>
                <wp:effectExtent l="9525" t="9525" r="9525" b="952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638175"/>
                        </a:xfrm>
                        <a:prstGeom prst="rect">
                          <a:avLst/>
                        </a:prstGeom>
                        <a:solidFill>
                          <a:srgbClr val="FFFFFF"/>
                        </a:solidFill>
                        <a:ln w="9525" algn="ctr">
                          <a:solidFill>
                            <a:srgbClr val="1F497D"/>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25421B" w14:textId="77777777" w:rsidR="007A6899" w:rsidRPr="0093356C" w:rsidRDefault="007A6899" w:rsidP="006C3437">
                            <w:pPr>
                              <w:rPr>
                                <w:rFonts w:ascii="Arial" w:hAnsi="Arial" w:cs="Arial"/>
                                <w:sz w:val="16"/>
                                <w:szCs w:val="16"/>
                              </w:rPr>
                            </w:pPr>
                            <w:r w:rsidRPr="0093356C">
                              <w:rPr>
                                <w:rFonts w:ascii="Arial" w:hAnsi="Arial" w:cs="Arial"/>
                                <w:sz w:val="16"/>
                                <w:szCs w:val="16"/>
                              </w:rPr>
                              <w:t>Identify any steps in the task i.e. filling the lawn mower with petrol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688BA" id="Text Box 73" o:spid="_x0000_s1029" type="#_x0000_t202" style="position:absolute;left:0;text-align:left;margin-left:11.25pt;margin-top:8.65pt;width:98.25pt;height:50.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" strokecolor="#1f497d">
                <v:stroke dashstyle="dash"/>
                <v:textbox>
                  <w:txbxContent>
                    <w:p w14:paraId="1125421B" w14:textId="77777777" w:rsidR="007A6899" w:rsidRPr="0093356C" w:rsidRDefault="007A6899" w:rsidP="006C3437">
                      <w:pPr>
                        <w:rPr>
                          <w:rFonts w:ascii="Arial" w:hAnsi="Arial" w:cs="Arial"/>
                          <w:sz w:val="16"/>
                          <w:szCs w:val="16"/>
                        </w:rPr>
                      </w:pPr>
                      <w:r w:rsidRPr="0093356C">
                        <w:rPr>
                          <w:rFonts w:ascii="Arial" w:hAnsi="Arial" w:cs="Arial"/>
                          <w:sz w:val="16"/>
                          <w:szCs w:val="16"/>
                        </w:rPr>
                        <w:t>Identify any steps in the task i.e. filling the lawn mower with petrol</w:t>
                      </w:r>
                    </w:p>
                  </w:txbxContent>
                </v:textbox>
              </v:shape>
            </w:pict>
          </mc:Fallback>
        </mc:AlternateContent>
      </w:r>
    </w:p>
    <w:p w14:paraId="747A2759" w14:textId="77777777" w:rsidR="006C3437" w:rsidRPr="0093356C" w:rsidRDefault="006C3437" w:rsidP="006C3437">
      <w:pPr>
        <w:rPr>
          <w:szCs w:val="24"/>
        </w:rPr>
      </w:pPr>
      <w:r w:rsidRPr="0093356C">
        <w:rPr>
          <w:noProof/>
          <w:szCs w:val="24"/>
          <w:lang w:eastAsia="en-GB"/>
        </w:rPr>
        <mc:AlternateContent>
          <mc:Choice Requires="wps">
            <w:drawing>
              <wp:anchor distT="0" distB="0" distL="114300" distR="114300" simplePos="0" relativeHeight="251658255" behindDoc="0" locked="0" layoutInCell="1" allowOverlap="1" wp14:anchorId="35A789BA" wp14:editId="775B7172">
                <wp:simplePos x="0" y="0"/>
                <wp:positionH relativeFrom="column">
                  <wp:posOffset>4533900</wp:posOffset>
                </wp:positionH>
                <wp:positionV relativeFrom="paragraph">
                  <wp:posOffset>73025</wp:posOffset>
                </wp:positionV>
                <wp:extent cx="2971800" cy="466725"/>
                <wp:effectExtent l="9525" t="9525" r="9525" b="952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66725"/>
                        </a:xfrm>
                        <a:prstGeom prst="rect">
                          <a:avLst/>
                        </a:prstGeom>
                        <a:solidFill>
                          <a:srgbClr val="FFFFFF"/>
                        </a:solidFill>
                        <a:ln w="9525">
                          <a:solidFill>
                            <a:srgbClr val="4F81BD"/>
                          </a:solidFill>
                          <a:prstDash val="dash"/>
                          <a:miter lim="800000"/>
                          <a:headEnd/>
                          <a:tailEnd/>
                        </a:ln>
                      </wps:spPr>
                      <wps:txbx>
                        <w:txbxContent>
                          <w:p w14:paraId="21CFBF36" w14:textId="77777777" w:rsidR="007A6899" w:rsidRPr="0093356C" w:rsidRDefault="007A6899" w:rsidP="006C3437">
                            <w:pPr>
                              <w:rPr>
                                <w:rFonts w:ascii="Arial" w:hAnsi="Arial" w:cs="Arial"/>
                                <w:sz w:val="16"/>
                                <w:szCs w:val="16"/>
                              </w:rPr>
                            </w:pPr>
                            <w:r w:rsidRPr="0093356C">
                              <w:rPr>
                                <w:rFonts w:ascii="Arial" w:hAnsi="Arial" w:cs="Arial"/>
                                <w:b/>
                                <w:sz w:val="16"/>
                                <w:szCs w:val="16"/>
                              </w:rPr>
                              <w:t>Calculate risk rating</w:t>
                            </w:r>
                            <w:r w:rsidRPr="0093356C">
                              <w:rPr>
                                <w:rFonts w:ascii="Arial" w:hAnsi="Arial" w:cs="Arial"/>
                                <w:sz w:val="16"/>
                                <w:szCs w:val="16"/>
                              </w:rPr>
                              <w:t xml:space="preserve">: Probability </w:t>
                            </w:r>
                            <w:r w:rsidRPr="0093356C">
                              <w:rPr>
                                <w:rFonts w:ascii="Arial" w:hAnsi="Arial" w:cs="Arial"/>
                                <w:b/>
                                <w:sz w:val="16"/>
                                <w:szCs w:val="16"/>
                              </w:rPr>
                              <w:t>multiplied by</w:t>
                            </w:r>
                            <w:r w:rsidRPr="0093356C">
                              <w:rPr>
                                <w:rFonts w:ascii="Arial" w:hAnsi="Arial" w:cs="Arial"/>
                                <w:sz w:val="16"/>
                                <w:szCs w:val="16"/>
                              </w:rPr>
                              <w:t xml:space="preserve"> severity i.e. 3 (Probability) x 1 (Severity) = 3 Medium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89BA" id="Text Box 72" o:spid="_x0000_s1030" type="#_x0000_t202" style="position:absolute;left:0;text-align:left;margin-left:357pt;margin-top:5.75pt;width:234pt;height:36.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" strokecolor="#4f81bd">
                <v:stroke dashstyle="dash"/>
                <v:textbox>
                  <w:txbxContent>
                    <w:p w14:paraId="21CFBF36" w14:textId="77777777" w:rsidR="007A6899" w:rsidRPr="0093356C" w:rsidRDefault="007A6899" w:rsidP="006C3437">
                      <w:pPr>
                        <w:rPr>
                          <w:rFonts w:ascii="Arial" w:hAnsi="Arial" w:cs="Arial"/>
                          <w:sz w:val="16"/>
                          <w:szCs w:val="16"/>
                        </w:rPr>
                      </w:pPr>
                      <w:r w:rsidRPr="0093356C">
                        <w:rPr>
                          <w:rFonts w:ascii="Arial" w:hAnsi="Arial" w:cs="Arial"/>
                          <w:b/>
                          <w:sz w:val="16"/>
                          <w:szCs w:val="16"/>
                        </w:rPr>
                        <w:t>Calculate risk rating</w:t>
                      </w:r>
                      <w:r w:rsidRPr="0093356C">
                        <w:rPr>
                          <w:rFonts w:ascii="Arial" w:hAnsi="Arial" w:cs="Arial"/>
                          <w:sz w:val="16"/>
                          <w:szCs w:val="16"/>
                        </w:rPr>
                        <w:t xml:space="preserve">: Probability </w:t>
                      </w:r>
                      <w:r w:rsidRPr="0093356C">
                        <w:rPr>
                          <w:rFonts w:ascii="Arial" w:hAnsi="Arial" w:cs="Arial"/>
                          <w:b/>
                          <w:sz w:val="16"/>
                          <w:szCs w:val="16"/>
                        </w:rPr>
                        <w:t>multiplied by</w:t>
                      </w:r>
                      <w:r w:rsidRPr="0093356C">
                        <w:rPr>
                          <w:rFonts w:ascii="Arial" w:hAnsi="Arial" w:cs="Arial"/>
                          <w:sz w:val="16"/>
                          <w:szCs w:val="16"/>
                        </w:rPr>
                        <w:t xml:space="preserve"> severity i.e. 3 (Probability) x 1 (Severity) = 3 Medium</w:t>
                      </w:r>
                    </w:p>
                  </w:txbxContent>
                </v:textbox>
              </v:shape>
            </w:pict>
          </mc:Fallback>
        </mc:AlternateContent>
      </w:r>
      <w:r w:rsidRPr="0093356C">
        <w:rPr>
          <w:noProof/>
          <w:szCs w:val="24"/>
          <w:lang w:eastAsia="en-GB"/>
        </w:rPr>
        <mc:AlternateContent>
          <mc:Choice Requires="wps">
            <w:drawing>
              <wp:anchor distT="0" distB="0" distL="114300" distR="114300" simplePos="0" relativeHeight="251658262" behindDoc="0" locked="0" layoutInCell="1" allowOverlap="1" wp14:anchorId="0A1C0A32" wp14:editId="70BFC34E">
                <wp:simplePos x="0" y="0"/>
                <wp:positionH relativeFrom="column">
                  <wp:posOffset>1666875</wp:posOffset>
                </wp:positionH>
                <wp:positionV relativeFrom="paragraph">
                  <wp:posOffset>78740</wp:posOffset>
                </wp:positionV>
                <wp:extent cx="1123950" cy="533400"/>
                <wp:effectExtent l="9525" t="5715" r="9525" b="133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33400"/>
                        </a:xfrm>
                        <a:prstGeom prst="rect">
                          <a:avLst/>
                        </a:prstGeom>
                        <a:solidFill>
                          <a:srgbClr val="FFFFFF"/>
                        </a:solidFill>
                        <a:ln w="9525" algn="ctr">
                          <a:solidFill>
                            <a:srgbClr val="1F497D"/>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9A7574" w14:textId="77777777" w:rsidR="007A6899" w:rsidRPr="0093356C" w:rsidRDefault="007A6899" w:rsidP="006C3437">
                            <w:pPr>
                              <w:rPr>
                                <w:rFonts w:ascii="Arial" w:hAnsi="Arial" w:cs="Arial"/>
                                <w:sz w:val="16"/>
                                <w:szCs w:val="16"/>
                              </w:rPr>
                            </w:pPr>
                            <w:r w:rsidRPr="0093356C">
                              <w:rPr>
                                <w:rFonts w:ascii="Arial" w:hAnsi="Arial" w:cs="Arial"/>
                                <w:sz w:val="16"/>
                                <w:szCs w:val="16"/>
                              </w:rPr>
                              <w:t>Identify hazards or injury causes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C0A32" id="Text Box 71" o:spid="_x0000_s1031" type="#_x0000_t202" style="position:absolute;left:0;text-align:left;margin-left:131.25pt;margin-top:6.2pt;width:88.5pt;height:4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" strokecolor="#1f497d">
                <v:stroke dashstyle="dash"/>
                <v:textbox>
                  <w:txbxContent>
                    <w:p w14:paraId="789A7574" w14:textId="77777777" w:rsidR="007A6899" w:rsidRPr="0093356C" w:rsidRDefault="007A6899" w:rsidP="006C3437">
                      <w:pPr>
                        <w:rPr>
                          <w:rFonts w:ascii="Arial" w:hAnsi="Arial" w:cs="Arial"/>
                          <w:sz w:val="16"/>
                          <w:szCs w:val="16"/>
                        </w:rPr>
                      </w:pPr>
                      <w:r w:rsidRPr="0093356C">
                        <w:rPr>
                          <w:rFonts w:ascii="Arial" w:hAnsi="Arial" w:cs="Arial"/>
                          <w:sz w:val="16"/>
                          <w:szCs w:val="16"/>
                        </w:rPr>
                        <w:t>Identify hazards or injury causes</w:t>
                      </w:r>
                    </w:p>
                  </w:txbxContent>
                </v:textbox>
              </v:shape>
            </w:pict>
          </mc:Fallback>
        </mc:AlternateContent>
      </w:r>
    </w:p>
    <w:p w14:paraId="0D4471F4" w14:textId="77777777" w:rsidR="006C3437" w:rsidRPr="0093356C" w:rsidRDefault="006C3437" w:rsidP="006C3437">
      <w:pPr>
        <w:rPr>
          <w:szCs w:val="24"/>
        </w:rPr>
      </w:pPr>
    </w:p>
    <w:p w14:paraId="15D4516B" w14:textId="77777777" w:rsidR="006C3437" w:rsidRPr="0093356C" w:rsidRDefault="006C3437" w:rsidP="006C3437">
      <w:pPr>
        <w:rPr>
          <w:szCs w:val="24"/>
        </w:rPr>
      </w:pPr>
    </w:p>
    <w:p w14:paraId="0D443D0E" w14:textId="77777777" w:rsidR="006C3437" w:rsidRPr="0093356C" w:rsidRDefault="00691338" w:rsidP="006C3437">
      <w:pPr>
        <w:rPr>
          <w:szCs w:val="24"/>
        </w:rPr>
      </w:pPr>
      <w:r w:rsidRPr="0093356C">
        <w:rPr>
          <w:noProof/>
          <w:szCs w:val="24"/>
          <w:lang w:eastAsia="en-GB"/>
        </w:rPr>
        <mc:AlternateContent>
          <mc:Choice Requires="wps">
            <w:drawing>
              <wp:anchor distT="0" distB="0" distL="114300" distR="114300" simplePos="0" relativeHeight="251658254" behindDoc="0" locked="0" layoutInCell="1" allowOverlap="1" wp14:anchorId="07B46872" wp14:editId="2F17A07A">
                <wp:simplePos x="0" y="0"/>
                <wp:positionH relativeFrom="column">
                  <wp:posOffset>662940</wp:posOffset>
                </wp:positionH>
                <wp:positionV relativeFrom="paragraph">
                  <wp:posOffset>158750</wp:posOffset>
                </wp:positionV>
                <wp:extent cx="2744470" cy="1502410"/>
                <wp:effectExtent l="0" t="0" r="17780" b="2349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1502410"/>
                        </a:xfrm>
                        <a:prstGeom prst="rect">
                          <a:avLst/>
                        </a:prstGeom>
                        <a:solidFill>
                          <a:srgbClr val="FFFFFF"/>
                        </a:solidFill>
                        <a:ln w="9525">
                          <a:solidFill>
                            <a:srgbClr val="4F81BD"/>
                          </a:solidFill>
                          <a:prstDash val="lgDashDot"/>
                          <a:miter lim="800000"/>
                          <a:headEnd/>
                          <a:tailEnd/>
                        </a:ln>
                      </wps:spPr>
                      <wps:txbx>
                        <w:txbxContent>
                          <w:p w14:paraId="7873E576" w14:textId="740CB947" w:rsidR="007A6899" w:rsidRPr="0093356C" w:rsidRDefault="007A6899" w:rsidP="006C3437">
                            <w:pPr>
                              <w:rPr>
                                <w:rFonts w:ascii="Arial" w:hAnsi="Arial" w:cs="Arial"/>
                                <w:sz w:val="16"/>
                                <w:szCs w:val="16"/>
                              </w:rPr>
                            </w:pPr>
                            <w:r w:rsidRPr="0093356C">
                              <w:rPr>
                                <w:rFonts w:ascii="Arial" w:hAnsi="Arial" w:cs="Arial"/>
                                <w:sz w:val="16"/>
                                <w:szCs w:val="16"/>
                              </w:rPr>
                              <w:t xml:space="preserve">A risk matrix is a tool used in the risk assessment process; it allows the severity of the risk and probability of the event happening to be determined, by multiplying the two outcomes. </w:t>
                            </w:r>
                          </w:p>
                          <w:p w14:paraId="1136C6AC" w14:textId="77777777" w:rsidR="007A6899" w:rsidRPr="0093356C" w:rsidRDefault="007A6899" w:rsidP="006C3437">
                            <w:pPr>
                              <w:rPr>
                                <w:rFonts w:ascii="Arial" w:hAnsi="Arial" w:cs="Arial"/>
                                <w:sz w:val="16"/>
                                <w:szCs w:val="16"/>
                              </w:rPr>
                            </w:pPr>
                          </w:p>
                          <w:p w14:paraId="7D70700D" w14:textId="77777777" w:rsidR="007A6899" w:rsidRPr="0093356C" w:rsidRDefault="007A6899" w:rsidP="006C3437">
                            <w:pPr>
                              <w:rPr>
                                <w:rFonts w:ascii="Arial" w:hAnsi="Arial" w:cs="Arial"/>
                                <w:sz w:val="16"/>
                                <w:szCs w:val="16"/>
                              </w:rPr>
                            </w:pPr>
                            <w:r w:rsidRPr="0093356C">
                              <w:rPr>
                                <w:rFonts w:ascii="Arial" w:hAnsi="Arial" w:cs="Arial"/>
                                <w:sz w:val="16"/>
                                <w:szCs w:val="16"/>
                              </w:rPr>
                              <w:t>In layman’s terms – How likely is it to happen and how bad it would be if it happened.</w:t>
                            </w:r>
                          </w:p>
                          <w:p w14:paraId="5D878C12" w14:textId="272CD759" w:rsidR="007A6899" w:rsidRPr="0093356C" w:rsidRDefault="007A6899" w:rsidP="006C3437">
                            <w:pPr>
                              <w:rPr>
                                <w:rFonts w:ascii="Arial" w:hAnsi="Arial" w:cs="Arial"/>
                                <w:sz w:val="16"/>
                                <w:szCs w:val="16"/>
                              </w:rPr>
                            </w:pPr>
                            <w:r w:rsidRPr="0093356C">
                              <w:rPr>
                                <w:rFonts w:ascii="Arial" w:hAnsi="Arial" w:cs="Arial"/>
                                <w:sz w:val="16"/>
                                <w:szCs w:val="16"/>
                              </w:rPr>
                              <w:t>If a number of people were likely to be exposed to a hazard then this would need to be taken into consideration.</w:t>
                            </w:r>
                          </w:p>
                          <w:p w14:paraId="3415775D" w14:textId="77777777" w:rsidR="007A6899" w:rsidRPr="0093356C" w:rsidRDefault="007A6899" w:rsidP="006C3437">
                            <w:pPr>
                              <w:rPr>
                                <w:rFonts w:ascii="Arial" w:hAnsi="Arial" w:cs="Arial"/>
                                <w:sz w:val="16"/>
                                <w:szCs w:val="16"/>
                              </w:rPr>
                            </w:pPr>
                            <w:r w:rsidRPr="0093356C">
                              <w:rPr>
                                <w:rFonts w:ascii="Arial" w:hAnsi="Arial" w:cs="Arial"/>
                                <w:sz w:val="16"/>
                                <w:szCs w:val="16"/>
                              </w:rPr>
                              <w:t>The traffic light colour scheme gives a clear indication of whether or not the classification is high, medium or low.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B46872" id="Text Box 67" o:spid="_x0000_s1032" type="#_x0000_t202" style="position:absolute;left:0;text-align:left;margin-left:52.2pt;margin-top:12.5pt;width:216.1pt;height:118.3pt;z-index:25165825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" strokecolor="#4f81bd">
                <v:stroke dashstyle="longDashDot"/>
                <v:textbox style="mso-fit-shape-to-text:t">
                  <w:txbxContent>
                    <w:p w14:paraId="7873E576" w14:textId="740CB947" w:rsidR="007A6899" w:rsidRPr="0093356C" w:rsidRDefault="007A6899" w:rsidP="006C3437">
                      <w:pPr>
                        <w:rPr>
                          <w:rFonts w:ascii="Arial" w:hAnsi="Arial" w:cs="Arial"/>
                          <w:sz w:val="16"/>
                          <w:szCs w:val="16"/>
                        </w:rPr>
                      </w:pPr>
                      <w:r w:rsidRPr="0093356C">
                        <w:rPr>
                          <w:rFonts w:ascii="Arial" w:hAnsi="Arial" w:cs="Arial"/>
                          <w:sz w:val="16"/>
                          <w:szCs w:val="16"/>
                        </w:rPr>
                        <w:t xml:space="preserve">A risk matrix is a tool used in the risk assessment process; it allows the severity of the risk and probability of the event happening to be determined, by multiplying the two outcomes. </w:t>
                      </w:r>
                    </w:p>
                    <w:p w14:paraId="1136C6AC" w14:textId="77777777" w:rsidR="007A6899" w:rsidRPr="0093356C" w:rsidRDefault="007A6899" w:rsidP="006C3437">
                      <w:pPr>
                        <w:rPr>
                          <w:rFonts w:ascii="Arial" w:hAnsi="Arial" w:cs="Arial"/>
                          <w:sz w:val="16"/>
                          <w:szCs w:val="16"/>
                        </w:rPr>
                      </w:pPr>
                    </w:p>
                    <w:p w14:paraId="7D70700D" w14:textId="77777777" w:rsidR="007A6899" w:rsidRPr="0093356C" w:rsidRDefault="007A6899" w:rsidP="006C3437">
                      <w:pPr>
                        <w:rPr>
                          <w:rFonts w:ascii="Arial" w:hAnsi="Arial" w:cs="Arial"/>
                          <w:sz w:val="16"/>
                          <w:szCs w:val="16"/>
                        </w:rPr>
                      </w:pPr>
                      <w:r w:rsidRPr="0093356C">
                        <w:rPr>
                          <w:rFonts w:ascii="Arial" w:hAnsi="Arial" w:cs="Arial"/>
                          <w:sz w:val="16"/>
                          <w:szCs w:val="16"/>
                        </w:rPr>
                        <w:t>In layman’s terms – How likely is it to happen and how bad it would be if it happened.</w:t>
                      </w:r>
                    </w:p>
                    <w:p w14:paraId="5D878C12" w14:textId="272CD759" w:rsidR="007A6899" w:rsidRPr="0093356C" w:rsidRDefault="007A6899" w:rsidP="006C3437">
                      <w:pPr>
                        <w:rPr>
                          <w:rFonts w:ascii="Arial" w:hAnsi="Arial" w:cs="Arial"/>
                          <w:sz w:val="16"/>
                          <w:szCs w:val="16"/>
                        </w:rPr>
                      </w:pPr>
                      <w:r w:rsidRPr="0093356C">
                        <w:rPr>
                          <w:rFonts w:ascii="Arial" w:hAnsi="Arial" w:cs="Arial"/>
                          <w:sz w:val="16"/>
                          <w:szCs w:val="16"/>
                        </w:rPr>
                        <w:t>If a number of people were likely to be exposed to a hazard then this would need to be taken into consideration.</w:t>
                      </w:r>
                    </w:p>
                    <w:p w14:paraId="3415775D" w14:textId="77777777" w:rsidR="007A6899" w:rsidRPr="0093356C" w:rsidRDefault="007A6899" w:rsidP="006C3437">
                      <w:pPr>
                        <w:rPr>
                          <w:rFonts w:ascii="Arial" w:hAnsi="Arial" w:cs="Arial"/>
                          <w:sz w:val="16"/>
                          <w:szCs w:val="16"/>
                        </w:rPr>
                      </w:pPr>
                      <w:r w:rsidRPr="0093356C">
                        <w:rPr>
                          <w:rFonts w:ascii="Arial" w:hAnsi="Arial" w:cs="Arial"/>
                          <w:sz w:val="16"/>
                          <w:szCs w:val="16"/>
                        </w:rPr>
                        <w:t>The traffic light colour scheme gives a clear indication of whether or not the classification is high, medium or low.</w:t>
                      </w:r>
                    </w:p>
                  </w:txbxContent>
                </v:textbox>
              </v:shape>
            </w:pict>
          </mc:Fallback>
        </mc:AlternateContent>
      </w:r>
    </w:p>
    <w:p w14:paraId="0DE70AFF" w14:textId="77777777" w:rsidR="006C3437" w:rsidRPr="0093356C" w:rsidRDefault="006C3437" w:rsidP="006C3437">
      <w:pPr>
        <w:rPr>
          <w:szCs w:val="24"/>
        </w:rPr>
      </w:pPr>
    </w:p>
    <w:tbl>
      <w:tblPr>
        <w:tblpPr w:leftFromText="180" w:rightFromText="180" w:vertAnchor="page" w:horzAnchor="margin" w:tblpXSpec="right" w:tblpY="96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
        <w:gridCol w:w="621"/>
        <w:gridCol w:w="654"/>
        <w:gridCol w:w="511"/>
        <w:gridCol w:w="781"/>
        <w:gridCol w:w="615"/>
        <w:gridCol w:w="850"/>
        <w:gridCol w:w="1276"/>
      </w:tblGrid>
      <w:tr w:rsidR="00691338" w:rsidRPr="0093356C" w14:paraId="20EB1453" w14:textId="77777777" w:rsidTr="00691338">
        <w:tc>
          <w:tcPr>
            <w:tcW w:w="0" w:type="auto"/>
            <w:vMerge w:val="restart"/>
            <w:vAlign w:val="bottom"/>
          </w:tcPr>
          <w:p w14:paraId="739D81FF" w14:textId="77777777" w:rsidR="00691338" w:rsidRPr="0093356C" w:rsidRDefault="00691338" w:rsidP="00691338">
            <w:pPr>
              <w:pStyle w:val="Footer"/>
              <w:rPr>
                <w:rFonts w:ascii="Arial" w:hAnsi="Arial" w:cs="Arial"/>
                <w:b/>
                <w:sz w:val="12"/>
                <w:szCs w:val="12"/>
              </w:rPr>
            </w:pPr>
            <w:r w:rsidRPr="0093356C">
              <w:rPr>
                <w:rFonts w:ascii="Arial" w:hAnsi="Arial" w:cs="Arial"/>
                <w:b/>
                <w:sz w:val="12"/>
                <w:szCs w:val="12"/>
              </w:rPr>
              <w:t>Severity</w:t>
            </w:r>
          </w:p>
        </w:tc>
        <w:tc>
          <w:tcPr>
            <w:tcW w:w="0" w:type="auto"/>
            <w:gridSpan w:val="4"/>
          </w:tcPr>
          <w:p w14:paraId="7C90F7AA" w14:textId="77777777" w:rsidR="00691338" w:rsidRPr="0093356C" w:rsidRDefault="00691338" w:rsidP="00691338">
            <w:pPr>
              <w:pStyle w:val="Footer"/>
              <w:rPr>
                <w:rFonts w:ascii="Arial" w:hAnsi="Arial" w:cs="Arial"/>
                <w:b/>
                <w:sz w:val="12"/>
                <w:szCs w:val="12"/>
              </w:rPr>
            </w:pPr>
            <w:r w:rsidRPr="0093356C">
              <w:rPr>
                <w:rFonts w:ascii="Arial" w:hAnsi="Arial" w:cs="Arial"/>
                <w:b/>
                <w:sz w:val="12"/>
                <w:szCs w:val="12"/>
              </w:rPr>
              <w:t>Probability</w:t>
            </w:r>
          </w:p>
        </w:tc>
        <w:tc>
          <w:tcPr>
            <w:tcW w:w="615" w:type="dxa"/>
            <w:vMerge w:val="restart"/>
            <w:tcBorders>
              <w:top w:val="nil"/>
              <w:bottom w:val="nil"/>
            </w:tcBorders>
          </w:tcPr>
          <w:p w14:paraId="607A217A" w14:textId="77777777" w:rsidR="00691338" w:rsidRPr="0093356C" w:rsidRDefault="00691338" w:rsidP="00691338">
            <w:pPr>
              <w:pStyle w:val="Footer"/>
              <w:rPr>
                <w:rFonts w:ascii="Arial" w:hAnsi="Arial" w:cs="Arial"/>
                <w:sz w:val="12"/>
                <w:szCs w:val="12"/>
              </w:rPr>
            </w:pPr>
            <w:r w:rsidRPr="0093356C">
              <w:rPr>
                <w:noProof/>
                <w:szCs w:val="24"/>
                <w:lang w:eastAsia="en-GB"/>
              </w:rPr>
              <mc:AlternateContent>
                <mc:Choice Requires="wps">
                  <w:drawing>
                    <wp:anchor distT="0" distB="0" distL="114300" distR="114300" simplePos="0" relativeHeight="251658257" behindDoc="0" locked="0" layoutInCell="1" allowOverlap="1" wp14:anchorId="3874319A" wp14:editId="5C9FAD25">
                      <wp:simplePos x="0" y="0"/>
                      <wp:positionH relativeFrom="column">
                        <wp:posOffset>144310</wp:posOffset>
                      </wp:positionH>
                      <wp:positionV relativeFrom="paragraph">
                        <wp:posOffset>403646</wp:posOffset>
                      </wp:positionV>
                      <wp:extent cx="348590" cy="279070"/>
                      <wp:effectExtent l="0" t="0" r="33020" b="2603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8590" cy="279070"/>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DF91ED" id="Straight Arrow Connector 69" o:spid="_x0000_s1026" type="#_x0000_t32" style="position:absolute;margin-left:11.35pt;margin-top:31.8pt;width:27.45pt;height:21.9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" strokecolor="#1f497d"/>
                  </w:pict>
                </mc:Fallback>
              </mc:AlternateContent>
            </w:r>
          </w:p>
        </w:tc>
        <w:tc>
          <w:tcPr>
            <w:tcW w:w="2126" w:type="dxa"/>
            <w:gridSpan w:val="2"/>
          </w:tcPr>
          <w:p w14:paraId="486334BD" w14:textId="77777777" w:rsidR="00691338" w:rsidRPr="0093356C" w:rsidRDefault="00691338" w:rsidP="00691338">
            <w:pPr>
              <w:pStyle w:val="Footer"/>
              <w:rPr>
                <w:rFonts w:ascii="Arial" w:hAnsi="Arial" w:cs="Arial"/>
                <w:b/>
                <w:sz w:val="12"/>
                <w:szCs w:val="12"/>
              </w:rPr>
            </w:pPr>
            <w:r w:rsidRPr="0093356C">
              <w:rPr>
                <w:rFonts w:ascii="Arial" w:hAnsi="Arial" w:cs="Arial"/>
                <w:b/>
                <w:sz w:val="12"/>
                <w:szCs w:val="12"/>
              </w:rPr>
              <w:t>Risk Rating</w:t>
            </w:r>
          </w:p>
        </w:tc>
      </w:tr>
      <w:tr w:rsidR="00691338" w:rsidRPr="0093356C" w14:paraId="031BD6E2" w14:textId="77777777" w:rsidTr="00691338">
        <w:tc>
          <w:tcPr>
            <w:tcW w:w="0" w:type="auto"/>
            <w:vMerge/>
          </w:tcPr>
          <w:p w14:paraId="75776993" w14:textId="77777777" w:rsidR="00691338" w:rsidRPr="0093356C" w:rsidRDefault="00691338" w:rsidP="00691338">
            <w:pPr>
              <w:pStyle w:val="Footer"/>
              <w:rPr>
                <w:rFonts w:ascii="Arial" w:hAnsi="Arial" w:cs="Arial"/>
                <w:sz w:val="12"/>
                <w:szCs w:val="12"/>
              </w:rPr>
            </w:pPr>
          </w:p>
        </w:tc>
        <w:tc>
          <w:tcPr>
            <w:tcW w:w="0" w:type="auto"/>
            <w:tcBorders>
              <w:bottom w:val="single" w:sz="4" w:space="0" w:color="000000"/>
            </w:tcBorders>
          </w:tcPr>
          <w:p w14:paraId="011A19CD"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Unlikely</w:t>
            </w:r>
          </w:p>
        </w:tc>
        <w:tc>
          <w:tcPr>
            <w:tcW w:w="0" w:type="auto"/>
            <w:tcBorders>
              <w:bottom w:val="single" w:sz="4" w:space="0" w:color="000000"/>
            </w:tcBorders>
          </w:tcPr>
          <w:p w14:paraId="615C8871"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Possible</w:t>
            </w:r>
          </w:p>
        </w:tc>
        <w:tc>
          <w:tcPr>
            <w:tcW w:w="0" w:type="auto"/>
            <w:tcBorders>
              <w:bottom w:val="single" w:sz="4" w:space="0" w:color="000000"/>
            </w:tcBorders>
          </w:tcPr>
          <w:p w14:paraId="35EB2F05"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Likely</w:t>
            </w:r>
          </w:p>
        </w:tc>
        <w:tc>
          <w:tcPr>
            <w:tcW w:w="0" w:type="auto"/>
            <w:tcBorders>
              <w:bottom w:val="single" w:sz="4" w:space="0" w:color="000000"/>
            </w:tcBorders>
          </w:tcPr>
          <w:p w14:paraId="1A779B33"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Very Likely</w:t>
            </w:r>
          </w:p>
        </w:tc>
        <w:tc>
          <w:tcPr>
            <w:tcW w:w="615" w:type="dxa"/>
            <w:vMerge/>
            <w:tcBorders>
              <w:top w:val="nil"/>
              <w:bottom w:val="nil"/>
            </w:tcBorders>
          </w:tcPr>
          <w:p w14:paraId="7989B8D5" w14:textId="77777777" w:rsidR="00691338" w:rsidRPr="0093356C" w:rsidRDefault="00691338" w:rsidP="00691338">
            <w:pPr>
              <w:pStyle w:val="Footer"/>
              <w:rPr>
                <w:rFonts w:ascii="Arial" w:hAnsi="Arial" w:cs="Arial"/>
                <w:sz w:val="12"/>
                <w:szCs w:val="12"/>
              </w:rPr>
            </w:pPr>
          </w:p>
        </w:tc>
        <w:tc>
          <w:tcPr>
            <w:tcW w:w="850" w:type="dxa"/>
            <w:tcBorders>
              <w:bottom w:val="single" w:sz="4" w:space="0" w:color="000000"/>
            </w:tcBorders>
          </w:tcPr>
          <w:p w14:paraId="3384C442"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Score</w:t>
            </w:r>
          </w:p>
        </w:tc>
        <w:tc>
          <w:tcPr>
            <w:tcW w:w="1276" w:type="dxa"/>
            <w:tcBorders>
              <w:bottom w:val="single" w:sz="4" w:space="0" w:color="000000"/>
            </w:tcBorders>
          </w:tcPr>
          <w:p w14:paraId="0769DBA4"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Risk Level</w:t>
            </w:r>
          </w:p>
        </w:tc>
      </w:tr>
      <w:tr w:rsidR="00691338" w:rsidRPr="0093356C" w14:paraId="393C6229" w14:textId="77777777" w:rsidTr="00691338">
        <w:tc>
          <w:tcPr>
            <w:tcW w:w="0" w:type="auto"/>
          </w:tcPr>
          <w:p w14:paraId="5E0F4755"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 xml:space="preserve"> Very Minor</w:t>
            </w:r>
          </w:p>
        </w:tc>
        <w:tc>
          <w:tcPr>
            <w:tcW w:w="0" w:type="auto"/>
            <w:shd w:val="clear" w:color="auto" w:fill="00B050"/>
          </w:tcPr>
          <w:p w14:paraId="0B3080AB"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1</w:t>
            </w:r>
          </w:p>
        </w:tc>
        <w:tc>
          <w:tcPr>
            <w:tcW w:w="0" w:type="auto"/>
            <w:tcBorders>
              <w:bottom w:val="single" w:sz="4" w:space="0" w:color="000000"/>
            </w:tcBorders>
            <w:shd w:val="clear" w:color="auto" w:fill="00B050"/>
          </w:tcPr>
          <w:p w14:paraId="5EC4E31B"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2</w:t>
            </w:r>
          </w:p>
        </w:tc>
        <w:tc>
          <w:tcPr>
            <w:tcW w:w="0" w:type="auto"/>
            <w:tcBorders>
              <w:bottom w:val="single" w:sz="4" w:space="0" w:color="000000"/>
            </w:tcBorders>
            <w:shd w:val="clear" w:color="auto" w:fill="FFFF00"/>
          </w:tcPr>
          <w:p w14:paraId="42496B7C"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3</w:t>
            </w:r>
          </w:p>
        </w:tc>
        <w:tc>
          <w:tcPr>
            <w:tcW w:w="0" w:type="auto"/>
            <w:tcBorders>
              <w:bottom w:val="single" w:sz="4" w:space="0" w:color="000000"/>
            </w:tcBorders>
            <w:shd w:val="clear" w:color="auto" w:fill="FFFF00"/>
          </w:tcPr>
          <w:p w14:paraId="15AD445F"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4</w:t>
            </w:r>
          </w:p>
        </w:tc>
        <w:tc>
          <w:tcPr>
            <w:tcW w:w="615" w:type="dxa"/>
            <w:vMerge/>
            <w:tcBorders>
              <w:top w:val="nil"/>
              <w:bottom w:val="nil"/>
            </w:tcBorders>
            <w:shd w:val="clear" w:color="auto" w:fill="FFFF00"/>
          </w:tcPr>
          <w:p w14:paraId="3324BF90" w14:textId="77777777" w:rsidR="00691338" w:rsidRPr="0093356C" w:rsidRDefault="00691338" w:rsidP="00691338">
            <w:pPr>
              <w:pStyle w:val="Footer"/>
              <w:rPr>
                <w:rFonts w:ascii="Arial" w:hAnsi="Arial" w:cs="Arial"/>
                <w:sz w:val="12"/>
                <w:szCs w:val="12"/>
              </w:rPr>
            </w:pPr>
          </w:p>
        </w:tc>
        <w:tc>
          <w:tcPr>
            <w:tcW w:w="850" w:type="dxa"/>
            <w:tcBorders>
              <w:bottom w:val="single" w:sz="4" w:space="0" w:color="000000"/>
            </w:tcBorders>
            <w:shd w:val="clear" w:color="auto" w:fill="FFFFFF"/>
          </w:tcPr>
          <w:p w14:paraId="23D5C2FE"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1-2</w:t>
            </w:r>
          </w:p>
        </w:tc>
        <w:tc>
          <w:tcPr>
            <w:tcW w:w="1276" w:type="dxa"/>
            <w:tcBorders>
              <w:bottom w:val="single" w:sz="4" w:space="0" w:color="000000"/>
            </w:tcBorders>
            <w:shd w:val="clear" w:color="auto" w:fill="00B050"/>
          </w:tcPr>
          <w:p w14:paraId="5AA64F48"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Low</w:t>
            </w:r>
          </w:p>
        </w:tc>
      </w:tr>
      <w:tr w:rsidR="00691338" w:rsidRPr="0093356C" w14:paraId="165F3A07" w14:textId="77777777" w:rsidTr="00691338">
        <w:tc>
          <w:tcPr>
            <w:tcW w:w="0" w:type="auto"/>
          </w:tcPr>
          <w:p w14:paraId="5C8E930A"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Minor</w:t>
            </w:r>
          </w:p>
        </w:tc>
        <w:tc>
          <w:tcPr>
            <w:tcW w:w="0" w:type="auto"/>
            <w:tcBorders>
              <w:bottom w:val="single" w:sz="4" w:space="0" w:color="000000"/>
            </w:tcBorders>
            <w:shd w:val="clear" w:color="auto" w:fill="00B050"/>
          </w:tcPr>
          <w:p w14:paraId="64ABBFCC"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2</w:t>
            </w:r>
          </w:p>
        </w:tc>
        <w:tc>
          <w:tcPr>
            <w:tcW w:w="0" w:type="auto"/>
            <w:tcBorders>
              <w:bottom w:val="single" w:sz="4" w:space="0" w:color="000000"/>
            </w:tcBorders>
            <w:shd w:val="clear" w:color="auto" w:fill="FFFF00"/>
          </w:tcPr>
          <w:p w14:paraId="2BE9D4CB"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4</w:t>
            </w:r>
          </w:p>
        </w:tc>
        <w:tc>
          <w:tcPr>
            <w:tcW w:w="0" w:type="auto"/>
            <w:shd w:val="clear" w:color="auto" w:fill="FFFF00"/>
          </w:tcPr>
          <w:p w14:paraId="449547DD"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6</w:t>
            </w:r>
          </w:p>
        </w:tc>
        <w:tc>
          <w:tcPr>
            <w:tcW w:w="0" w:type="auto"/>
            <w:shd w:val="clear" w:color="auto" w:fill="FFC000"/>
          </w:tcPr>
          <w:p w14:paraId="2DF2B424"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8</w:t>
            </w:r>
          </w:p>
        </w:tc>
        <w:tc>
          <w:tcPr>
            <w:tcW w:w="615" w:type="dxa"/>
            <w:vMerge/>
            <w:tcBorders>
              <w:top w:val="nil"/>
              <w:bottom w:val="nil"/>
            </w:tcBorders>
            <w:shd w:val="clear" w:color="auto" w:fill="FFC000"/>
          </w:tcPr>
          <w:p w14:paraId="52F58E29" w14:textId="77777777" w:rsidR="00691338" w:rsidRPr="0093356C" w:rsidRDefault="00691338" w:rsidP="00691338">
            <w:pPr>
              <w:pStyle w:val="Footer"/>
              <w:rPr>
                <w:rFonts w:ascii="Arial" w:hAnsi="Arial" w:cs="Arial"/>
                <w:sz w:val="12"/>
                <w:szCs w:val="12"/>
              </w:rPr>
            </w:pPr>
          </w:p>
        </w:tc>
        <w:tc>
          <w:tcPr>
            <w:tcW w:w="850" w:type="dxa"/>
            <w:shd w:val="clear" w:color="auto" w:fill="FFFFFF"/>
          </w:tcPr>
          <w:p w14:paraId="315BA6DE"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3-6</w:t>
            </w:r>
          </w:p>
        </w:tc>
        <w:tc>
          <w:tcPr>
            <w:tcW w:w="1276" w:type="dxa"/>
            <w:shd w:val="clear" w:color="auto" w:fill="FFFF00"/>
          </w:tcPr>
          <w:p w14:paraId="241D62AD"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Medium</w:t>
            </w:r>
          </w:p>
        </w:tc>
      </w:tr>
      <w:tr w:rsidR="00691338" w:rsidRPr="0093356C" w14:paraId="50A0E54D" w14:textId="77777777" w:rsidTr="00691338">
        <w:tc>
          <w:tcPr>
            <w:tcW w:w="0" w:type="auto"/>
          </w:tcPr>
          <w:p w14:paraId="5E41D457"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Significant</w:t>
            </w:r>
          </w:p>
        </w:tc>
        <w:tc>
          <w:tcPr>
            <w:tcW w:w="0" w:type="auto"/>
            <w:shd w:val="clear" w:color="auto" w:fill="FFFF00"/>
          </w:tcPr>
          <w:p w14:paraId="1E7BF77B"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3</w:t>
            </w:r>
          </w:p>
        </w:tc>
        <w:tc>
          <w:tcPr>
            <w:tcW w:w="0" w:type="auto"/>
            <w:tcBorders>
              <w:bottom w:val="single" w:sz="4" w:space="0" w:color="000000"/>
            </w:tcBorders>
            <w:shd w:val="clear" w:color="auto" w:fill="FFFF00"/>
          </w:tcPr>
          <w:p w14:paraId="14D1F66A"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6</w:t>
            </w:r>
          </w:p>
        </w:tc>
        <w:tc>
          <w:tcPr>
            <w:tcW w:w="0" w:type="auto"/>
            <w:shd w:val="clear" w:color="auto" w:fill="FFC000"/>
          </w:tcPr>
          <w:p w14:paraId="55E6F3FC"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9</w:t>
            </w:r>
          </w:p>
        </w:tc>
        <w:tc>
          <w:tcPr>
            <w:tcW w:w="0" w:type="auto"/>
            <w:shd w:val="clear" w:color="auto" w:fill="FF0000"/>
          </w:tcPr>
          <w:p w14:paraId="182ADC39"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12</w:t>
            </w:r>
          </w:p>
        </w:tc>
        <w:tc>
          <w:tcPr>
            <w:tcW w:w="615" w:type="dxa"/>
            <w:vMerge/>
            <w:tcBorders>
              <w:top w:val="nil"/>
              <w:bottom w:val="nil"/>
            </w:tcBorders>
            <w:shd w:val="clear" w:color="auto" w:fill="FF0000"/>
          </w:tcPr>
          <w:p w14:paraId="3F4F29BC" w14:textId="77777777" w:rsidR="00691338" w:rsidRPr="0093356C" w:rsidRDefault="00691338" w:rsidP="00691338">
            <w:pPr>
              <w:pStyle w:val="Footer"/>
              <w:rPr>
                <w:rFonts w:ascii="Arial" w:hAnsi="Arial" w:cs="Arial"/>
                <w:sz w:val="12"/>
                <w:szCs w:val="12"/>
              </w:rPr>
            </w:pPr>
          </w:p>
        </w:tc>
        <w:tc>
          <w:tcPr>
            <w:tcW w:w="850" w:type="dxa"/>
            <w:shd w:val="clear" w:color="auto" w:fill="FFFFFF"/>
          </w:tcPr>
          <w:p w14:paraId="5B00DF85"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8-9</w:t>
            </w:r>
          </w:p>
        </w:tc>
        <w:tc>
          <w:tcPr>
            <w:tcW w:w="1276" w:type="dxa"/>
            <w:shd w:val="clear" w:color="auto" w:fill="FFC000"/>
          </w:tcPr>
          <w:p w14:paraId="4B8BE36F"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High</w:t>
            </w:r>
          </w:p>
        </w:tc>
      </w:tr>
      <w:tr w:rsidR="00691338" w:rsidRPr="0093356C" w14:paraId="5F8D3C3B" w14:textId="77777777" w:rsidTr="00691338">
        <w:tc>
          <w:tcPr>
            <w:tcW w:w="0" w:type="auto"/>
          </w:tcPr>
          <w:p w14:paraId="47899BDB"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Major</w:t>
            </w:r>
          </w:p>
        </w:tc>
        <w:tc>
          <w:tcPr>
            <w:tcW w:w="0" w:type="auto"/>
            <w:shd w:val="clear" w:color="auto" w:fill="FFFF00"/>
          </w:tcPr>
          <w:p w14:paraId="052CF515"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4</w:t>
            </w:r>
          </w:p>
        </w:tc>
        <w:tc>
          <w:tcPr>
            <w:tcW w:w="0" w:type="auto"/>
            <w:shd w:val="clear" w:color="auto" w:fill="FFC000"/>
          </w:tcPr>
          <w:p w14:paraId="28C2D5E9"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8</w:t>
            </w:r>
          </w:p>
        </w:tc>
        <w:tc>
          <w:tcPr>
            <w:tcW w:w="0" w:type="auto"/>
            <w:shd w:val="clear" w:color="auto" w:fill="FF0000"/>
          </w:tcPr>
          <w:p w14:paraId="559516B9"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12</w:t>
            </w:r>
          </w:p>
        </w:tc>
        <w:tc>
          <w:tcPr>
            <w:tcW w:w="0" w:type="auto"/>
            <w:shd w:val="clear" w:color="auto" w:fill="FF0000"/>
          </w:tcPr>
          <w:p w14:paraId="53959132"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16</w:t>
            </w:r>
          </w:p>
        </w:tc>
        <w:tc>
          <w:tcPr>
            <w:tcW w:w="615" w:type="dxa"/>
            <w:vMerge/>
            <w:tcBorders>
              <w:top w:val="nil"/>
              <w:bottom w:val="nil"/>
            </w:tcBorders>
            <w:shd w:val="clear" w:color="auto" w:fill="FF0000"/>
          </w:tcPr>
          <w:p w14:paraId="2BF00AC6" w14:textId="77777777" w:rsidR="00691338" w:rsidRPr="0093356C" w:rsidRDefault="00691338" w:rsidP="00691338">
            <w:pPr>
              <w:pStyle w:val="Footer"/>
              <w:rPr>
                <w:rFonts w:ascii="Arial" w:hAnsi="Arial" w:cs="Arial"/>
                <w:sz w:val="12"/>
                <w:szCs w:val="12"/>
              </w:rPr>
            </w:pPr>
          </w:p>
        </w:tc>
        <w:tc>
          <w:tcPr>
            <w:tcW w:w="850" w:type="dxa"/>
            <w:shd w:val="clear" w:color="auto" w:fill="FFFFFF"/>
          </w:tcPr>
          <w:p w14:paraId="32DA1F14"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12-16</w:t>
            </w:r>
          </w:p>
        </w:tc>
        <w:tc>
          <w:tcPr>
            <w:tcW w:w="1276" w:type="dxa"/>
            <w:shd w:val="clear" w:color="auto" w:fill="FF0000"/>
          </w:tcPr>
          <w:p w14:paraId="74E7113D" w14:textId="77777777" w:rsidR="00691338" w:rsidRPr="0093356C" w:rsidRDefault="00691338" w:rsidP="00691338">
            <w:pPr>
              <w:pStyle w:val="Footer"/>
              <w:rPr>
                <w:rFonts w:ascii="Arial" w:hAnsi="Arial" w:cs="Arial"/>
                <w:sz w:val="12"/>
                <w:szCs w:val="12"/>
              </w:rPr>
            </w:pPr>
            <w:r w:rsidRPr="0093356C">
              <w:rPr>
                <w:rFonts w:ascii="Arial" w:hAnsi="Arial" w:cs="Arial"/>
                <w:sz w:val="12"/>
                <w:szCs w:val="12"/>
              </w:rPr>
              <w:t>Very High</w:t>
            </w:r>
          </w:p>
        </w:tc>
      </w:tr>
    </w:tbl>
    <w:p w14:paraId="484C9300" w14:textId="77777777" w:rsidR="006C3437" w:rsidRPr="0093356C" w:rsidRDefault="00691338" w:rsidP="006C3437">
      <w:pPr>
        <w:pStyle w:val="BodyText"/>
        <w:rPr>
          <w:szCs w:val="24"/>
        </w:rPr>
      </w:pPr>
      <w:r w:rsidRPr="0093356C">
        <w:rPr>
          <w:noProof/>
          <w:szCs w:val="24"/>
          <w:lang w:eastAsia="en-GB"/>
        </w:rPr>
        <mc:AlternateContent>
          <mc:Choice Requires="wps">
            <w:drawing>
              <wp:anchor distT="0" distB="0" distL="114300" distR="114300" simplePos="0" relativeHeight="251658258" behindDoc="0" locked="0" layoutInCell="1" allowOverlap="1" wp14:anchorId="74C25A3A" wp14:editId="5F0C5197">
                <wp:simplePos x="0" y="0"/>
                <wp:positionH relativeFrom="column">
                  <wp:posOffset>3402330</wp:posOffset>
                </wp:positionH>
                <wp:positionV relativeFrom="paragraph">
                  <wp:posOffset>269240</wp:posOffset>
                </wp:positionV>
                <wp:extent cx="1448435" cy="563245"/>
                <wp:effectExtent l="0" t="0" r="18415" b="2730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8435" cy="563245"/>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AE19C7" id="Straight Arrow Connector 68" o:spid="_x0000_s1026" type="#_x0000_t32" style="position:absolute;margin-left:267.9pt;margin-top:21.2pt;width:114.05pt;height:44.35pt;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" strokecolor="#1f497d"/>
            </w:pict>
          </mc:Fallback>
        </mc:AlternateContent>
      </w:r>
      <w:r w:rsidRPr="0093356C">
        <w:rPr>
          <w:noProof/>
          <w:szCs w:val="24"/>
          <w:lang w:eastAsia="en-GB"/>
        </w:rPr>
        <mc:AlternateContent>
          <mc:Choice Requires="wps">
            <w:drawing>
              <wp:anchor distT="0" distB="0" distL="114300" distR="114300" simplePos="0" relativeHeight="251658256" behindDoc="0" locked="0" layoutInCell="1" allowOverlap="1" wp14:anchorId="76A2E4B2" wp14:editId="622C6E82">
                <wp:simplePos x="0" y="0"/>
                <wp:positionH relativeFrom="column">
                  <wp:posOffset>5396865</wp:posOffset>
                </wp:positionH>
                <wp:positionV relativeFrom="paragraph">
                  <wp:posOffset>715645</wp:posOffset>
                </wp:positionV>
                <wp:extent cx="3067050" cy="561975"/>
                <wp:effectExtent l="0" t="0" r="19050" b="2857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61975"/>
                        </a:xfrm>
                        <a:prstGeom prst="rect">
                          <a:avLst/>
                        </a:prstGeom>
                        <a:solidFill>
                          <a:srgbClr val="FFFFFF"/>
                        </a:solidFill>
                        <a:ln w="9525">
                          <a:solidFill>
                            <a:srgbClr val="1F497D"/>
                          </a:solidFill>
                          <a:prstDash val="dash"/>
                          <a:miter lim="800000"/>
                          <a:headEnd/>
                          <a:tailEnd/>
                        </a:ln>
                      </wps:spPr>
                      <wps:txbx>
                        <w:txbxContent>
                          <w:p w14:paraId="7514D82A" w14:textId="77777777" w:rsidR="007A6899" w:rsidRPr="0093356C" w:rsidRDefault="007A6899" w:rsidP="006C3437">
                            <w:pPr>
                              <w:rPr>
                                <w:rFonts w:ascii="Arial" w:hAnsi="Arial" w:cs="Arial"/>
                                <w:sz w:val="16"/>
                                <w:szCs w:val="16"/>
                              </w:rPr>
                            </w:pPr>
                            <w:r w:rsidRPr="0093356C">
                              <w:rPr>
                                <w:rFonts w:ascii="Arial" w:hAnsi="Arial" w:cs="Arial"/>
                                <w:sz w:val="16"/>
                                <w:szCs w:val="16"/>
                              </w:rPr>
                              <w:t xml:space="preserve">For scores of 8 or more (high), further action </w:t>
                            </w:r>
                            <w:r w:rsidRPr="0093356C">
                              <w:rPr>
                                <w:rFonts w:ascii="Arial" w:hAnsi="Arial" w:cs="Arial"/>
                                <w:sz w:val="16"/>
                                <w:szCs w:val="16"/>
                                <w:u w:val="single"/>
                              </w:rPr>
                              <w:t>must</w:t>
                            </w:r>
                            <w:r w:rsidRPr="0093356C">
                              <w:rPr>
                                <w:rFonts w:ascii="Arial" w:hAnsi="Arial" w:cs="Arial"/>
                                <w:sz w:val="16"/>
                                <w:szCs w:val="16"/>
                              </w:rPr>
                              <w:t xml:space="preserve"> be taken to reduce the risk. </w:t>
                            </w:r>
                          </w:p>
                          <w:p w14:paraId="3BB5B60C" w14:textId="77777777" w:rsidR="007A6899" w:rsidRPr="0093356C" w:rsidRDefault="007A6899" w:rsidP="006C3437">
                            <w:pPr>
                              <w:rPr>
                                <w:rFonts w:ascii="Arial" w:hAnsi="Arial" w:cs="Arial"/>
                                <w:sz w:val="18"/>
                              </w:rPr>
                            </w:pPr>
                            <w:r w:rsidRPr="0093356C">
                              <w:rPr>
                                <w:rFonts w:ascii="Arial" w:hAnsi="Arial" w:cs="Arial"/>
                                <w:sz w:val="16"/>
                                <w:szCs w:val="16"/>
                              </w:rPr>
                              <w:t>If further advice is required contact the Safety Service</w:t>
                            </w:r>
                            <w:r w:rsidRPr="0093356C">
                              <w:rPr>
                                <w:rFonts w:ascii="Arial" w:hAnsi="Arial" w:cs="Arial"/>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2E4B2" id="Text Box 70" o:spid="_x0000_s1033" type="#_x0000_t202" style="position:absolute;left:0;text-align:left;margin-left:424.95pt;margin-top:56.35pt;width:241.5pt;height:44.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" strokecolor="#1f497d">
                <v:stroke dashstyle="dash"/>
                <v:textbox>
                  <w:txbxContent>
                    <w:p w14:paraId="7514D82A" w14:textId="77777777" w:rsidR="007A6899" w:rsidRPr="0093356C" w:rsidRDefault="007A6899" w:rsidP="006C3437">
                      <w:pPr>
                        <w:rPr>
                          <w:rFonts w:ascii="Arial" w:hAnsi="Arial" w:cs="Arial"/>
                          <w:sz w:val="16"/>
                          <w:szCs w:val="16"/>
                        </w:rPr>
                      </w:pPr>
                      <w:r w:rsidRPr="0093356C">
                        <w:rPr>
                          <w:rFonts w:ascii="Arial" w:hAnsi="Arial" w:cs="Arial"/>
                          <w:sz w:val="16"/>
                          <w:szCs w:val="16"/>
                        </w:rPr>
                        <w:t xml:space="preserve">For scores of 8 or more (high), further action </w:t>
                      </w:r>
                      <w:r w:rsidRPr="0093356C">
                        <w:rPr>
                          <w:rFonts w:ascii="Arial" w:hAnsi="Arial" w:cs="Arial"/>
                          <w:sz w:val="16"/>
                          <w:szCs w:val="16"/>
                          <w:u w:val="single"/>
                        </w:rPr>
                        <w:t>must</w:t>
                      </w:r>
                      <w:r w:rsidRPr="0093356C">
                        <w:rPr>
                          <w:rFonts w:ascii="Arial" w:hAnsi="Arial" w:cs="Arial"/>
                          <w:sz w:val="16"/>
                          <w:szCs w:val="16"/>
                        </w:rPr>
                        <w:t xml:space="preserve"> be taken to reduce the risk. </w:t>
                      </w:r>
                    </w:p>
                    <w:p w14:paraId="3BB5B60C" w14:textId="77777777" w:rsidR="007A6899" w:rsidRPr="0093356C" w:rsidRDefault="007A6899" w:rsidP="006C3437">
                      <w:pPr>
                        <w:rPr>
                          <w:rFonts w:ascii="Arial" w:hAnsi="Arial" w:cs="Arial"/>
                          <w:sz w:val="18"/>
                        </w:rPr>
                      </w:pPr>
                      <w:r w:rsidRPr="0093356C">
                        <w:rPr>
                          <w:rFonts w:ascii="Arial" w:hAnsi="Arial" w:cs="Arial"/>
                          <w:sz w:val="16"/>
                          <w:szCs w:val="16"/>
                        </w:rPr>
                        <w:t>If further advice is required contact the Safety Service</w:t>
                      </w:r>
                      <w:r w:rsidRPr="0093356C">
                        <w:rPr>
                          <w:rFonts w:ascii="Arial" w:hAnsi="Arial" w:cs="Arial"/>
                          <w:sz w:val="18"/>
                        </w:rPr>
                        <w:t xml:space="preserve">. </w:t>
                      </w:r>
                    </w:p>
                  </w:txbxContent>
                </v:textbox>
              </v:shape>
            </w:pict>
          </mc:Fallback>
        </mc:AlternateContent>
      </w:r>
    </w:p>
    <w:p w14:paraId="3CB05299" w14:textId="77777777" w:rsidR="006D305C" w:rsidRPr="0093356C" w:rsidRDefault="006D305C" w:rsidP="006D305C">
      <w:pPr>
        <w:pStyle w:val="Heading1"/>
        <w:numPr>
          <w:ilvl w:val="0"/>
          <w:numId w:val="0"/>
        </w:numPr>
        <w:jc w:val="both"/>
        <w:rPr>
          <w:rFonts w:ascii="Arial" w:hAnsi="Arial" w:cs="Arial"/>
          <w:szCs w:val="24"/>
        </w:rPr>
        <w:sectPr w:rsidR="006D305C" w:rsidRPr="0093356C" w:rsidSect="00060B72">
          <w:pgSz w:w="16838" w:h="11906" w:orient="landscape" w:code="9"/>
          <w:pgMar w:top="1797" w:right="1440" w:bottom="1276" w:left="1701" w:header="720" w:footer="720" w:gutter="0"/>
          <w:cols w:space="720"/>
          <w:docGrid w:linePitch="326"/>
        </w:sectPr>
      </w:pPr>
    </w:p>
    <w:p w14:paraId="535D8B20" w14:textId="77777777" w:rsidR="006D305C" w:rsidRPr="0093356C" w:rsidRDefault="006D305C" w:rsidP="006D305C">
      <w:pPr>
        <w:rPr>
          <w:rFonts w:ascii="Arial" w:hAnsi="Arial" w:cs="Arial"/>
          <w:b/>
        </w:rPr>
      </w:pPr>
    </w:p>
    <w:p w14:paraId="46AF38C5" w14:textId="77777777" w:rsidR="006D305C" w:rsidRPr="0093356C" w:rsidRDefault="006D305C" w:rsidP="006D305C">
      <w:pPr>
        <w:jc w:val="center"/>
        <w:rPr>
          <w:rFonts w:ascii="Arial" w:hAnsi="Arial" w:cs="Arial"/>
          <w:b/>
        </w:rPr>
      </w:pPr>
      <w:r w:rsidRPr="0093356C">
        <w:rPr>
          <w:rFonts w:ascii="Arial" w:hAnsi="Arial" w:cs="Arial"/>
          <w:b/>
        </w:rPr>
        <w:t>COSHH Risk Assessment Form</w:t>
      </w:r>
    </w:p>
    <w:p w14:paraId="4B21B7DB" w14:textId="77777777" w:rsidR="006D305C" w:rsidRPr="0093356C" w:rsidRDefault="006D305C" w:rsidP="006D305C">
      <w:pPr>
        <w:rPr>
          <w:rFonts w:ascii="Arial" w:hAnsi="Arial" w:cs="Arial"/>
          <w:b/>
        </w:rPr>
      </w:pPr>
    </w:p>
    <w:p w14:paraId="679721AD" w14:textId="77777777" w:rsidR="006D305C" w:rsidRPr="0093356C" w:rsidRDefault="006D305C" w:rsidP="006D305C">
      <w:pPr>
        <w:rPr>
          <w:rFonts w:ascii="Arial" w:hAnsi="Arial" w:cs="Arial"/>
          <w:sz w:val="22"/>
          <w:szCs w:val="22"/>
        </w:rPr>
      </w:pPr>
      <w:r w:rsidRPr="0093356C">
        <w:rPr>
          <w:rFonts w:ascii="Arial" w:hAnsi="Arial" w:cs="Arial"/>
          <w:sz w:val="22"/>
          <w:szCs w:val="22"/>
        </w:rPr>
        <w:t>A COSHH risk assessment must be conducted before you commence work which could expose you to substances hazardous to health.</w:t>
      </w:r>
    </w:p>
    <w:p w14:paraId="2BF3D0E0" w14:textId="77777777" w:rsidR="006D305C" w:rsidRPr="0093356C" w:rsidRDefault="006D305C" w:rsidP="006D305C">
      <w:pPr>
        <w:rPr>
          <w:rFonts w:ascii="Arial" w:hAnsi="Arial" w:cs="Arial"/>
          <w:sz w:val="22"/>
          <w:szCs w:val="22"/>
        </w:rPr>
      </w:pPr>
    </w:p>
    <w:p w14:paraId="43A0F1D9" w14:textId="77777777" w:rsidR="006D305C" w:rsidRPr="0093356C" w:rsidRDefault="006D305C" w:rsidP="006D305C">
      <w:pPr>
        <w:rPr>
          <w:rFonts w:ascii="Arial" w:hAnsi="Arial" w:cs="Arial"/>
          <w:b/>
          <w:sz w:val="22"/>
          <w:szCs w:val="22"/>
        </w:rPr>
      </w:pPr>
      <w:r w:rsidRPr="0093356C">
        <w:rPr>
          <w:rFonts w:ascii="Arial" w:hAnsi="Arial" w:cs="Arial"/>
          <w:b/>
          <w:sz w:val="22"/>
          <w:szCs w:val="22"/>
        </w:rPr>
        <w:t>Section 1: Project Details</w:t>
      </w:r>
    </w:p>
    <w:p w14:paraId="106AEED2" w14:textId="77777777" w:rsidR="006D305C" w:rsidRPr="0093356C" w:rsidRDefault="006D305C" w:rsidP="006D305C">
      <w:pPr>
        <w:rPr>
          <w:rFonts w:ascii="Arial" w:hAnsi="Arial" w:cs="Arial"/>
          <w:b/>
          <w:sz w:val="22"/>
          <w:szCs w:val="22"/>
        </w:rPr>
      </w:pPr>
    </w:p>
    <w:tbl>
      <w:tblPr>
        <w:tblStyle w:val="TableGrid"/>
        <w:tblW w:w="0" w:type="auto"/>
        <w:tblLook w:val="04A0" w:firstRow="1" w:lastRow="0" w:firstColumn="1" w:lastColumn="0" w:noHBand="0" w:noVBand="1"/>
      </w:tblPr>
      <w:tblGrid>
        <w:gridCol w:w="3174"/>
        <w:gridCol w:w="5842"/>
      </w:tblGrid>
      <w:tr w:rsidR="006D305C" w:rsidRPr="0093356C" w14:paraId="0E571F91" w14:textId="77777777" w:rsidTr="00793CF8">
        <w:trPr>
          <w:trHeight w:val="454"/>
        </w:trPr>
        <w:tc>
          <w:tcPr>
            <w:tcW w:w="3227" w:type="dxa"/>
            <w:vAlign w:val="center"/>
          </w:tcPr>
          <w:p w14:paraId="7158B1B9" w14:textId="77777777" w:rsidR="006D305C" w:rsidRPr="0093356C" w:rsidRDefault="006D305C" w:rsidP="00793CF8">
            <w:pPr>
              <w:rPr>
                <w:rFonts w:ascii="Arial" w:hAnsi="Arial" w:cs="Arial"/>
                <w:b/>
                <w:sz w:val="22"/>
                <w:szCs w:val="22"/>
              </w:rPr>
            </w:pPr>
            <w:r w:rsidRPr="0093356C">
              <w:rPr>
                <w:rFonts w:ascii="Arial" w:hAnsi="Arial" w:cs="Arial"/>
                <w:b/>
                <w:sz w:val="22"/>
                <w:szCs w:val="22"/>
              </w:rPr>
              <w:t>Title of project or activity</w:t>
            </w:r>
          </w:p>
        </w:tc>
        <w:tc>
          <w:tcPr>
            <w:tcW w:w="6015" w:type="dxa"/>
          </w:tcPr>
          <w:p w14:paraId="72A6F253" w14:textId="77777777" w:rsidR="006D305C" w:rsidRPr="0093356C" w:rsidRDefault="006D305C" w:rsidP="00793CF8">
            <w:pPr>
              <w:rPr>
                <w:rFonts w:ascii="Arial" w:hAnsi="Arial" w:cs="Arial"/>
                <w:sz w:val="22"/>
                <w:szCs w:val="22"/>
              </w:rPr>
            </w:pPr>
          </w:p>
          <w:p w14:paraId="09AB5E8E" w14:textId="77777777" w:rsidR="006D305C" w:rsidRPr="0093356C" w:rsidRDefault="006D305C" w:rsidP="00793CF8">
            <w:pPr>
              <w:rPr>
                <w:rFonts w:ascii="Arial" w:hAnsi="Arial" w:cs="Arial"/>
                <w:sz w:val="22"/>
                <w:szCs w:val="22"/>
              </w:rPr>
            </w:pPr>
          </w:p>
        </w:tc>
      </w:tr>
      <w:tr w:rsidR="006D305C" w:rsidRPr="0093356C" w14:paraId="1356BB27" w14:textId="77777777" w:rsidTr="00793CF8">
        <w:trPr>
          <w:trHeight w:val="454"/>
        </w:trPr>
        <w:tc>
          <w:tcPr>
            <w:tcW w:w="3227" w:type="dxa"/>
            <w:vAlign w:val="center"/>
          </w:tcPr>
          <w:p w14:paraId="3F62B712" w14:textId="77777777" w:rsidR="006D305C" w:rsidRPr="0093356C" w:rsidRDefault="006D305C" w:rsidP="00793CF8">
            <w:pPr>
              <w:rPr>
                <w:rFonts w:ascii="Arial" w:hAnsi="Arial" w:cs="Arial"/>
                <w:b/>
                <w:sz w:val="22"/>
                <w:szCs w:val="22"/>
              </w:rPr>
            </w:pPr>
            <w:r w:rsidRPr="0093356C">
              <w:rPr>
                <w:rFonts w:ascii="Arial" w:hAnsi="Arial" w:cs="Arial"/>
                <w:b/>
                <w:sz w:val="22"/>
                <w:szCs w:val="22"/>
              </w:rPr>
              <w:t>Location of work</w:t>
            </w:r>
          </w:p>
          <w:p w14:paraId="49160C9F" w14:textId="77777777" w:rsidR="006D305C" w:rsidRPr="0093356C" w:rsidRDefault="006D305C" w:rsidP="00793CF8">
            <w:pPr>
              <w:rPr>
                <w:rFonts w:ascii="Arial" w:hAnsi="Arial" w:cs="Arial"/>
                <w:sz w:val="22"/>
                <w:szCs w:val="22"/>
              </w:rPr>
            </w:pPr>
            <w:r w:rsidRPr="0093356C">
              <w:rPr>
                <w:rFonts w:ascii="Arial" w:hAnsi="Arial" w:cs="Arial"/>
                <w:sz w:val="22"/>
                <w:szCs w:val="22"/>
              </w:rPr>
              <w:t>(building and room number)</w:t>
            </w:r>
          </w:p>
        </w:tc>
        <w:tc>
          <w:tcPr>
            <w:tcW w:w="6015" w:type="dxa"/>
          </w:tcPr>
          <w:p w14:paraId="6DEF1CDB" w14:textId="77777777" w:rsidR="006D305C" w:rsidRPr="0093356C" w:rsidRDefault="006D305C" w:rsidP="00793CF8">
            <w:pPr>
              <w:rPr>
                <w:rFonts w:ascii="Arial" w:hAnsi="Arial" w:cs="Arial"/>
                <w:sz w:val="22"/>
                <w:szCs w:val="22"/>
              </w:rPr>
            </w:pPr>
          </w:p>
          <w:p w14:paraId="0932E962" w14:textId="77777777" w:rsidR="006D305C" w:rsidRPr="0093356C" w:rsidRDefault="006D305C" w:rsidP="00793CF8">
            <w:pPr>
              <w:rPr>
                <w:rFonts w:ascii="Arial" w:hAnsi="Arial" w:cs="Arial"/>
                <w:sz w:val="22"/>
                <w:szCs w:val="22"/>
              </w:rPr>
            </w:pPr>
          </w:p>
          <w:p w14:paraId="013016C4" w14:textId="77777777" w:rsidR="006D305C" w:rsidRPr="0093356C" w:rsidRDefault="006D305C" w:rsidP="00793CF8">
            <w:pPr>
              <w:rPr>
                <w:rFonts w:ascii="Arial" w:hAnsi="Arial" w:cs="Arial"/>
                <w:sz w:val="22"/>
                <w:szCs w:val="22"/>
              </w:rPr>
            </w:pPr>
          </w:p>
          <w:p w14:paraId="2CE61F97" w14:textId="77777777" w:rsidR="006D305C" w:rsidRPr="0093356C" w:rsidRDefault="006D305C" w:rsidP="00793CF8">
            <w:pPr>
              <w:rPr>
                <w:rFonts w:ascii="Arial" w:hAnsi="Arial" w:cs="Arial"/>
                <w:sz w:val="22"/>
                <w:szCs w:val="22"/>
              </w:rPr>
            </w:pPr>
          </w:p>
        </w:tc>
      </w:tr>
      <w:tr w:rsidR="006D305C" w:rsidRPr="0093356C" w14:paraId="768CA722" w14:textId="77777777" w:rsidTr="00793CF8">
        <w:trPr>
          <w:trHeight w:val="454"/>
        </w:trPr>
        <w:tc>
          <w:tcPr>
            <w:tcW w:w="3227" w:type="dxa"/>
            <w:vAlign w:val="center"/>
          </w:tcPr>
          <w:p w14:paraId="0156773D" w14:textId="77777777" w:rsidR="006D305C" w:rsidRPr="0093356C" w:rsidRDefault="006D305C" w:rsidP="00793CF8">
            <w:pPr>
              <w:rPr>
                <w:rFonts w:ascii="Arial" w:hAnsi="Arial" w:cs="Arial"/>
                <w:b/>
                <w:sz w:val="22"/>
                <w:szCs w:val="22"/>
              </w:rPr>
            </w:pPr>
            <w:r w:rsidRPr="0093356C">
              <w:rPr>
                <w:rFonts w:ascii="Arial" w:hAnsi="Arial" w:cs="Arial"/>
                <w:b/>
                <w:sz w:val="22"/>
                <w:szCs w:val="22"/>
              </w:rPr>
              <w:t>Principal Investigator / Researcher /Supervisor</w:t>
            </w:r>
          </w:p>
        </w:tc>
        <w:tc>
          <w:tcPr>
            <w:tcW w:w="6015" w:type="dxa"/>
          </w:tcPr>
          <w:p w14:paraId="6D29137F" w14:textId="77777777" w:rsidR="006D305C" w:rsidRPr="0093356C" w:rsidRDefault="006D305C" w:rsidP="00793CF8">
            <w:pPr>
              <w:rPr>
                <w:rFonts w:ascii="Arial" w:hAnsi="Arial" w:cs="Arial"/>
                <w:sz w:val="22"/>
                <w:szCs w:val="22"/>
              </w:rPr>
            </w:pPr>
          </w:p>
          <w:p w14:paraId="5BDDD766" w14:textId="77777777" w:rsidR="006D305C" w:rsidRPr="0093356C" w:rsidRDefault="006D305C" w:rsidP="00793CF8">
            <w:pPr>
              <w:rPr>
                <w:rFonts w:ascii="Arial" w:hAnsi="Arial" w:cs="Arial"/>
                <w:sz w:val="22"/>
                <w:szCs w:val="22"/>
              </w:rPr>
            </w:pPr>
          </w:p>
          <w:p w14:paraId="689D532C" w14:textId="77777777" w:rsidR="006D305C" w:rsidRPr="0093356C" w:rsidRDefault="006D305C" w:rsidP="00793CF8">
            <w:pPr>
              <w:rPr>
                <w:rFonts w:ascii="Arial" w:hAnsi="Arial" w:cs="Arial"/>
                <w:sz w:val="22"/>
                <w:szCs w:val="22"/>
              </w:rPr>
            </w:pPr>
          </w:p>
        </w:tc>
      </w:tr>
      <w:tr w:rsidR="006D305C" w:rsidRPr="0093356C" w14:paraId="74281CA9" w14:textId="77777777" w:rsidTr="00793CF8">
        <w:trPr>
          <w:trHeight w:val="454"/>
        </w:trPr>
        <w:tc>
          <w:tcPr>
            <w:tcW w:w="3227" w:type="dxa"/>
            <w:vAlign w:val="center"/>
          </w:tcPr>
          <w:p w14:paraId="0CF4AFA0" w14:textId="77777777" w:rsidR="006D305C" w:rsidRPr="0093356C" w:rsidRDefault="006D305C" w:rsidP="00793CF8">
            <w:pPr>
              <w:rPr>
                <w:rFonts w:ascii="Arial" w:hAnsi="Arial" w:cs="Arial"/>
                <w:b/>
                <w:sz w:val="22"/>
                <w:szCs w:val="22"/>
              </w:rPr>
            </w:pPr>
            <w:r w:rsidRPr="0093356C">
              <w:rPr>
                <w:rFonts w:ascii="Arial" w:hAnsi="Arial" w:cs="Arial"/>
                <w:b/>
                <w:sz w:val="22"/>
                <w:szCs w:val="22"/>
              </w:rPr>
              <w:t>Brief description of work activity</w:t>
            </w:r>
          </w:p>
        </w:tc>
        <w:tc>
          <w:tcPr>
            <w:tcW w:w="6015" w:type="dxa"/>
          </w:tcPr>
          <w:p w14:paraId="220252BC" w14:textId="77777777" w:rsidR="006D305C" w:rsidRPr="0093356C" w:rsidRDefault="006D305C" w:rsidP="00793CF8">
            <w:pPr>
              <w:rPr>
                <w:rFonts w:ascii="Arial" w:hAnsi="Arial" w:cs="Arial"/>
                <w:sz w:val="22"/>
                <w:szCs w:val="22"/>
              </w:rPr>
            </w:pPr>
          </w:p>
          <w:p w14:paraId="4E2CC652" w14:textId="77777777" w:rsidR="006D305C" w:rsidRPr="0093356C" w:rsidRDefault="006D305C" w:rsidP="00793CF8">
            <w:pPr>
              <w:rPr>
                <w:rFonts w:ascii="Arial" w:hAnsi="Arial" w:cs="Arial"/>
                <w:sz w:val="22"/>
                <w:szCs w:val="22"/>
              </w:rPr>
            </w:pPr>
          </w:p>
          <w:p w14:paraId="26C11155" w14:textId="77777777" w:rsidR="006D305C" w:rsidRPr="0093356C" w:rsidRDefault="006D305C" w:rsidP="00793CF8">
            <w:pPr>
              <w:rPr>
                <w:rFonts w:ascii="Arial" w:hAnsi="Arial" w:cs="Arial"/>
                <w:sz w:val="22"/>
                <w:szCs w:val="22"/>
              </w:rPr>
            </w:pPr>
          </w:p>
          <w:p w14:paraId="57C29FAD" w14:textId="77777777" w:rsidR="006D305C" w:rsidRPr="0093356C" w:rsidRDefault="006D305C" w:rsidP="00793CF8">
            <w:pPr>
              <w:rPr>
                <w:rFonts w:ascii="Arial" w:hAnsi="Arial" w:cs="Arial"/>
                <w:sz w:val="22"/>
                <w:szCs w:val="22"/>
              </w:rPr>
            </w:pPr>
          </w:p>
          <w:p w14:paraId="607499B8" w14:textId="77777777" w:rsidR="006D305C" w:rsidRPr="0093356C" w:rsidRDefault="006D305C" w:rsidP="00793CF8">
            <w:pPr>
              <w:rPr>
                <w:rFonts w:ascii="Arial" w:hAnsi="Arial" w:cs="Arial"/>
                <w:sz w:val="22"/>
                <w:szCs w:val="22"/>
              </w:rPr>
            </w:pPr>
          </w:p>
          <w:p w14:paraId="743A1AEE" w14:textId="77777777" w:rsidR="006D305C" w:rsidRPr="0093356C" w:rsidRDefault="006D305C" w:rsidP="00793CF8">
            <w:pPr>
              <w:rPr>
                <w:rFonts w:ascii="Arial" w:hAnsi="Arial" w:cs="Arial"/>
                <w:sz w:val="22"/>
                <w:szCs w:val="22"/>
              </w:rPr>
            </w:pPr>
          </w:p>
        </w:tc>
      </w:tr>
    </w:tbl>
    <w:p w14:paraId="41E07781" w14:textId="77777777" w:rsidR="006D305C" w:rsidRPr="0093356C" w:rsidRDefault="006D305C" w:rsidP="006D305C">
      <w:pPr>
        <w:rPr>
          <w:rFonts w:ascii="Arial" w:hAnsi="Arial" w:cs="Arial"/>
          <w:sz w:val="22"/>
          <w:szCs w:val="22"/>
        </w:rPr>
      </w:pPr>
    </w:p>
    <w:p w14:paraId="5B55704B" w14:textId="77777777" w:rsidR="006D305C" w:rsidRPr="0093356C" w:rsidRDefault="006D305C" w:rsidP="006D305C">
      <w:pPr>
        <w:rPr>
          <w:rFonts w:ascii="Arial" w:hAnsi="Arial" w:cs="Arial"/>
          <w:b/>
          <w:sz w:val="22"/>
          <w:szCs w:val="22"/>
        </w:rPr>
      </w:pPr>
      <w:r w:rsidRPr="0093356C">
        <w:rPr>
          <w:rFonts w:ascii="Arial" w:hAnsi="Arial" w:cs="Arial"/>
          <w:b/>
          <w:sz w:val="22"/>
          <w:szCs w:val="22"/>
        </w:rPr>
        <w:t>Section 2: Hazard Summary Section</w:t>
      </w:r>
    </w:p>
    <w:p w14:paraId="77C1E4AE" w14:textId="77777777" w:rsidR="006D305C" w:rsidRPr="0093356C" w:rsidRDefault="006D305C" w:rsidP="006D305C">
      <w:pPr>
        <w:rPr>
          <w:rFonts w:ascii="Arial" w:hAnsi="Arial" w:cs="Arial"/>
          <w:sz w:val="22"/>
          <w:szCs w:val="22"/>
        </w:rPr>
      </w:pPr>
    </w:p>
    <w:tbl>
      <w:tblPr>
        <w:tblStyle w:val="TableGrid"/>
        <w:tblW w:w="9209" w:type="dxa"/>
        <w:tblLayout w:type="fixed"/>
        <w:tblLook w:val="04A0" w:firstRow="1" w:lastRow="0" w:firstColumn="1" w:lastColumn="0" w:noHBand="0" w:noVBand="1"/>
      </w:tblPr>
      <w:tblGrid>
        <w:gridCol w:w="1004"/>
        <w:gridCol w:w="1005"/>
        <w:gridCol w:w="1005"/>
        <w:gridCol w:w="977"/>
        <w:gridCol w:w="977"/>
        <w:gridCol w:w="1005"/>
        <w:gridCol w:w="1005"/>
        <w:gridCol w:w="1097"/>
        <w:gridCol w:w="1134"/>
      </w:tblGrid>
      <w:tr w:rsidR="006D305C" w:rsidRPr="0093356C" w14:paraId="0B047E0A" w14:textId="77777777" w:rsidTr="00793CF8">
        <w:trPr>
          <w:trHeight w:val="397"/>
        </w:trPr>
        <w:tc>
          <w:tcPr>
            <w:tcW w:w="9209" w:type="dxa"/>
            <w:gridSpan w:val="9"/>
            <w:vAlign w:val="center"/>
          </w:tcPr>
          <w:p w14:paraId="646ED594" w14:textId="77777777" w:rsidR="006D305C" w:rsidRPr="0093356C" w:rsidRDefault="006D305C" w:rsidP="00793CF8">
            <w:pPr>
              <w:rPr>
                <w:rFonts w:ascii="Arial" w:hAnsi="Arial" w:cs="Arial"/>
                <w:b/>
                <w:sz w:val="22"/>
                <w:szCs w:val="22"/>
              </w:rPr>
            </w:pPr>
            <w:r w:rsidRPr="0093356C">
              <w:rPr>
                <w:rFonts w:ascii="Arial" w:hAnsi="Arial" w:cs="Arial"/>
                <w:b/>
                <w:sz w:val="22"/>
                <w:szCs w:val="22"/>
              </w:rPr>
              <w:t>Hazard pictograms – select all that apply to the work activity</w:t>
            </w:r>
          </w:p>
        </w:tc>
      </w:tr>
      <w:tr w:rsidR="006D305C" w:rsidRPr="0093356C" w14:paraId="17C4FF73" w14:textId="77777777" w:rsidTr="00793CF8">
        <w:trPr>
          <w:trHeight w:val="964"/>
        </w:trPr>
        <w:tc>
          <w:tcPr>
            <w:tcW w:w="1004" w:type="dxa"/>
            <w:vAlign w:val="center"/>
          </w:tcPr>
          <w:p w14:paraId="4663EEFE" w14:textId="77777777" w:rsidR="006D305C" w:rsidRPr="0093356C" w:rsidRDefault="006D305C" w:rsidP="00793CF8">
            <w:pPr>
              <w:jc w:val="center"/>
              <w:rPr>
                <w:rFonts w:ascii="Arial" w:hAnsi="Arial" w:cs="Arial"/>
                <w:sz w:val="22"/>
                <w:szCs w:val="22"/>
              </w:rPr>
            </w:pPr>
            <w:r w:rsidRPr="0093356C">
              <w:rPr>
                <w:rFonts w:ascii="Arial" w:hAnsi="Arial" w:cs="Arial"/>
                <w:noProof/>
                <w:sz w:val="22"/>
                <w:szCs w:val="22"/>
                <w:lang w:eastAsia="en-GB"/>
              </w:rPr>
              <w:drawing>
                <wp:inline distT="0" distB="0" distL="0" distR="0" wp14:anchorId="5D985627" wp14:editId="382E09B5">
                  <wp:extent cx="523875" cy="5238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pic:spPr>
                      </pic:pic>
                    </a:graphicData>
                  </a:graphic>
                </wp:inline>
              </w:drawing>
            </w:r>
          </w:p>
        </w:tc>
        <w:tc>
          <w:tcPr>
            <w:tcW w:w="1005" w:type="dxa"/>
            <w:vAlign w:val="center"/>
          </w:tcPr>
          <w:p w14:paraId="02D46A4F" w14:textId="77777777" w:rsidR="006D305C" w:rsidRPr="0093356C" w:rsidRDefault="006D305C" w:rsidP="00793CF8">
            <w:pPr>
              <w:jc w:val="center"/>
              <w:rPr>
                <w:rFonts w:ascii="Arial" w:hAnsi="Arial" w:cs="Arial"/>
                <w:sz w:val="22"/>
                <w:szCs w:val="22"/>
              </w:rPr>
            </w:pPr>
            <w:r w:rsidRPr="0093356C">
              <w:rPr>
                <w:rFonts w:ascii="Arial" w:hAnsi="Arial" w:cs="Arial"/>
                <w:noProof/>
                <w:sz w:val="22"/>
                <w:szCs w:val="22"/>
                <w:lang w:eastAsia="en-GB"/>
              </w:rPr>
              <w:drawing>
                <wp:inline distT="0" distB="0" distL="0" distR="0" wp14:anchorId="5937420A" wp14:editId="37ED58F1">
                  <wp:extent cx="533400" cy="533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1005" w:type="dxa"/>
            <w:vAlign w:val="center"/>
          </w:tcPr>
          <w:p w14:paraId="29FEF89F" w14:textId="77777777" w:rsidR="006D305C" w:rsidRPr="0093356C" w:rsidRDefault="006D305C" w:rsidP="00793CF8">
            <w:pPr>
              <w:jc w:val="center"/>
              <w:rPr>
                <w:rFonts w:ascii="Arial" w:hAnsi="Arial" w:cs="Arial"/>
                <w:sz w:val="22"/>
                <w:szCs w:val="22"/>
              </w:rPr>
            </w:pPr>
            <w:r w:rsidRPr="0093356C">
              <w:rPr>
                <w:rFonts w:ascii="Arial" w:hAnsi="Arial" w:cs="Arial"/>
                <w:noProof/>
                <w:sz w:val="22"/>
                <w:szCs w:val="22"/>
                <w:lang w:eastAsia="en-GB"/>
              </w:rPr>
              <w:drawing>
                <wp:inline distT="0" distB="0" distL="0" distR="0" wp14:anchorId="2779F131" wp14:editId="0C269DE6">
                  <wp:extent cx="533400" cy="533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977" w:type="dxa"/>
            <w:vAlign w:val="center"/>
          </w:tcPr>
          <w:p w14:paraId="3594ADC7" w14:textId="77777777" w:rsidR="006D305C" w:rsidRPr="0093356C" w:rsidRDefault="006D305C" w:rsidP="00793CF8">
            <w:pPr>
              <w:jc w:val="center"/>
              <w:rPr>
                <w:rFonts w:ascii="Arial" w:hAnsi="Arial" w:cs="Arial"/>
                <w:sz w:val="22"/>
                <w:szCs w:val="22"/>
              </w:rPr>
            </w:pPr>
            <w:r w:rsidRPr="0093356C">
              <w:rPr>
                <w:rFonts w:ascii="Arial" w:hAnsi="Arial" w:cs="Arial"/>
                <w:noProof/>
                <w:sz w:val="22"/>
                <w:szCs w:val="22"/>
                <w:lang w:eastAsia="en-GB"/>
              </w:rPr>
              <w:drawing>
                <wp:inline distT="0" distB="0" distL="0" distR="0" wp14:anchorId="408443C4" wp14:editId="2D288D6C">
                  <wp:extent cx="504825" cy="5048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p>
        </w:tc>
        <w:tc>
          <w:tcPr>
            <w:tcW w:w="977" w:type="dxa"/>
            <w:vAlign w:val="center"/>
          </w:tcPr>
          <w:p w14:paraId="23DB76BF" w14:textId="77777777" w:rsidR="006D305C" w:rsidRPr="0093356C" w:rsidRDefault="006D305C" w:rsidP="00793CF8">
            <w:pPr>
              <w:jc w:val="center"/>
              <w:rPr>
                <w:rFonts w:ascii="Arial" w:hAnsi="Arial" w:cs="Arial"/>
                <w:sz w:val="22"/>
                <w:szCs w:val="22"/>
              </w:rPr>
            </w:pPr>
            <w:r w:rsidRPr="0093356C">
              <w:rPr>
                <w:rFonts w:ascii="Arial" w:hAnsi="Arial" w:cs="Arial"/>
                <w:noProof/>
                <w:sz w:val="22"/>
                <w:szCs w:val="22"/>
                <w:lang w:eastAsia="en-GB"/>
              </w:rPr>
              <w:drawing>
                <wp:inline distT="0" distB="0" distL="0" distR="0" wp14:anchorId="07C62C33" wp14:editId="589A4A56">
                  <wp:extent cx="514350" cy="514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p>
        </w:tc>
        <w:tc>
          <w:tcPr>
            <w:tcW w:w="1005" w:type="dxa"/>
            <w:vAlign w:val="center"/>
          </w:tcPr>
          <w:p w14:paraId="356753DB" w14:textId="77777777" w:rsidR="006D305C" w:rsidRPr="0093356C" w:rsidRDefault="006D305C" w:rsidP="00793CF8">
            <w:pPr>
              <w:jc w:val="center"/>
              <w:rPr>
                <w:rFonts w:ascii="Arial" w:hAnsi="Arial" w:cs="Arial"/>
                <w:sz w:val="22"/>
                <w:szCs w:val="22"/>
              </w:rPr>
            </w:pPr>
            <w:r w:rsidRPr="0093356C">
              <w:rPr>
                <w:rFonts w:ascii="Arial" w:hAnsi="Arial" w:cs="Arial"/>
                <w:noProof/>
                <w:sz w:val="22"/>
                <w:szCs w:val="22"/>
                <w:lang w:eastAsia="en-GB"/>
              </w:rPr>
              <w:drawing>
                <wp:inline distT="0" distB="0" distL="0" distR="0" wp14:anchorId="3222ACB8" wp14:editId="7748E2C3">
                  <wp:extent cx="533400" cy="5334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1005" w:type="dxa"/>
            <w:vAlign w:val="center"/>
          </w:tcPr>
          <w:p w14:paraId="5808C390" w14:textId="77777777" w:rsidR="006D305C" w:rsidRPr="0093356C" w:rsidRDefault="006D305C" w:rsidP="00793CF8">
            <w:pPr>
              <w:jc w:val="center"/>
              <w:rPr>
                <w:rFonts w:ascii="Arial" w:hAnsi="Arial" w:cs="Arial"/>
                <w:sz w:val="22"/>
                <w:szCs w:val="22"/>
              </w:rPr>
            </w:pPr>
            <w:r w:rsidRPr="0093356C">
              <w:rPr>
                <w:rFonts w:ascii="Arial" w:hAnsi="Arial" w:cs="Arial"/>
                <w:noProof/>
                <w:sz w:val="22"/>
                <w:szCs w:val="22"/>
                <w:lang w:eastAsia="en-GB"/>
              </w:rPr>
              <w:drawing>
                <wp:inline distT="0" distB="0" distL="0" distR="0" wp14:anchorId="42303D77" wp14:editId="4FB2C3FD">
                  <wp:extent cx="533400" cy="5334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1097" w:type="dxa"/>
            <w:vAlign w:val="center"/>
          </w:tcPr>
          <w:p w14:paraId="63433E55" w14:textId="77777777" w:rsidR="006D305C" w:rsidRPr="0093356C" w:rsidRDefault="006D305C" w:rsidP="00793CF8">
            <w:pPr>
              <w:jc w:val="center"/>
              <w:rPr>
                <w:rFonts w:ascii="Arial" w:hAnsi="Arial" w:cs="Arial"/>
                <w:sz w:val="22"/>
                <w:szCs w:val="22"/>
              </w:rPr>
            </w:pPr>
            <w:r w:rsidRPr="0093356C">
              <w:rPr>
                <w:rFonts w:ascii="Arial" w:hAnsi="Arial" w:cs="Arial"/>
                <w:noProof/>
                <w:sz w:val="22"/>
                <w:szCs w:val="22"/>
                <w:lang w:eastAsia="en-GB"/>
              </w:rPr>
              <w:drawing>
                <wp:inline distT="0" distB="0" distL="0" distR="0" wp14:anchorId="18159EDF" wp14:editId="107CA250">
                  <wp:extent cx="533400" cy="533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1134" w:type="dxa"/>
            <w:vAlign w:val="center"/>
          </w:tcPr>
          <w:p w14:paraId="25BB269C" w14:textId="77777777" w:rsidR="006D305C" w:rsidRPr="0093356C" w:rsidRDefault="006D305C" w:rsidP="00793CF8">
            <w:pPr>
              <w:jc w:val="center"/>
              <w:rPr>
                <w:rFonts w:ascii="Arial" w:hAnsi="Arial" w:cs="Arial"/>
                <w:sz w:val="22"/>
                <w:szCs w:val="22"/>
              </w:rPr>
            </w:pPr>
            <w:r w:rsidRPr="0093356C">
              <w:rPr>
                <w:rFonts w:ascii="Arial" w:hAnsi="Arial" w:cs="Arial"/>
                <w:noProof/>
                <w:sz w:val="22"/>
                <w:szCs w:val="22"/>
                <w:lang w:eastAsia="en-GB"/>
              </w:rPr>
              <w:drawing>
                <wp:inline distT="0" distB="0" distL="0" distR="0" wp14:anchorId="186B8D9D" wp14:editId="71247C80">
                  <wp:extent cx="552450" cy="5524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inline>
              </w:drawing>
            </w:r>
          </w:p>
        </w:tc>
      </w:tr>
      <w:tr w:rsidR="006D305C" w:rsidRPr="0093356C" w14:paraId="4F0B0FE6" w14:textId="77777777" w:rsidTr="00793CF8">
        <w:trPr>
          <w:trHeight w:val="283"/>
        </w:trPr>
        <w:tc>
          <w:tcPr>
            <w:tcW w:w="1004" w:type="dxa"/>
            <w:vAlign w:val="center"/>
          </w:tcPr>
          <w:p w14:paraId="7B888AE8" w14:textId="77777777" w:rsidR="006D305C" w:rsidRPr="0093356C" w:rsidRDefault="006D305C" w:rsidP="00793CF8">
            <w:pPr>
              <w:jc w:val="center"/>
              <w:rPr>
                <w:rFonts w:ascii="Arial" w:hAnsi="Arial" w:cs="Arial"/>
                <w:sz w:val="14"/>
                <w:szCs w:val="14"/>
              </w:rPr>
            </w:pPr>
            <w:r w:rsidRPr="0093356C">
              <w:rPr>
                <w:rFonts w:ascii="Arial" w:hAnsi="Arial" w:cs="Arial"/>
                <w:sz w:val="14"/>
                <w:szCs w:val="14"/>
              </w:rPr>
              <w:t>Health Hazard</w:t>
            </w:r>
          </w:p>
        </w:tc>
        <w:tc>
          <w:tcPr>
            <w:tcW w:w="1005" w:type="dxa"/>
            <w:vAlign w:val="center"/>
          </w:tcPr>
          <w:p w14:paraId="4045E5F6" w14:textId="77777777" w:rsidR="006D305C" w:rsidRPr="0093356C" w:rsidRDefault="006D305C" w:rsidP="00793CF8">
            <w:pPr>
              <w:jc w:val="center"/>
              <w:rPr>
                <w:rFonts w:ascii="Arial" w:hAnsi="Arial" w:cs="Arial"/>
                <w:sz w:val="14"/>
                <w:szCs w:val="14"/>
              </w:rPr>
            </w:pPr>
            <w:r w:rsidRPr="0093356C">
              <w:rPr>
                <w:rFonts w:ascii="Arial" w:hAnsi="Arial" w:cs="Arial"/>
                <w:sz w:val="14"/>
                <w:szCs w:val="14"/>
              </w:rPr>
              <w:t>Toxic</w:t>
            </w:r>
          </w:p>
        </w:tc>
        <w:tc>
          <w:tcPr>
            <w:tcW w:w="1005" w:type="dxa"/>
            <w:vAlign w:val="center"/>
          </w:tcPr>
          <w:p w14:paraId="5493D5A0" w14:textId="77777777" w:rsidR="006D305C" w:rsidRPr="0093356C" w:rsidRDefault="006D305C" w:rsidP="00793CF8">
            <w:pPr>
              <w:jc w:val="center"/>
              <w:rPr>
                <w:rFonts w:ascii="Arial" w:hAnsi="Arial" w:cs="Arial"/>
                <w:sz w:val="14"/>
                <w:szCs w:val="14"/>
              </w:rPr>
            </w:pPr>
            <w:r w:rsidRPr="0093356C">
              <w:rPr>
                <w:rFonts w:ascii="Arial" w:hAnsi="Arial" w:cs="Arial"/>
                <w:sz w:val="14"/>
                <w:szCs w:val="14"/>
              </w:rPr>
              <w:t>Corrosive</w:t>
            </w:r>
          </w:p>
        </w:tc>
        <w:tc>
          <w:tcPr>
            <w:tcW w:w="977" w:type="dxa"/>
            <w:vAlign w:val="center"/>
          </w:tcPr>
          <w:p w14:paraId="46772B00" w14:textId="77777777" w:rsidR="006D305C" w:rsidRPr="0093356C" w:rsidRDefault="006D305C" w:rsidP="00793CF8">
            <w:pPr>
              <w:jc w:val="center"/>
              <w:rPr>
                <w:rFonts w:ascii="Arial" w:hAnsi="Arial" w:cs="Arial"/>
                <w:sz w:val="14"/>
                <w:szCs w:val="14"/>
              </w:rPr>
            </w:pPr>
            <w:r w:rsidRPr="0093356C">
              <w:rPr>
                <w:rFonts w:ascii="Arial" w:hAnsi="Arial" w:cs="Arial"/>
                <w:sz w:val="14"/>
                <w:szCs w:val="14"/>
              </w:rPr>
              <w:t xml:space="preserve">Irritant </w:t>
            </w:r>
          </w:p>
        </w:tc>
        <w:tc>
          <w:tcPr>
            <w:tcW w:w="977" w:type="dxa"/>
            <w:vAlign w:val="center"/>
          </w:tcPr>
          <w:p w14:paraId="64B96A9A" w14:textId="77777777" w:rsidR="006D305C" w:rsidRPr="0093356C" w:rsidRDefault="006D305C" w:rsidP="00793CF8">
            <w:pPr>
              <w:jc w:val="center"/>
              <w:rPr>
                <w:rFonts w:ascii="Arial" w:hAnsi="Arial" w:cs="Arial"/>
                <w:sz w:val="14"/>
                <w:szCs w:val="14"/>
              </w:rPr>
            </w:pPr>
            <w:r w:rsidRPr="0093356C">
              <w:rPr>
                <w:rFonts w:ascii="Arial" w:hAnsi="Arial" w:cs="Arial"/>
                <w:sz w:val="14"/>
                <w:szCs w:val="14"/>
              </w:rPr>
              <w:t>Flammable</w:t>
            </w:r>
          </w:p>
        </w:tc>
        <w:tc>
          <w:tcPr>
            <w:tcW w:w="1005" w:type="dxa"/>
            <w:vAlign w:val="center"/>
          </w:tcPr>
          <w:p w14:paraId="383B7A5A" w14:textId="77777777" w:rsidR="006D305C" w:rsidRPr="0093356C" w:rsidRDefault="006D305C" w:rsidP="00793CF8">
            <w:pPr>
              <w:jc w:val="center"/>
              <w:rPr>
                <w:rFonts w:ascii="Arial" w:hAnsi="Arial" w:cs="Arial"/>
                <w:sz w:val="14"/>
                <w:szCs w:val="14"/>
              </w:rPr>
            </w:pPr>
            <w:r w:rsidRPr="0093356C">
              <w:rPr>
                <w:rFonts w:ascii="Arial" w:hAnsi="Arial" w:cs="Arial"/>
                <w:sz w:val="14"/>
                <w:szCs w:val="14"/>
              </w:rPr>
              <w:t>Oxidising</w:t>
            </w:r>
          </w:p>
        </w:tc>
        <w:tc>
          <w:tcPr>
            <w:tcW w:w="1005" w:type="dxa"/>
            <w:vAlign w:val="center"/>
          </w:tcPr>
          <w:p w14:paraId="5CD19174" w14:textId="77777777" w:rsidR="006D305C" w:rsidRPr="0093356C" w:rsidRDefault="006D305C" w:rsidP="00793CF8">
            <w:pPr>
              <w:jc w:val="center"/>
              <w:rPr>
                <w:rFonts w:ascii="Arial" w:hAnsi="Arial" w:cs="Arial"/>
                <w:sz w:val="14"/>
                <w:szCs w:val="14"/>
              </w:rPr>
            </w:pPr>
            <w:r w:rsidRPr="0093356C">
              <w:rPr>
                <w:rFonts w:ascii="Arial" w:hAnsi="Arial" w:cs="Arial"/>
                <w:sz w:val="14"/>
                <w:szCs w:val="14"/>
              </w:rPr>
              <w:t>Explosive</w:t>
            </w:r>
          </w:p>
        </w:tc>
        <w:tc>
          <w:tcPr>
            <w:tcW w:w="1097" w:type="dxa"/>
            <w:vAlign w:val="center"/>
          </w:tcPr>
          <w:p w14:paraId="6EC60945" w14:textId="77777777" w:rsidR="006D305C" w:rsidRPr="0093356C" w:rsidRDefault="006D305C" w:rsidP="00793CF8">
            <w:pPr>
              <w:jc w:val="center"/>
              <w:rPr>
                <w:rFonts w:ascii="Arial" w:hAnsi="Arial" w:cs="Arial"/>
                <w:sz w:val="14"/>
                <w:szCs w:val="14"/>
              </w:rPr>
            </w:pPr>
            <w:r w:rsidRPr="0093356C">
              <w:rPr>
                <w:rFonts w:ascii="Arial" w:hAnsi="Arial" w:cs="Arial"/>
                <w:sz w:val="14"/>
                <w:szCs w:val="14"/>
              </w:rPr>
              <w:t>Compressed Gas</w:t>
            </w:r>
          </w:p>
        </w:tc>
        <w:tc>
          <w:tcPr>
            <w:tcW w:w="1134" w:type="dxa"/>
            <w:vAlign w:val="center"/>
          </w:tcPr>
          <w:p w14:paraId="3E5E9F1E" w14:textId="77777777" w:rsidR="006D305C" w:rsidRPr="0093356C" w:rsidRDefault="006D305C" w:rsidP="00793CF8">
            <w:pPr>
              <w:jc w:val="center"/>
              <w:rPr>
                <w:rFonts w:ascii="Arial" w:hAnsi="Arial" w:cs="Arial"/>
                <w:sz w:val="14"/>
                <w:szCs w:val="14"/>
              </w:rPr>
            </w:pPr>
            <w:r w:rsidRPr="0093356C">
              <w:rPr>
                <w:rFonts w:ascii="Arial" w:hAnsi="Arial" w:cs="Arial"/>
                <w:sz w:val="14"/>
                <w:szCs w:val="14"/>
              </w:rPr>
              <w:t>Dangerous for the environment</w:t>
            </w:r>
          </w:p>
        </w:tc>
      </w:tr>
      <w:tr w:rsidR="006D305C" w:rsidRPr="0093356C" w14:paraId="377FEF43" w14:textId="77777777" w:rsidTr="00793CF8">
        <w:trPr>
          <w:trHeight w:val="283"/>
        </w:trPr>
        <w:tc>
          <w:tcPr>
            <w:tcW w:w="1004" w:type="dxa"/>
            <w:vAlign w:val="center"/>
          </w:tcPr>
          <w:p w14:paraId="766DC7C3" w14:textId="77777777" w:rsidR="006D305C" w:rsidRPr="0093356C" w:rsidRDefault="006D305C" w:rsidP="00793CF8">
            <w:pPr>
              <w:jc w:val="center"/>
              <w:rPr>
                <w:rFonts w:ascii="Arial" w:hAnsi="Arial" w:cs="Arial"/>
                <w:sz w:val="22"/>
                <w:szCs w:val="22"/>
              </w:rPr>
            </w:pPr>
          </w:p>
          <w:p w14:paraId="6C95828B" w14:textId="77777777" w:rsidR="006D305C" w:rsidRPr="0093356C" w:rsidRDefault="006D305C" w:rsidP="00793CF8">
            <w:pPr>
              <w:jc w:val="center"/>
              <w:rPr>
                <w:rFonts w:ascii="Arial" w:hAnsi="Arial" w:cs="Arial"/>
                <w:sz w:val="22"/>
                <w:szCs w:val="22"/>
              </w:rPr>
            </w:pPr>
          </w:p>
        </w:tc>
        <w:tc>
          <w:tcPr>
            <w:tcW w:w="1005" w:type="dxa"/>
            <w:vAlign w:val="center"/>
          </w:tcPr>
          <w:p w14:paraId="3EBDEE54" w14:textId="77777777" w:rsidR="006D305C" w:rsidRPr="0093356C" w:rsidRDefault="006D305C" w:rsidP="00793CF8">
            <w:pPr>
              <w:jc w:val="center"/>
              <w:rPr>
                <w:rFonts w:ascii="Arial" w:hAnsi="Arial" w:cs="Arial"/>
                <w:sz w:val="22"/>
                <w:szCs w:val="22"/>
              </w:rPr>
            </w:pPr>
          </w:p>
        </w:tc>
        <w:tc>
          <w:tcPr>
            <w:tcW w:w="1005" w:type="dxa"/>
            <w:vAlign w:val="center"/>
          </w:tcPr>
          <w:p w14:paraId="176CF2A5" w14:textId="77777777" w:rsidR="006D305C" w:rsidRPr="0093356C" w:rsidRDefault="006D305C" w:rsidP="00793CF8">
            <w:pPr>
              <w:jc w:val="center"/>
              <w:rPr>
                <w:rFonts w:ascii="Arial" w:hAnsi="Arial" w:cs="Arial"/>
                <w:sz w:val="22"/>
                <w:szCs w:val="22"/>
              </w:rPr>
            </w:pPr>
          </w:p>
        </w:tc>
        <w:tc>
          <w:tcPr>
            <w:tcW w:w="977" w:type="dxa"/>
            <w:vAlign w:val="center"/>
          </w:tcPr>
          <w:p w14:paraId="49A56D85" w14:textId="77777777" w:rsidR="006D305C" w:rsidRPr="0093356C" w:rsidRDefault="006D305C" w:rsidP="00793CF8">
            <w:pPr>
              <w:jc w:val="center"/>
              <w:rPr>
                <w:rFonts w:ascii="Arial" w:hAnsi="Arial" w:cs="Arial"/>
                <w:sz w:val="22"/>
                <w:szCs w:val="22"/>
              </w:rPr>
            </w:pPr>
          </w:p>
        </w:tc>
        <w:tc>
          <w:tcPr>
            <w:tcW w:w="977" w:type="dxa"/>
            <w:vAlign w:val="center"/>
          </w:tcPr>
          <w:p w14:paraId="6A676F64" w14:textId="77777777" w:rsidR="006D305C" w:rsidRPr="0093356C" w:rsidRDefault="006D305C" w:rsidP="00793CF8">
            <w:pPr>
              <w:jc w:val="center"/>
              <w:rPr>
                <w:rFonts w:ascii="Arial" w:hAnsi="Arial" w:cs="Arial"/>
                <w:sz w:val="22"/>
                <w:szCs w:val="22"/>
              </w:rPr>
            </w:pPr>
          </w:p>
        </w:tc>
        <w:tc>
          <w:tcPr>
            <w:tcW w:w="1005" w:type="dxa"/>
            <w:vAlign w:val="center"/>
          </w:tcPr>
          <w:p w14:paraId="1D2934A2" w14:textId="77777777" w:rsidR="006D305C" w:rsidRPr="0093356C" w:rsidRDefault="006D305C" w:rsidP="00793CF8">
            <w:pPr>
              <w:jc w:val="center"/>
              <w:rPr>
                <w:rFonts w:ascii="Arial" w:hAnsi="Arial" w:cs="Arial"/>
                <w:sz w:val="22"/>
                <w:szCs w:val="22"/>
              </w:rPr>
            </w:pPr>
          </w:p>
        </w:tc>
        <w:tc>
          <w:tcPr>
            <w:tcW w:w="1005" w:type="dxa"/>
            <w:vAlign w:val="center"/>
          </w:tcPr>
          <w:p w14:paraId="50D4F481" w14:textId="77777777" w:rsidR="006D305C" w:rsidRPr="0093356C" w:rsidRDefault="006D305C" w:rsidP="00793CF8">
            <w:pPr>
              <w:jc w:val="center"/>
              <w:rPr>
                <w:rFonts w:ascii="Arial" w:hAnsi="Arial" w:cs="Arial"/>
                <w:sz w:val="22"/>
                <w:szCs w:val="22"/>
              </w:rPr>
            </w:pPr>
          </w:p>
        </w:tc>
        <w:tc>
          <w:tcPr>
            <w:tcW w:w="1097" w:type="dxa"/>
            <w:vAlign w:val="center"/>
          </w:tcPr>
          <w:p w14:paraId="14B4E7E9" w14:textId="77777777" w:rsidR="006D305C" w:rsidRPr="0093356C" w:rsidRDefault="006D305C" w:rsidP="00793CF8">
            <w:pPr>
              <w:jc w:val="center"/>
              <w:rPr>
                <w:rFonts w:ascii="Arial" w:hAnsi="Arial" w:cs="Arial"/>
                <w:sz w:val="22"/>
                <w:szCs w:val="22"/>
              </w:rPr>
            </w:pPr>
          </w:p>
        </w:tc>
        <w:tc>
          <w:tcPr>
            <w:tcW w:w="1134" w:type="dxa"/>
            <w:vAlign w:val="center"/>
          </w:tcPr>
          <w:p w14:paraId="7B319076" w14:textId="77777777" w:rsidR="006D305C" w:rsidRPr="0093356C" w:rsidRDefault="006D305C" w:rsidP="00793CF8">
            <w:pPr>
              <w:jc w:val="center"/>
              <w:rPr>
                <w:rFonts w:ascii="Arial" w:hAnsi="Arial" w:cs="Arial"/>
                <w:sz w:val="22"/>
                <w:szCs w:val="22"/>
              </w:rPr>
            </w:pPr>
          </w:p>
        </w:tc>
      </w:tr>
    </w:tbl>
    <w:p w14:paraId="420AA280" w14:textId="77777777" w:rsidR="006D305C" w:rsidRPr="0093356C" w:rsidRDefault="006D305C" w:rsidP="006D305C">
      <w:pPr>
        <w:rPr>
          <w:rFonts w:ascii="Arial" w:hAnsi="Arial" w:cs="Arial"/>
          <w:sz w:val="22"/>
          <w:szCs w:val="22"/>
        </w:rPr>
      </w:pPr>
    </w:p>
    <w:p w14:paraId="2D08D514" w14:textId="77777777" w:rsidR="006D305C" w:rsidRPr="0093356C" w:rsidRDefault="006D305C" w:rsidP="006D305C">
      <w:pPr>
        <w:rPr>
          <w:rFonts w:ascii="Arial" w:hAnsi="Arial" w:cs="Arial"/>
          <w:b/>
          <w:sz w:val="22"/>
          <w:szCs w:val="22"/>
        </w:rPr>
      </w:pPr>
      <w:r w:rsidRPr="0093356C">
        <w:rPr>
          <w:rFonts w:ascii="Arial" w:hAnsi="Arial" w:cs="Arial"/>
          <w:b/>
          <w:sz w:val="22"/>
          <w:szCs w:val="22"/>
        </w:rPr>
        <w:t>Section 3: Risk Assessment</w:t>
      </w:r>
    </w:p>
    <w:p w14:paraId="46E32C2B" w14:textId="77777777" w:rsidR="006D305C" w:rsidRPr="0093356C" w:rsidRDefault="006D305C" w:rsidP="006D305C">
      <w:pPr>
        <w:rPr>
          <w:rFonts w:ascii="Arial" w:hAnsi="Arial" w:cs="Arial"/>
          <w:b/>
          <w:sz w:val="22"/>
          <w:szCs w:val="22"/>
        </w:rPr>
      </w:pPr>
    </w:p>
    <w:p w14:paraId="1422478A" w14:textId="77777777" w:rsidR="006D305C" w:rsidRPr="0093356C" w:rsidRDefault="006D305C" w:rsidP="006D305C">
      <w:pPr>
        <w:rPr>
          <w:rFonts w:ascii="Arial" w:hAnsi="Arial" w:cs="Arial"/>
          <w:sz w:val="22"/>
          <w:szCs w:val="22"/>
        </w:rPr>
      </w:pPr>
      <w:r w:rsidRPr="0093356C">
        <w:rPr>
          <w:rFonts w:ascii="Arial" w:hAnsi="Arial" w:cs="Arial"/>
          <w:sz w:val="22"/>
          <w:szCs w:val="22"/>
        </w:rPr>
        <w:t>List all the substances you are going to use in the cleaning process you are assessing. All the information required to populate the table below can be found on the manufacturer’s safety data sheet.</w:t>
      </w:r>
    </w:p>
    <w:p w14:paraId="021F2B6A" w14:textId="77777777" w:rsidR="006D305C" w:rsidRPr="0093356C" w:rsidRDefault="006D305C" w:rsidP="006D305C">
      <w:pPr>
        <w:rPr>
          <w:rFonts w:ascii="Arial" w:hAnsi="Arial" w:cs="Arial"/>
          <w:sz w:val="22"/>
          <w:szCs w:val="22"/>
        </w:rPr>
      </w:pPr>
    </w:p>
    <w:p w14:paraId="00D1306B" w14:textId="77777777" w:rsidR="006D305C" w:rsidRPr="0093356C" w:rsidRDefault="006D305C" w:rsidP="006D305C">
      <w:pPr>
        <w:rPr>
          <w:rFonts w:ascii="Arial" w:hAnsi="Arial" w:cs="Arial"/>
          <w:sz w:val="22"/>
          <w:szCs w:val="22"/>
        </w:rPr>
      </w:pPr>
      <w:r w:rsidRPr="0093356C">
        <w:rPr>
          <w:rFonts w:ascii="Arial" w:hAnsi="Arial" w:cs="Arial"/>
          <w:sz w:val="22"/>
          <w:szCs w:val="22"/>
        </w:rPr>
        <w:t>If none of the substances to be used are hazardous to health, the risk assessment is complete at this stage and should be signed off.</w:t>
      </w:r>
    </w:p>
    <w:p w14:paraId="743B211B" w14:textId="77777777" w:rsidR="006D305C" w:rsidRPr="0093356C" w:rsidRDefault="006D305C" w:rsidP="006D305C">
      <w:pPr>
        <w:rPr>
          <w:rFonts w:ascii="Arial" w:hAnsi="Arial" w:cs="Arial"/>
          <w:b/>
          <w:sz w:val="22"/>
          <w:szCs w:val="22"/>
        </w:rPr>
      </w:pPr>
    </w:p>
    <w:tbl>
      <w:tblPr>
        <w:tblStyle w:val="TableGrid"/>
        <w:tblW w:w="5723" w:type="pct"/>
        <w:tblInd w:w="-572" w:type="dxa"/>
        <w:tblLook w:val="04A0" w:firstRow="1" w:lastRow="0" w:firstColumn="1" w:lastColumn="0" w:noHBand="0" w:noVBand="1"/>
      </w:tblPr>
      <w:tblGrid>
        <w:gridCol w:w="1552"/>
        <w:gridCol w:w="1548"/>
        <w:gridCol w:w="1265"/>
        <w:gridCol w:w="1870"/>
        <w:gridCol w:w="1410"/>
        <w:gridCol w:w="1267"/>
        <w:gridCol w:w="1408"/>
      </w:tblGrid>
      <w:tr w:rsidR="006D305C" w:rsidRPr="0093356C" w14:paraId="020D1581" w14:textId="77777777" w:rsidTr="00793CF8">
        <w:tc>
          <w:tcPr>
            <w:tcW w:w="752" w:type="pct"/>
            <w:tcBorders>
              <w:top w:val="single" w:sz="4" w:space="0" w:color="auto"/>
              <w:left w:val="single" w:sz="4" w:space="0" w:color="auto"/>
              <w:bottom w:val="single" w:sz="4" w:space="0" w:color="auto"/>
              <w:right w:val="single" w:sz="4" w:space="0" w:color="auto"/>
            </w:tcBorders>
            <w:vAlign w:val="center"/>
            <w:hideMark/>
          </w:tcPr>
          <w:p w14:paraId="1B720E67"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Name of substance</w:t>
            </w:r>
          </w:p>
        </w:tc>
        <w:tc>
          <w:tcPr>
            <w:tcW w:w="750" w:type="pct"/>
            <w:tcBorders>
              <w:top w:val="single" w:sz="4" w:space="0" w:color="auto"/>
              <w:left w:val="single" w:sz="4" w:space="0" w:color="auto"/>
              <w:bottom w:val="single" w:sz="4" w:space="0" w:color="auto"/>
              <w:right w:val="single" w:sz="4" w:space="0" w:color="auto"/>
            </w:tcBorders>
            <w:vAlign w:val="center"/>
          </w:tcPr>
          <w:p w14:paraId="019F46FC"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Properties</w:t>
            </w:r>
          </w:p>
          <w:p w14:paraId="5672E28D" w14:textId="77777777" w:rsidR="006D305C" w:rsidRPr="0093356C" w:rsidRDefault="006D305C" w:rsidP="00793CF8">
            <w:pPr>
              <w:jc w:val="center"/>
              <w:rPr>
                <w:rFonts w:ascii="Arial" w:hAnsi="Arial" w:cs="Arial"/>
                <w:sz w:val="20"/>
              </w:rPr>
            </w:pPr>
          </w:p>
        </w:tc>
        <w:tc>
          <w:tcPr>
            <w:tcW w:w="613" w:type="pct"/>
            <w:tcBorders>
              <w:top w:val="single" w:sz="4" w:space="0" w:color="auto"/>
              <w:left w:val="single" w:sz="4" w:space="0" w:color="auto"/>
              <w:bottom w:val="single" w:sz="4" w:space="0" w:color="auto"/>
              <w:right w:val="single" w:sz="4" w:space="0" w:color="auto"/>
            </w:tcBorders>
            <w:vAlign w:val="center"/>
            <w:hideMark/>
          </w:tcPr>
          <w:p w14:paraId="106A0D20"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Physical form</w:t>
            </w:r>
          </w:p>
        </w:tc>
        <w:tc>
          <w:tcPr>
            <w:tcW w:w="906" w:type="pct"/>
            <w:tcBorders>
              <w:top w:val="single" w:sz="4" w:space="0" w:color="auto"/>
              <w:left w:val="single" w:sz="4" w:space="0" w:color="auto"/>
              <w:bottom w:val="single" w:sz="4" w:space="0" w:color="auto"/>
              <w:right w:val="single" w:sz="4" w:space="0" w:color="auto"/>
            </w:tcBorders>
            <w:vAlign w:val="center"/>
          </w:tcPr>
          <w:p w14:paraId="4F8631A8" w14:textId="77777777" w:rsidR="006D305C" w:rsidRPr="0093356C" w:rsidRDefault="006D305C" w:rsidP="00793CF8">
            <w:pPr>
              <w:jc w:val="center"/>
              <w:rPr>
                <w:rFonts w:ascii="Arial" w:hAnsi="Arial" w:cs="Arial"/>
                <w:b/>
                <w:sz w:val="22"/>
                <w:szCs w:val="22"/>
              </w:rPr>
            </w:pPr>
          </w:p>
          <w:p w14:paraId="6A2BDA3D"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Quantity and Concentration</w:t>
            </w:r>
          </w:p>
          <w:p w14:paraId="2F6038B1" w14:textId="77777777" w:rsidR="006D305C" w:rsidRPr="0093356C" w:rsidRDefault="006D305C" w:rsidP="00793CF8">
            <w:pPr>
              <w:jc w:val="center"/>
              <w:rPr>
                <w:rFonts w:ascii="Arial" w:hAnsi="Arial" w:cs="Arial"/>
                <w:sz w:val="20"/>
              </w:rPr>
            </w:pPr>
          </w:p>
        </w:tc>
        <w:tc>
          <w:tcPr>
            <w:tcW w:w="683" w:type="pct"/>
            <w:tcBorders>
              <w:top w:val="single" w:sz="4" w:space="0" w:color="auto"/>
              <w:left w:val="single" w:sz="4" w:space="0" w:color="auto"/>
              <w:bottom w:val="single" w:sz="4" w:space="0" w:color="auto"/>
              <w:right w:val="single" w:sz="4" w:space="0" w:color="auto"/>
            </w:tcBorders>
            <w:vAlign w:val="center"/>
            <w:hideMark/>
          </w:tcPr>
          <w:p w14:paraId="196BB2AC"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Frequency of Use</w:t>
            </w:r>
          </w:p>
        </w:tc>
        <w:tc>
          <w:tcPr>
            <w:tcW w:w="614" w:type="pct"/>
            <w:tcBorders>
              <w:top w:val="single" w:sz="4" w:space="0" w:color="auto"/>
              <w:left w:val="single" w:sz="4" w:space="0" w:color="auto"/>
              <w:bottom w:val="single" w:sz="4" w:space="0" w:color="auto"/>
              <w:right w:val="single" w:sz="4" w:space="0" w:color="auto"/>
            </w:tcBorders>
            <w:vAlign w:val="center"/>
            <w:hideMark/>
          </w:tcPr>
          <w:p w14:paraId="53B23831" w14:textId="77777777" w:rsidR="006D305C" w:rsidRPr="0093356C" w:rsidRDefault="006D305C" w:rsidP="00793CF8">
            <w:pPr>
              <w:jc w:val="center"/>
              <w:rPr>
                <w:rFonts w:ascii="Arial" w:hAnsi="Arial" w:cs="Arial"/>
                <w:sz w:val="22"/>
                <w:szCs w:val="22"/>
              </w:rPr>
            </w:pPr>
            <w:r w:rsidRPr="0093356C">
              <w:rPr>
                <w:rFonts w:ascii="Arial" w:hAnsi="Arial" w:cs="Arial"/>
                <w:b/>
                <w:sz w:val="22"/>
                <w:szCs w:val="22"/>
              </w:rPr>
              <w:t>Potential route of exposure</w:t>
            </w:r>
          </w:p>
        </w:tc>
        <w:tc>
          <w:tcPr>
            <w:tcW w:w="682" w:type="pct"/>
            <w:tcBorders>
              <w:top w:val="single" w:sz="4" w:space="0" w:color="auto"/>
              <w:left w:val="single" w:sz="4" w:space="0" w:color="auto"/>
              <w:bottom w:val="single" w:sz="4" w:space="0" w:color="auto"/>
              <w:right w:val="single" w:sz="4" w:space="0" w:color="auto"/>
            </w:tcBorders>
            <w:vAlign w:val="center"/>
            <w:hideMark/>
          </w:tcPr>
          <w:p w14:paraId="7722831E"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WEL (mg/m3) or (ppm)</w:t>
            </w:r>
          </w:p>
        </w:tc>
      </w:tr>
      <w:tr w:rsidR="006D305C" w:rsidRPr="0093356C" w14:paraId="72C06118" w14:textId="77777777" w:rsidTr="00793CF8">
        <w:trPr>
          <w:trHeight w:val="992"/>
        </w:trPr>
        <w:tc>
          <w:tcPr>
            <w:tcW w:w="752" w:type="pct"/>
            <w:tcBorders>
              <w:top w:val="single" w:sz="4" w:space="0" w:color="auto"/>
              <w:left w:val="single" w:sz="4" w:space="0" w:color="auto"/>
              <w:bottom w:val="single" w:sz="4" w:space="0" w:color="auto"/>
              <w:right w:val="single" w:sz="4" w:space="0" w:color="auto"/>
            </w:tcBorders>
            <w:vAlign w:val="center"/>
          </w:tcPr>
          <w:p w14:paraId="4AFEB63A" w14:textId="77777777" w:rsidR="006D305C" w:rsidRPr="0093356C" w:rsidRDefault="006D305C" w:rsidP="00793CF8">
            <w:pPr>
              <w:jc w:val="center"/>
              <w:rPr>
                <w:rFonts w:ascii="Arial" w:hAnsi="Arial" w:cs="Arial"/>
                <w:sz w:val="22"/>
                <w:szCs w:val="22"/>
              </w:rPr>
            </w:pPr>
          </w:p>
        </w:tc>
        <w:tc>
          <w:tcPr>
            <w:tcW w:w="750" w:type="pct"/>
            <w:tcBorders>
              <w:top w:val="single" w:sz="4" w:space="0" w:color="auto"/>
              <w:left w:val="single" w:sz="4" w:space="0" w:color="auto"/>
              <w:bottom w:val="single" w:sz="4" w:space="0" w:color="auto"/>
              <w:right w:val="single" w:sz="4" w:space="0" w:color="auto"/>
            </w:tcBorders>
            <w:vAlign w:val="center"/>
          </w:tcPr>
          <w:p w14:paraId="28A1AA0A" w14:textId="77777777" w:rsidR="006D305C" w:rsidRPr="0093356C" w:rsidRDefault="006D305C" w:rsidP="00793CF8">
            <w:pPr>
              <w:jc w:val="center"/>
              <w:rPr>
                <w:rFonts w:ascii="Arial" w:hAnsi="Arial" w:cs="Arial"/>
                <w:sz w:val="22"/>
                <w:szCs w:val="22"/>
              </w:rPr>
            </w:pPr>
          </w:p>
        </w:tc>
        <w:tc>
          <w:tcPr>
            <w:tcW w:w="613" w:type="pct"/>
            <w:tcBorders>
              <w:top w:val="single" w:sz="4" w:space="0" w:color="auto"/>
              <w:left w:val="single" w:sz="4" w:space="0" w:color="auto"/>
              <w:bottom w:val="single" w:sz="4" w:space="0" w:color="auto"/>
              <w:right w:val="single" w:sz="4" w:space="0" w:color="auto"/>
            </w:tcBorders>
            <w:vAlign w:val="center"/>
          </w:tcPr>
          <w:p w14:paraId="5D04F961" w14:textId="77777777" w:rsidR="006D305C" w:rsidRPr="0093356C" w:rsidRDefault="006D305C" w:rsidP="00793CF8">
            <w:pPr>
              <w:jc w:val="center"/>
              <w:rPr>
                <w:rFonts w:ascii="Arial" w:hAnsi="Arial" w:cs="Arial"/>
                <w:sz w:val="22"/>
                <w:szCs w:val="22"/>
              </w:rPr>
            </w:pPr>
          </w:p>
        </w:tc>
        <w:tc>
          <w:tcPr>
            <w:tcW w:w="906" w:type="pct"/>
            <w:tcBorders>
              <w:top w:val="single" w:sz="4" w:space="0" w:color="auto"/>
              <w:left w:val="single" w:sz="4" w:space="0" w:color="auto"/>
              <w:bottom w:val="single" w:sz="4" w:space="0" w:color="auto"/>
              <w:right w:val="single" w:sz="4" w:space="0" w:color="auto"/>
            </w:tcBorders>
            <w:vAlign w:val="center"/>
          </w:tcPr>
          <w:p w14:paraId="22DFDD79" w14:textId="77777777" w:rsidR="006D305C" w:rsidRPr="0093356C" w:rsidRDefault="006D305C" w:rsidP="00793CF8">
            <w:pPr>
              <w:jc w:val="center"/>
              <w:rPr>
                <w:rFonts w:ascii="Arial" w:hAnsi="Arial" w:cs="Arial"/>
                <w:sz w:val="22"/>
                <w:szCs w:val="22"/>
              </w:rPr>
            </w:pPr>
          </w:p>
        </w:tc>
        <w:tc>
          <w:tcPr>
            <w:tcW w:w="683" w:type="pct"/>
            <w:tcBorders>
              <w:top w:val="single" w:sz="4" w:space="0" w:color="auto"/>
              <w:left w:val="single" w:sz="4" w:space="0" w:color="auto"/>
              <w:bottom w:val="single" w:sz="4" w:space="0" w:color="auto"/>
              <w:right w:val="single" w:sz="4" w:space="0" w:color="auto"/>
            </w:tcBorders>
            <w:vAlign w:val="center"/>
          </w:tcPr>
          <w:p w14:paraId="01403FA1" w14:textId="77777777" w:rsidR="006D305C" w:rsidRPr="0093356C" w:rsidRDefault="006D305C" w:rsidP="00793CF8">
            <w:pPr>
              <w:jc w:val="center"/>
              <w:rPr>
                <w:rFonts w:ascii="Arial" w:hAnsi="Arial" w:cs="Arial"/>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14:paraId="18D5C0B5" w14:textId="77777777" w:rsidR="006D305C" w:rsidRPr="0093356C" w:rsidRDefault="006D305C" w:rsidP="00793CF8">
            <w:pPr>
              <w:jc w:val="center"/>
              <w:rPr>
                <w:rFonts w:ascii="Arial" w:hAnsi="Arial" w:cs="Arial"/>
                <w:sz w:val="22"/>
                <w:szCs w:val="22"/>
              </w:rPr>
            </w:pPr>
          </w:p>
        </w:tc>
        <w:tc>
          <w:tcPr>
            <w:tcW w:w="682" w:type="pct"/>
            <w:tcBorders>
              <w:top w:val="single" w:sz="4" w:space="0" w:color="auto"/>
              <w:left w:val="single" w:sz="4" w:space="0" w:color="auto"/>
              <w:bottom w:val="single" w:sz="4" w:space="0" w:color="auto"/>
              <w:right w:val="single" w:sz="4" w:space="0" w:color="auto"/>
            </w:tcBorders>
            <w:vAlign w:val="center"/>
          </w:tcPr>
          <w:p w14:paraId="5B4EA297" w14:textId="77777777" w:rsidR="006D305C" w:rsidRPr="0093356C" w:rsidRDefault="006D305C" w:rsidP="00793CF8">
            <w:pPr>
              <w:jc w:val="center"/>
              <w:rPr>
                <w:rFonts w:ascii="Arial" w:hAnsi="Arial" w:cs="Arial"/>
                <w:sz w:val="22"/>
                <w:szCs w:val="22"/>
              </w:rPr>
            </w:pPr>
          </w:p>
        </w:tc>
      </w:tr>
      <w:tr w:rsidR="006D305C" w:rsidRPr="0093356C" w14:paraId="7C1AFE8C" w14:textId="77777777" w:rsidTr="00793CF8">
        <w:trPr>
          <w:trHeight w:val="992"/>
        </w:trPr>
        <w:tc>
          <w:tcPr>
            <w:tcW w:w="752" w:type="pct"/>
            <w:tcBorders>
              <w:top w:val="single" w:sz="4" w:space="0" w:color="auto"/>
              <w:left w:val="single" w:sz="4" w:space="0" w:color="auto"/>
              <w:bottom w:val="single" w:sz="4" w:space="0" w:color="auto"/>
              <w:right w:val="single" w:sz="4" w:space="0" w:color="auto"/>
            </w:tcBorders>
            <w:vAlign w:val="center"/>
          </w:tcPr>
          <w:p w14:paraId="5959BCF8" w14:textId="77777777" w:rsidR="006D305C" w:rsidRPr="0093356C" w:rsidRDefault="006D305C" w:rsidP="00793CF8">
            <w:pPr>
              <w:jc w:val="center"/>
              <w:rPr>
                <w:rFonts w:ascii="Arial" w:hAnsi="Arial" w:cs="Arial"/>
                <w:sz w:val="22"/>
                <w:szCs w:val="22"/>
              </w:rPr>
            </w:pPr>
          </w:p>
        </w:tc>
        <w:tc>
          <w:tcPr>
            <w:tcW w:w="750" w:type="pct"/>
            <w:tcBorders>
              <w:top w:val="single" w:sz="4" w:space="0" w:color="auto"/>
              <w:left w:val="single" w:sz="4" w:space="0" w:color="auto"/>
              <w:bottom w:val="single" w:sz="4" w:space="0" w:color="auto"/>
              <w:right w:val="single" w:sz="4" w:space="0" w:color="auto"/>
            </w:tcBorders>
            <w:vAlign w:val="center"/>
          </w:tcPr>
          <w:p w14:paraId="62B35B9F" w14:textId="77777777" w:rsidR="006D305C" w:rsidRPr="0093356C" w:rsidRDefault="006D305C" w:rsidP="00793CF8">
            <w:pPr>
              <w:jc w:val="center"/>
              <w:rPr>
                <w:rFonts w:ascii="Arial" w:hAnsi="Arial" w:cs="Arial"/>
                <w:sz w:val="22"/>
                <w:szCs w:val="22"/>
              </w:rPr>
            </w:pPr>
          </w:p>
        </w:tc>
        <w:tc>
          <w:tcPr>
            <w:tcW w:w="613" w:type="pct"/>
            <w:tcBorders>
              <w:top w:val="single" w:sz="4" w:space="0" w:color="auto"/>
              <w:left w:val="single" w:sz="4" w:space="0" w:color="auto"/>
              <w:bottom w:val="single" w:sz="4" w:space="0" w:color="auto"/>
              <w:right w:val="single" w:sz="4" w:space="0" w:color="auto"/>
            </w:tcBorders>
            <w:vAlign w:val="center"/>
          </w:tcPr>
          <w:p w14:paraId="15CEC153" w14:textId="77777777" w:rsidR="006D305C" w:rsidRPr="0093356C" w:rsidRDefault="006D305C" w:rsidP="00793CF8">
            <w:pPr>
              <w:jc w:val="center"/>
              <w:rPr>
                <w:rFonts w:ascii="Arial" w:hAnsi="Arial" w:cs="Arial"/>
                <w:sz w:val="22"/>
                <w:szCs w:val="22"/>
              </w:rPr>
            </w:pPr>
          </w:p>
        </w:tc>
        <w:tc>
          <w:tcPr>
            <w:tcW w:w="906" w:type="pct"/>
            <w:tcBorders>
              <w:top w:val="single" w:sz="4" w:space="0" w:color="auto"/>
              <w:left w:val="single" w:sz="4" w:space="0" w:color="auto"/>
              <w:bottom w:val="single" w:sz="4" w:space="0" w:color="auto"/>
              <w:right w:val="single" w:sz="4" w:space="0" w:color="auto"/>
            </w:tcBorders>
            <w:vAlign w:val="center"/>
          </w:tcPr>
          <w:p w14:paraId="37DB4978" w14:textId="77777777" w:rsidR="006D305C" w:rsidRPr="0093356C" w:rsidRDefault="006D305C" w:rsidP="00793CF8">
            <w:pPr>
              <w:jc w:val="center"/>
              <w:rPr>
                <w:rFonts w:ascii="Arial" w:hAnsi="Arial" w:cs="Arial"/>
                <w:sz w:val="22"/>
                <w:szCs w:val="22"/>
              </w:rPr>
            </w:pPr>
          </w:p>
        </w:tc>
        <w:tc>
          <w:tcPr>
            <w:tcW w:w="683" w:type="pct"/>
            <w:tcBorders>
              <w:top w:val="single" w:sz="4" w:space="0" w:color="auto"/>
              <w:left w:val="single" w:sz="4" w:space="0" w:color="auto"/>
              <w:bottom w:val="single" w:sz="4" w:space="0" w:color="auto"/>
              <w:right w:val="single" w:sz="4" w:space="0" w:color="auto"/>
            </w:tcBorders>
            <w:vAlign w:val="center"/>
          </w:tcPr>
          <w:p w14:paraId="729E62E6" w14:textId="77777777" w:rsidR="006D305C" w:rsidRPr="0093356C" w:rsidRDefault="006D305C" w:rsidP="00793CF8">
            <w:pPr>
              <w:jc w:val="center"/>
              <w:rPr>
                <w:rFonts w:ascii="Arial" w:hAnsi="Arial" w:cs="Arial"/>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14:paraId="4144F762" w14:textId="77777777" w:rsidR="006D305C" w:rsidRPr="0093356C" w:rsidRDefault="006D305C" w:rsidP="00793CF8">
            <w:pPr>
              <w:jc w:val="center"/>
              <w:rPr>
                <w:rFonts w:ascii="Arial" w:hAnsi="Arial" w:cs="Arial"/>
                <w:sz w:val="22"/>
                <w:szCs w:val="22"/>
              </w:rPr>
            </w:pPr>
          </w:p>
        </w:tc>
        <w:tc>
          <w:tcPr>
            <w:tcW w:w="682" w:type="pct"/>
            <w:tcBorders>
              <w:top w:val="single" w:sz="4" w:space="0" w:color="auto"/>
              <w:left w:val="single" w:sz="4" w:space="0" w:color="auto"/>
              <w:bottom w:val="single" w:sz="4" w:space="0" w:color="auto"/>
              <w:right w:val="single" w:sz="4" w:space="0" w:color="auto"/>
            </w:tcBorders>
            <w:vAlign w:val="center"/>
          </w:tcPr>
          <w:p w14:paraId="0DD33EC0" w14:textId="77777777" w:rsidR="006D305C" w:rsidRPr="0093356C" w:rsidRDefault="006D305C" w:rsidP="00793CF8">
            <w:pPr>
              <w:jc w:val="center"/>
              <w:rPr>
                <w:rFonts w:ascii="Arial" w:hAnsi="Arial" w:cs="Arial"/>
                <w:sz w:val="22"/>
                <w:szCs w:val="22"/>
              </w:rPr>
            </w:pPr>
          </w:p>
        </w:tc>
      </w:tr>
      <w:tr w:rsidR="006D305C" w:rsidRPr="0093356C" w14:paraId="7FE5B7A7" w14:textId="77777777" w:rsidTr="00793CF8">
        <w:trPr>
          <w:trHeight w:val="992"/>
        </w:trPr>
        <w:tc>
          <w:tcPr>
            <w:tcW w:w="752" w:type="pct"/>
            <w:tcBorders>
              <w:top w:val="single" w:sz="4" w:space="0" w:color="auto"/>
              <w:left w:val="single" w:sz="4" w:space="0" w:color="auto"/>
              <w:bottom w:val="single" w:sz="4" w:space="0" w:color="auto"/>
              <w:right w:val="single" w:sz="4" w:space="0" w:color="auto"/>
            </w:tcBorders>
            <w:vAlign w:val="center"/>
          </w:tcPr>
          <w:p w14:paraId="32A446E8" w14:textId="77777777" w:rsidR="006D305C" w:rsidRPr="0093356C" w:rsidRDefault="006D305C" w:rsidP="00793CF8">
            <w:pPr>
              <w:jc w:val="center"/>
              <w:rPr>
                <w:rFonts w:ascii="Arial" w:hAnsi="Arial" w:cs="Arial"/>
                <w:sz w:val="22"/>
                <w:szCs w:val="22"/>
              </w:rPr>
            </w:pPr>
          </w:p>
        </w:tc>
        <w:tc>
          <w:tcPr>
            <w:tcW w:w="750" w:type="pct"/>
            <w:tcBorders>
              <w:top w:val="single" w:sz="4" w:space="0" w:color="auto"/>
              <w:left w:val="single" w:sz="4" w:space="0" w:color="auto"/>
              <w:bottom w:val="single" w:sz="4" w:space="0" w:color="auto"/>
              <w:right w:val="single" w:sz="4" w:space="0" w:color="auto"/>
            </w:tcBorders>
            <w:vAlign w:val="center"/>
          </w:tcPr>
          <w:p w14:paraId="63410A78" w14:textId="77777777" w:rsidR="006D305C" w:rsidRPr="0093356C" w:rsidRDefault="006D305C" w:rsidP="00793CF8">
            <w:pPr>
              <w:jc w:val="center"/>
              <w:rPr>
                <w:rFonts w:ascii="Arial" w:hAnsi="Arial" w:cs="Arial"/>
                <w:sz w:val="22"/>
                <w:szCs w:val="22"/>
              </w:rPr>
            </w:pPr>
          </w:p>
        </w:tc>
        <w:tc>
          <w:tcPr>
            <w:tcW w:w="613" w:type="pct"/>
            <w:tcBorders>
              <w:top w:val="single" w:sz="4" w:space="0" w:color="auto"/>
              <w:left w:val="single" w:sz="4" w:space="0" w:color="auto"/>
              <w:bottom w:val="single" w:sz="4" w:space="0" w:color="auto"/>
              <w:right w:val="single" w:sz="4" w:space="0" w:color="auto"/>
            </w:tcBorders>
            <w:vAlign w:val="center"/>
          </w:tcPr>
          <w:p w14:paraId="513B95C7" w14:textId="77777777" w:rsidR="006D305C" w:rsidRPr="0093356C" w:rsidRDefault="006D305C" w:rsidP="00793CF8">
            <w:pPr>
              <w:jc w:val="center"/>
              <w:rPr>
                <w:rFonts w:ascii="Arial" w:hAnsi="Arial" w:cs="Arial"/>
                <w:sz w:val="22"/>
                <w:szCs w:val="22"/>
              </w:rPr>
            </w:pPr>
          </w:p>
        </w:tc>
        <w:tc>
          <w:tcPr>
            <w:tcW w:w="906" w:type="pct"/>
            <w:tcBorders>
              <w:top w:val="single" w:sz="4" w:space="0" w:color="auto"/>
              <w:left w:val="single" w:sz="4" w:space="0" w:color="auto"/>
              <w:bottom w:val="single" w:sz="4" w:space="0" w:color="auto"/>
              <w:right w:val="single" w:sz="4" w:space="0" w:color="auto"/>
            </w:tcBorders>
            <w:vAlign w:val="center"/>
          </w:tcPr>
          <w:p w14:paraId="75EDDA9E" w14:textId="77777777" w:rsidR="006D305C" w:rsidRPr="0093356C" w:rsidRDefault="006D305C" w:rsidP="00793CF8">
            <w:pPr>
              <w:jc w:val="center"/>
              <w:rPr>
                <w:rFonts w:ascii="Arial" w:hAnsi="Arial" w:cs="Arial"/>
                <w:sz w:val="22"/>
                <w:szCs w:val="22"/>
              </w:rPr>
            </w:pPr>
          </w:p>
        </w:tc>
        <w:tc>
          <w:tcPr>
            <w:tcW w:w="683" w:type="pct"/>
            <w:tcBorders>
              <w:top w:val="single" w:sz="4" w:space="0" w:color="auto"/>
              <w:left w:val="single" w:sz="4" w:space="0" w:color="auto"/>
              <w:bottom w:val="single" w:sz="4" w:space="0" w:color="auto"/>
              <w:right w:val="single" w:sz="4" w:space="0" w:color="auto"/>
            </w:tcBorders>
            <w:vAlign w:val="center"/>
          </w:tcPr>
          <w:p w14:paraId="40E8CBBF" w14:textId="77777777" w:rsidR="006D305C" w:rsidRPr="0093356C" w:rsidRDefault="006D305C" w:rsidP="00793CF8">
            <w:pPr>
              <w:jc w:val="center"/>
              <w:rPr>
                <w:rFonts w:ascii="Arial" w:hAnsi="Arial" w:cs="Arial"/>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14:paraId="3DDD2B0A" w14:textId="77777777" w:rsidR="006D305C" w:rsidRPr="0093356C" w:rsidRDefault="006D305C" w:rsidP="00793CF8">
            <w:pPr>
              <w:jc w:val="center"/>
              <w:rPr>
                <w:rFonts w:ascii="Arial" w:hAnsi="Arial" w:cs="Arial"/>
                <w:sz w:val="22"/>
                <w:szCs w:val="22"/>
              </w:rPr>
            </w:pPr>
          </w:p>
        </w:tc>
        <w:tc>
          <w:tcPr>
            <w:tcW w:w="682" w:type="pct"/>
            <w:tcBorders>
              <w:top w:val="single" w:sz="4" w:space="0" w:color="auto"/>
              <w:left w:val="single" w:sz="4" w:space="0" w:color="auto"/>
              <w:bottom w:val="single" w:sz="4" w:space="0" w:color="auto"/>
              <w:right w:val="single" w:sz="4" w:space="0" w:color="auto"/>
            </w:tcBorders>
            <w:vAlign w:val="center"/>
          </w:tcPr>
          <w:p w14:paraId="68C8F180" w14:textId="77777777" w:rsidR="006D305C" w:rsidRPr="0093356C" w:rsidRDefault="006D305C" w:rsidP="00793CF8">
            <w:pPr>
              <w:jc w:val="center"/>
              <w:rPr>
                <w:rFonts w:ascii="Arial" w:hAnsi="Arial" w:cs="Arial"/>
                <w:sz w:val="22"/>
                <w:szCs w:val="22"/>
              </w:rPr>
            </w:pPr>
          </w:p>
        </w:tc>
      </w:tr>
      <w:tr w:rsidR="006D305C" w:rsidRPr="0093356C" w14:paraId="1DE4176B" w14:textId="77777777" w:rsidTr="00793CF8">
        <w:trPr>
          <w:trHeight w:val="992"/>
        </w:trPr>
        <w:tc>
          <w:tcPr>
            <w:tcW w:w="752" w:type="pct"/>
            <w:tcBorders>
              <w:top w:val="single" w:sz="4" w:space="0" w:color="auto"/>
              <w:left w:val="single" w:sz="4" w:space="0" w:color="auto"/>
              <w:bottom w:val="single" w:sz="4" w:space="0" w:color="auto"/>
              <w:right w:val="single" w:sz="4" w:space="0" w:color="auto"/>
            </w:tcBorders>
            <w:vAlign w:val="center"/>
          </w:tcPr>
          <w:p w14:paraId="2AC3810C" w14:textId="77777777" w:rsidR="006D305C" w:rsidRPr="0093356C" w:rsidRDefault="006D305C" w:rsidP="00793CF8">
            <w:pPr>
              <w:jc w:val="center"/>
              <w:rPr>
                <w:rFonts w:ascii="Arial" w:hAnsi="Arial" w:cs="Arial"/>
                <w:sz w:val="22"/>
                <w:szCs w:val="22"/>
              </w:rPr>
            </w:pPr>
          </w:p>
        </w:tc>
        <w:tc>
          <w:tcPr>
            <w:tcW w:w="750" w:type="pct"/>
            <w:tcBorders>
              <w:top w:val="single" w:sz="4" w:space="0" w:color="auto"/>
              <w:left w:val="single" w:sz="4" w:space="0" w:color="auto"/>
              <w:bottom w:val="single" w:sz="4" w:space="0" w:color="auto"/>
              <w:right w:val="single" w:sz="4" w:space="0" w:color="auto"/>
            </w:tcBorders>
            <w:vAlign w:val="center"/>
          </w:tcPr>
          <w:p w14:paraId="293A7B1C" w14:textId="77777777" w:rsidR="006D305C" w:rsidRPr="0093356C" w:rsidRDefault="006D305C" w:rsidP="00793CF8">
            <w:pPr>
              <w:jc w:val="center"/>
              <w:rPr>
                <w:rFonts w:ascii="Arial" w:hAnsi="Arial" w:cs="Arial"/>
                <w:sz w:val="22"/>
                <w:szCs w:val="22"/>
              </w:rPr>
            </w:pPr>
          </w:p>
        </w:tc>
        <w:tc>
          <w:tcPr>
            <w:tcW w:w="613" w:type="pct"/>
            <w:tcBorders>
              <w:top w:val="single" w:sz="4" w:space="0" w:color="auto"/>
              <w:left w:val="single" w:sz="4" w:space="0" w:color="auto"/>
              <w:bottom w:val="single" w:sz="4" w:space="0" w:color="auto"/>
              <w:right w:val="single" w:sz="4" w:space="0" w:color="auto"/>
            </w:tcBorders>
            <w:vAlign w:val="center"/>
          </w:tcPr>
          <w:p w14:paraId="43919B2B" w14:textId="77777777" w:rsidR="006D305C" w:rsidRPr="0093356C" w:rsidRDefault="006D305C" w:rsidP="00793CF8">
            <w:pPr>
              <w:jc w:val="center"/>
              <w:rPr>
                <w:rFonts w:ascii="Arial" w:hAnsi="Arial" w:cs="Arial"/>
                <w:sz w:val="22"/>
                <w:szCs w:val="22"/>
              </w:rPr>
            </w:pPr>
          </w:p>
        </w:tc>
        <w:tc>
          <w:tcPr>
            <w:tcW w:w="906" w:type="pct"/>
            <w:tcBorders>
              <w:top w:val="single" w:sz="4" w:space="0" w:color="auto"/>
              <w:left w:val="single" w:sz="4" w:space="0" w:color="auto"/>
              <w:bottom w:val="single" w:sz="4" w:space="0" w:color="auto"/>
              <w:right w:val="single" w:sz="4" w:space="0" w:color="auto"/>
            </w:tcBorders>
            <w:vAlign w:val="center"/>
          </w:tcPr>
          <w:p w14:paraId="43FA8ABA" w14:textId="77777777" w:rsidR="006D305C" w:rsidRPr="0093356C" w:rsidRDefault="006D305C" w:rsidP="00793CF8">
            <w:pPr>
              <w:jc w:val="center"/>
              <w:rPr>
                <w:rFonts w:ascii="Arial" w:hAnsi="Arial" w:cs="Arial"/>
                <w:sz w:val="22"/>
                <w:szCs w:val="22"/>
              </w:rPr>
            </w:pPr>
          </w:p>
        </w:tc>
        <w:tc>
          <w:tcPr>
            <w:tcW w:w="683" w:type="pct"/>
            <w:tcBorders>
              <w:top w:val="single" w:sz="4" w:space="0" w:color="auto"/>
              <w:left w:val="single" w:sz="4" w:space="0" w:color="auto"/>
              <w:bottom w:val="single" w:sz="4" w:space="0" w:color="auto"/>
              <w:right w:val="single" w:sz="4" w:space="0" w:color="auto"/>
            </w:tcBorders>
            <w:vAlign w:val="center"/>
          </w:tcPr>
          <w:p w14:paraId="7DA8CDB2" w14:textId="77777777" w:rsidR="006D305C" w:rsidRPr="0093356C" w:rsidRDefault="006D305C" w:rsidP="00793CF8">
            <w:pPr>
              <w:jc w:val="center"/>
              <w:rPr>
                <w:rFonts w:ascii="Arial" w:hAnsi="Arial" w:cs="Arial"/>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14:paraId="4FE8147B" w14:textId="77777777" w:rsidR="006D305C" w:rsidRPr="0093356C" w:rsidRDefault="006D305C" w:rsidP="00793CF8">
            <w:pPr>
              <w:jc w:val="center"/>
              <w:rPr>
                <w:rFonts w:ascii="Arial" w:hAnsi="Arial" w:cs="Arial"/>
                <w:sz w:val="22"/>
                <w:szCs w:val="22"/>
              </w:rPr>
            </w:pPr>
          </w:p>
        </w:tc>
        <w:tc>
          <w:tcPr>
            <w:tcW w:w="682" w:type="pct"/>
            <w:tcBorders>
              <w:top w:val="single" w:sz="4" w:space="0" w:color="auto"/>
              <w:left w:val="single" w:sz="4" w:space="0" w:color="auto"/>
              <w:bottom w:val="single" w:sz="4" w:space="0" w:color="auto"/>
              <w:right w:val="single" w:sz="4" w:space="0" w:color="auto"/>
            </w:tcBorders>
            <w:vAlign w:val="center"/>
          </w:tcPr>
          <w:p w14:paraId="1566A567" w14:textId="77777777" w:rsidR="006D305C" w:rsidRPr="0093356C" w:rsidRDefault="006D305C" w:rsidP="00793CF8">
            <w:pPr>
              <w:jc w:val="center"/>
              <w:rPr>
                <w:rFonts w:ascii="Arial" w:hAnsi="Arial" w:cs="Arial"/>
                <w:sz w:val="22"/>
                <w:szCs w:val="22"/>
              </w:rPr>
            </w:pPr>
          </w:p>
        </w:tc>
      </w:tr>
      <w:tr w:rsidR="006D305C" w:rsidRPr="0093356C" w14:paraId="4060AD89" w14:textId="77777777" w:rsidTr="00793CF8">
        <w:trPr>
          <w:trHeight w:val="397"/>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26323C9" w14:textId="77777777" w:rsidR="006D305C" w:rsidRPr="0093356C" w:rsidRDefault="006D305C" w:rsidP="00793CF8">
            <w:pPr>
              <w:rPr>
                <w:rFonts w:ascii="Arial" w:hAnsi="Arial" w:cs="Arial"/>
                <w:sz w:val="22"/>
                <w:szCs w:val="22"/>
              </w:rPr>
            </w:pPr>
            <w:r w:rsidRPr="0093356C">
              <w:rPr>
                <w:rFonts w:ascii="Arial" w:hAnsi="Arial" w:cs="Arial"/>
                <w:b/>
                <w:sz w:val="22"/>
                <w:szCs w:val="22"/>
              </w:rPr>
              <w:t>All carcinogens and users of carcinogens should be notified to the University Safety Service</w:t>
            </w:r>
          </w:p>
        </w:tc>
      </w:tr>
    </w:tbl>
    <w:p w14:paraId="57EE409A" w14:textId="77777777" w:rsidR="006D305C" w:rsidRPr="0093356C" w:rsidRDefault="006D305C" w:rsidP="006D305C">
      <w:pPr>
        <w:rPr>
          <w:rFonts w:ascii="Arial" w:hAnsi="Arial" w:cs="Arial"/>
          <w:sz w:val="22"/>
          <w:szCs w:val="22"/>
        </w:rPr>
      </w:pPr>
    </w:p>
    <w:p w14:paraId="6A3139FF" w14:textId="77777777" w:rsidR="006D305C" w:rsidRPr="0093356C" w:rsidRDefault="006D305C" w:rsidP="006D305C">
      <w:pPr>
        <w:rPr>
          <w:rFonts w:ascii="Arial" w:hAnsi="Arial" w:cs="Arial"/>
          <w:b/>
          <w:sz w:val="22"/>
          <w:szCs w:val="22"/>
        </w:rPr>
      </w:pPr>
      <w:r w:rsidRPr="0093356C">
        <w:rPr>
          <w:rFonts w:ascii="Arial" w:hAnsi="Arial" w:cs="Arial"/>
          <w:b/>
          <w:sz w:val="22"/>
          <w:szCs w:val="22"/>
        </w:rPr>
        <w:t>Hazards produced during / after reaction / experiment</w:t>
      </w:r>
    </w:p>
    <w:p w14:paraId="7D8AD49C" w14:textId="77777777" w:rsidR="006D305C" w:rsidRPr="0093356C" w:rsidRDefault="006D305C" w:rsidP="006D305C">
      <w:pPr>
        <w:rPr>
          <w:rFonts w:ascii="Arial" w:hAnsi="Arial" w:cs="Arial"/>
          <w:b/>
          <w:sz w:val="22"/>
          <w:szCs w:val="22"/>
        </w:rPr>
      </w:pPr>
    </w:p>
    <w:p w14:paraId="520B50DE" w14:textId="77777777" w:rsidR="006D305C" w:rsidRPr="0093356C" w:rsidRDefault="006D305C" w:rsidP="006D305C">
      <w:pPr>
        <w:rPr>
          <w:rFonts w:ascii="Arial" w:hAnsi="Arial" w:cs="Arial"/>
          <w:sz w:val="22"/>
          <w:szCs w:val="22"/>
        </w:rPr>
      </w:pPr>
      <w:r w:rsidRPr="0093356C">
        <w:rPr>
          <w:rFonts w:ascii="Arial" w:hAnsi="Arial" w:cs="Arial"/>
          <w:sz w:val="22"/>
          <w:szCs w:val="22"/>
        </w:rPr>
        <w:t xml:space="preserve">List all the substances you are going to produce in the process / procedure / experiment / reaction you are assessing. </w:t>
      </w:r>
    </w:p>
    <w:p w14:paraId="172A3994" w14:textId="77777777" w:rsidR="006D305C" w:rsidRPr="0093356C" w:rsidRDefault="006D305C" w:rsidP="006D305C">
      <w:pPr>
        <w:rPr>
          <w:rFonts w:ascii="Arial" w:hAnsi="Arial" w:cs="Arial"/>
          <w:sz w:val="22"/>
          <w:szCs w:val="22"/>
        </w:rPr>
      </w:pPr>
    </w:p>
    <w:tbl>
      <w:tblPr>
        <w:tblStyle w:val="TableGrid"/>
        <w:tblW w:w="5660" w:type="pct"/>
        <w:tblInd w:w="-572" w:type="dxa"/>
        <w:tblLayout w:type="fixed"/>
        <w:tblLook w:val="04A0" w:firstRow="1" w:lastRow="0" w:firstColumn="1" w:lastColumn="0" w:noHBand="0" w:noVBand="1"/>
      </w:tblPr>
      <w:tblGrid>
        <w:gridCol w:w="1844"/>
        <w:gridCol w:w="1559"/>
        <w:gridCol w:w="1700"/>
        <w:gridCol w:w="1841"/>
        <w:gridCol w:w="1700"/>
        <w:gridCol w:w="1562"/>
      </w:tblGrid>
      <w:tr w:rsidR="006D305C" w:rsidRPr="0093356C" w14:paraId="17B82CC2" w14:textId="77777777" w:rsidTr="00793CF8">
        <w:trPr>
          <w:trHeight w:val="992"/>
        </w:trPr>
        <w:tc>
          <w:tcPr>
            <w:tcW w:w="903" w:type="pct"/>
            <w:vAlign w:val="center"/>
          </w:tcPr>
          <w:p w14:paraId="49EFAFF1"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Name of substance</w:t>
            </w:r>
          </w:p>
        </w:tc>
        <w:tc>
          <w:tcPr>
            <w:tcW w:w="764" w:type="pct"/>
            <w:vAlign w:val="center"/>
          </w:tcPr>
          <w:p w14:paraId="0B3D8DD7" w14:textId="77777777" w:rsidR="006D305C" w:rsidRPr="0093356C" w:rsidRDefault="006D305C" w:rsidP="00793CF8">
            <w:pPr>
              <w:jc w:val="center"/>
              <w:rPr>
                <w:rFonts w:ascii="Arial" w:hAnsi="Arial" w:cs="Arial"/>
                <w:b/>
                <w:sz w:val="22"/>
                <w:szCs w:val="22"/>
              </w:rPr>
            </w:pPr>
          </w:p>
          <w:p w14:paraId="53772A0D"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Properties</w:t>
            </w:r>
          </w:p>
          <w:p w14:paraId="1D95105D" w14:textId="77777777" w:rsidR="006D305C" w:rsidRPr="0093356C" w:rsidRDefault="006D305C" w:rsidP="00793CF8">
            <w:pPr>
              <w:jc w:val="center"/>
              <w:rPr>
                <w:rFonts w:ascii="Arial" w:hAnsi="Arial" w:cs="Arial"/>
                <w:sz w:val="20"/>
              </w:rPr>
            </w:pPr>
          </w:p>
        </w:tc>
        <w:tc>
          <w:tcPr>
            <w:tcW w:w="833" w:type="pct"/>
            <w:vAlign w:val="center"/>
          </w:tcPr>
          <w:p w14:paraId="7AA178E1" w14:textId="77777777" w:rsidR="006D305C" w:rsidRPr="0093356C" w:rsidRDefault="006D305C" w:rsidP="00793CF8">
            <w:pPr>
              <w:jc w:val="center"/>
              <w:rPr>
                <w:rFonts w:ascii="Arial" w:hAnsi="Arial" w:cs="Arial"/>
                <w:b/>
                <w:sz w:val="22"/>
                <w:szCs w:val="22"/>
              </w:rPr>
            </w:pPr>
          </w:p>
          <w:p w14:paraId="1FA73951"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Physical form</w:t>
            </w:r>
          </w:p>
          <w:p w14:paraId="6D4E895A" w14:textId="77777777" w:rsidR="006D305C" w:rsidRPr="0093356C" w:rsidRDefault="006D305C" w:rsidP="00793CF8">
            <w:pPr>
              <w:jc w:val="center"/>
              <w:rPr>
                <w:rFonts w:ascii="Arial" w:hAnsi="Arial" w:cs="Arial"/>
                <w:sz w:val="20"/>
              </w:rPr>
            </w:pPr>
          </w:p>
        </w:tc>
        <w:tc>
          <w:tcPr>
            <w:tcW w:w="902" w:type="pct"/>
            <w:vAlign w:val="center"/>
          </w:tcPr>
          <w:p w14:paraId="78F832FC" w14:textId="77777777" w:rsidR="006D305C" w:rsidRPr="0093356C" w:rsidRDefault="006D305C" w:rsidP="00793CF8">
            <w:pPr>
              <w:jc w:val="center"/>
              <w:rPr>
                <w:rFonts w:ascii="Arial" w:hAnsi="Arial" w:cs="Arial"/>
                <w:b/>
                <w:sz w:val="22"/>
                <w:szCs w:val="22"/>
              </w:rPr>
            </w:pPr>
          </w:p>
          <w:p w14:paraId="64C8DFF6"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Quantity and Concentration</w:t>
            </w:r>
          </w:p>
          <w:p w14:paraId="0944C84C" w14:textId="77777777" w:rsidR="006D305C" w:rsidRPr="0093356C" w:rsidRDefault="006D305C" w:rsidP="00793CF8">
            <w:pPr>
              <w:jc w:val="center"/>
              <w:rPr>
                <w:rFonts w:ascii="Arial" w:hAnsi="Arial" w:cs="Arial"/>
                <w:sz w:val="20"/>
              </w:rPr>
            </w:pPr>
          </w:p>
        </w:tc>
        <w:tc>
          <w:tcPr>
            <w:tcW w:w="833" w:type="pct"/>
            <w:vAlign w:val="center"/>
          </w:tcPr>
          <w:p w14:paraId="2EC4BC9D" w14:textId="77777777" w:rsidR="006D305C" w:rsidRPr="0093356C" w:rsidRDefault="006D305C" w:rsidP="00793CF8">
            <w:pPr>
              <w:jc w:val="center"/>
              <w:rPr>
                <w:rFonts w:ascii="Arial" w:hAnsi="Arial" w:cs="Arial"/>
                <w:sz w:val="22"/>
                <w:szCs w:val="22"/>
              </w:rPr>
            </w:pPr>
            <w:r w:rsidRPr="0093356C">
              <w:rPr>
                <w:rFonts w:ascii="Arial" w:hAnsi="Arial" w:cs="Arial"/>
                <w:b/>
                <w:sz w:val="22"/>
                <w:szCs w:val="22"/>
              </w:rPr>
              <w:t>Potential route of exposure</w:t>
            </w:r>
          </w:p>
        </w:tc>
        <w:tc>
          <w:tcPr>
            <w:tcW w:w="765" w:type="pct"/>
            <w:vAlign w:val="center"/>
          </w:tcPr>
          <w:p w14:paraId="4C84A4EE"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WEL (mg/m3) or (ppm)</w:t>
            </w:r>
          </w:p>
        </w:tc>
      </w:tr>
      <w:tr w:rsidR="006D305C" w:rsidRPr="0093356C" w14:paraId="38E3F810" w14:textId="77777777" w:rsidTr="00793CF8">
        <w:trPr>
          <w:trHeight w:val="992"/>
        </w:trPr>
        <w:tc>
          <w:tcPr>
            <w:tcW w:w="903" w:type="pct"/>
          </w:tcPr>
          <w:p w14:paraId="0F99D058" w14:textId="77777777" w:rsidR="006D305C" w:rsidRPr="0093356C" w:rsidRDefault="006D305C" w:rsidP="00793CF8">
            <w:pPr>
              <w:rPr>
                <w:rFonts w:ascii="Arial" w:hAnsi="Arial" w:cs="Arial"/>
                <w:b/>
                <w:sz w:val="22"/>
                <w:szCs w:val="22"/>
              </w:rPr>
            </w:pPr>
          </w:p>
          <w:p w14:paraId="1ADA667C" w14:textId="77777777" w:rsidR="006D305C" w:rsidRPr="0093356C" w:rsidRDefault="006D305C" w:rsidP="00793CF8">
            <w:pPr>
              <w:rPr>
                <w:rFonts w:ascii="Arial" w:hAnsi="Arial" w:cs="Arial"/>
                <w:b/>
                <w:sz w:val="22"/>
                <w:szCs w:val="22"/>
              </w:rPr>
            </w:pPr>
          </w:p>
          <w:p w14:paraId="479A6476" w14:textId="77777777" w:rsidR="006D305C" w:rsidRPr="0093356C" w:rsidRDefault="006D305C" w:rsidP="00793CF8">
            <w:pPr>
              <w:rPr>
                <w:rFonts w:ascii="Arial" w:hAnsi="Arial" w:cs="Arial"/>
                <w:b/>
                <w:sz w:val="22"/>
                <w:szCs w:val="22"/>
              </w:rPr>
            </w:pPr>
          </w:p>
        </w:tc>
        <w:tc>
          <w:tcPr>
            <w:tcW w:w="764" w:type="pct"/>
          </w:tcPr>
          <w:p w14:paraId="090CCC4D" w14:textId="77777777" w:rsidR="006D305C" w:rsidRPr="0093356C" w:rsidRDefault="006D305C" w:rsidP="00793CF8">
            <w:pPr>
              <w:rPr>
                <w:rFonts w:ascii="Arial" w:hAnsi="Arial" w:cs="Arial"/>
                <w:b/>
                <w:sz w:val="22"/>
                <w:szCs w:val="22"/>
              </w:rPr>
            </w:pPr>
          </w:p>
        </w:tc>
        <w:tc>
          <w:tcPr>
            <w:tcW w:w="833" w:type="pct"/>
          </w:tcPr>
          <w:p w14:paraId="4B0659BF" w14:textId="77777777" w:rsidR="006D305C" w:rsidRPr="0093356C" w:rsidRDefault="006D305C" w:rsidP="00793CF8">
            <w:pPr>
              <w:rPr>
                <w:rFonts w:ascii="Arial" w:hAnsi="Arial" w:cs="Arial"/>
                <w:b/>
                <w:sz w:val="22"/>
                <w:szCs w:val="22"/>
              </w:rPr>
            </w:pPr>
          </w:p>
        </w:tc>
        <w:tc>
          <w:tcPr>
            <w:tcW w:w="902" w:type="pct"/>
          </w:tcPr>
          <w:p w14:paraId="4DADE1EE" w14:textId="77777777" w:rsidR="006D305C" w:rsidRPr="0093356C" w:rsidRDefault="006D305C" w:rsidP="00793CF8">
            <w:pPr>
              <w:rPr>
                <w:rFonts w:ascii="Arial" w:hAnsi="Arial" w:cs="Arial"/>
                <w:b/>
                <w:sz w:val="22"/>
                <w:szCs w:val="22"/>
              </w:rPr>
            </w:pPr>
          </w:p>
        </w:tc>
        <w:tc>
          <w:tcPr>
            <w:tcW w:w="833" w:type="pct"/>
          </w:tcPr>
          <w:p w14:paraId="22C156BB" w14:textId="77777777" w:rsidR="006D305C" w:rsidRPr="0093356C" w:rsidRDefault="006D305C" w:rsidP="00793CF8">
            <w:pPr>
              <w:rPr>
                <w:rFonts w:ascii="Arial" w:hAnsi="Arial" w:cs="Arial"/>
                <w:b/>
                <w:sz w:val="22"/>
                <w:szCs w:val="22"/>
              </w:rPr>
            </w:pPr>
          </w:p>
        </w:tc>
        <w:tc>
          <w:tcPr>
            <w:tcW w:w="765" w:type="pct"/>
          </w:tcPr>
          <w:p w14:paraId="6E2913A8" w14:textId="77777777" w:rsidR="006D305C" w:rsidRPr="0093356C" w:rsidRDefault="006D305C" w:rsidP="00793CF8">
            <w:pPr>
              <w:rPr>
                <w:rFonts w:ascii="Arial" w:hAnsi="Arial" w:cs="Arial"/>
                <w:b/>
                <w:sz w:val="22"/>
                <w:szCs w:val="22"/>
              </w:rPr>
            </w:pPr>
          </w:p>
        </w:tc>
      </w:tr>
    </w:tbl>
    <w:tbl>
      <w:tblPr>
        <w:tblStyle w:val="TableGrid"/>
        <w:tblpPr w:leftFromText="180" w:rightFromText="180" w:vertAnchor="text" w:horzAnchor="page" w:tblpX="886" w:tblpY="352"/>
        <w:tblW w:w="5637" w:type="pct"/>
        <w:tblLook w:val="04A0" w:firstRow="1" w:lastRow="0" w:firstColumn="1" w:lastColumn="0" w:noHBand="0" w:noVBand="1"/>
      </w:tblPr>
      <w:tblGrid>
        <w:gridCol w:w="1311"/>
        <w:gridCol w:w="808"/>
        <w:gridCol w:w="1384"/>
        <w:gridCol w:w="1537"/>
        <w:gridCol w:w="1388"/>
        <w:gridCol w:w="1239"/>
        <w:gridCol w:w="1632"/>
        <w:gridCol w:w="877"/>
      </w:tblGrid>
      <w:tr w:rsidR="006D305C" w:rsidRPr="0093356C" w14:paraId="369C6904" w14:textId="77777777" w:rsidTr="00793CF8">
        <w:trPr>
          <w:trHeight w:val="248"/>
        </w:trPr>
        <w:tc>
          <w:tcPr>
            <w:tcW w:w="644" w:type="pct"/>
            <w:tcBorders>
              <w:top w:val="nil"/>
              <w:left w:val="nil"/>
              <w:bottom w:val="single" w:sz="4" w:space="0" w:color="auto"/>
              <w:right w:val="nil"/>
            </w:tcBorders>
            <w:vAlign w:val="center"/>
          </w:tcPr>
          <w:p w14:paraId="1CB0442C" w14:textId="77777777" w:rsidR="006D305C" w:rsidRPr="0093356C" w:rsidRDefault="006D305C" w:rsidP="00793CF8">
            <w:pPr>
              <w:rPr>
                <w:rFonts w:ascii="Arial" w:hAnsi="Arial" w:cs="Arial"/>
                <w:b/>
                <w:sz w:val="22"/>
                <w:szCs w:val="22"/>
              </w:rPr>
            </w:pPr>
          </w:p>
        </w:tc>
        <w:tc>
          <w:tcPr>
            <w:tcW w:w="397" w:type="pct"/>
            <w:tcBorders>
              <w:top w:val="nil"/>
              <w:left w:val="nil"/>
              <w:bottom w:val="single" w:sz="4" w:space="0" w:color="auto"/>
              <w:right w:val="nil"/>
            </w:tcBorders>
            <w:vAlign w:val="center"/>
          </w:tcPr>
          <w:p w14:paraId="313414F7" w14:textId="77777777" w:rsidR="006D305C" w:rsidRPr="0093356C" w:rsidRDefault="006D305C" w:rsidP="00793CF8">
            <w:pPr>
              <w:jc w:val="center"/>
              <w:rPr>
                <w:rFonts w:ascii="Arial" w:hAnsi="Arial" w:cs="Arial"/>
                <w:b/>
                <w:sz w:val="22"/>
                <w:szCs w:val="22"/>
              </w:rPr>
            </w:pPr>
          </w:p>
        </w:tc>
        <w:tc>
          <w:tcPr>
            <w:tcW w:w="680" w:type="pct"/>
            <w:tcBorders>
              <w:top w:val="nil"/>
              <w:left w:val="nil"/>
              <w:bottom w:val="single" w:sz="4" w:space="0" w:color="auto"/>
              <w:right w:val="nil"/>
            </w:tcBorders>
            <w:vAlign w:val="center"/>
          </w:tcPr>
          <w:p w14:paraId="36151E6C" w14:textId="77777777" w:rsidR="006D305C" w:rsidRPr="0093356C" w:rsidRDefault="006D305C" w:rsidP="00793CF8">
            <w:pPr>
              <w:jc w:val="center"/>
              <w:rPr>
                <w:rFonts w:ascii="Arial" w:hAnsi="Arial" w:cs="Arial"/>
                <w:b/>
                <w:sz w:val="22"/>
                <w:szCs w:val="22"/>
              </w:rPr>
            </w:pPr>
          </w:p>
        </w:tc>
        <w:tc>
          <w:tcPr>
            <w:tcW w:w="755" w:type="pct"/>
            <w:tcBorders>
              <w:top w:val="nil"/>
              <w:left w:val="nil"/>
              <w:bottom w:val="single" w:sz="4" w:space="0" w:color="auto"/>
              <w:right w:val="nil"/>
            </w:tcBorders>
            <w:vAlign w:val="center"/>
          </w:tcPr>
          <w:p w14:paraId="633CF524" w14:textId="77777777" w:rsidR="006D305C" w:rsidRPr="0093356C" w:rsidRDefault="006D305C" w:rsidP="00793CF8">
            <w:pPr>
              <w:jc w:val="center"/>
              <w:rPr>
                <w:rFonts w:ascii="Arial" w:hAnsi="Arial" w:cs="Arial"/>
                <w:b/>
                <w:sz w:val="22"/>
                <w:szCs w:val="22"/>
              </w:rPr>
            </w:pPr>
          </w:p>
        </w:tc>
        <w:tc>
          <w:tcPr>
            <w:tcW w:w="682" w:type="pct"/>
            <w:tcBorders>
              <w:top w:val="nil"/>
              <w:left w:val="nil"/>
              <w:bottom w:val="single" w:sz="4" w:space="0" w:color="auto"/>
              <w:right w:val="nil"/>
            </w:tcBorders>
            <w:vAlign w:val="center"/>
          </w:tcPr>
          <w:p w14:paraId="3495531A" w14:textId="77777777" w:rsidR="006D305C" w:rsidRPr="0093356C" w:rsidRDefault="006D305C" w:rsidP="00793CF8">
            <w:pPr>
              <w:jc w:val="center"/>
              <w:rPr>
                <w:rFonts w:ascii="Arial" w:hAnsi="Arial" w:cs="Arial"/>
                <w:b/>
                <w:sz w:val="22"/>
                <w:szCs w:val="22"/>
              </w:rPr>
            </w:pPr>
          </w:p>
        </w:tc>
        <w:tc>
          <w:tcPr>
            <w:tcW w:w="609" w:type="pct"/>
            <w:tcBorders>
              <w:top w:val="nil"/>
              <w:left w:val="nil"/>
              <w:bottom w:val="single" w:sz="4" w:space="0" w:color="auto"/>
              <w:right w:val="nil"/>
            </w:tcBorders>
            <w:vAlign w:val="center"/>
          </w:tcPr>
          <w:p w14:paraId="5FA1CAEF" w14:textId="77777777" w:rsidR="006D305C" w:rsidRPr="0093356C" w:rsidRDefault="006D305C" w:rsidP="00793CF8">
            <w:pPr>
              <w:jc w:val="center"/>
              <w:rPr>
                <w:rFonts w:ascii="Arial" w:hAnsi="Arial" w:cs="Arial"/>
                <w:b/>
                <w:sz w:val="22"/>
                <w:szCs w:val="22"/>
              </w:rPr>
            </w:pPr>
          </w:p>
        </w:tc>
        <w:tc>
          <w:tcPr>
            <w:tcW w:w="802" w:type="pct"/>
            <w:tcBorders>
              <w:top w:val="nil"/>
              <w:left w:val="nil"/>
              <w:bottom w:val="single" w:sz="4" w:space="0" w:color="auto"/>
              <w:right w:val="nil"/>
            </w:tcBorders>
            <w:vAlign w:val="center"/>
          </w:tcPr>
          <w:p w14:paraId="5CF31F65" w14:textId="77777777" w:rsidR="006D305C" w:rsidRPr="0093356C" w:rsidRDefault="006D305C" w:rsidP="00793CF8">
            <w:pPr>
              <w:jc w:val="center"/>
              <w:rPr>
                <w:rFonts w:ascii="Arial" w:hAnsi="Arial" w:cs="Arial"/>
                <w:b/>
                <w:sz w:val="22"/>
                <w:szCs w:val="22"/>
              </w:rPr>
            </w:pPr>
          </w:p>
        </w:tc>
        <w:tc>
          <w:tcPr>
            <w:tcW w:w="431" w:type="pct"/>
            <w:tcBorders>
              <w:top w:val="nil"/>
              <w:left w:val="nil"/>
              <w:bottom w:val="single" w:sz="4" w:space="0" w:color="auto"/>
              <w:right w:val="nil"/>
            </w:tcBorders>
            <w:vAlign w:val="center"/>
          </w:tcPr>
          <w:p w14:paraId="76084718" w14:textId="77777777" w:rsidR="006D305C" w:rsidRPr="0093356C" w:rsidRDefault="006D305C" w:rsidP="00793CF8">
            <w:pPr>
              <w:jc w:val="center"/>
              <w:rPr>
                <w:rFonts w:ascii="Arial" w:hAnsi="Arial" w:cs="Arial"/>
                <w:b/>
                <w:sz w:val="22"/>
                <w:szCs w:val="22"/>
              </w:rPr>
            </w:pPr>
          </w:p>
        </w:tc>
      </w:tr>
      <w:tr w:rsidR="006D305C" w:rsidRPr="0093356C" w14:paraId="1DFEC53E" w14:textId="77777777" w:rsidTr="00793CF8">
        <w:trPr>
          <w:trHeight w:val="728"/>
        </w:trPr>
        <w:tc>
          <w:tcPr>
            <w:tcW w:w="644" w:type="pct"/>
            <w:vMerge w:val="restart"/>
            <w:tcBorders>
              <w:top w:val="single" w:sz="4" w:space="0" w:color="auto"/>
            </w:tcBorders>
            <w:vAlign w:val="center"/>
          </w:tcPr>
          <w:p w14:paraId="29759DB0"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Who might be at risk?</w:t>
            </w:r>
          </w:p>
        </w:tc>
        <w:tc>
          <w:tcPr>
            <w:tcW w:w="397" w:type="pct"/>
            <w:tcBorders>
              <w:top w:val="single" w:sz="4" w:space="0" w:color="auto"/>
            </w:tcBorders>
            <w:vAlign w:val="center"/>
          </w:tcPr>
          <w:p w14:paraId="202F3D9C"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Staff</w:t>
            </w:r>
          </w:p>
        </w:tc>
        <w:tc>
          <w:tcPr>
            <w:tcW w:w="680" w:type="pct"/>
            <w:tcBorders>
              <w:top w:val="single" w:sz="4" w:space="0" w:color="auto"/>
            </w:tcBorders>
            <w:vAlign w:val="center"/>
          </w:tcPr>
          <w:p w14:paraId="4F5B46E3"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Postgrads</w:t>
            </w:r>
          </w:p>
        </w:tc>
        <w:tc>
          <w:tcPr>
            <w:tcW w:w="755" w:type="pct"/>
            <w:tcBorders>
              <w:top w:val="single" w:sz="4" w:space="0" w:color="auto"/>
            </w:tcBorders>
            <w:vAlign w:val="center"/>
          </w:tcPr>
          <w:p w14:paraId="7BBB5BA9"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Undergrads</w:t>
            </w:r>
          </w:p>
        </w:tc>
        <w:tc>
          <w:tcPr>
            <w:tcW w:w="682" w:type="pct"/>
            <w:tcBorders>
              <w:top w:val="single" w:sz="4" w:space="0" w:color="auto"/>
            </w:tcBorders>
            <w:vAlign w:val="center"/>
          </w:tcPr>
          <w:p w14:paraId="5DB8637F"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New and expectant mothers</w:t>
            </w:r>
          </w:p>
        </w:tc>
        <w:tc>
          <w:tcPr>
            <w:tcW w:w="609" w:type="pct"/>
            <w:tcBorders>
              <w:top w:val="single" w:sz="4" w:space="0" w:color="auto"/>
            </w:tcBorders>
            <w:vAlign w:val="center"/>
          </w:tcPr>
          <w:p w14:paraId="05CDD7C8"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Cleaners</w:t>
            </w:r>
          </w:p>
        </w:tc>
        <w:tc>
          <w:tcPr>
            <w:tcW w:w="802" w:type="pct"/>
            <w:tcBorders>
              <w:top w:val="single" w:sz="4" w:space="0" w:color="auto"/>
            </w:tcBorders>
            <w:vAlign w:val="center"/>
          </w:tcPr>
          <w:p w14:paraId="44DBC290"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Contractors</w:t>
            </w:r>
          </w:p>
        </w:tc>
        <w:tc>
          <w:tcPr>
            <w:tcW w:w="431" w:type="pct"/>
            <w:tcBorders>
              <w:top w:val="single" w:sz="4" w:space="0" w:color="auto"/>
            </w:tcBorders>
            <w:vAlign w:val="center"/>
          </w:tcPr>
          <w:p w14:paraId="3DC3DCEA"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Public</w:t>
            </w:r>
          </w:p>
        </w:tc>
      </w:tr>
      <w:tr w:rsidR="006D305C" w:rsidRPr="0093356C" w14:paraId="4A6750E1" w14:textId="77777777" w:rsidTr="00793CF8">
        <w:trPr>
          <w:trHeight w:val="140"/>
        </w:trPr>
        <w:tc>
          <w:tcPr>
            <w:tcW w:w="644" w:type="pct"/>
            <w:vMerge/>
          </w:tcPr>
          <w:p w14:paraId="51E192E5" w14:textId="77777777" w:rsidR="006D305C" w:rsidRPr="0093356C" w:rsidRDefault="006D305C" w:rsidP="00793CF8">
            <w:pPr>
              <w:rPr>
                <w:rFonts w:ascii="Arial" w:hAnsi="Arial" w:cs="Arial"/>
                <w:b/>
                <w:sz w:val="22"/>
                <w:szCs w:val="22"/>
              </w:rPr>
            </w:pPr>
          </w:p>
        </w:tc>
        <w:tc>
          <w:tcPr>
            <w:tcW w:w="397" w:type="pct"/>
          </w:tcPr>
          <w:p w14:paraId="55CD3DF2" w14:textId="77777777" w:rsidR="006D305C" w:rsidRPr="0093356C" w:rsidRDefault="006D305C" w:rsidP="00793CF8">
            <w:pPr>
              <w:rPr>
                <w:rFonts w:ascii="Arial" w:hAnsi="Arial" w:cs="Arial"/>
                <w:b/>
                <w:sz w:val="22"/>
                <w:szCs w:val="22"/>
              </w:rPr>
            </w:pPr>
          </w:p>
          <w:p w14:paraId="3DCE5630" w14:textId="77777777" w:rsidR="006D305C" w:rsidRPr="0093356C" w:rsidRDefault="006D305C" w:rsidP="00793CF8">
            <w:pPr>
              <w:rPr>
                <w:rFonts w:ascii="Arial" w:hAnsi="Arial" w:cs="Arial"/>
                <w:b/>
                <w:sz w:val="22"/>
                <w:szCs w:val="22"/>
              </w:rPr>
            </w:pPr>
            <w:r w:rsidRPr="0093356C">
              <w:rPr>
                <w:rFonts w:ascii="Wingdings" w:eastAsia="Wingdings" w:hAnsi="Wingdings" w:cs="Wingdings"/>
                <w:b/>
                <w:sz w:val="22"/>
                <w:szCs w:val="22"/>
              </w:rPr>
              <w:t>ü</w:t>
            </w:r>
          </w:p>
        </w:tc>
        <w:tc>
          <w:tcPr>
            <w:tcW w:w="680" w:type="pct"/>
          </w:tcPr>
          <w:p w14:paraId="2FCD5125" w14:textId="77777777" w:rsidR="006D305C" w:rsidRPr="0093356C" w:rsidRDefault="006D305C" w:rsidP="00793CF8">
            <w:pPr>
              <w:rPr>
                <w:rFonts w:ascii="Arial" w:hAnsi="Arial" w:cs="Arial"/>
                <w:b/>
                <w:sz w:val="22"/>
                <w:szCs w:val="22"/>
              </w:rPr>
            </w:pPr>
          </w:p>
        </w:tc>
        <w:tc>
          <w:tcPr>
            <w:tcW w:w="755" w:type="pct"/>
          </w:tcPr>
          <w:p w14:paraId="72AECCE2" w14:textId="77777777" w:rsidR="006D305C" w:rsidRPr="0093356C" w:rsidRDefault="006D305C" w:rsidP="00793CF8">
            <w:pPr>
              <w:rPr>
                <w:rFonts w:ascii="Arial" w:hAnsi="Arial" w:cs="Arial"/>
                <w:b/>
                <w:sz w:val="22"/>
                <w:szCs w:val="22"/>
              </w:rPr>
            </w:pPr>
          </w:p>
        </w:tc>
        <w:tc>
          <w:tcPr>
            <w:tcW w:w="682" w:type="pct"/>
          </w:tcPr>
          <w:p w14:paraId="36F6EF24" w14:textId="77777777" w:rsidR="006D305C" w:rsidRPr="0093356C" w:rsidRDefault="006D305C" w:rsidP="00793CF8">
            <w:pPr>
              <w:rPr>
                <w:rFonts w:ascii="Arial" w:hAnsi="Arial" w:cs="Arial"/>
                <w:b/>
                <w:sz w:val="22"/>
                <w:szCs w:val="22"/>
              </w:rPr>
            </w:pPr>
          </w:p>
        </w:tc>
        <w:tc>
          <w:tcPr>
            <w:tcW w:w="609" w:type="pct"/>
          </w:tcPr>
          <w:p w14:paraId="3A41076E" w14:textId="77777777" w:rsidR="006D305C" w:rsidRPr="0093356C" w:rsidRDefault="006D305C" w:rsidP="00793CF8">
            <w:pPr>
              <w:rPr>
                <w:rFonts w:ascii="Arial" w:hAnsi="Arial" w:cs="Arial"/>
                <w:b/>
                <w:sz w:val="22"/>
                <w:szCs w:val="22"/>
              </w:rPr>
            </w:pPr>
          </w:p>
        </w:tc>
        <w:tc>
          <w:tcPr>
            <w:tcW w:w="802" w:type="pct"/>
          </w:tcPr>
          <w:p w14:paraId="6BC6C825" w14:textId="77777777" w:rsidR="006D305C" w:rsidRPr="0093356C" w:rsidRDefault="006D305C" w:rsidP="00793CF8">
            <w:pPr>
              <w:rPr>
                <w:rFonts w:ascii="Arial" w:hAnsi="Arial" w:cs="Arial"/>
                <w:b/>
                <w:sz w:val="22"/>
                <w:szCs w:val="22"/>
              </w:rPr>
            </w:pPr>
          </w:p>
        </w:tc>
        <w:tc>
          <w:tcPr>
            <w:tcW w:w="431" w:type="pct"/>
          </w:tcPr>
          <w:p w14:paraId="43F934B1" w14:textId="77777777" w:rsidR="006D305C" w:rsidRPr="0093356C" w:rsidRDefault="006D305C" w:rsidP="00793CF8">
            <w:pPr>
              <w:rPr>
                <w:rFonts w:ascii="Arial" w:hAnsi="Arial" w:cs="Arial"/>
                <w:b/>
                <w:sz w:val="22"/>
                <w:szCs w:val="22"/>
              </w:rPr>
            </w:pPr>
          </w:p>
        </w:tc>
      </w:tr>
    </w:tbl>
    <w:p w14:paraId="789694C3" w14:textId="77777777" w:rsidR="006D305C" w:rsidRPr="0093356C" w:rsidRDefault="006D305C" w:rsidP="006D305C">
      <w:pPr>
        <w:rPr>
          <w:rFonts w:ascii="Arial" w:hAnsi="Arial" w:cs="Arial"/>
          <w:i/>
          <w:sz w:val="22"/>
          <w:szCs w:val="22"/>
        </w:rPr>
      </w:pPr>
    </w:p>
    <w:p w14:paraId="43D5F28D" w14:textId="77777777" w:rsidR="006D305C" w:rsidRPr="0093356C" w:rsidRDefault="006D305C" w:rsidP="006D305C">
      <w:pPr>
        <w:rPr>
          <w:rFonts w:ascii="Arial" w:hAnsi="Arial" w:cs="Arial"/>
          <w:i/>
          <w:sz w:val="22"/>
          <w:szCs w:val="22"/>
        </w:rPr>
      </w:pPr>
    </w:p>
    <w:p w14:paraId="01C6F2DA" w14:textId="77777777" w:rsidR="006D305C" w:rsidRPr="0093356C" w:rsidRDefault="006D305C" w:rsidP="006D305C">
      <w:pPr>
        <w:rPr>
          <w:rFonts w:ascii="Arial" w:hAnsi="Arial" w:cs="Arial"/>
          <w:i/>
          <w:sz w:val="22"/>
          <w:szCs w:val="22"/>
        </w:rPr>
      </w:pPr>
    </w:p>
    <w:tbl>
      <w:tblPr>
        <w:tblStyle w:val="TableGrid"/>
        <w:tblpPr w:leftFromText="180" w:rightFromText="180" w:vertAnchor="text" w:horzAnchor="margin" w:tblpX="-493" w:tblpY="475"/>
        <w:tblW w:w="5580" w:type="pct"/>
        <w:tblLook w:val="04A0" w:firstRow="1" w:lastRow="0" w:firstColumn="1" w:lastColumn="0" w:noHBand="0" w:noVBand="1"/>
      </w:tblPr>
      <w:tblGrid>
        <w:gridCol w:w="3359"/>
        <w:gridCol w:w="1513"/>
        <w:gridCol w:w="1984"/>
        <w:gridCol w:w="3206"/>
      </w:tblGrid>
      <w:tr w:rsidR="006D305C" w:rsidRPr="0093356C" w14:paraId="455DBA91" w14:textId="77777777" w:rsidTr="00793CF8">
        <w:trPr>
          <w:trHeight w:val="458"/>
        </w:trPr>
        <w:tc>
          <w:tcPr>
            <w:tcW w:w="1669" w:type="pct"/>
            <w:vMerge w:val="restart"/>
            <w:vAlign w:val="center"/>
          </w:tcPr>
          <w:p w14:paraId="485F50B0"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 xml:space="preserve">Assessment of risk </w:t>
            </w:r>
            <w:r w:rsidRPr="0093356C">
              <w:rPr>
                <w:rFonts w:ascii="Arial" w:hAnsi="Arial" w:cs="Arial"/>
                <w:b/>
                <w:sz w:val="22"/>
                <w:szCs w:val="22"/>
                <w:u w:val="single"/>
              </w:rPr>
              <w:t>PRIOR</w:t>
            </w:r>
            <w:r w:rsidRPr="0093356C">
              <w:rPr>
                <w:rFonts w:ascii="Arial" w:hAnsi="Arial" w:cs="Arial"/>
                <w:b/>
                <w:sz w:val="22"/>
                <w:szCs w:val="22"/>
              </w:rPr>
              <w:t xml:space="preserve"> to the use of controls</w:t>
            </w:r>
          </w:p>
        </w:tc>
        <w:tc>
          <w:tcPr>
            <w:tcW w:w="752" w:type="pct"/>
            <w:vAlign w:val="center"/>
          </w:tcPr>
          <w:p w14:paraId="0BA75253"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Severity</w:t>
            </w:r>
          </w:p>
          <w:p w14:paraId="2D0DF13A"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(1-5)</w:t>
            </w:r>
          </w:p>
        </w:tc>
        <w:tc>
          <w:tcPr>
            <w:tcW w:w="986" w:type="pct"/>
            <w:vAlign w:val="center"/>
          </w:tcPr>
          <w:p w14:paraId="0AEC04F5"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 xml:space="preserve">Likelihood </w:t>
            </w:r>
          </w:p>
          <w:p w14:paraId="1B86D80A"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(1-4)</w:t>
            </w:r>
          </w:p>
        </w:tc>
        <w:tc>
          <w:tcPr>
            <w:tcW w:w="1593" w:type="pct"/>
            <w:vAlign w:val="center"/>
          </w:tcPr>
          <w:p w14:paraId="1F1AB17B"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Overall Risk Rating</w:t>
            </w:r>
          </w:p>
          <w:p w14:paraId="5E1777D9"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(Severity x Likelihood)</w:t>
            </w:r>
          </w:p>
        </w:tc>
      </w:tr>
      <w:tr w:rsidR="006D305C" w:rsidRPr="0093356C" w14:paraId="1822452B" w14:textId="77777777" w:rsidTr="00793CF8">
        <w:trPr>
          <w:trHeight w:val="457"/>
        </w:trPr>
        <w:tc>
          <w:tcPr>
            <w:tcW w:w="1669" w:type="pct"/>
            <w:vMerge/>
            <w:vAlign w:val="center"/>
          </w:tcPr>
          <w:p w14:paraId="37CB1462" w14:textId="77777777" w:rsidR="006D305C" w:rsidRPr="0093356C" w:rsidRDefault="006D305C" w:rsidP="00793CF8">
            <w:pPr>
              <w:jc w:val="center"/>
              <w:rPr>
                <w:rFonts w:ascii="Arial" w:hAnsi="Arial" w:cs="Arial"/>
                <w:b/>
                <w:sz w:val="22"/>
                <w:szCs w:val="22"/>
              </w:rPr>
            </w:pPr>
          </w:p>
        </w:tc>
        <w:tc>
          <w:tcPr>
            <w:tcW w:w="752" w:type="pct"/>
            <w:vAlign w:val="center"/>
          </w:tcPr>
          <w:p w14:paraId="04D9C6ED" w14:textId="77777777" w:rsidR="006D305C" w:rsidRPr="0093356C" w:rsidRDefault="006D305C" w:rsidP="00793CF8">
            <w:pPr>
              <w:jc w:val="center"/>
              <w:rPr>
                <w:rFonts w:ascii="Arial" w:hAnsi="Arial" w:cs="Arial"/>
                <w:b/>
                <w:sz w:val="22"/>
                <w:szCs w:val="22"/>
              </w:rPr>
            </w:pPr>
          </w:p>
        </w:tc>
        <w:tc>
          <w:tcPr>
            <w:tcW w:w="986" w:type="pct"/>
            <w:vAlign w:val="center"/>
          </w:tcPr>
          <w:p w14:paraId="31B124FA" w14:textId="77777777" w:rsidR="006D305C" w:rsidRPr="0093356C" w:rsidRDefault="006D305C" w:rsidP="00793CF8">
            <w:pPr>
              <w:jc w:val="center"/>
              <w:rPr>
                <w:rFonts w:ascii="Arial" w:hAnsi="Arial" w:cs="Arial"/>
                <w:b/>
                <w:sz w:val="22"/>
                <w:szCs w:val="22"/>
              </w:rPr>
            </w:pPr>
          </w:p>
        </w:tc>
        <w:tc>
          <w:tcPr>
            <w:tcW w:w="1593" w:type="pct"/>
            <w:vAlign w:val="center"/>
          </w:tcPr>
          <w:p w14:paraId="73E44B1B" w14:textId="77777777" w:rsidR="006D305C" w:rsidRPr="0093356C" w:rsidRDefault="006D305C" w:rsidP="00793CF8">
            <w:pPr>
              <w:jc w:val="center"/>
              <w:rPr>
                <w:rFonts w:ascii="Arial" w:hAnsi="Arial" w:cs="Arial"/>
                <w:b/>
                <w:sz w:val="22"/>
                <w:szCs w:val="22"/>
              </w:rPr>
            </w:pPr>
          </w:p>
        </w:tc>
      </w:tr>
    </w:tbl>
    <w:p w14:paraId="75C44DEC" w14:textId="77777777" w:rsidR="006D305C" w:rsidRPr="0093356C" w:rsidRDefault="006D305C" w:rsidP="006D305C">
      <w:pPr>
        <w:rPr>
          <w:rFonts w:ascii="Arial" w:hAnsi="Arial" w:cs="Arial"/>
          <w:i/>
          <w:sz w:val="22"/>
          <w:szCs w:val="22"/>
        </w:rPr>
        <w:sectPr w:rsidR="006D305C" w:rsidRPr="0093356C" w:rsidSect="00793CF8">
          <w:headerReference w:type="default" r:id="rId52"/>
          <w:footerReference w:type="default" r:id="rId53"/>
          <w:pgSz w:w="11906" w:h="16838"/>
          <w:pgMar w:top="1440" w:right="1440" w:bottom="1440" w:left="1440" w:header="708" w:footer="708" w:gutter="0"/>
          <w:cols w:space="708"/>
          <w:docGrid w:linePitch="360"/>
        </w:sectPr>
      </w:pPr>
      <w:r w:rsidRPr="0093356C">
        <w:rPr>
          <w:rFonts w:ascii="Arial" w:hAnsi="Arial" w:cs="Arial"/>
          <w:i/>
          <w:sz w:val="22"/>
          <w:szCs w:val="22"/>
        </w:rPr>
        <w:t>Risk matrix can be found in Note 1</w:t>
      </w:r>
    </w:p>
    <w:p w14:paraId="06EE45A2" w14:textId="77777777" w:rsidR="006D305C" w:rsidRPr="0093356C" w:rsidRDefault="006D305C" w:rsidP="006D305C">
      <w:pPr>
        <w:rPr>
          <w:rFonts w:ascii="Arial" w:hAnsi="Arial" w:cs="Arial"/>
          <w:b/>
          <w:sz w:val="22"/>
          <w:szCs w:val="22"/>
        </w:rPr>
      </w:pPr>
      <w:r w:rsidRPr="0093356C">
        <w:rPr>
          <w:rFonts w:ascii="Arial" w:hAnsi="Arial" w:cs="Arial"/>
          <w:b/>
          <w:sz w:val="22"/>
          <w:szCs w:val="22"/>
        </w:rPr>
        <w:lastRenderedPageBreak/>
        <w:t>Section 4: Controls</w:t>
      </w:r>
    </w:p>
    <w:p w14:paraId="7DF204BB" w14:textId="77777777" w:rsidR="006D305C" w:rsidRPr="0093356C" w:rsidRDefault="006D305C" w:rsidP="006D305C">
      <w:pPr>
        <w:rPr>
          <w:rFonts w:ascii="Arial" w:hAnsi="Arial" w:cs="Arial"/>
          <w:sz w:val="22"/>
          <w:szCs w:val="22"/>
        </w:rPr>
      </w:pPr>
      <w:r w:rsidRPr="0093356C">
        <w:rPr>
          <w:rFonts w:ascii="Arial" w:hAnsi="Arial" w:cs="Arial"/>
          <w:sz w:val="22"/>
          <w:szCs w:val="22"/>
        </w:rPr>
        <w:t>If exposure cannot be prevented, consider the most effective precautionary measures needed to adequately control exposure which are proportionate to the risk.</w:t>
      </w:r>
    </w:p>
    <w:p w14:paraId="48AC7291" w14:textId="77777777" w:rsidR="006D305C" w:rsidRPr="0093356C" w:rsidRDefault="006D305C" w:rsidP="006D305C">
      <w:pPr>
        <w:rPr>
          <w:rFonts w:ascii="Arial" w:hAnsi="Arial" w:cs="Arial"/>
          <w:sz w:val="22"/>
          <w:szCs w:val="22"/>
        </w:rPr>
      </w:pPr>
    </w:p>
    <w:tbl>
      <w:tblPr>
        <w:tblStyle w:val="TableGrid"/>
        <w:tblW w:w="9209" w:type="dxa"/>
        <w:tblLayout w:type="fixed"/>
        <w:tblLook w:val="04A0" w:firstRow="1" w:lastRow="0" w:firstColumn="1" w:lastColumn="0" w:noHBand="0" w:noVBand="1"/>
      </w:tblPr>
      <w:tblGrid>
        <w:gridCol w:w="1809"/>
        <w:gridCol w:w="1172"/>
        <w:gridCol w:w="1375"/>
        <w:gridCol w:w="884"/>
        <w:gridCol w:w="938"/>
        <w:gridCol w:w="960"/>
        <w:gridCol w:w="891"/>
        <w:gridCol w:w="1180"/>
      </w:tblGrid>
      <w:tr w:rsidR="006D305C" w:rsidRPr="0093356C" w14:paraId="08C74224" w14:textId="77777777" w:rsidTr="00793CF8">
        <w:trPr>
          <w:trHeight w:val="340"/>
        </w:trPr>
        <w:tc>
          <w:tcPr>
            <w:tcW w:w="9209" w:type="dxa"/>
            <w:gridSpan w:val="8"/>
            <w:vAlign w:val="center"/>
          </w:tcPr>
          <w:p w14:paraId="1AB40F9A" w14:textId="77777777" w:rsidR="006D305C" w:rsidRPr="0093356C" w:rsidRDefault="006D305C" w:rsidP="00793CF8">
            <w:pPr>
              <w:rPr>
                <w:rFonts w:ascii="Arial" w:hAnsi="Arial" w:cs="Arial"/>
                <w:sz w:val="22"/>
                <w:szCs w:val="22"/>
              </w:rPr>
            </w:pPr>
            <w:r w:rsidRPr="0093356C">
              <w:rPr>
                <w:rFonts w:ascii="Arial" w:hAnsi="Arial" w:cs="Arial"/>
                <w:sz w:val="22"/>
                <w:szCs w:val="22"/>
              </w:rPr>
              <w:t>Specify for each substance identified in Section 3</w:t>
            </w:r>
          </w:p>
        </w:tc>
      </w:tr>
      <w:tr w:rsidR="006D305C" w:rsidRPr="0093356C" w14:paraId="5634CCB3" w14:textId="77777777" w:rsidTr="00793CF8">
        <w:trPr>
          <w:trHeight w:val="1533"/>
        </w:trPr>
        <w:tc>
          <w:tcPr>
            <w:tcW w:w="1809" w:type="dxa"/>
            <w:vAlign w:val="center"/>
          </w:tcPr>
          <w:p w14:paraId="5F412596" w14:textId="77777777" w:rsidR="006D305C" w:rsidRPr="0093356C" w:rsidRDefault="006D305C" w:rsidP="00793CF8">
            <w:pPr>
              <w:rPr>
                <w:rFonts w:ascii="Arial" w:hAnsi="Arial" w:cs="Arial"/>
                <w:b/>
                <w:sz w:val="22"/>
                <w:szCs w:val="22"/>
              </w:rPr>
            </w:pPr>
          </w:p>
          <w:p w14:paraId="614BC268" w14:textId="77777777" w:rsidR="006D305C" w:rsidRPr="0093356C" w:rsidRDefault="006D305C" w:rsidP="00793CF8">
            <w:pPr>
              <w:rPr>
                <w:rFonts w:ascii="Arial" w:hAnsi="Arial" w:cs="Arial"/>
                <w:sz w:val="22"/>
                <w:szCs w:val="22"/>
              </w:rPr>
            </w:pPr>
            <w:r w:rsidRPr="0093356C">
              <w:rPr>
                <w:rFonts w:ascii="Arial" w:hAnsi="Arial" w:cs="Arial"/>
                <w:b/>
                <w:sz w:val="22"/>
                <w:szCs w:val="22"/>
              </w:rPr>
              <w:t xml:space="preserve">Physical or Engineering controls </w:t>
            </w:r>
          </w:p>
          <w:p w14:paraId="326E0498" w14:textId="77777777" w:rsidR="006D305C" w:rsidRPr="0093356C" w:rsidRDefault="006D305C" w:rsidP="00793CF8">
            <w:pPr>
              <w:rPr>
                <w:rFonts w:ascii="Arial" w:hAnsi="Arial" w:cs="Arial"/>
                <w:sz w:val="20"/>
              </w:rPr>
            </w:pPr>
            <w:r w:rsidRPr="0093356C">
              <w:rPr>
                <w:rFonts w:ascii="Arial" w:hAnsi="Arial" w:cs="Arial"/>
                <w:sz w:val="20"/>
              </w:rPr>
              <w:t>Fume hoods, biological safety cabinets, guards</w:t>
            </w:r>
          </w:p>
          <w:p w14:paraId="41B31BE0" w14:textId="77777777" w:rsidR="006D305C" w:rsidRPr="0093356C" w:rsidRDefault="006D305C" w:rsidP="00793CF8">
            <w:pPr>
              <w:rPr>
                <w:rFonts w:ascii="Arial" w:hAnsi="Arial" w:cs="Arial"/>
                <w:sz w:val="22"/>
                <w:szCs w:val="22"/>
              </w:rPr>
            </w:pPr>
          </w:p>
        </w:tc>
        <w:tc>
          <w:tcPr>
            <w:tcW w:w="7400" w:type="dxa"/>
            <w:gridSpan w:val="7"/>
            <w:vAlign w:val="center"/>
          </w:tcPr>
          <w:p w14:paraId="0F41465B" w14:textId="77777777" w:rsidR="006D305C" w:rsidRPr="0093356C" w:rsidRDefault="006D305C" w:rsidP="00793CF8">
            <w:pPr>
              <w:rPr>
                <w:rFonts w:ascii="Arial" w:hAnsi="Arial" w:cs="Arial"/>
                <w:sz w:val="22"/>
                <w:szCs w:val="22"/>
              </w:rPr>
            </w:pPr>
          </w:p>
        </w:tc>
      </w:tr>
      <w:tr w:rsidR="006D305C" w:rsidRPr="0093356C" w14:paraId="753CCE8B" w14:textId="77777777" w:rsidTr="00793CF8">
        <w:trPr>
          <w:trHeight w:val="1020"/>
        </w:trPr>
        <w:tc>
          <w:tcPr>
            <w:tcW w:w="1809" w:type="dxa"/>
            <w:vAlign w:val="center"/>
          </w:tcPr>
          <w:p w14:paraId="429DDF58" w14:textId="77777777" w:rsidR="006D305C" w:rsidRPr="0093356C" w:rsidRDefault="006D305C" w:rsidP="00793CF8">
            <w:pPr>
              <w:rPr>
                <w:rFonts w:ascii="Arial" w:hAnsi="Arial" w:cs="Arial"/>
                <w:sz w:val="22"/>
                <w:szCs w:val="22"/>
              </w:rPr>
            </w:pPr>
            <w:r w:rsidRPr="0093356C">
              <w:rPr>
                <w:rFonts w:ascii="Arial" w:hAnsi="Arial" w:cs="Arial"/>
                <w:b/>
                <w:sz w:val="22"/>
                <w:szCs w:val="22"/>
              </w:rPr>
              <w:t xml:space="preserve">Administrative controls </w:t>
            </w:r>
            <w:r w:rsidRPr="0093356C">
              <w:rPr>
                <w:rFonts w:ascii="Arial" w:hAnsi="Arial" w:cs="Arial"/>
                <w:sz w:val="20"/>
              </w:rPr>
              <w:t>Training requirements, access control, signage</w:t>
            </w:r>
          </w:p>
        </w:tc>
        <w:tc>
          <w:tcPr>
            <w:tcW w:w="7400" w:type="dxa"/>
            <w:gridSpan w:val="7"/>
          </w:tcPr>
          <w:p w14:paraId="3D8E1786" w14:textId="77777777" w:rsidR="006D305C" w:rsidRPr="0093356C" w:rsidRDefault="006D305C" w:rsidP="00793CF8">
            <w:pPr>
              <w:rPr>
                <w:rFonts w:ascii="Arial" w:hAnsi="Arial" w:cs="Arial"/>
                <w:sz w:val="22"/>
                <w:szCs w:val="22"/>
              </w:rPr>
            </w:pPr>
          </w:p>
          <w:p w14:paraId="0F294061" w14:textId="77777777" w:rsidR="006D305C" w:rsidRPr="0093356C" w:rsidRDefault="006D305C" w:rsidP="00793CF8">
            <w:pPr>
              <w:rPr>
                <w:rFonts w:ascii="Arial" w:hAnsi="Arial" w:cs="Arial"/>
                <w:sz w:val="22"/>
                <w:szCs w:val="22"/>
              </w:rPr>
            </w:pPr>
          </w:p>
          <w:p w14:paraId="3C9794C4" w14:textId="77777777" w:rsidR="006D305C" w:rsidRPr="0093356C" w:rsidRDefault="006D305C" w:rsidP="00793CF8">
            <w:pPr>
              <w:rPr>
                <w:rFonts w:ascii="Arial" w:hAnsi="Arial" w:cs="Arial"/>
                <w:sz w:val="22"/>
                <w:szCs w:val="22"/>
              </w:rPr>
            </w:pPr>
          </w:p>
          <w:p w14:paraId="1E3300A4" w14:textId="77777777" w:rsidR="006D305C" w:rsidRPr="0093356C" w:rsidRDefault="006D305C" w:rsidP="00793CF8">
            <w:pPr>
              <w:rPr>
                <w:rFonts w:ascii="Arial" w:hAnsi="Arial" w:cs="Arial"/>
                <w:sz w:val="22"/>
                <w:szCs w:val="22"/>
              </w:rPr>
            </w:pPr>
          </w:p>
          <w:p w14:paraId="25AC5A76" w14:textId="77777777" w:rsidR="006D305C" w:rsidRPr="0093356C" w:rsidRDefault="006D305C" w:rsidP="00793CF8">
            <w:pPr>
              <w:rPr>
                <w:rFonts w:ascii="Arial" w:hAnsi="Arial" w:cs="Arial"/>
                <w:sz w:val="22"/>
                <w:szCs w:val="22"/>
              </w:rPr>
            </w:pPr>
          </w:p>
          <w:p w14:paraId="60173443" w14:textId="77777777" w:rsidR="006D305C" w:rsidRPr="0093356C" w:rsidRDefault="006D305C" w:rsidP="00793CF8">
            <w:pPr>
              <w:rPr>
                <w:rFonts w:ascii="Arial" w:hAnsi="Arial" w:cs="Arial"/>
                <w:sz w:val="22"/>
                <w:szCs w:val="22"/>
              </w:rPr>
            </w:pPr>
          </w:p>
        </w:tc>
      </w:tr>
      <w:tr w:rsidR="006D305C" w:rsidRPr="0093356C" w14:paraId="5B04959A" w14:textId="77777777" w:rsidTr="00793CF8">
        <w:trPr>
          <w:trHeight w:val="1020"/>
        </w:trPr>
        <w:tc>
          <w:tcPr>
            <w:tcW w:w="1809" w:type="dxa"/>
            <w:vAlign w:val="center"/>
          </w:tcPr>
          <w:p w14:paraId="38CCB364" w14:textId="77777777" w:rsidR="006D305C" w:rsidRPr="0093356C" w:rsidRDefault="006D305C" w:rsidP="00793CF8">
            <w:pPr>
              <w:rPr>
                <w:rFonts w:ascii="Arial" w:hAnsi="Arial" w:cs="Arial"/>
                <w:b/>
                <w:sz w:val="22"/>
                <w:szCs w:val="22"/>
              </w:rPr>
            </w:pPr>
            <w:r w:rsidRPr="0093356C">
              <w:rPr>
                <w:rFonts w:ascii="Arial" w:hAnsi="Arial" w:cs="Arial"/>
                <w:b/>
                <w:sz w:val="22"/>
                <w:szCs w:val="22"/>
              </w:rPr>
              <w:t>Out of hours controls</w:t>
            </w:r>
          </w:p>
        </w:tc>
        <w:tc>
          <w:tcPr>
            <w:tcW w:w="7400" w:type="dxa"/>
            <w:gridSpan w:val="7"/>
          </w:tcPr>
          <w:p w14:paraId="200AD7C6" w14:textId="77777777" w:rsidR="006D305C" w:rsidRPr="0093356C" w:rsidRDefault="006D305C" w:rsidP="00793CF8">
            <w:pPr>
              <w:rPr>
                <w:rFonts w:ascii="Arial" w:hAnsi="Arial" w:cs="Arial"/>
                <w:sz w:val="22"/>
                <w:szCs w:val="22"/>
              </w:rPr>
            </w:pPr>
          </w:p>
        </w:tc>
      </w:tr>
      <w:tr w:rsidR="006D305C" w:rsidRPr="0093356C" w14:paraId="591ECA2E" w14:textId="77777777" w:rsidTr="00793CF8">
        <w:trPr>
          <w:trHeight w:val="510"/>
        </w:trPr>
        <w:tc>
          <w:tcPr>
            <w:tcW w:w="1809" w:type="dxa"/>
            <w:vMerge w:val="restart"/>
            <w:vAlign w:val="center"/>
          </w:tcPr>
          <w:p w14:paraId="59EC2A82" w14:textId="77777777" w:rsidR="006D305C" w:rsidRPr="0093356C" w:rsidRDefault="006D305C" w:rsidP="00793CF8">
            <w:pPr>
              <w:rPr>
                <w:rFonts w:ascii="Arial" w:hAnsi="Arial" w:cs="Arial"/>
                <w:b/>
                <w:sz w:val="22"/>
                <w:szCs w:val="22"/>
              </w:rPr>
            </w:pPr>
            <w:r w:rsidRPr="0093356C">
              <w:rPr>
                <w:rFonts w:ascii="Arial" w:hAnsi="Arial" w:cs="Arial"/>
                <w:b/>
                <w:sz w:val="22"/>
                <w:szCs w:val="22"/>
              </w:rPr>
              <w:t>Personal Protective Equipment</w:t>
            </w:r>
          </w:p>
        </w:tc>
        <w:tc>
          <w:tcPr>
            <w:tcW w:w="1172" w:type="dxa"/>
            <w:vAlign w:val="center"/>
          </w:tcPr>
          <w:p w14:paraId="542796D7" w14:textId="77777777" w:rsidR="006D305C" w:rsidRPr="0093356C" w:rsidRDefault="006D305C" w:rsidP="00793CF8">
            <w:pPr>
              <w:jc w:val="center"/>
              <w:rPr>
                <w:rFonts w:ascii="Arial" w:hAnsi="Arial" w:cs="Arial"/>
                <w:sz w:val="22"/>
                <w:szCs w:val="22"/>
              </w:rPr>
            </w:pPr>
            <w:r w:rsidRPr="0093356C">
              <w:rPr>
                <w:noProof/>
                <w:lang w:eastAsia="en-GB"/>
              </w:rPr>
              <w:drawing>
                <wp:inline distT="0" distB="0" distL="0" distR="0" wp14:anchorId="1FC92ABF" wp14:editId="037998C3">
                  <wp:extent cx="467140" cy="457200"/>
                  <wp:effectExtent l="0" t="0" r="9525" b="0"/>
                  <wp:docPr id="92" name="Picture 92" descr="http://ehs.ucr.edu/safety/images/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hs.ucr.edu/safety/images/body.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1576" cy="461542"/>
                          </a:xfrm>
                          <a:prstGeom prst="rect">
                            <a:avLst/>
                          </a:prstGeom>
                          <a:noFill/>
                          <a:ln>
                            <a:noFill/>
                          </a:ln>
                        </pic:spPr>
                      </pic:pic>
                    </a:graphicData>
                  </a:graphic>
                </wp:inline>
              </w:drawing>
            </w:r>
          </w:p>
        </w:tc>
        <w:tc>
          <w:tcPr>
            <w:tcW w:w="1375" w:type="dxa"/>
            <w:vAlign w:val="center"/>
          </w:tcPr>
          <w:p w14:paraId="0DD2993D" w14:textId="77777777" w:rsidR="006D305C" w:rsidRPr="0093356C" w:rsidRDefault="006D305C" w:rsidP="00793CF8">
            <w:pPr>
              <w:jc w:val="center"/>
              <w:rPr>
                <w:rFonts w:ascii="Arial" w:hAnsi="Arial" w:cs="Arial"/>
                <w:sz w:val="22"/>
                <w:szCs w:val="22"/>
              </w:rPr>
            </w:pPr>
            <w:r w:rsidRPr="0093356C">
              <w:rPr>
                <w:noProof/>
                <w:lang w:eastAsia="en-GB"/>
              </w:rPr>
              <w:drawing>
                <wp:inline distT="0" distB="0" distL="0" distR="0" wp14:anchorId="6AE62D3B" wp14:editId="1B6219B6">
                  <wp:extent cx="504825" cy="504825"/>
                  <wp:effectExtent l="0" t="0" r="9525" b="9525"/>
                  <wp:docPr id="93" name="Picture 93" descr="https://encrypted-tbn3.gstatic.com/images?q=tbn:ANd9GcT4mvTFEMJmCb52mwCh8tTDr9pKr1xKmnovCNThdP97sjKRmd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T4mvTFEMJmCb52mwCh8tTDr9pKr1xKmnovCNThdP97sjKRmdzQ"/>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84" w:type="dxa"/>
            <w:vAlign w:val="center"/>
          </w:tcPr>
          <w:p w14:paraId="634D788C" w14:textId="77777777" w:rsidR="006D305C" w:rsidRPr="0093356C" w:rsidRDefault="006D305C" w:rsidP="00793CF8">
            <w:pPr>
              <w:jc w:val="center"/>
              <w:rPr>
                <w:rFonts w:ascii="Arial" w:hAnsi="Arial" w:cs="Arial"/>
                <w:sz w:val="22"/>
                <w:szCs w:val="22"/>
              </w:rPr>
            </w:pPr>
            <w:r w:rsidRPr="0093356C">
              <w:rPr>
                <w:noProof/>
                <w:lang w:eastAsia="en-GB"/>
              </w:rPr>
              <w:drawing>
                <wp:inline distT="0" distB="0" distL="0" distR="0" wp14:anchorId="1D81168A" wp14:editId="7C4A612E">
                  <wp:extent cx="479327" cy="485775"/>
                  <wp:effectExtent l="0" t="0" r="0" b="0"/>
                  <wp:docPr id="94" name="Picture 94" descr="https://encrypted-tbn2.gstatic.com/images?q=tbn:ANd9GcSpq4jM-O5LKis31dcLYXetOtebXvagNxEITD_XEXQxvyBWT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pq4jM-O5LKis31dcLYXetOtebXvagNxEITD_XEXQxvyBWTeS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9327" cy="485775"/>
                          </a:xfrm>
                          <a:prstGeom prst="rect">
                            <a:avLst/>
                          </a:prstGeom>
                          <a:noFill/>
                          <a:ln>
                            <a:noFill/>
                          </a:ln>
                        </pic:spPr>
                      </pic:pic>
                    </a:graphicData>
                  </a:graphic>
                </wp:inline>
              </w:drawing>
            </w:r>
          </w:p>
        </w:tc>
        <w:tc>
          <w:tcPr>
            <w:tcW w:w="938" w:type="dxa"/>
            <w:vAlign w:val="center"/>
          </w:tcPr>
          <w:p w14:paraId="2E168653" w14:textId="77777777" w:rsidR="006D305C" w:rsidRPr="0093356C" w:rsidRDefault="006D305C" w:rsidP="00793CF8">
            <w:pPr>
              <w:jc w:val="center"/>
              <w:rPr>
                <w:rFonts w:ascii="Arial" w:hAnsi="Arial" w:cs="Arial"/>
                <w:sz w:val="22"/>
                <w:szCs w:val="22"/>
              </w:rPr>
            </w:pPr>
            <w:r w:rsidRPr="0093356C">
              <w:rPr>
                <w:noProof/>
                <w:lang w:eastAsia="en-GB"/>
              </w:rPr>
              <w:drawing>
                <wp:inline distT="0" distB="0" distL="0" distR="0" wp14:anchorId="4C7F12A1" wp14:editId="41FA7A23">
                  <wp:extent cx="500846" cy="503082"/>
                  <wp:effectExtent l="0" t="0" r="0" b="0"/>
                  <wp:docPr id="95" name="Picture 95" descr="https://encrypted-tbn3.gstatic.com/images?q=tbn:ANd9GcRy6xCzWWE9d_U9BRIg5NlsdAiYSbgSAiVFoAwaw5RvCUbXFiuu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y6xCzWWE9d_U9BRIg5NlsdAiYSbgSAiVFoAwaw5RvCUbXFiuuRQ"/>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082" cy="505328"/>
                          </a:xfrm>
                          <a:prstGeom prst="rect">
                            <a:avLst/>
                          </a:prstGeom>
                          <a:noFill/>
                          <a:ln>
                            <a:noFill/>
                          </a:ln>
                        </pic:spPr>
                      </pic:pic>
                    </a:graphicData>
                  </a:graphic>
                </wp:inline>
              </w:drawing>
            </w:r>
          </w:p>
        </w:tc>
        <w:tc>
          <w:tcPr>
            <w:tcW w:w="960" w:type="dxa"/>
            <w:vAlign w:val="center"/>
          </w:tcPr>
          <w:p w14:paraId="312BF479" w14:textId="77777777" w:rsidR="006D305C" w:rsidRPr="0093356C" w:rsidRDefault="006D305C" w:rsidP="00793CF8">
            <w:pPr>
              <w:jc w:val="center"/>
              <w:rPr>
                <w:rFonts w:ascii="Arial" w:hAnsi="Arial" w:cs="Arial"/>
                <w:sz w:val="22"/>
                <w:szCs w:val="22"/>
              </w:rPr>
            </w:pPr>
            <w:r w:rsidRPr="0093356C">
              <w:rPr>
                <w:noProof/>
                <w:lang w:eastAsia="en-GB"/>
              </w:rPr>
              <w:drawing>
                <wp:inline distT="0" distB="0" distL="0" distR="0" wp14:anchorId="412C6DC7" wp14:editId="607C35B2">
                  <wp:extent cx="449674" cy="447675"/>
                  <wp:effectExtent l="0" t="0" r="7620" b="0"/>
                  <wp:docPr id="96" name="Picture 96" descr="https://encrypted-tbn1.gstatic.com/images?q=tbn:ANd9GcTBQB5kYTM1-5PEOHLuXrWZ9eO-jZZ3JIUW8CGt2fUcJ_JSMf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TBQB5kYTM1-5PEOHLuXrWZ9eO-jZZ3JIUW8CGt2fUcJ_JSMfkv"/>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4565" cy="452544"/>
                          </a:xfrm>
                          <a:prstGeom prst="rect">
                            <a:avLst/>
                          </a:prstGeom>
                          <a:noFill/>
                          <a:ln>
                            <a:noFill/>
                          </a:ln>
                        </pic:spPr>
                      </pic:pic>
                    </a:graphicData>
                  </a:graphic>
                </wp:inline>
              </w:drawing>
            </w:r>
          </w:p>
        </w:tc>
        <w:tc>
          <w:tcPr>
            <w:tcW w:w="891" w:type="dxa"/>
            <w:vAlign w:val="center"/>
          </w:tcPr>
          <w:p w14:paraId="7E4E8305" w14:textId="77777777" w:rsidR="006D305C" w:rsidRPr="0093356C" w:rsidRDefault="006D305C" w:rsidP="00793CF8">
            <w:pPr>
              <w:jc w:val="center"/>
              <w:rPr>
                <w:rFonts w:ascii="Arial" w:hAnsi="Arial" w:cs="Arial"/>
                <w:sz w:val="22"/>
                <w:szCs w:val="22"/>
              </w:rPr>
            </w:pPr>
            <w:r w:rsidRPr="0093356C">
              <w:rPr>
                <w:noProof/>
                <w:lang w:eastAsia="en-GB"/>
              </w:rPr>
              <w:drawing>
                <wp:inline distT="0" distB="0" distL="0" distR="0" wp14:anchorId="1824D5AB" wp14:editId="5825B917">
                  <wp:extent cx="484254" cy="485775"/>
                  <wp:effectExtent l="0" t="0" r="0" b="0"/>
                  <wp:docPr id="97" name="Picture 97" descr="http://blogs.eciad.ca/safety/files/2012/06/ppe_gogg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s.eciad.ca/safety/files/2012/06/ppe_goggles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3279" cy="484797"/>
                          </a:xfrm>
                          <a:prstGeom prst="rect">
                            <a:avLst/>
                          </a:prstGeom>
                          <a:noFill/>
                          <a:ln>
                            <a:noFill/>
                          </a:ln>
                        </pic:spPr>
                      </pic:pic>
                    </a:graphicData>
                  </a:graphic>
                </wp:inline>
              </w:drawing>
            </w:r>
          </w:p>
        </w:tc>
        <w:tc>
          <w:tcPr>
            <w:tcW w:w="1180" w:type="dxa"/>
          </w:tcPr>
          <w:p w14:paraId="25055872" w14:textId="77777777" w:rsidR="006D305C" w:rsidRPr="0093356C" w:rsidRDefault="006D305C" w:rsidP="00793CF8">
            <w:pPr>
              <w:jc w:val="center"/>
              <w:rPr>
                <w:rFonts w:ascii="Arial" w:hAnsi="Arial" w:cs="Arial"/>
                <w:sz w:val="22"/>
                <w:szCs w:val="22"/>
              </w:rPr>
            </w:pPr>
            <w:r w:rsidRPr="0093356C">
              <w:rPr>
                <w:noProof/>
                <w:lang w:eastAsia="en-GB"/>
              </w:rPr>
              <w:drawing>
                <wp:inline distT="0" distB="0" distL="0" distR="0" wp14:anchorId="3A3A9B7F" wp14:editId="756C1F71">
                  <wp:extent cx="504825" cy="504825"/>
                  <wp:effectExtent l="0" t="0" r="9525" b="9525"/>
                  <wp:docPr id="98" name="Picture 98" descr="http://blogs.eciad.ca/safety/files/2012/06/ppe_ap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s.eciad.ca/safety/files/2012/06/ppe_apr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504601" cy="504601"/>
                          </a:xfrm>
                          <a:prstGeom prst="rect">
                            <a:avLst/>
                          </a:prstGeom>
                          <a:noFill/>
                          <a:ln>
                            <a:noFill/>
                          </a:ln>
                        </pic:spPr>
                      </pic:pic>
                    </a:graphicData>
                  </a:graphic>
                </wp:inline>
              </w:drawing>
            </w:r>
          </w:p>
        </w:tc>
      </w:tr>
      <w:tr w:rsidR="006D305C" w:rsidRPr="0093356C" w14:paraId="0BECEF09" w14:textId="77777777" w:rsidTr="00793CF8">
        <w:trPr>
          <w:trHeight w:val="510"/>
        </w:trPr>
        <w:tc>
          <w:tcPr>
            <w:tcW w:w="1809" w:type="dxa"/>
            <w:vMerge/>
            <w:vAlign w:val="center"/>
          </w:tcPr>
          <w:p w14:paraId="0D3F2C78" w14:textId="77777777" w:rsidR="006D305C" w:rsidRPr="0093356C" w:rsidRDefault="006D305C" w:rsidP="00793CF8">
            <w:pPr>
              <w:rPr>
                <w:rFonts w:ascii="Arial" w:hAnsi="Arial" w:cs="Arial"/>
                <w:b/>
                <w:sz w:val="22"/>
                <w:szCs w:val="22"/>
              </w:rPr>
            </w:pPr>
          </w:p>
        </w:tc>
        <w:tc>
          <w:tcPr>
            <w:tcW w:w="1172" w:type="dxa"/>
            <w:vAlign w:val="center"/>
          </w:tcPr>
          <w:p w14:paraId="4B999E55" w14:textId="77777777" w:rsidR="006D305C" w:rsidRPr="0093356C" w:rsidRDefault="006D305C" w:rsidP="00793CF8">
            <w:pPr>
              <w:jc w:val="center"/>
              <w:rPr>
                <w:rFonts w:ascii="Arial" w:hAnsi="Arial" w:cs="Arial"/>
                <w:sz w:val="14"/>
                <w:szCs w:val="14"/>
              </w:rPr>
            </w:pPr>
            <w:r w:rsidRPr="0093356C">
              <w:rPr>
                <w:rFonts w:ascii="Arial" w:hAnsi="Arial" w:cs="Arial"/>
                <w:sz w:val="14"/>
                <w:szCs w:val="14"/>
              </w:rPr>
              <w:t>Lab Coat</w:t>
            </w:r>
          </w:p>
        </w:tc>
        <w:tc>
          <w:tcPr>
            <w:tcW w:w="1375" w:type="dxa"/>
            <w:vAlign w:val="center"/>
          </w:tcPr>
          <w:p w14:paraId="5F5BF932" w14:textId="77777777" w:rsidR="006D305C" w:rsidRPr="0093356C" w:rsidRDefault="006D305C" w:rsidP="00793CF8">
            <w:pPr>
              <w:jc w:val="center"/>
              <w:rPr>
                <w:rFonts w:ascii="Arial" w:hAnsi="Arial" w:cs="Arial"/>
                <w:sz w:val="14"/>
                <w:szCs w:val="14"/>
              </w:rPr>
            </w:pPr>
            <w:r w:rsidRPr="0093356C">
              <w:rPr>
                <w:rFonts w:ascii="Arial" w:hAnsi="Arial" w:cs="Arial"/>
                <w:sz w:val="14"/>
                <w:szCs w:val="14"/>
              </w:rPr>
              <w:t>Apron</w:t>
            </w:r>
          </w:p>
        </w:tc>
        <w:tc>
          <w:tcPr>
            <w:tcW w:w="884" w:type="dxa"/>
            <w:vAlign w:val="center"/>
          </w:tcPr>
          <w:p w14:paraId="6673D698" w14:textId="77777777" w:rsidR="006D305C" w:rsidRPr="0093356C" w:rsidRDefault="006D305C" w:rsidP="00793CF8">
            <w:pPr>
              <w:jc w:val="center"/>
              <w:rPr>
                <w:rFonts w:ascii="Arial" w:hAnsi="Arial" w:cs="Arial"/>
                <w:sz w:val="14"/>
                <w:szCs w:val="14"/>
              </w:rPr>
            </w:pPr>
            <w:r w:rsidRPr="0093356C">
              <w:rPr>
                <w:rFonts w:ascii="Arial" w:hAnsi="Arial" w:cs="Arial"/>
                <w:sz w:val="14"/>
                <w:szCs w:val="14"/>
              </w:rPr>
              <w:t>Safety Footwear</w:t>
            </w:r>
          </w:p>
        </w:tc>
        <w:tc>
          <w:tcPr>
            <w:tcW w:w="938" w:type="dxa"/>
            <w:vAlign w:val="center"/>
          </w:tcPr>
          <w:p w14:paraId="04FC607C" w14:textId="77777777" w:rsidR="006D305C" w:rsidRPr="0093356C" w:rsidRDefault="006D305C" w:rsidP="00793CF8">
            <w:pPr>
              <w:jc w:val="center"/>
              <w:rPr>
                <w:rFonts w:ascii="Arial" w:hAnsi="Arial" w:cs="Arial"/>
                <w:sz w:val="14"/>
                <w:szCs w:val="14"/>
              </w:rPr>
            </w:pPr>
            <w:r w:rsidRPr="0093356C">
              <w:rPr>
                <w:rFonts w:ascii="Arial" w:hAnsi="Arial" w:cs="Arial"/>
                <w:sz w:val="14"/>
                <w:szCs w:val="14"/>
              </w:rPr>
              <w:t>Gloves*</w:t>
            </w:r>
          </w:p>
        </w:tc>
        <w:tc>
          <w:tcPr>
            <w:tcW w:w="960" w:type="dxa"/>
            <w:vAlign w:val="center"/>
          </w:tcPr>
          <w:p w14:paraId="610E31AA" w14:textId="77777777" w:rsidR="006D305C" w:rsidRPr="0093356C" w:rsidRDefault="006D305C" w:rsidP="00793CF8">
            <w:pPr>
              <w:jc w:val="center"/>
              <w:rPr>
                <w:rFonts w:ascii="Arial" w:hAnsi="Arial" w:cs="Arial"/>
                <w:sz w:val="14"/>
                <w:szCs w:val="14"/>
              </w:rPr>
            </w:pPr>
            <w:r w:rsidRPr="0093356C">
              <w:rPr>
                <w:rFonts w:ascii="Arial" w:hAnsi="Arial" w:cs="Arial"/>
                <w:sz w:val="14"/>
                <w:szCs w:val="14"/>
              </w:rPr>
              <w:t>Face Shield</w:t>
            </w:r>
          </w:p>
        </w:tc>
        <w:tc>
          <w:tcPr>
            <w:tcW w:w="891" w:type="dxa"/>
            <w:vAlign w:val="center"/>
          </w:tcPr>
          <w:p w14:paraId="78941E92" w14:textId="77777777" w:rsidR="006D305C" w:rsidRPr="0093356C" w:rsidRDefault="006D305C" w:rsidP="00793CF8">
            <w:pPr>
              <w:jc w:val="center"/>
              <w:rPr>
                <w:rFonts w:ascii="Arial" w:hAnsi="Arial" w:cs="Arial"/>
                <w:sz w:val="14"/>
                <w:szCs w:val="14"/>
              </w:rPr>
            </w:pPr>
            <w:r w:rsidRPr="0093356C">
              <w:rPr>
                <w:rFonts w:ascii="Arial" w:hAnsi="Arial" w:cs="Arial"/>
                <w:sz w:val="14"/>
                <w:szCs w:val="14"/>
              </w:rPr>
              <w:t xml:space="preserve">Glasses / Goggles </w:t>
            </w:r>
          </w:p>
        </w:tc>
        <w:tc>
          <w:tcPr>
            <w:tcW w:w="1180" w:type="dxa"/>
            <w:vAlign w:val="center"/>
          </w:tcPr>
          <w:p w14:paraId="6565C2BE" w14:textId="77777777" w:rsidR="006D305C" w:rsidRPr="0093356C" w:rsidRDefault="006D305C" w:rsidP="00793CF8">
            <w:pPr>
              <w:jc w:val="center"/>
              <w:rPr>
                <w:rFonts w:ascii="Arial" w:hAnsi="Arial" w:cs="Arial"/>
                <w:sz w:val="14"/>
                <w:szCs w:val="14"/>
              </w:rPr>
            </w:pPr>
            <w:r w:rsidRPr="0093356C">
              <w:rPr>
                <w:rFonts w:ascii="Arial" w:hAnsi="Arial" w:cs="Arial"/>
                <w:sz w:val="14"/>
                <w:szCs w:val="14"/>
              </w:rPr>
              <w:t>RPE**</w:t>
            </w:r>
          </w:p>
        </w:tc>
      </w:tr>
      <w:tr w:rsidR="006D305C" w:rsidRPr="0093356C" w14:paraId="2224CD73" w14:textId="77777777" w:rsidTr="00793CF8">
        <w:trPr>
          <w:trHeight w:val="510"/>
        </w:trPr>
        <w:tc>
          <w:tcPr>
            <w:tcW w:w="1809" w:type="dxa"/>
            <w:vMerge/>
            <w:vAlign w:val="center"/>
          </w:tcPr>
          <w:p w14:paraId="1B9AD0FD" w14:textId="77777777" w:rsidR="006D305C" w:rsidRPr="0093356C" w:rsidRDefault="006D305C" w:rsidP="00793CF8">
            <w:pPr>
              <w:rPr>
                <w:rFonts w:ascii="Arial" w:hAnsi="Arial" w:cs="Arial"/>
                <w:b/>
                <w:sz w:val="22"/>
                <w:szCs w:val="22"/>
              </w:rPr>
            </w:pPr>
          </w:p>
        </w:tc>
        <w:tc>
          <w:tcPr>
            <w:tcW w:w="1172" w:type="dxa"/>
          </w:tcPr>
          <w:p w14:paraId="1D502D8A" w14:textId="77777777" w:rsidR="006D305C" w:rsidRPr="0093356C" w:rsidRDefault="006D305C" w:rsidP="00793CF8">
            <w:pPr>
              <w:jc w:val="center"/>
              <w:rPr>
                <w:rFonts w:ascii="Arial" w:hAnsi="Arial" w:cs="Arial"/>
                <w:sz w:val="22"/>
                <w:szCs w:val="22"/>
              </w:rPr>
            </w:pPr>
          </w:p>
        </w:tc>
        <w:tc>
          <w:tcPr>
            <w:tcW w:w="1375" w:type="dxa"/>
          </w:tcPr>
          <w:p w14:paraId="27EFC061" w14:textId="77777777" w:rsidR="006D305C" w:rsidRPr="0093356C" w:rsidRDefault="006D305C" w:rsidP="00793CF8">
            <w:pPr>
              <w:jc w:val="center"/>
              <w:rPr>
                <w:rFonts w:ascii="Arial" w:hAnsi="Arial" w:cs="Arial"/>
                <w:sz w:val="22"/>
                <w:szCs w:val="22"/>
              </w:rPr>
            </w:pPr>
          </w:p>
        </w:tc>
        <w:tc>
          <w:tcPr>
            <w:tcW w:w="884" w:type="dxa"/>
          </w:tcPr>
          <w:p w14:paraId="33B41A63" w14:textId="77777777" w:rsidR="006D305C" w:rsidRPr="0093356C" w:rsidRDefault="006D305C" w:rsidP="00793CF8">
            <w:pPr>
              <w:jc w:val="center"/>
              <w:rPr>
                <w:rFonts w:ascii="Arial" w:hAnsi="Arial" w:cs="Arial"/>
                <w:sz w:val="22"/>
                <w:szCs w:val="22"/>
              </w:rPr>
            </w:pPr>
          </w:p>
        </w:tc>
        <w:tc>
          <w:tcPr>
            <w:tcW w:w="938" w:type="dxa"/>
          </w:tcPr>
          <w:p w14:paraId="1F6516F1" w14:textId="77777777" w:rsidR="006D305C" w:rsidRPr="0093356C" w:rsidRDefault="006D305C" w:rsidP="00793CF8">
            <w:pPr>
              <w:jc w:val="center"/>
              <w:rPr>
                <w:rFonts w:ascii="Arial" w:hAnsi="Arial" w:cs="Arial"/>
                <w:sz w:val="22"/>
                <w:szCs w:val="22"/>
              </w:rPr>
            </w:pPr>
          </w:p>
        </w:tc>
        <w:tc>
          <w:tcPr>
            <w:tcW w:w="960" w:type="dxa"/>
          </w:tcPr>
          <w:p w14:paraId="042DE044" w14:textId="77777777" w:rsidR="006D305C" w:rsidRPr="0093356C" w:rsidRDefault="006D305C" w:rsidP="00793CF8">
            <w:pPr>
              <w:jc w:val="center"/>
              <w:rPr>
                <w:rFonts w:ascii="Arial" w:hAnsi="Arial" w:cs="Arial"/>
                <w:sz w:val="22"/>
                <w:szCs w:val="22"/>
              </w:rPr>
            </w:pPr>
          </w:p>
        </w:tc>
        <w:tc>
          <w:tcPr>
            <w:tcW w:w="891" w:type="dxa"/>
          </w:tcPr>
          <w:p w14:paraId="6F013378" w14:textId="77777777" w:rsidR="006D305C" w:rsidRPr="0093356C" w:rsidRDefault="006D305C" w:rsidP="00793CF8">
            <w:pPr>
              <w:jc w:val="center"/>
              <w:rPr>
                <w:rFonts w:ascii="Arial" w:hAnsi="Arial" w:cs="Arial"/>
                <w:sz w:val="22"/>
                <w:szCs w:val="22"/>
              </w:rPr>
            </w:pPr>
          </w:p>
        </w:tc>
        <w:tc>
          <w:tcPr>
            <w:tcW w:w="1180" w:type="dxa"/>
          </w:tcPr>
          <w:p w14:paraId="1C20673A" w14:textId="77777777" w:rsidR="006D305C" w:rsidRPr="0093356C" w:rsidRDefault="006D305C" w:rsidP="00793CF8">
            <w:pPr>
              <w:jc w:val="center"/>
              <w:rPr>
                <w:rFonts w:ascii="Arial" w:hAnsi="Arial" w:cs="Arial"/>
                <w:sz w:val="22"/>
                <w:szCs w:val="22"/>
              </w:rPr>
            </w:pPr>
          </w:p>
        </w:tc>
      </w:tr>
      <w:tr w:rsidR="006D305C" w:rsidRPr="0093356C" w14:paraId="6DCE6588" w14:textId="77777777" w:rsidTr="00793CF8">
        <w:trPr>
          <w:trHeight w:val="510"/>
        </w:trPr>
        <w:tc>
          <w:tcPr>
            <w:tcW w:w="1809" w:type="dxa"/>
            <w:vMerge/>
            <w:vAlign w:val="center"/>
          </w:tcPr>
          <w:p w14:paraId="78EA8326" w14:textId="77777777" w:rsidR="006D305C" w:rsidRPr="0093356C" w:rsidRDefault="006D305C" w:rsidP="00793CF8">
            <w:pPr>
              <w:rPr>
                <w:rFonts w:ascii="Arial" w:hAnsi="Arial" w:cs="Arial"/>
                <w:b/>
                <w:sz w:val="22"/>
                <w:szCs w:val="22"/>
              </w:rPr>
            </w:pPr>
          </w:p>
        </w:tc>
        <w:tc>
          <w:tcPr>
            <w:tcW w:w="7400" w:type="dxa"/>
            <w:gridSpan w:val="7"/>
          </w:tcPr>
          <w:p w14:paraId="57B648DB" w14:textId="77777777" w:rsidR="006D305C" w:rsidRPr="0093356C" w:rsidRDefault="006D305C" w:rsidP="00793CF8">
            <w:pPr>
              <w:rPr>
                <w:rFonts w:ascii="Arial" w:hAnsi="Arial" w:cs="Arial"/>
                <w:sz w:val="20"/>
              </w:rPr>
            </w:pPr>
            <w:r w:rsidRPr="0093356C">
              <w:rPr>
                <w:rFonts w:ascii="Arial" w:hAnsi="Arial" w:cs="Arial"/>
                <w:sz w:val="20"/>
              </w:rPr>
              <w:t>*If protective gloves are required, please indicate which type is the most suitable for the substance handled.</w:t>
            </w:r>
          </w:p>
          <w:p w14:paraId="0715E3BC" w14:textId="77777777" w:rsidR="006D305C" w:rsidRPr="0093356C" w:rsidRDefault="006D305C" w:rsidP="00793CF8">
            <w:pPr>
              <w:rPr>
                <w:rFonts w:ascii="Arial" w:hAnsi="Arial" w:cs="Arial"/>
                <w:sz w:val="20"/>
              </w:rPr>
            </w:pPr>
            <w:r w:rsidRPr="0093356C">
              <w:rPr>
                <w:rFonts w:ascii="Arial" w:hAnsi="Arial" w:cs="Arial"/>
                <w:sz w:val="20"/>
              </w:rPr>
              <w:t>**A person requiring RPE must be ‘face-fit tested’ to the RPE (Further advice on the selection of suitable RPE and face-fit testing is available from the Occupational Health and Safety Service).</w:t>
            </w:r>
          </w:p>
        </w:tc>
      </w:tr>
      <w:tr w:rsidR="006D305C" w:rsidRPr="0093356C" w14:paraId="25F11761" w14:textId="77777777" w:rsidTr="00793CF8">
        <w:trPr>
          <w:trHeight w:val="1020"/>
        </w:trPr>
        <w:tc>
          <w:tcPr>
            <w:tcW w:w="1809" w:type="dxa"/>
            <w:vAlign w:val="center"/>
          </w:tcPr>
          <w:p w14:paraId="221A0220" w14:textId="77777777" w:rsidR="006D305C" w:rsidRPr="0093356C" w:rsidRDefault="006D305C" w:rsidP="00793CF8">
            <w:pPr>
              <w:rPr>
                <w:rFonts w:ascii="Arial" w:hAnsi="Arial" w:cs="Arial"/>
                <w:b/>
                <w:sz w:val="22"/>
                <w:szCs w:val="22"/>
              </w:rPr>
            </w:pPr>
            <w:r w:rsidRPr="0093356C">
              <w:rPr>
                <w:rFonts w:ascii="Arial" w:hAnsi="Arial" w:cs="Arial"/>
                <w:b/>
                <w:sz w:val="22"/>
                <w:szCs w:val="22"/>
              </w:rPr>
              <w:t>Storage requirements</w:t>
            </w:r>
          </w:p>
          <w:p w14:paraId="5AD058DE" w14:textId="77777777" w:rsidR="006D305C" w:rsidRPr="0093356C" w:rsidRDefault="006D305C" w:rsidP="00793CF8">
            <w:pPr>
              <w:rPr>
                <w:rFonts w:ascii="Arial" w:hAnsi="Arial" w:cs="Arial"/>
                <w:sz w:val="20"/>
              </w:rPr>
            </w:pPr>
          </w:p>
        </w:tc>
        <w:tc>
          <w:tcPr>
            <w:tcW w:w="7400" w:type="dxa"/>
            <w:gridSpan w:val="7"/>
          </w:tcPr>
          <w:p w14:paraId="05EE3549" w14:textId="77777777" w:rsidR="006D305C" w:rsidRPr="0093356C" w:rsidRDefault="006D305C" w:rsidP="00793CF8">
            <w:pPr>
              <w:rPr>
                <w:rFonts w:ascii="Arial" w:hAnsi="Arial" w:cs="Arial"/>
                <w:sz w:val="22"/>
                <w:szCs w:val="22"/>
              </w:rPr>
            </w:pPr>
          </w:p>
          <w:p w14:paraId="1E7EF5EE" w14:textId="77777777" w:rsidR="006D305C" w:rsidRPr="0093356C" w:rsidRDefault="006D305C" w:rsidP="00793CF8">
            <w:pPr>
              <w:rPr>
                <w:rFonts w:ascii="Arial" w:hAnsi="Arial" w:cs="Arial"/>
                <w:sz w:val="22"/>
                <w:szCs w:val="22"/>
              </w:rPr>
            </w:pPr>
          </w:p>
          <w:p w14:paraId="07AD7F16" w14:textId="77777777" w:rsidR="006D305C" w:rsidRPr="0093356C" w:rsidRDefault="006D305C" w:rsidP="00793CF8">
            <w:pPr>
              <w:rPr>
                <w:rFonts w:ascii="Arial" w:hAnsi="Arial" w:cs="Arial"/>
                <w:sz w:val="22"/>
                <w:szCs w:val="22"/>
              </w:rPr>
            </w:pPr>
          </w:p>
        </w:tc>
      </w:tr>
      <w:tr w:rsidR="006D305C" w:rsidRPr="0093356C" w14:paraId="2CB9CF1B" w14:textId="77777777" w:rsidTr="00793CF8">
        <w:trPr>
          <w:trHeight w:val="1020"/>
        </w:trPr>
        <w:tc>
          <w:tcPr>
            <w:tcW w:w="1809" w:type="dxa"/>
            <w:vAlign w:val="center"/>
          </w:tcPr>
          <w:p w14:paraId="2D1ABA68" w14:textId="77777777" w:rsidR="006D305C" w:rsidRPr="0093356C" w:rsidRDefault="006D305C" w:rsidP="00793CF8">
            <w:pPr>
              <w:rPr>
                <w:rFonts w:ascii="Arial" w:hAnsi="Arial" w:cs="Arial"/>
                <w:b/>
                <w:sz w:val="22"/>
                <w:szCs w:val="22"/>
              </w:rPr>
            </w:pPr>
            <w:r w:rsidRPr="0093356C">
              <w:rPr>
                <w:rFonts w:ascii="Arial" w:hAnsi="Arial" w:cs="Arial"/>
                <w:b/>
                <w:sz w:val="22"/>
                <w:szCs w:val="22"/>
              </w:rPr>
              <w:t>Disposal procedures</w:t>
            </w:r>
          </w:p>
          <w:p w14:paraId="756DFD46" w14:textId="77777777" w:rsidR="006D305C" w:rsidRPr="0093356C" w:rsidRDefault="006D305C" w:rsidP="00793CF8">
            <w:pPr>
              <w:rPr>
                <w:rFonts w:ascii="Arial" w:hAnsi="Arial" w:cs="Arial"/>
                <w:sz w:val="20"/>
              </w:rPr>
            </w:pPr>
            <w:r w:rsidRPr="0093356C">
              <w:rPr>
                <w:rFonts w:ascii="Arial" w:hAnsi="Arial" w:cs="Arial"/>
                <w:sz w:val="20"/>
              </w:rPr>
              <w:t>(See Note 2)</w:t>
            </w:r>
          </w:p>
        </w:tc>
        <w:tc>
          <w:tcPr>
            <w:tcW w:w="7400" w:type="dxa"/>
            <w:gridSpan w:val="7"/>
          </w:tcPr>
          <w:p w14:paraId="179A49F0" w14:textId="77777777" w:rsidR="006D305C" w:rsidRPr="0093356C" w:rsidRDefault="006D305C" w:rsidP="00793CF8">
            <w:pPr>
              <w:rPr>
                <w:rFonts w:ascii="Arial" w:hAnsi="Arial" w:cs="Arial"/>
                <w:sz w:val="22"/>
                <w:szCs w:val="22"/>
              </w:rPr>
            </w:pPr>
          </w:p>
          <w:p w14:paraId="1513380F" w14:textId="77777777" w:rsidR="006D305C" w:rsidRPr="0093356C" w:rsidRDefault="006D305C" w:rsidP="00793CF8">
            <w:pPr>
              <w:rPr>
                <w:rFonts w:ascii="Arial" w:hAnsi="Arial" w:cs="Arial"/>
                <w:sz w:val="22"/>
                <w:szCs w:val="22"/>
              </w:rPr>
            </w:pPr>
          </w:p>
          <w:p w14:paraId="1D5A4FF3" w14:textId="77777777" w:rsidR="006D305C" w:rsidRPr="0093356C" w:rsidRDefault="006D305C" w:rsidP="00793CF8">
            <w:pPr>
              <w:rPr>
                <w:rFonts w:ascii="Arial" w:hAnsi="Arial" w:cs="Arial"/>
                <w:sz w:val="22"/>
                <w:szCs w:val="22"/>
              </w:rPr>
            </w:pPr>
          </w:p>
        </w:tc>
      </w:tr>
    </w:tbl>
    <w:p w14:paraId="6F4B10A1" w14:textId="77777777" w:rsidR="006D305C" w:rsidRPr="0093356C" w:rsidRDefault="006D305C" w:rsidP="006D305C">
      <w:pPr>
        <w:tabs>
          <w:tab w:val="left" w:pos="4560"/>
        </w:tabs>
        <w:rPr>
          <w:rFonts w:ascii="Arial" w:hAnsi="Arial" w:cs="Arial"/>
          <w:sz w:val="22"/>
          <w:szCs w:val="22"/>
        </w:rPr>
      </w:pPr>
    </w:p>
    <w:tbl>
      <w:tblPr>
        <w:tblStyle w:val="TableGrid"/>
        <w:tblW w:w="9209" w:type="dxa"/>
        <w:tblLook w:val="04A0" w:firstRow="1" w:lastRow="0" w:firstColumn="1" w:lastColumn="0" w:noHBand="0" w:noVBand="1"/>
      </w:tblPr>
      <w:tblGrid>
        <w:gridCol w:w="2754"/>
        <w:gridCol w:w="839"/>
        <w:gridCol w:w="835"/>
        <w:gridCol w:w="4781"/>
      </w:tblGrid>
      <w:tr w:rsidR="006D305C" w:rsidRPr="0093356C" w14:paraId="335E07E6" w14:textId="77777777" w:rsidTr="00793CF8">
        <w:tc>
          <w:tcPr>
            <w:tcW w:w="2754" w:type="dxa"/>
          </w:tcPr>
          <w:p w14:paraId="2DC9D7D1" w14:textId="77777777" w:rsidR="006D305C" w:rsidRPr="0093356C" w:rsidRDefault="006D305C" w:rsidP="00793CF8">
            <w:pPr>
              <w:rPr>
                <w:rFonts w:ascii="Arial" w:hAnsi="Arial" w:cs="Arial"/>
                <w:sz w:val="22"/>
                <w:szCs w:val="22"/>
              </w:rPr>
            </w:pPr>
          </w:p>
        </w:tc>
        <w:tc>
          <w:tcPr>
            <w:tcW w:w="839" w:type="dxa"/>
            <w:vAlign w:val="center"/>
          </w:tcPr>
          <w:p w14:paraId="336932FC"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Yes</w:t>
            </w:r>
          </w:p>
        </w:tc>
        <w:tc>
          <w:tcPr>
            <w:tcW w:w="835" w:type="dxa"/>
            <w:vAlign w:val="center"/>
          </w:tcPr>
          <w:p w14:paraId="65D5C104"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No</w:t>
            </w:r>
          </w:p>
        </w:tc>
        <w:tc>
          <w:tcPr>
            <w:tcW w:w="4781" w:type="dxa"/>
            <w:vAlign w:val="center"/>
          </w:tcPr>
          <w:p w14:paraId="545A9DA1"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Describe the findings of exposure monitoring or health surveillance</w:t>
            </w:r>
          </w:p>
        </w:tc>
      </w:tr>
      <w:tr w:rsidR="006D305C" w:rsidRPr="0093356C" w14:paraId="4D4F8AEF" w14:textId="77777777" w:rsidTr="00793CF8">
        <w:trPr>
          <w:trHeight w:val="794"/>
        </w:trPr>
        <w:tc>
          <w:tcPr>
            <w:tcW w:w="2754" w:type="dxa"/>
            <w:vAlign w:val="center"/>
          </w:tcPr>
          <w:p w14:paraId="3961D74D" w14:textId="77777777" w:rsidR="006D305C" w:rsidRPr="0093356C" w:rsidRDefault="006D305C" w:rsidP="00793CF8">
            <w:pPr>
              <w:rPr>
                <w:rFonts w:ascii="Arial" w:hAnsi="Arial" w:cs="Arial"/>
                <w:b/>
                <w:sz w:val="22"/>
                <w:szCs w:val="22"/>
              </w:rPr>
            </w:pPr>
            <w:r w:rsidRPr="0093356C">
              <w:rPr>
                <w:rFonts w:ascii="Arial" w:hAnsi="Arial" w:cs="Arial"/>
                <w:b/>
                <w:sz w:val="22"/>
                <w:szCs w:val="22"/>
              </w:rPr>
              <w:t xml:space="preserve">Is exposure monitoring required? </w:t>
            </w:r>
            <w:r w:rsidRPr="0093356C">
              <w:rPr>
                <w:rFonts w:ascii="Arial" w:hAnsi="Arial" w:cs="Arial"/>
                <w:sz w:val="22"/>
                <w:szCs w:val="22"/>
              </w:rPr>
              <w:t>(See Note 3)</w:t>
            </w:r>
          </w:p>
        </w:tc>
        <w:tc>
          <w:tcPr>
            <w:tcW w:w="839" w:type="dxa"/>
          </w:tcPr>
          <w:p w14:paraId="798D6927" w14:textId="77777777" w:rsidR="006D305C" w:rsidRPr="0093356C" w:rsidRDefault="006D305C" w:rsidP="00793CF8">
            <w:pPr>
              <w:rPr>
                <w:rFonts w:ascii="Arial" w:hAnsi="Arial" w:cs="Arial"/>
                <w:sz w:val="22"/>
                <w:szCs w:val="22"/>
              </w:rPr>
            </w:pPr>
          </w:p>
        </w:tc>
        <w:tc>
          <w:tcPr>
            <w:tcW w:w="835" w:type="dxa"/>
          </w:tcPr>
          <w:p w14:paraId="4108089C" w14:textId="77777777" w:rsidR="006D305C" w:rsidRPr="0093356C" w:rsidRDefault="006D305C" w:rsidP="00793CF8">
            <w:pPr>
              <w:rPr>
                <w:rFonts w:ascii="Arial" w:hAnsi="Arial" w:cs="Arial"/>
                <w:sz w:val="22"/>
                <w:szCs w:val="22"/>
              </w:rPr>
            </w:pPr>
          </w:p>
        </w:tc>
        <w:tc>
          <w:tcPr>
            <w:tcW w:w="4781" w:type="dxa"/>
          </w:tcPr>
          <w:p w14:paraId="6C3F23DB" w14:textId="77777777" w:rsidR="006D305C" w:rsidRPr="0093356C" w:rsidRDefault="006D305C" w:rsidP="00793CF8">
            <w:pPr>
              <w:rPr>
                <w:rFonts w:ascii="Arial" w:hAnsi="Arial" w:cs="Arial"/>
                <w:sz w:val="22"/>
                <w:szCs w:val="22"/>
              </w:rPr>
            </w:pPr>
          </w:p>
        </w:tc>
      </w:tr>
      <w:tr w:rsidR="006D305C" w:rsidRPr="0093356C" w14:paraId="6732D7E8" w14:textId="77777777" w:rsidTr="00793CF8">
        <w:tc>
          <w:tcPr>
            <w:tcW w:w="2754" w:type="dxa"/>
            <w:vAlign w:val="center"/>
          </w:tcPr>
          <w:p w14:paraId="7F91CEC2" w14:textId="77777777" w:rsidR="006D305C" w:rsidRPr="0093356C" w:rsidRDefault="006D305C" w:rsidP="00793CF8">
            <w:pPr>
              <w:rPr>
                <w:rFonts w:ascii="Arial" w:hAnsi="Arial" w:cs="Arial"/>
                <w:b/>
                <w:sz w:val="22"/>
                <w:szCs w:val="22"/>
              </w:rPr>
            </w:pPr>
            <w:r w:rsidRPr="0093356C">
              <w:rPr>
                <w:rFonts w:ascii="Arial" w:hAnsi="Arial" w:cs="Arial"/>
                <w:b/>
                <w:sz w:val="22"/>
                <w:szCs w:val="22"/>
              </w:rPr>
              <w:t>Is health surveillance required?*</w:t>
            </w:r>
            <w:r w:rsidRPr="0093356C">
              <w:rPr>
                <w:rFonts w:ascii="Arial" w:hAnsi="Arial" w:cs="Arial"/>
                <w:sz w:val="22"/>
                <w:szCs w:val="22"/>
              </w:rPr>
              <w:t>(See Note 4)</w:t>
            </w:r>
          </w:p>
        </w:tc>
        <w:tc>
          <w:tcPr>
            <w:tcW w:w="839" w:type="dxa"/>
          </w:tcPr>
          <w:p w14:paraId="17B5E3D0" w14:textId="77777777" w:rsidR="006D305C" w:rsidRPr="0093356C" w:rsidRDefault="006D305C" w:rsidP="00793CF8">
            <w:pPr>
              <w:rPr>
                <w:rFonts w:ascii="Arial" w:hAnsi="Arial" w:cs="Arial"/>
                <w:sz w:val="22"/>
                <w:szCs w:val="22"/>
              </w:rPr>
            </w:pPr>
          </w:p>
        </w:tc>
        <w:tc>
          <w:tcPr>
            <w:tcW w:w="835" w:type="dxa"/>
          </w:tcPr>
          <w:p w14:paraId="37F15571" w14:textId="77777777" w:rsidR="006D305C" w:rsidRPr="0093356C" w:rsidRDefault="006D305C" w:rsidP="00793CF8">
            <w:pPr>
              <w:rPr>
                <w:rFonts w:ascii="Arial" w:hAnsi="Arial" w:cs="Arial"/>
                <w:sz w:val="22"/>
                <w:szCs w:val="22"/>
              </w:rPr>
            </w:pPr>
          </w:p>
        </w:tc>
        <w:tc>
          <w:tcPr>
            <w:tcW w:w="4781" w:type="dxa"/>
          </w:tcPr>
          <w:p w14:paraId="40679057" w14:textId="77777777" w:rsidR="006D305C" w:rsidRPr="0093356C" w:rsidRDefault="006D305C" w:rsidP="00793CF8">
            <w:pPr>
              <w:rPr>
                <w:rFonts w:ascii="Arial" w:hAnsi="Arial" w:cs="Arial"/>
                <w:sz w:val="22"/>
                <w:szCs w:val="22"/>
              </w:rPr>
            </w:pPr>
          </w:p>
          <w:p w14:paraId="60192D99" w14:textId="77777777" w:rsidR="006D305C" w:rsidRPr="0093356C" w:rsidRDefault="006D305C" w:rsidP="00793CF8">
            <w:pPr>
              <w:rPr>
                <w:rFonts w:ascii="Arial" w:hAnsi="Arial" w:cs="Arial"/>
                <w:sz w:val="22"/>
                <w:szCs w:val="22"/>
              </w:rPr>
            </w:pPr>
          </w:p>
          <w:p w14:paraId="40F7382C" w14:textId="77777777" w:rsidR="006D305C" w:rsidRPr="0093356C" w:rsidRDefault="006D305C" w:rsidP="00793CF8">
            <w:pPr>
              <w:rPr>
                <w:rFonts w:ascii="Arial" w:hAnsi="Arial" w:cs="Arial"/>
                <w:sz w:val="22"/>
                <w:szCs w:val="22"/>
              </w:rPr>
            </w:pPr>
          </w:p>
        </w:tc>
      </w:tr>
    </w:tbl>
    <w:p w14:paraId="2491DD03" w14:textId="77777777" w:rsidR="006D305C" w:rsidRPr="0093356C" w:rsidRDefault="006D305C" w:rsidP="006D305C">
      <w:pPr>
        <w:rPr>
          <w:rFonts w:ascii="Arial" w:hAnsi="Arial" w:cs="Arial"/>
          <w:sz w:val="22"/>
          <w:szCs w:val="22"/>
        </w:rPr>
      </w:pPr>
    </w:p>
    <w:p w14:paraId="0AD88DFD" w14:textId="77777777" w:rsidR="006D305C" w:rsidRPr="0093356C" w:rsidRDefault="006D305C" w:rsidP="006D305C">
      <w:pPr>
        <w:rPr>
          <w:rFonts w:ascii="Arial" w:hAnsi="Arial" w:cs="Arial"/>
          <w:sz w:val="22"/>
          <w:szCs w:val="22"/>
        </w:rPr>
      </w:pPr>
      <w:r w:rsidRPr="0093356C">
        <w:rPr>
          <w:rFonts w:ascii="Arial" w:hAnsi="Arial" w:cs="Arial"/>
          <w:sz w:val="22"/>
          <w:szCs w:val="22"/>
        </w:rPr>
        <w:t>*If yes, please state date of referral to Occupational Health: __________________________</w:t>
      </w:r>
    </w:p>
    <w:p w14:paraId="30CBEAD8" w14:textId="77777777" w:rsidR="006D305C" w:rsidRPr="0093356C" w:rsidRDefault="006D305C" w:rsidP="006D305C">
      <w:pPr>
        <w:rPr>
          <w:rFonts w:ascii="Arial" w:hAnsi="Arial" w:cs="Arial"/>
          <w:sz w:val="22"/>
          <w:szCs w:val="22"/>
        </w:rPr>
      </w:pPr>
    </w:p>
    <w:tbl>
      <w:tblPr>
        <w:tblStyle w:val="TableGrid"/>
        <w:tblW w:w="5107" w:type="pct"/>
        <w:tblLook w:val="04A0" w:firstRow="1" w:lastRow="0" w:firstColumn="1" w:lastColumn="0" w:noHBand="0" w:noVBand="1"/>
      </w:tblPr>
      <w:tblGrid>
        <w:gridCol w:w="3227"/>
        <w:gridCol w:w="1861"/>
        <w:gridCol w:w="1908"/>
        <w:gridCol w:w="3341"/>
      </w:tblGrid>
      <w:tr w:rsidR="006D305C" w:rsidRPr="0093356C" w14:paraId="1B9C2F7F" w14:textId="77777777" w:rsidTr="00793CF8">
        <w:trPr>
          <w:trHeight w:val="458"/>
        </w:trPr>
        <w:tc>
          <w:tcPr>
            <w:tcW w:w="1561" w:type="pct"/>
            <w:vMerge w:val="restart"/>
            <w:vAlign w:val="center"/>
          </w:tcPr>
          <w:p w14:paraId="19FD2255"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lastRenderedPageBreak/>
              <w:t xml:space="preserve">Assessment of risk </w:t>
            </w:r>
            <w:r w:rsidRPr="0093356C">
              <w:rPr>
                <w:rFonts w:ascii="Arial" w:hAnsi="Arial" w:cs="Arial"/>
                <w:b/>
                <w:sz w:val="22"/>
                <w:szCs w:val="22"/>
                <w:u w:val="single"/>
              </w:rPr>
              <w:t xml:space="preserve">AFTER </w:t>
            </w:r>
            <w:r w:rsidRPr="0093356C">
              <w:rPr>
                <w:rFonts w:ascii="Arial" w:hAnsi="Arial" w:cs="Arial"/>
                <w:b/>
                <w:sz w:val="22"/>
                <w:szCs w:val="22"/>
              </w:rPr>
              <w:t>the application of controls</w:t>
            </w:r>
          </w:p>
        </w:tc>
        <w:tc>
          <w:tcPr>
            <w:tcW w:w="900" w:type="pct"/>
            <w:vAlign w:val="center"/>
          </w:tcPr>
          <w:p w14:paraId="1F1AE3C2"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Severity</w:t>
            </w:r>
          </w:p>
          <w:p w14:paraId="65A04AE3"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(1-5)</w:t>
            </w:r>
          </w:p>
        </w:tc>
        <w:tc>
          <w:tcPr>
            <w:tcW w:w="923" w:type="pct"/>
            <w:vAlign w:val="center"/>
          </w:tcPr>
          <w:p w14:paraId="5165D642"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 xml:space="preserve">Likelihood </w:t>
            </w:r>
          </w:p>
          <w:p w14:paraId="4AD97C1D"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(1-4)</w:t>
            </w:r>
          </w:p>
        </w:tc>
        <w:tc>
          <w:tcPr>
            <w:tcW w:w="1616" w:type="pct"/>
            <w:vAlign w:val="center"/>
          </w:tcPr>
          <w:p w14:paraId="147B5215"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Overall Risk Rating</w:t>
            </w:r>
          </w:p>
          <w:p w14:paraId="5A08B888"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(Severity x Likelihood)</w:t>
            </w:r>
          </w:p>
        </w:tc>
      </w:tr>
      <w:tr w:rsidR="006D305C" w:rsidRPr="0093356C" w14:paraId="3D66920F" w14:textId="77777777" w:rsidTr="00793CF8">
        <w:trPr>
          <w:trHeight w:val="457"/>
        </w:trPr>
        <w:tc>
          <w:tcPr>
            <w:tcW w:w="1561" w:type="pct"/>
            <w:vMerge/>
            <w:vAlign w:val="center"/>
          </w:tcPr>
          <w:p w14:paraId="51D6D8CD" w14:textId="77777777" w:rsidR="006D305C" w:rsidRPr="0093356C" w:rsidRDefault="006D305C" w:rsidP="00793CF8">
            <w:pPr>
              <w:jc w:val="center"/>
              <w:rPr>
                <w:rFonts w:ascii="Arial" w:hAnsi="Arial" w:cs="Arial"/>
                <w:b/>
                <w:sz w:val="22"/>
                <w:szCs w:val="22"/>
              </w:rPr>
            </w:pPr>
          </w:p>
        </w:tc>
        <w:tc>
          <w:tcPr>
            <w:tcW w:w="900" w:type="pct"/>
            <w:vAlign w:val="center"/>
          </w:tcPr>
          <w:p w14:paraId="3A481D1F" w14:textId="77777777" w:rsidR="006D305C" w:rsidRPr="0093356C" w:rsidRDefault="006D305C" w:rsidP="00793CF8">
            <w:pPr>
              <w:jc w:val="center"/>
              <w:rPr>
                <w:rFonts w:ascii="Arial" w:hAnsi="Arial" w:cs="Arial"/>
                <w:b/>
                <w:sz w:val="22"/>
                <w:szCs w:val="22"/>
              </w:rPr>
            </w:pPr>
          </w:p>
        </w:tc>
        <w:tc>
          <w:tcPr>
            <w:tcW w:w="923" w:type="pct"/>
            <w:vAlign w:val="center"/>
          </w:tcPr>
          <w:p w14:paraId="7B91F045" w14:textId="77777777" w:rsidR="006D305C" w:rsidRPr="0093356C" w:rsidRDefault="006D305C" w:rsidP="00793CF8">
            <w:pPr>
              <w:jc w:val="center"/>
              <w:rPr>
                <w:rFonts w:ascii="Arial" w:hAnsi="Arial" w:cs="Arial"/>
                <w:b/>
                <w:sz w:val="22"/>
                <w:szCs w:val="22"/>
              </w:rPr>
            </w:pPr>
          </w:p>
        </w:tc>
        <w:tc>
          <w:tcPr>
            <w:tcW w:w="1616" w:type="pct"/>
            <w:vAlign w:val="center"/>
          </w:tcPr>
          <w:p w14:paraId="28BB883F" w14:textId="77777777" w:rsidR="006D305C" w:rsidRPr="0093356C" w:rsidRDefault="006D305C" w:rsidP="00793CF8">
            <w:pPr>
              <w:jc w:val="center"/>
              <w:rPr>
                <w:rFonts w:ascii="Arial" w:hAnsi="Arial" w:cs="Arial"/>
                <w:b/>
                <w:sz w:val="22"/>
                <w:szCs w:val="22"/>
              </w:rPr>
            </w:pPr>
          </w:p>
        </w:tc>
      </w:tr>
    </w:tbl>
    <w:p w14:paraId="22FE13A1" w14:textId="77777777" w:rsidR="006D305C" w:rsidRPr="0093356C" w:rsidRDefault="006D305C" w:rsidP="006D305C">
      <w:pPr>
        <w:rPr>
          <w:rFonts w:ascii="Arial" w:hAnsi="Arial" w:cs="Arial"/>
          <w:sz w:val="22"/>
          <w:szCs w:val="22"/>
        </w:rPr>
      </w:pPr>
    </w:p>
    <w:p w14:paraId="0843DA96" w14:textId="77777777" w:rsidR="006D305C" w:rsidRPr="0093356C" w:rsidRDefault="006D305C" w:rsidP="006D305C">
      <w:pPr>
        <w:rPr>
          <w:rFonts w:ascii="Arial" w:hAnsi="Arial" w:cs="Arial"/>
          <w:b/>
          <w:sz w:val="22"/>
          <w:szCs w:val="22"/>
        </w:rPr>
      </w:pPr>
      <w:r w:rsidRPr="0093356C">
        <w:rPr>
          <w:rFonts w:ascii="Arial" w:hAnsi="Arial" w:cs="Arial"/>
          <w:b/>
          <w:sz w:val="22"/>
          <w:szCs w:val="22"/>
        </w:rPr>
        <w:t>Section 5: Emergency Procedures</w:t>
      </w:r>
    </w:p>
    <w:p w14:paraId="2E2570D4" w14:textId="77777777" w:rsidR="006D305C" w:rsidRPr="0093356C" w:rsidRDefault="006D305C" w:rsidP="006D305C">
      <w:pPr>
        <w:rPr>
          <w:rFonts w:ascii="Arial" w:hAnsi="Arial" w:cs="Arial"/>
          <w:b/>
          <w:sz w:val="22"/>
          <w:szCs w:val="22"/>
        </w:rPr>
      </w:pPr>
    </w:p>
    <w:p w14:paraId="6D6641AA" w14:textId="77777777" w:rsidR="006D305C" w:rsidRPr="0093356C" w:rsidRDefault="006D305C" w:rsidP="006D305C">
      <w:pPr>
        <w:rPr>
          <w:rFonts w:ascii="Arial" w:hAnsi="Arial" w:cs="Arial"/>
          <w:sz w:val="22"/>
          <w:szCs w:val="22"/>
        </w:rPr>
      </w:pPr>
      <w:r w:rsidRPr="0093356C">
        <w:rPr>
          <w:rFonts w:ascii="Arial" w:hAnsi="Arial" w:cs="Arial"/>
          <w:sz w:val="22"/>
          <w:szCs w:val="22"/>
        </w:rPr>
        <w:t xml:space="preserve">The purpose of this section is to provide easy access to emergency information for First Aid, Spillage and Fire. </w:t>
      </w:r>
    </w:p>
    <w:p w14:paraId="06F20FFF" w14:textId="77777777" w:rsidR="006D305C" w:rsidRPr="0093356C" w:rsidRDefault="006D305C" w:rsidP="006D305C">
      <w:pPr>
        <w:rPr>
          <w:rFonts w:ascii="Arial" w:hAnsi="Arial" w:cs="Arial"/>
          <w:sz w:val="22"/>
          <w:szCs w:val="22"/>
        </w:rPr>
      </w:pPr>
    </w:p>
    <w:tbl>
      <w:tblPr>
        <w:tblStyle w:val="TableGrid"/>
        <w:tblW w:w="9209" w:type="dxa"/>
        <w:tblLook w:val="04A0" w:firstRow="1" w:lastRow="0" w:firstColumn="1" w:lastColumn="0" w:noHBand="0" w:noVBand="1"/>
      </w:tblPr>
      <w:tblGrid>
        <w:gridCol w:w="2547"/>
        <w:gridCol w:w="6662"/>
      </w:tblGrid>
      <w:tr w:rsidR="006D305C" w:rsidRPr="0093356C" w14:paraId="64D779EE" w14:textId="77777777" w:rsidTr="00793CF8">
        <w:trPr>
          <w:trHeight w:val="340"/>
        </w:trPr>
        <w:tc>
          <w:tcPr>
            <w:tcW w:w="9209" w:type="dxa"/>
            <w:gridSpan w:val="2"/>
            <w:vAlign w:val="center"/>
          </w:tcPr>
          <w:p w14:paraId="0F5C5938" w14:textId="77777777" w:rsidR="006D305C" w:rsidRPr="0093356C" w:rsidRDefault="006D305C" w:rsidP="00793CF8">
            <w:pPr>
              <w:rPr>
                <w:rFonts w:ascii="Arial" w:hAnsi="Arial" w:cs="Arial"/>
                <w:sz w:val="22"/>
                <w:szCs w:val="22"/>
              </w:rPr>
            </w:pPr>
            <w:r w:rsidRPr="0093356C">
              <w:rPr>
                <w:rFonts w:ascii="Arial" w:hAnsi="Arial" w:cs="Arial"/>
                <w:b/>
                <w:sz w:val="22"/>
                <w:szCs w:val="22"/>
              </w:rPr>
              <w:t>First Aid</w:t>
            </w:r>
          </w:p>
        </w:tc>
      </w:tr>
      <w:tr w:rsidR="006D305C" w:rsidRPr="0093356C" w14:paraId="3359A80C" w14:textId="77777777" w:rsidTr="00793CF8">
        <w:trPr>
          <w:trHeight w:val="964"/>
        </w:trPr>
        <w:tc>
          <w:tcPr>
            <w:tcW w:w="2547" w:type="dxa"/>
            <w:vAlign w:val="center"/>
          </w:tcPr>
          <w:p w14:paraId="396D8F54" w14:textId="77777777" w:rsidR="006D305C" w:rsidRPr="0093356C" w:rsidRDefault="006D305C" w:rsidP="00793CF8">
            <w:pPr>
              <w:rPr>
                <w:rFonts w:ascii="Arial" w:hAnsi="Arial" w:cs="Arial"/>
                <w:sz w:val="22"/>
                <w:szCs w:val="22"/>
              </w:rPr>
            </w:pPr>
            <w:r w:rsidRPr="0093356C">
              <w:rPr>
                <w:rFonts w:ascii="Arial" w:hAnsi="Arial" w:cs="Arial"/>
                <w:sz w:val="22"/>
                <w:szCs w:val="22"/>
              </w:rPr>
              <w:t>If inhaled:</w:t>
            </w:r>
          </w:p>
        </w:tc>
        <w:tc>
          <w:tcPr>
            <w:tcW w:w="6662" w:type="dxa"/>
            <w:vAlign w:val="center"/>
          </w:tcPr>
          <w:p w14:paraId="3B206AA0" w14:textId="77777777" w:rsidR="006D305C" w:rsidRPr="0093356C" w:rsidRDefault="006D305C" w:rsidP="00793CF8">
            <w:pPr>
              <w:rPr>
                <w:rFonts w:ascii="Arial" w:hAnsi="Arial" w:cs="Arial"/>
                <w:sz w:val="22"/>
                <w:szCs w:val="22"/>
              </w:rPr>
            </w:pPr>
          </w:p>
          <w:p w14:paraId="65A73F2F" w14:textId="77777777" w:rsidR="006D305C" w:rsidRPr="0093356C" w:rsidRDefault="006D305C" w:rsidP="00793CF8">
            <w:pPr>
              <w:rPr>
                <w:rFonts w:ascii="Arial" w:hAnsi="Arial" w:cs="Arial"/>
                <w:sz w:val="22"/>
                <w:szCs w:val="22"/>
              </w:rPr>
            </w:pPr>
          </w:p>
          <w:p w14:paraId="5C2FDDB7" w14:textId="77777777" w:rsidR="006D305C" w:rsidRPr="0093356C" w:rsidRDefault="006D305C" w:rsidP="00793CF8">
            <w:pPr>
              <w:rPr>
                <w:rFonts w:ascii="Arial" w:hAnsi="Arial" w:cs="Arial"/>
                <w:sz w:val="22"/>
                <w:szCs w:val="22"/>
              </w:rPr>
            </w:pPr>
          </w:p>
        </w:tc>
      </w:tr>
      <w:tr w:rsidR="006D305C" w:rsidRPr="0093356C" w14:paraId="3C19DAC9" w14:textId="77777777" w:rsidTr="00793CF8">
        <w:tc>
          <w:tcPr>
            <w:tcW w:w="2547" w:type="dxa"/>
            <w:vAlign w:val="center"/>
          </w:tcPr>
          <w:p w14:paraId="1190A3C9" w14:textId="77777777" w:rsidR="006D305C" w:rsidRPr="0093356C" w:rsidRDefault="006D305C" w:rsidP="00793CF8">
            <w:pPr>
              <w:rPr>
                <w:rFonts w:ascii="Arial" w:hAnsi="Arial" w:cs="Arial"/>
                <w:sz w:val="22"/>
                <w:szCs w:val="22"/>
              </w:rPr>
            </w:pPr>
            <w:r w:rsidRPr="0093356C">
              <w:rPr>
                <w:rFonts w:ascii="Arial" w:hAnsi="Arial" w:cs="Arial"/>
                <w:sz w:val="22"/>
                <w:szCs w:val="22"/>
              </w:rPr>
              <w:t>In case of skin contact:</w:t>
            </w:r>
          </w:p>
        </w:tc>
        <w:tc>
          <w:tcPr>
            <w:tcW w:w="6662" w:type="dxa"/>
          </w:tcPr>
          <w:p w14:paraId="74E81E2C" w14:textId="77777777" w:rsidR="006D305C" w:rsidRPr="0093356C" w:rsidRDefault="006D305C" w:rsidP="00793CF8">
            <w:pPr>
              <w:rPr>
                <w:rFonts w:ascii="Arial" w:hAnsi="Arial" w:cs="Arial"/>
                <w:sz w:val="22"/>
                <w:szCs w:val="22"/>
              </w:rPr>
            </w:pPr>
          </w:p>
          <w:p w14:paraId="07DA7B1E" w14:textId="77777777" w:rsidR="006D305C" w:rsidRPr="0093356C" w:rsidRDefault="006D305C" w:rsidP="00793CF8">
            <w:pPr>
              <w:rPr>
                <w:rFonts w:ascii="Arial" w:hAnsi="Arial" w:cs="Arial"/>
                <w:sz w:val="22"/>
                <w:szCs w:val="22"/>
              </w:rPr>
            </w:pPr>
          </w:p>
          <w:p w14:paraId="63B1EE8F" w14:textId="77777777" w:rsidR="006D305C" w:rsidRPr="0093356C" w:rsidRDefault="006D305C" w:rsidP="00793CF8">
            <w:pPr>
              <w:rPr>
                <w:rFonts w:ascii="Arial" w:hAnsi="Arial" w:cs="Arial"/>
                <w:sz w:val="22"/>
                <w:szCs w:val="22"/>
              </w:rPr>
            </w:pPr>
          </w:p>
        </w:tc>
      </w:tr>
      <w:tr w:rsidR="006D305C" w:rsidRPr="0093356C" w14:paraId="247425CF" w14:textId="77777777" w:rsidTr="00793CF8">
        <w:tc>
          <w:tcPr>
            <w:tcW w:w="2547" w:type="dxa"/>
            <w:vAlign w:val="center"/>
          </w:tcPr>
          <w:p w14:paraId="46EB2E01" w14:textId="77777777" w:rsidR="006D305C" w:rsidRPr="0093356C" w:rsidRDefault="006D305C" w:rsidP="00793CF8">
            <w:pPr>
              <w:rPr>
                <w:rFonts w:ascii="Arial" w:hAnsi="Arial" w:cs="Arial"/>
                <w:sz w:val="22"/>
                <w:szCs w:val="22"/>
              </w:rPr>
            </w:pPr>
            <w:r w:rsidRPr="0093356C">
              <w:rPr>
                <w:rFonts w:ascii="Arial" w:hAnsi="Arial" w:cs="Arial"/>
                <w:sz w:val="22"/>
                <w:szCs w:val="22"/>
              </w:rPr>
              <w:t>In case of eye contact:</w:t>
            </w:r>
          </w:p>
        </w:tc>
        <w:tc>
          <w:tcPr>
            <w:tcW w:w="6662" w:type="dxa"/>
          </w:tcPr>
          <w:p w14:paraId="4750C629" w14:textId="77777777" w:rsidR="006D305C" w:rsidRPr="0093356C" w:rsidRDefault="006D305C" w:rsidP="00793CF8">
            <w:pPr>
              <w:rPr>
                <w:rFonts w:ascii="Arial" w:hAnsi="Arial" w:cs="Arial"/>
                <w:sz w:val="22"/>
                <w:szCs w:val="22"/>
              </w:rPr>
            </w:pPr>
          </w:p>
          <w:p w14:paraId="00CEFF05" w14:textId="77777777" w:rsidR="006D305C" w:rsidRPr="0093356C" w:rsidRDefault="006D305C" w:rsidP="00793CF8">
            <w:pPr>
              <w:rPr>
                <w:rFonts w:ascii="Arial" w:hAnsi="Arial" w:cs="Arial"/>
                <w:sz w:val="22"/>
                <w:szCs w:val="22"/>
              </w:rPr>
            </w:pPr>
          </w:p>
          <w:p w14:paraId="201A1A6A" w14:textId="77777777" w:rsidR="006D305C" w:rsidRPr="0093356C" w:rsidRDefault="006D305C" w:rsidP="00793CF8">
            <w:pPr>
              <w:rPr>
                <w:rFonts w:ascii="Arial" w:hAnsi="Arial" w:cs="Arial"/>
                <w:sz w:val="22"/>
                <w:szCs w:val="22"/>
              </w:rPr>
            </w:pPr>
          </w:p>
        </w:tc>
      </w:tr>
      <w:tr w:rsidR="006D305C" w:rsidRPr="0093356C" w14:paraId="38162375" w14:textId="77777777" w:rsidTr="00793CF8">
        <w:tc>
          <w:tcPr>
            <w:tcW w:w="2547" w:type="dxa"/>
            <w:vAlign w:val="center"/>
          </w:tcPr>
          <w:p w14:paraId="16DB3840" w14:textId="77777777" w:rsidR="006D305C" w:rsidRPr="0093356C" w:rsidRDefault="006D305C" w:rsidP="00793CF8">
            <w:pPr>
              <w:rPr>
                <w:rFonts w:ascii="Arial" w:hAnsi="Arial" w:cs="Arial"/>
                <w:sz w:val="22"/>
                <w:szCs w:val="22"/>
              </w:rPr>
            </w:pPr>
            <w:r w:rsidRPr="0093356C">
              <w:rPr>
                <w:rFonts w:ascii="Arial" w:hAnsi="Arial" w:cs="Arial"/>
                <w:sz w:val="22"/>
                <w:szCs w:val="22"/>
              </w:rPr>
              <w:t>If swallowed:</w:t>
            </w:r>
          </w:p>
        </w:tc>
        <w:tc>
          <w:tcPr>
            <w:tcW w:w="6662" w:type="dxa"/>
          </w:tcPr>
          <w:p w14:paraId="7309BA5D" w14:textId="77777777" w:rsidR="006D305C" w:rsidRPr="0093356C" w:rsidRDefault="006D305C" w:rsidP="00793CF8">
            <w:pPr>
              <w:rPr>
                <w:rFonts w:ascii="Arial" w:hAnsi="Arial" w:cs="Arial"/>
                <w:sz w:val="22"/>
                <w:szCs w:val="22"/>
              </w:rPr>
            </w:pPr>
          </w:p>
          <w:p w14:paraId="573F7270" w14:textId="77777777" w:rsidR="006D305C" w:rsidRPr="0093356C" w:rsidRDefault="006D305C" w:rsidP="00793CF8">
            <w:pPr>
              <w:rPr>
                <w:rFonts w:ascii="Arial" w:hAnsi="Arial" w:cs="Arial"/>
                <w:sz w:val="22"/>
                <w:szCs w:val="22"/>
              </w:rPr>
            </w:pPr>
          </w:p>
        </w:tc>
      </w:tr>
      <w:tr w:rsidR="006D305C" w:rsidRPr="0093356C" w14:paraId="4FFC6B19" w14:textId="77777777" w:rsidTr="00793CF8">
        <w:trPr>
          <w:trHeight w:val="1003"/>
        </w:trPr>
        <w:tc>
          <w:tcPr>
            <w:tcW w:w="2547" w:type="dxa"/>
            <w:vAlign w:val="center"/>
          </w:tcPr>
          <w:p w14:paraId="445B0124" w14:textId="77777777" w:rsidR="006D305C" w:rsidRPr="0093356C" w:rsidRDefault="006D305C" w:rsidP="00793CF8">
            <w:pPr>
              <w:rPr>
                <w:rFonts w:ascii="Arial" w:hAnsi="Arial" w:cs="Arial"/>
                <w:sz w:val="22"/>
                <w:szCs w:val="22"/>
              </w:rPr>
            </w:pPr>
          </w:p>
          <w:p w14:paraId="7247A069" w14:textId="77777777" w:rsidR="006D305C" w:rsidRPr="0093356C" w:rsidRDefault="006D305C" w:rsidP="00793CF8">
            <w:pPr>
              <w:rPr>
                <w:rFonts w:ascii="Arial" w:hAnsi="Arial" w:cs="Arial"/>
                <w:sz w:val="22"/>
                <w:szCs w:val="22"/>
              </w:rPr>
            </w:pPr>
            <w:r w:rsidRPr="0093356C">
              <w:rPr>
                <w:rFonts w:ascii="Arial" w:hAnsi="Arial" w:cs="Arial"/>
                <w:sz w:val="22"/>
                <w:szCs w:val="22"/>
              </w:rPr>
              <w:t>Contact in the event of a first aid emergency:</w:t>
            </w:r>
          </w:p>
          <w:p w14:paraId="40E1D049" w14:textId="77777777" w:rsidR="006D305C" w:rsidRPr="0093356C" w:rsidRDefault="006D305C" w:rsidP="00793CF8">
            <w:pPr>
              <w:rPr>
                <w:rFonts w:ascii="Arial" w:hAnsi="Arial" w:cs="Arial"/>
                <w:sz w:val="22"/>
                <w:szCs w:val="22"/>
              </w:rPr>
            </w:pPr>
          </w:p>
        </w:tc>
        <w:tc>
          <w:tcPr>
            <w:tcW w:w="6662" w:type="dxa"/>
          </w:tcPr>
          <w:p w14:paraId="320048FA" w14:textId="77777777" w:rsidR="006D305C" w:rsidRPr="0093356C" w:rsidRDefault="006D305C" w:rsidP="00793CF8">
            <w:pPr>
              <w:rPr>
                <w:sz w:val="22"/>
                <w:szCs w:val="22"/>
              </w:rPr>
            </w:pPr>
          </w:p>
        </w:tc>
      </w:tr>
    </w:tbl>
    <w:p w14:paraId="21A5747A" w14:textId="77777777" w:rsidR="006D305C" w:rsidRPr="0093356C" w:rsidRDefault="006D305C" w:rsidP="006D305C">
      <w:pPr>
        <w:rPr>
          <w:rFonts w:ascii="Arial" w:hAnsi="Arial" w:cs="Arial"/>
          <w:sz w:val="22"/>
          <w:szCs w:val="22"/>
        </w:rPr>
      </w:pPr>
    </w:p>
    <w:p w14:paraId="6372305A" w14:textId="77777777" w:rsidR="006D305C" w:rsidRPr="0093356C" w:rsidRDefault="006D305C" w:rsidP="006D305C">
      <w:pPr>
        <w:rPr>
          <w:rFonts w:ascii="Arial" w:hAnsi="Arial" w:cs="Arial"/>
          <w:sz w:val="22"/>
          <w:szCs w:val="22"/>
        </w:rPr>
      </w:pPr>
    </w:p>
    <w:p w14:paraId="2EB5EA34" w14:textId="77777777" w:rsidR="006D305C" w:rsidRPr="0093356C" w:rsidRDefault="006D305C" w:rsidP="006D305C">
      <w:pPr>
        <w:rPr>
          <w:rFonts w:ascii="Arial" w:hAnsi="Arial" w:cs="Arial"/>
          <w:b/>
          <w:sz w:val="22"/>
          <w:szCs w:val="22"/>
        </w:rPr>
      </w:pPr>
    </w:p>
    <w:tbl>
      <w:tblPr>
        <w:tblStyle w:val="TableGrid"/>
        <w:tblW w:w="9209" w:type="dxa"/>
        <w:tblLook w:val="04A0" w:firstRow="1" w:lastRow="0" w:firstColumn="1" w:lastColumn="0" w:noHBand="0" w:noVBand="1"/>
      </w:tblPr>
      <w:tblGrid>
        <w:gridCol w:w="2547"/>
        <w:gridCol w:w="6662"/>
      </w:tblGrid>
      <w:tr w:rsidR="006D305C" w:rsidRPr="0093356C" w14:paraId="0E447766" w14:textId="77777777" w:rsidTr="00793CF8">
        <w:trPr>
          <w:trHeight w:val="340"/>
        </w:trPr>
        <w:tc>
          <w:tcPr>
            <w:tcW w:w="9209" w:type="dxa"/>
            <w:gridSpan w:val="2"/>
            <w:vAlign w:val="center"/>
          </w:tcPr>
          <w:p w14:paraId="13E689E3" w14:textId="77777777" w:rsidR="006D305C" w:rsidRPr="0093356C" w:rsidRDefault="006D305C" w:rsidP="00793CF8">
            <w:pPr>
              <w:rPr>
                <w:rFonts w:ascii="Arial" w:hAnsi="Arial" w:cs="Arial"/>
                <w:sz w:val="22"/>
                <w:szCs w:val="22"/>
              </w:rPr>
            </w:pPr>
            <w:r w:rsidRPr="0093356C">
              <w:rPr>
                <w:rFonts w:ascii="Arial" w:hAnsi="Arial" w:cs="Arial"/>
                <w:b/>
                <w:sz w:val="22"/>
                <w:szCs w:val="22"/>
              </w:rPr>
              <w:t>Spillage</w:t>
            </w:r>
          </w:p>
        </w:tc>
      </w:tr>
      <w:tr w:rsidR="006D305C" w:rsidRPr="0093356C" w14:paraId="6A427B2A" w14:textId="77777777" w:rsidTr="00793CF8">
        <w:trPr>
          <w:trHeight w:val="907"/>
        </w:trPr>
        <w:tc>
          <w:tcPr>
            <w:tcW w:w="2547" w:type="dxa"/>
            <w:vAlign w:val="center"/>
          </w:tcPr>
          <w:p w14:paraId="73A544CA" w14:textId="77777777" w:rsidR="006D305C" w:rsidRPr="0093356C" w:rsidRDefault="006D305C" w:rsidP="00793CF8">
            <w:pPr>
              <w:rPr>
                <w:rFonts w:ascii="Arial" w:hAnsi="Arial" w:cs="Arial"/>
                <w:sz w:val="22"/>
                <w:szCs w:val="22"/>
              </w:rPr>
            </w:pPr>
            <w:r w:rsidRPr="0093356C">
              <w:rPr>
                <w:rFonts w:ascii="Arial" w:hAnsi="Arial" w:cs="Arial"/>
                <w:sz w:val="22"/>
                <w:szCs w:val="22"/>
              </w:rPr>
              <w:t>Personal precautions, protective equipment and emergency procedures:</w:t>
            </w:r>
          </w:p>
        </w:tc>
        <w:tc>
          <w:tcPr>
            <w:tcW w:w="6662" w:type="dxa"/>
            <w:vAlign w:val="center"/>
          </w:tcPr>
          <w:p w14:paraId="264CF730" w14:textId="77777777" w:rsidR="006D305C" w:rsidRPr="0093356C" w:rsidRDefault="006D305C" w:rsidP="00793CF8">
            <w:pPr>
              <w:rPr>
                <w:rFonts w:ascii="Arial" w:hAnsi="Arial" w:cs="Arial"/>
                <w:sz w:val="22"/>
                <w:szCs w:val="22"/>
              </w:rPr>
            </w:pPr>
          </w:p>
          <w:p w14:paraId="71B3C560" w14:textId="77777777" w:rsidR="006D305C" w:rsidRPr="0093356C" w:rsidRDefault="006D305C" w:rsidP="00793CF8">
            <w:pPr>
              <w:rPr>
                <w:rFonts w:ascii="Arial" w:hAnsi="Arial" w:cs="Arial"/>
                <w:sz w:val="22"/>
                <w:szCs w:val="22"/>
              </w:rPr>
            </w:pPr>
          </w:p>
          <w:p w14:paraId="18A7E505" w14:textId="77777777" w:rsidR="006D305C" w:rsidRPr="0093356C" w:rsidRDefault="006D305C" w:rsidP="00793CF8">
            <w:pPr>
              <w:rPr>
                <w:rFonts w:ascii="Arial" w:hAnsi="Arial" w:cs="Arial"/>
                <w:sz w:val="22"/>
                <w:szCs w:val="22"/>
              </w:rPr>
            </w:pPr>
          </w:p>
          <w:p w14:paraId="7C09AF14" w14:textId="77777777" w:rsidR="006D305C" w:rsidRPr="0093356C" w:rsidRDefault="006D305C" w:rsidP="00793CF8">
            <w:pPr>
              <w:rPr>
                <w:rFonts w:ascii="Arial" w:hAnsi="Arial" w:cs="Arial"/>
                <w:sz w:val="22"/>
                <w:szCs w:val="22"/>
              </w:rPr>
            </w:pPr>
          </w:p>
          <w:p w14:paraId="1A8E904C" w14:textId="77777777" w:rsidR="006D305C" w:rsidRPr="0093356C" w:rsidRDefault="006D305C" w:rsidP="00793CF8">
            <w:pPr>
              <w:rPr>
                <w:rFonts w:ascii="Arial" w:hAnsi="Arial" w:cs="Arial"/>
                <w:sz w:val="22"/>
                <w:szCs w:val="22"/>
              </w:rPr>
            </w:pPr>
          </w:p>
        </w:tc>
      </w:tr>
      <w:tr w:rsidR="006D305C" w:rsidRPr="0093356C" w14:paraId="3D08655F" w14:textId="77777777" w:rsidTr="00793CF8">
        <w:trPr>
          <w:trHeight w:val="1134"/>
        </w:trPr>
        <w:tc>
          <w:tcPr>
            <w:tcW w:w="2547" w:type="dxa"/>
            <w:vAlign w:val="center"/>
          </w:tcPr>
          <w:p w14:paraId="137BE602" w14:textId="77777777" w:rsidR="006D305C" w:rsidRPr="0093356C" w:rsidRDefault="006D305C" w:rsidP="00793CF8">
            <w:pPr>
              <w:rPr>
                <w:rFonts w:ascii="Arial" w:hAnsi="Arial" w:cs="Arial"/>
                <w:sz w:val="22"/>
                <w:szCs w:val="22"/>
              </w:rPr>
            </w:pPr>
            <w:r w:rsidRPr="0093356C">
              <w:rPr>
                <w:rFonts w:ascii="Arial" w:hAnsi="Arial" w:cs="Arial"/>
                <w:sz w:val="22"/>
                <w:szCs w:val="22"/>
              </w:rPr>
              <w:t>Environmental precautions:</w:t>
            </w:r>
          </w:p>
        </w:tc>
        <w:tc>
          <w:tcPr>
            <w:tcW w:w="6662" w:type="dxa"/>
          </w:tcPr>
          <w:p w14:paraId="133395D9" w14:textId="77777777" w:rsidR="006D305C" w:rsidRPr="0093356C" w:rsidRDefault="006D305C" w:rsidP="00793CF8">
            <w:pPr>
              <w:rPr>
                <w:rFonts w:ascii="Arial" w:hAnsi="Arial" w:cs="Arial"/>
                <w:sz w:val="22"/>
                <w:szCs w:val="22"/>
              </w:rPr>
            </w:pPr>
          </w:p>
        </w:tc>
      </w:tr>
      <w:tr w:rsidR="006D305C" w:rsidRPr="0093356C" w14:paraId="641D5C99" w14:textId="77777777" w:rsidTr="00793CF8">
        <w:tc>
          <w:tcPr>
            <w:tcW w:w="2547" w:type="dxa"/>
            <w:vAlign w:val="center"/>
          </w:tcPr>
          <w:p w14:paraId="0625C88E" w14:textId="77777777" w:rsidR="006D305C" w:rsidRPr="0093356C" w:rsidRDefault="006D305C" w:rsidP="00793CF8">
            <w:pPr>
              <w:rPr>
                <w:rFonts w:ascii="Arial" w:hAnsi="Arial" w:cs="Arial"/>
                <w:sz w:val="22"/>
                <w:szCs w:val="22"/>
              </w:rPr>
            </w:pPr>
            <w:r w:rsidRPr="0093356C">
              <w:rPr>
                <w:rFonts w:ascii="Arial" w:hAnsi="Arial" w:cs="Arial"/>
                <w:sz w:val="22"/>
                <w:szCs w:val="22"/>
              </w:rPr>
              <w:t>Methods and materials for containment and clean up:</w:t>
            </w:r>
          </w:p>
        </w:tc>
        <w:tc>
          <w:tcPr>
            <w:tcW w:w="6662" w:type="dxa"/>
          </w:tcPr>
          <w:p w14:paraId="728B974C" w14:textId="77777777" w:rsidR="006D305C" w:rsidRPr="0093356C" w:rsidRDefault="006D305C" w:rsidP="00793CF8">
            <w:pPr>
              <w:rPr>
                <w:rFonts w:ascii="Arial" w:hAnsi="Arial" w:cs="Arial"/>
                <w:sz w:val="22"/>
                <w:szCs w:val="22"/>
              </w:rPr>
            </w:pPr>
          </w:p>
          <w:p w14:paraId="703822C9" w14:textId="77777777" w:rsidR="006D305C" w:rsidRPr="0093356C" w:rsidRDefault="006D305C" w:rsidP="00793CF8">
            <w:pPr>
              <w:rPr>
                <w:rFonts w:ascii="Arial" w:hAnsi="Arial" w:cs="Arial"/>
                <w:sz w:val="22"/>
                <w:szCs w:val="22"/>
              </w:rPr>
            </w:pPr>
          </w:p>
          <w:p w14:paraId="349B73AE" w14:textId="77777777" w:rsidR="006D305C" w:rsidRPr="0093356C" w:rsidRDefault="006D305C" w:rsidP="00793CF8">
            <w:pPr>
              <w:rPr>
                <w:rFonts w:ascii="Arial" w:hAnsi="Arial" w:cs="Arial"/>
                <w:sz w:val="22"/>
                <w:szCs w:val="22"/>
              </w:rPr>
            </w:pPr>
          </w:p>
          <w:p w14:paraId="4AB19B06" w14:textId="77777777" w:rsidR="006D305C" w:rsidRPr="0093356C" w:rsidRDefault="006D305C" w:rsidP="00793CF8">
            <w:pPr>
              <w:rPr>
                <w:rFonts w:ascii="Arial" w:hAnsi="Arial" w:cs="Arial"/>
                <w:sz w:val="22"/>
                <w:szCs w:val="22"/>
              </w:rPr>
            </w:pPr>
          </w:p>
          <w:p w14:paraId="1A951398" w14:textId="77777777" w:rsidR="006D305C" w:rsidRPr="0093356C" w:rsidRDefault="006D305C" w:rsidP="00793CF8">
            <w:pPr>
              <w:rPr>
                <w:rFonts w:ascii="Arial" w:hAnsi="Arial" w:cs="Arial"/>
                <w:sz w:val="22"/>
                <w:szCs w:val="22"/>
              </w:rPr>
            </w:pPr>
          </w:p>
        </w:tc>
      </w:tr>
      <w:tr w:rsidR="006D305C" w:rsidRPr="0093356C" w14:paraId="7E205927" w14:textId="77777777" w:rsidTr="00793CF8">
        <w:trPr>
          <w:trHeight w:val="1003"/>
        </w:trPr>
        <w:tc>
          <w:tcPr>
            <w:tcW w:w="2547" w:type="dxa"/>
            <w:vAlign w:val="center"/>
          </w:tcPr>
          <w:p w14:paraId="55764421" w14:textId="77777777" w:rsidR="006D305C" w:rsidRPr="0093356C" w:rsidRDefault="006D305C" w:rsidP="00793CF8">
            <w:pPr>
              <w:rPr>
                <w:rFonts w:ascii="Arial" w:hAnsi="Arial" w:cs="Arial"/>
                <w:sz w:val="22"/>
                <w:szCs w:val="22"/>
              </w:rPr>
            </w:pPr>
          </w:p>
          <w:p w14:paraId="35208B11" w14:textId="77777777" w:rsidR="006D305C" w:rsidRPr="0093356C" w:rsidRDefault="006D305C" w:rsidP="00793CF8">
            <w:pPr>
              <w:rPr>
                <w:rFonts w:ascii="Arial" w:hAnsi="Arial" w:cs="Arial"/>
                <w:sz w:val="22"/>
                <w:szCs w:val="22"/>
              </w:rPr>
            </w:pPr>
            <w:r w:rsidRPr="0093356C">
              <w:rPr>
                <w:rFonts w:ascii="Arial" w:hAnsi="Arial" w:cs="Arial"/>
                <w:sz w:val="22"/>
                <w:szCs w:val="22"/>
              </w:rPr>
              <w:t>Contact in the event of a spillage:</w:t>
            </w:r>
          </w:p>
          <w:p w14:paraId="3C83E64A" w14:textId="77777777" w:rsidR="006D305C" w:rsidRPr="0093356C" w:rsidRDefault="006D305C" w:rsidP="00793CF8">
            <w:pPr>
              <w:rPr>
                <w:rFonts w:ascii="Arial" w:hAnsi="Arial" w:cs="Arial"/>
                <w:sz w:val="22"/>
                <w:szCs w:val="22"/>
              </w:rPr>
            </w:pPr>
          </w:p>
        </w:tc>
        <w:tc>
          <w:tcPr>
            <w:tcW w:w="6662" w:type="dxa"/>
          </w:tcPr>
          <w:p w14:paraId="2B2679EE" w14:textId="77777777" w:rsidR="006D305C" w:rsidRPr="0093356C" w:rsidRDefault="006D305C" w:rsidP="00793CF8">
            <w:pPr>
              <w:rPr>
                <w:rFonts w:ascii="Arial" w:hAnsi="Arial" w:cs="Arial"/>
                <w:sz w:val="22"/>
                <w:szCs w:val="22"/>
              </w:rPr>
            </w:pPr>
          </w:p>
        </w:tc>
      </w:tr>
    </w:tbl>
    <w:p w14:paraId="3A092820" w14:textId="77777777" w:rsidR="006D305C" w:rsidRPr="0093356C" w:rsidRDefault="006D305C" w:rsidP="006D305C">
      <w:pPr>
        <w:rPr>
          <w:rFonts w:ascii="Arial" w:hAnsi="Arial" w:cs="Arial"/>
          <w:b/>
          <w:sz w:val="22"/>
          <w:szCs w:val="22"/>
        </w:rPr>
      </w:pPr>
    </w:p>
    <w:p w14:paraId="0C553051" w14:textId="77777777" w:rsidR="006D305C" w:rsidRPr="0093356C" w:rsidRDefault="006D305C" w:rsidP="006D305C">
      <w:pPr>
        <w:rPr>
          <w:rFonts w:ascii="Arial" w:hAnsi="Arial" w:cs="Arial"/>
          <w:b/>
          <w:sz w:val="22"/>
          <w:szCs w:val="22"/>
        </w:rPr>
      </w:pPr>
    </w:p>
    <w:p w14:paraId="3B2B3AFD" w14:textId="77777777" w:rsidR="006D305C" w:rsidRPr="0093356C" w:rsidRDefault="006D305C" w:rsidP="006D305C">
      <w:pPr>
        <w:rPr>
          <w:rFonts w:ascii="Arial" w:hAnsi="Arial" w:cs="Arial"/>
          <w:b/>
          <w:sz w:val="22"/>
          <w:szCs w:val="22"/>
        </w:rPr>
      </w:pPr>
    </w:p>
    <w:tbl>
      <w:tblPr>
        <w:tblStyle w:val="TableGrid"/>
        <w:tblW w:w="9209" w:type="dxa"/>
        <w:tblLook w:val="04A0" w:firstRow="1" w:lastRow="0" w:firstColumn="1" w:lastColumn="0" w:noHBand="0" w:noVBand="1"/>
      </w:tblPr>
      <w:tblGrid>
        <w:gridCol w:w="2547"/>
        <w:gridCol w:w="6662"/>
      </w:tblGrid>
      <w:tr w:rsidR="006D305C" w:rsidRPr="0093356C" w14:paraId="29C4FEA2" w14:textId="77777777" w:rsidTr="00793CF8">
        <w:trPr>
          <w:trHeight w:val="340"/>
        </w:trPr>
        <w:tc>
          <w:tcPr>
            <w:tcW w:w="9209" w:type="dxa"/>
            <w:gridSpan w:val="2"/>
            <w:vAlign w:val="center"/>
          </w:tcPr>
          <w:p w14:paraId="0482D228" w14:textId="77777777" w:rsidR="006D305C" w:rsidRPr="0093356C" w:rsidRDefault="006D305C" w:rsidP="00793CF8">
            <w:pPr>
              <w:rPr>
                <w:rFonts w:ascii="Arial" w:hAnsi="Arial" w:cs="Arial"/>
                <w:sz w:val="22"/>
                <w:szCs w:val="22"/>
              </w:rPr>
            </w:pPr>
            <w:r w:rsidRPr="0093356C">
              <w:rPr>
                <w:rFonts w:ascii="Arial" w:hAnsi="Arial" w:cs="Arial"/>
                <w:b/>
                <w:sz w:val="22"/>
                <w:szCs w:val="22"/>
              </w:rPr>
              <w:t>Fire</w:t>
            </w:r>
          </w:p>
        </w:tc>
      </w:tr>
      <w:tr w:rsidR="006D305C" w:rsidRPr="0093356C" w14:paraId="6321E094" w14:textId="77777777" w:rsidTr="00793CF8">
        <w:trPr>
          <w:trHeight w:val="964"/>
        </w:trPr>
        <w:tc>
          <w:tcPr>
            <w:tcW w:w="2547" w:type="dxa"/>
            <w:vAlign w:val="center"/>
          </w:tcPr>
          <w:p w14:paraId="056945E0" w14:textId="77777777" w:rsidR="006D305C" w:rsidRPr="0093356C" w:rsidRDefault="006D305C" w:rsidP="00793CF8">
            <w:pPr>
              <w:rPr>
                <w:rFonts w:ascii="Arial" w:hAnsi="Arial" w:cs="Arial"/>
                <w:sz w:val="22"/>
                <w:szCs w:val="22"/>
              </w:rPr>
            </w:pPr>
            <w:r w:rsidRPr="0093356C">
              <w:rPr>
                <w:rFonts w:ascii="Arial" w:hAnsi="Arial" w:cs="Arial"/>
                <w:sz w:val="22"/>
                <w:szCs w:val="22"/>
              </w:rPr>
              <w:lastRenderedPageBreak/>
              <w:t>Suitable extinguishing media:</w:t>
            </w:r>
          </w:p>
        </w:tc>
        <w:tc>
          <w:tcPr>
            <w:tcW w:w="6662" w:type="dxa"/>
            <w:vAlign w:val="center"/>
          </w:tcPr>
          <w:p w14:paraId="32AA5E9E" w14:textId="77777777" w:rsidR="006D305C" w:rsidRPr="0093356C" w:rsidRDefault="006D305C" w:rsidP="00793CF8">
            <w:pPr>
              <w:rPr>
                <w:rFonts w:ascii="Arial" w:hAnsi="Arial" w:cs="Arial"/>
                <w:sz w:val="22"/>
                <w:szCs w:val="22"/>
              </w:rPr>
            </w:pPr>
          </w:p>
          <w:p w14:paraId="4CFCAEBC" w14:textId="77777777" w:rsidR="006D305C" w:rsidRPr="0093356C" w:rsidRDefault="006D305C" w:rsidP="00793CF8">
            <w:pPr>
              <w:rPr>
                <w:rFonts w:ascii="Arial" w:hAnsi="Arial" w:cs="Arial"/>
                <w:sz w:val="22"/>
                <w:szCs w:val="22"/>
              </w:rPr>
            </w:pPr>
          </w:p>
          <w:p w14:paraId="14C84C40" w14:textId="77777777" w:rsidR="006D305C" w:rsidRPr="0093356C" w:rsidRDefault="006D305C" w:rsidP="00793CF8">
            <w:pPr>
              <w:rPr>
                <w:rFonts w:ascii="Arial" w:hAnsi="Arial" w:cs="Arial"/>
                <w:sz w:val="22"/>
                <w:szCs w:val="22"/>
              </w:rPr>
            </w:pPr>
          </w:p>
        </w:tc>
      </w:tr>
      <w:tr w:rsidR="006D305C" w:rsidRPr="0093356C" w14:paraId="3791864B" w14:textId="77777777" w:rsidTr="00793CF8">
        <w:tc>
          <w:tcPr>
            <w:tcW w:w="2547" w:type="dxa"/>
            <w:vAlign w:val="center"/>
          </w:tcPr>
          <w:p w14:paraId="25B189D9" w14:textId="77777777" w:rsidR="006D305C" w:rsidRPr="0093356C" w:rsidRDefault="006D305C" w:rsidP="00793CF8">
            <w:pPr>
              <w:rPr>
                <w:rFonts w:ascii="Arial" w:hAnsi="Arial" w:cs="Arial"/>
                <w:sz w:val="22"/>
                <w:szCs w:val="22"/>
              </w:rPr>
            </w:pPr>
            <w:r w:rsidRPr="0093356C">
              <w:rPr>
                <w:rFonts w:ascii="Arial" w:hAnsi="Arial" w:cs="Arial"/>
                <w:sz w:val="22"/>
                <w:szCs w:val="22"/>
              </w:rPr>
              <w:t>Special hazards arising from the substances or mixture:</w:t>
            </w:r>
          </w:p>
        </w:tc>
        <w:tc>
          <w:tcPr>
            <w:tcW w:w="6662" w:type="dxa"/>
          </w:tcPr>
          <w:p w14:paraId="27021BE1" w14:textId="77777777" w:rsidR="006D305C" w:rsidRPr="0093356C" w:rsidRDefault="006D305C" w:rsidP="00793CF8">
            <w:pPr>
              <w:rPr>
                <w:rFonts w:ascii="Arial" w:hAnsi="Arial" w:cs="Arial"/>
                <w:sz w:val="22"/>
                <w:szCs w:val="22"/>
              </w:rPr>
            </w:pPr>
          </w:p>
          <w:p w14:paraId="16F45C9C" w14:textId="77777777" w:rsidR="006D305C" w:rsidRPr="0093356C" w:rsidRDefault="006D305C" w:rsidP="00793CF8">
            <w:pPr>
              <w:rPr>
                <w:rFonts w:ascii="Arial" w:hAnsi="Arial" w:cs="Arial"/>
                <w:sz w:val="22"/>
                <w:szCs w:val="22"/>
              </w:rPr>
            </w:pPr>
          </w:p>
        </w:tc>
      </w:tr>
      <w:tr w:rsidR="006D305C" w:rsidRPr="0093356C" w14:paraId="4FF233FA" w14:textId="77777777" w:rsidTr="00793CF8">
        <w:trPr>
          <w:trHeight w:val="964"/>
        </w:trPr>
        <w:tc>
          <w:tcPr>
            <w:tcW w:w="2547" w:type="dxa"/>
            <w:vAlign w:val="center"/>
          </w:tcPr>
          <w:p w14:paraId="64D9B8DF" w14:textId="77777777" w:rsidR="006D305C" w:rsidRPr="0093356C" w:rsidRDefault="006D305C" w:rsidP="00793CF8">
            <w:pPr>
              <w:rPr>
                <w:rFonts w:ascii="Arial" w:hAnsi="Arial" w:cs="Arial"/>
                <w:sz w:val="22"/>
                <w:szCs w:val="22"/>
              </w:rPr>
            </w:pPr>
          </w:p>
          <w:p w14:paraId="0F9623BF" w14:textId="77777777" w:rsidR="006D305C" w:rsidRPr="0093356C" w:rsidRDefault="006D305C" w:rsidP="00793CF8">
            <w:pPr>
              <w:rPr>
                <w:rFonts w:ascii="Arial" w:hAnsi="Arial" w:cs="Arial"/>
                <w:sz w:val="22"/>
                <w:szCs w:val="22"/>
              </w:rPr>
            </w:pPr>
            <w:r w:rsidRPr="0093356C">
              <w:rPr>
                <w:rFonts w:ascii="Arial" w:hAnsi="Arial" w:cs="Arial"/>
                <w:sz w:val="22"/>
                <w:szCs w:val="22"/>
              </w:rPr>
              <w:t>Contact in the event of a fire:</w:t>
            </w:r>
          </w:p>
        </w:tc>
        <w:tc>
          <w:tcPr>
            <w:tcW w:w="6662" w:type="dxa"/>
          </w:tcPr>
          <w:p w14:paraId="0DE61CF9" w14:textId="77777777" w:rsidR="006D305C" w:rsidRPr="0093356C" w:rsidRDefault="006D305C" w:rsidP="00793CF8">
            <w:pPr>
              <w:rPr>
                <w:rFonts w:ascii="Arial" w:hAnsi="Arial" w:cs="Arial"/>
                <w:sz w:val="22"/>
                <w:szCs w:val="22"/>
              </w:rPr>
            </w:pPr>
          </w:p>
        </w:tc>
      </w:tr>
    </w:tbl>
    <w:p w14:paraId="19C0EE84" w14:textId="77777777" w:rsidR="006D305C" w:rsidRPr="0093356C" w:rsidRDefault="006D305C" w:rsidP="006D305C">
      <w:pPr>
        <w:rPr>
          <w:rFonts w:ascii="Arial" w:hAnsi="Arial" w:cs="Arial"/>
          <w:b/>
          <w:sz w:val="22"/>
          <w:szCs w:val="22"/>
        </w:rPr>
      </w:pPr>
    </w:p>
    <w:p w14:paraId="198AF8A0" w14:textId="77777777" w:rsidR="006D305C" w:rsidRPr="0093356C" w:rsidRDefault="006D305C" w:rsidP="006D305C">
      <w:pPr>
        <w:rPr>
          <w:rFonts w:ascii="Arial" w:hAnsi="Arial" w:cs="Arial"/>
          <w:b/>
          <w:sz w:val="22"/>
          <w:szCs w:val="22"/>
        </w:rPr>
      </w:pPr>
      <w:r w:rsidRPr="0093356C">
        <w:rPr>
          <w:rFonts w:ascii="Arial" w:hAnsi="Arial" w:cs="Arial"/>
          <w:b/>
          <w:sz w:val="22"/>
          <w:szCs w:val="22"/>
        </w:rPr>
        <w:t>Section 6: Approval</w:t>
      </w:r>
    </w:p>
    <w:p w14:paraId="0370CE39" w14:textId="77777777" w:rsidR="006D305C" w:rsidRPr="0093356C" w:rsidRDefault="006D305C" w:rsidP="006D305C">
      <w:pPr>
        <w:rPr>
          <w:rFonts w:ascii="Arial" w:hAnsi="Arial" w:cs="Arial"/>
          <w:b/>
          <w:sz w:val="22"/>
          <w:szCs w:val="22"/>
        </w:rPr>
      </w:pPr>
    </w:p>
    <w:tbl>
      <w:tblPr>
        <w:tblStyle w:val="TableGrid"/>
        <w:tblW w:w="9209" w:type="dxa"/>
        <w:tblLook w:val="04A0" w:firstRow="1" w:lastRow="0" w:firstColumn="1" w:lastColumn="0" w:noHBand="0" w:noVBand="1"/>
      </w:tblPr>
      <w:tblGrid>
        <w:gridCol w:w="3012"/>
        <w:gridCol w:w="2339"/>
        <w:gridCol w:w="2221"/>
        <w:gridCol w:w="1637"/>
      </w:tblGrid>
      <w:tr w:rsidR="006D305C" w:rsidRPr="0093356C" w14:paraId="4C7C0AD1" w14:textId="77777777" w:rsidTr="00793CF8">
        <w:tc>
          <w:tcPr>
            <w:tcW w:w="3012" w:type="dxa"/>
          </w:tcPr>
          <w:p w14:paraId="19A407BF" w14:textId="77777777" w:rsidR="006D305C" w:rsidRPr="0093356C" w:rsidRDefault="006D305C" w:rsidP="00793CF8">
            <w:pPr>
              <w:rPr>
                <w:rFonts w:ascii="Arial" w:hAnsi="Arial" w:cs="Arial"/>
                <w:sz w:val="22"/>
                <w:szCs w:val="22"/>
              </w:rPr>
            </w:pPr>
            <w:r w:rsidRPr="0093356C">
              <w:rPr>
                <w:rFonts w:ascii="Arial" w:hAnsi="Arial" w:cs="Arial"/>
                <w:sz w:val="22"/>
                <w:szCs w:val="22"/>
              </w:rPr>
              <w:t>I confirm that this is a suitable and sufficient risk assessment for the above described work activity</w:t>
            </w:r>
          </w:p>
        </w:tc>
        <w:tc>
          <w:tcPr>
            <w:tcW w:w="2339" w:type="dxa"/>
            <w:vAlign w:val="center"/>
          </w:tcPr>
          <w:p w14:paraId="44C9F637"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Name</w:t>
            </w:r>
          </w:p>
        </w:tc>
        <w:tc>
          <w:tcPr>
            <w:tcW w:w="2221" w:type="dxa"/>
            <w:vAlign w:val="center"/>
          </w:tcPr>
          <w:p w14:paraId="12F76EEE"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Signature</w:t>
            </w:r>
          </w:p>
        </w:tc>
        <w:tc>
          <w:tcPr>
            <w:tcW w:w="1637" w:type="dxa"/>
            <w:vAlign w:val="center"/>
          </w:tcPr>
          <w:p w14:paraId="396756DC"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Date</w:t>
            </w:r>
          </w:p>
        </w:tc>
      </w:tr>
      <w:tr w:rsidR="006D305C" w:rsidRPr="0093356C" w14:paraId="49B47818" w14:textId="77777777" w:rsidTr="00793CF8">
        <w:tc>
          <w:tcPr>
            <w:tcW w:w="3012" w:type="dxa"/>
            <w:vAlign w:val="center"/>
          </w:tcPr>
          <w:p w14:paraId="4DB7C60C" w14:textId="77777777" w:rsidR="006D305C" w:rsidRPr="0093356C" w:rsidRDefault="006D305C" w:rsidP="00793CF8">
            <w:pPr>
              <w:rPr>
                <w:rFonts w:ascii="Arial" w:hAnsi="Arial" w:cs="Arial"/>
                <w:b/>
                <w:sz w:val="22"/>
                <w:szCs w:val="22"/>
              </w:rPr>
            </w:pPr>
            <w:r w:rsidRPr="0093356C">
              <w:rPr>
                <w:rFonts w:ascii="Arial" w:hAnsi="Arial" w:cs="Arial"/>
                <w:b/>
                <w:sz w:val="22"/>
                <w:szCs w:val="22"/>
              </w:rPr>
              <w:t>Assessor</w:t>
            </w:r>
          </w:p>
        </w:tc>
        <w:tc>
          <w:tcPr>
            <w:tcW w:w="2339" w:type="dxa"/>
          </w:tcPr>
          <w:p w14:paraId="1E359733" w14:textId="77777777" w:rsidR="006D305C" w:rsidRPr="0093356C" w:rsidRDefault="006D305C" w:rsidP="00793CF8">
            <w:pPr>
              <w:rPr>
                <w:rFonts w:ascii="Arial" w:hAnsi="Arial" w:cs="Arial"/>
                <w:b/>
                <w:sz w:val="22"/>
                <w:szCs w:val="22"/>
              </w:rPr>
            </w:pPr>
          </w:p>
          <w:p w14:paraId="08F63508" w14:textId="77777777" w:rsidR="006D305C" w:rsidRPr="0093356C" w:rsidRDefault="006D305C" w:rsidP="00793CF8">
            <w:pPr>
              <w:rPr>
                <w:rFonts w:ascii="Arial" w:hAnsi="Arial" w:cs="Arial"/>
                <w:b/>
                <w:sz w:val="22"/>
                <w:szCs w:val="22"/>
              </w:rPr>
            </w:pPr>
          </w:p>
        </w:tc>
        <w:tc>
          <w:tcPr>
            <w:tcW w:w="2221" w:type="dxa"/>
          </w:tcPr>
          <w:p w14:paraId="685D1B8B" w14:textId="77777777" w:rsidR="006D305C" w:rsidRPr="0093356C" w:rsidRDefault="006D305C" w:rsidP="00793CF8">
            <w:pPr>
              <w:rPr>
                <w:rFonts w:ascii="Arial" w:hAnsi="Arial" w:cs="Arial"/>
                <w:b/>
                <w:sz w:val="22"/>
                <w:szCs w:val="22"/>
              </w:rPr>
            </w:pPr>
          </w:p>
        </w:tc>
        <w:tc>
          <w:tcPr>
            <w:tcW w:w="1637" w:type="dxa"/>
          </w:tcPr>
          <w:p w14:paraId="56F680B5" w14:textId="77777777" w:rsidR="006D305C" w:rsidRPr="0093356C" w:rsidRDefault="006D305C" w:rsidP="00793CF8">
            <w:pPr>
              <w:rPr>
                <w:rFonts w:ascii="Arial" w:hAnsi="Arial" w:cs="Arial"/>
                <w:b/>
                <w:sz w:val="22"/>
                <w:szCs w:val="22"/>
              </w:rPr>
            </w:pPr>
          </w:p>
        </w:tc>
      </w:tr>
      <w:tr w:rsidR="006D305C" w:rsidRPr="0093356C" w14:paraId="2F976500" w14:textId="77777777" w:rsidTr="00793CF8">
        <w:tc>
          <w:tcPr>
            <w:tcW w:w="3012" w:type="dxa"/>
            <w:vAlign w:val="center"/>
          </w:tcPr>
          <w:p w14:paraId="2B70107B" w14:textId="77777777" w:rsidR="006D305C" w:rsidRPr="0093356C" w:rsidRDefault="006D305C" w:rsidP="00793CF8">
            <w:pPr>
              <w:rPr>
                <w:rFonts w:ascii="Arial" w:hAnsi="Arial" w:cs="Arial"/>
                <w:b/>
                <w:sz w:val="22"/>
                <w:szCs w:val="22"/>
              </w:rPr>
            </w:pPr>
            <w:r w:rsidRPr="0093356C">
              <w:rPr>
                <w:rFonts w:ascii="Arial" w:hAnsi="Arial" w:cs="Arial"/>
                <w:b/>
                <w:sz w:val="22"/>
                <w:szCs w:val="22"/>
              </w:rPr>
              <w:t>Principal Investigator / Supervisor</w:t>
            </w:r>
          </w:p>
        </w:tc>
        <w:tc>
          <w:tcPr>
            <w:tcW w:w="2339" w:type="dxa"/>
          </w:tcPr>
          <w:p w14:paraId="0534F769" w14:textId="77777777" w:rsidR="006D305C" w:rsidRPr="0093356C" w:rsidRDefault="006D305C" w:rsidP="00793CF8">
            <w:pPr>
              <w:rPr>
                <w:rFonts w:ascii="Arial" w:hAnsi="Arial" w:cs="Arial"/>
                <w:b/>
                <w:sz w:val="22"/>
                <w:szCs w:val="22"/>
              </w:rPr>
            </w:pPr>
          </w:p>
          <w:p w14:paraId="5C041783" w14:textId="77777777" w:rsidR="006D305C" w:rsidRPr="0093356C" w:rsidRDefault="006D305C" w:rsidP="00793CF8">
            <w:pPr>
              <w:rPr>
                <w:rFonts w:ascii="Arial" w:hAnsi="Arial" w:cs="Arial"/>
                <w:b/>
                <w:sz w:val="22"/>
                <w:szCs w:val="22"/>
              </w:rPr>
            </w:pPr>
          </w:p>
        </w:tc>
        <w:tc>
          <w:tcPr>
            <w:tcW w:w="2221" w:type="dxa"/>
          </w:tcPr>
          <w:p w14:paraId="2406E86A" w14:textId="77777777" w:rsidR="006D305C" w:rsidRPr="0093356C" w:rsidRDefault="006D305C" w:rsidP="00793CF8">
            <w:pPr>
              <w:rPr>
                <w:rFonts w:ascii="Arial" w:hAnsi="Arial" w:cs="Arial"/>
                <w:b/>
                <w:sz w:val="22"/>
                <w:szCs w:val="22"/>
              </w:rPr>
            </w:pPr>
          </w:p>
        </w:tc>
        <w:tc>
          <w:tcPr>
            <w:tcW w:w="1637" w:type="dxa"/>
          </w:tcPr>
          <w:p w14:paraId="380EEC98" w14:textId="77777777" w:rsidR="006D305C" w:rsidRPr="0093356C" w:rsidRDefault="006D305C" w:rsidP="00793CF8">
            <w:pPr>
              <w:rPr>
                <w:rFonts w:ascii="Arial" w:hAnsi="Arial" w:cs="Arial"/>
                <w:b/>
                <w:sz w:val="22"/>
                <w:szCs w:val="22"/>
              </w:rPr>
            </w:pPr>
          </w:p>
        </w:tc>
      </w:tr>
      <w:tr w:rsidR="006D305C" w:rsidRPr="0093356C" w14:paraId="1E5DD3FA" w14:textId="77777777" w:rsidTr="00793CF8">
        <w:tc>
          <w:tcPr>
            <w:tcW w:w="3012" w:type="dxa"/>
            <w:vAlign w:val="center"/>
          </w:tcPr>
          <w:p w14:paraId="5E0A8C69" w14:textId="77777777" w:rsidR="006D305C" w:rsidRPr="0093356C" w:rsidRDefault="006D305C" w:rsidP="00793CF8">
            <w:pPr>
              <w:rPr>
                <w:rFonts w:ascii="Arial" w:hAnsi="Arial" w:cs="Arial"/>
                <w:b/>
                <w:sz w:val="22"/>
                <w:szCs w:val="22"/>
              </w:rPr>
            </w:pPr>
            <w:r w:rsidRPr="0093356C">
              <w:rPr>
                <w:rFonts w:ascii="Arial" w:hAnsi="Arial" w:cs="Arial"/>
                <w:b/>
                <w:sz w:val="22"/>
                <w:szCs w:val="22"/>
              </w:rPr>
              <w:t>COSHH Supervisor</w:t>
            </w:r>
          </w:p>
        </w:tc>
        <w:tc>
          <w:tcPr>
            <w:tcW w:w="2339" w:type="dxa"/>
          </w:tcPr>
          <w:p w14:paraId="55B9890F" w14:textId="77777777" w:rsidR="006D305C" w:rsidRPr="0093356C" w:rsidRDefault="006D305C" w:rsidP="00793CF8">
            <w:pPr>
              <w:rPr>
                <w:rFonts w:ascii="Arial" w:hAnsi="Arial" w:cs="Arial"/>
                <w:b/>
                <w:sz w:val="22"/>
                <w:szCs w:val="22"/>
              </w:rPr>
            </w:pPr>
          </w:p>
        </w:tc>
        <w:tc>
          <w:tcPr>
            <w:tcW w:w="2221" w:type="dxa"/>
          </w:tcPr>
          <w:p w14:paraId="49CBFA63" w14:textId="77777777" w:rsidR="006D305C" w:rsidRPr="0093356C" w:rsidRDefault="006D305C" w:rsidP="00793CF8">
            <w:pPr>
              <w:rPr>
                <w:rFonts w:ascii="Arial" w:hAnsi="Arial" w:cs="Arial"/>
                <w:b/>
                <w:sz w:val="22"/>
                <w:szCs w:val="22"/>
              </w:rPr>
            </w:pPr>
          </w:p>
        </w:tc>
        <w:tc>
          <w:tcPr>
            <w:tcW w:w="1637" w:type="dxa"/>
          </w:tcPr>
          <w:p w14:paraId="31517E0F" w14:textId="77777777" w:rsidR="006D305C" w:rsidRPr="0093356C" w:rsidRDefault="006D305C" w:rsidP="00793CF8">
            <w:pPr>
              <w:rPr>
                <w:rFonts w:ascii="Arial" w:hAnsi="Arial" w:cs="Arial"/>
                <w:b/>
                <w:sz w:val="22"/>
                <w:szCs w:val="22"/>
              </w:rPr>
            </w:pPr>
          </w:p>
        </w:tc>
      </w:tr>
    </w:tbl>
    <w:p w14:paraId="1099DF16" w14:textId="77777777" w:rsidR="006D305C" w:rsidRPr="0093356C" w:rsidRDefault="006D305C" w:rsidP="006D305C">
      <w:pPr>
        <w:rPr>
          <w:rFonts w:ascii="Arial" w:hAnsi="Arial" w:cs="Arial"/>
          <w:sz w:val="22"/>
          <w:szCs w:val="22"/>
        </w:rPr>
      </w:pPr>
    </w:p>
    <w:p w14:paraId="7A100A7B" w14:textId="77777777" w:rsidR="006D305C" w:rsidRPr="0093356C" w:rsidRDefault="006D305C" w:rsidP="006D305C">
      <w:pPr>
        <w:rPr>
          <w:rFonts w:ascii="Arial" w:hAnsi="Arial" w:cs="Arial"/>
          <w:b/>
          <w:sz w:val="22"/>
          <w:szCs w:val="22"/>
        </w:rPr>
      </w:pPr>
      <w:r w:rsidRPr="0093356C">
        <w:rPr>
          <w:rFonts w:ascii="Arial" w:hAnsi="Arial" w:cs="Arial"/>
          <w:b/>
          <w:sz w:val="22"/>
          <w:szCs w:val="22"/>
        </w:rPr>
        <w:t>This assessment should be reviewed at regular intervals and immediately if there is reason to suspect that it is no longer valid (for example after any accidents or incidents) or if there is a significant change in the work to which it relates.</w:t>
      </w:r>
    </w:p>
    <w:p w14:paraId="546F196D" w14:textId="77777777" w:rsidR="006D305C" w:rsidRPr="0093356C" w:rsidRDefault="006D305C" w:rsidP="006D305C">
      <w:pPr>
        <w:rPr>
          <w:rFonts w:ascii="Arial" w:hAnsi="Arial" w:cs="Arial"/>
          <w:b/>
          <w:sz w:val="22"/>
          <w:szCs w:val="22"/>
        </w:rPr>
      </w:pPr>
      <w:r w:rsidRPr="0093356C">
        <w:rPr>
          <w:rFonts w:ascii="Arial" w:hAnsi="Arial" w:cs="Arial"/>
          <w:b/>
          <w:sz w:val="22"/>
          <w:szCs w:val="22"/>
        </w:rPr>
        <w:t>Section 7: Review</w:t>
      </w:r>
      <w:r w:rsidRPr="0093356C">
        <w:rPr>
          <w:rFonts w:ascii="Arial" w:hAnsi="Arial" w:cs="Arial"/>
          <w:b/>
          <w:sz w:val="22"/>
          <w:szCs w:val="22"/>
        </w:rPr>
        <w:tab/>
      </w:r>
    </w:p>
    <w:p w14:paraId="452F5778" w14:textId="77777777" w:rsidR="006D305C" w:rsidRPr="0093356C" w:rsidRDefault="006D305C" w:rsidP="006D305C">
      <w:pPr>
        <w:rPr>
          <w:rFonts w:ascii="Arial" w:hAnsi="Arial" w:cs="Arial"/>
          <w:b/>
          <w:sz w:val="22"/>
          <w:szCs w:val="22"/>
        </w:rPr>
      </w:pPr>
    </w:p>
    <w:tbl>
      <w:tblPr>
        <w:tblStyle w:val="TableGrid"/>
        <w:tblW w:w="0" w:type="auto"/>
        <w:tblLook w:val="04A0" w:firstRow="1" w:lastRow="0" w:firstColumn="1" w:lastColumn="0" w:noHBand="0" w:noVBand="1"/>
      </w:tblPr>
      <w:tblGrid>
        <w:gridCol w:w="1555"/>
        <w:gridCol w:w="1984"/>
        <w:gridCol w:w="3969"/>
        <w:gridCol w:w="1508"/>
      </w:tblGrid>
      <w:tr w:rsidR="006D305C" w:rsidRPr="0093356C" w14:paraId="69F6F2ED" w14:textId="77777777" w:rsidTr="00793CF8">
        <w:tc>
          <w:tcPr>
            <w:tcW w:w="1555" w:type="dxa"/>
            <w:vAlign w:val="center"/>
          </w:tcPr>
          <w:p w14:paraId="443B6D83"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Review date</w:t>
            </w:r>
          </w:p>
        </w:tc>
        <w:tc>
          <w:tcPr>
            <w:tcW w:w="1984" w:type="dxa"/>
            <w:vAlign w:val="center"/>
          </w:tcPr>
          <w:p w14:paraId="36E5090A"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Reviewed by</w:t>
            </w:r>
          </w:p>
        </w:tc>
        <w:tc>
          <w:tcPr>
            <w:tcW w:w="3969" w:type="dxa"/>
            <w:vAlign w:val="center"/>
          </w:tcPr>
          <w:p w14:paraId="0B98A54B"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Record of Amendments</w:t>
            </w:r>
          </w:p>
        </w:tc>
        <w:tc>
          <w:tcPr>
            <w:tcW w:w="1508" w:type="dxa"/>
            <w:vAlign w:val="center"/>
          </w:tcPr>
          <w:p w14:paraId="7A09EDDB" w14:textId="77777777" w:rsidR="006D305C" w:rsidRPr="0093356C" w:rsidRDefault="006D305C" w:rsidP="00793CF8">
            <w:pPr>
              <w:jc w:val="center"/>
              <w:rPr>
                <w:rFonts w:ascii="Arial" w:hAnsi="Arial" w:cs="Arial"/>
                <w:b/>
                <w:sz w:val="22"/>
                <w:szCs w:val="22"/>
              </w:rPr>
            </w:pPr>
            <w:r w:rsidRPr="0093356C">
              <w:rPr>
                <w:rFonts w:ascii="Arial" w:hAnsi="Arial" w:cs="Arial"/>
                <w:b/>
                <w:sz w:val="22"/>
                <w:szCs w:val="22"/>
              </w:rPr>
              <w:t>Review due</w:t>
            </w:r>
          </w:p>
        </w:tc>
      </w:tr>
      <w:tr w:rsidR="006D305C" w:rsidRPr="0093356C" w14:paraId="326EFC56" w14:textId="77777777" w:rsidTr="00793CF8">
        <w:tc>
          <w:tcPr>
            <w:tcW w:w="1555" w:type="dxa"/>
          </w:tcPr>
          <w:p w14:paraId="41D25E6A" w14:textId="77777777" w:rsidR="006D305C" w:rsidRPr="0093356C" w:rsidRDefault="006D305C" w:rsidP="00793CF8">
            <w:pPr>
              <w:rPr>
                <w:rFonts w:ascii="Arial" w:hAnsi="Arial" w:cs="Arial"/>
                <w:b/>
                <w:sz w:val="22"/>
                <w:szCs w:val="22"/>
              </w:rPr>
            </w:pPr>
          </w:p>
        </w:tc>
        <w:tc>
          <w:tcPr>
            <w:tcW w:w="1984" w:type="dxa"/>
          </w:tcPr>
          <w:p w14:paraId="3E7CED10" w14:textId="77777777" w:rsidR="006D305C" w:rsidRPr="0093356C" w:rsidRDefault="006D305C" w:rsidP="00793CF8">
            <w:pPr>
              <w:rPr>
                <w:rFonts w:ascii="Arial" w:hAnsi="Arial" w:cs="Arial"/>
                <w:b/>
                <w:sz w:val="22"/>
                <w:szCs w:val="22"/>
              </w:rPr>
            </w:pPr>
          </w:p>
        </w:tc>
        <w:tc>
          <w:tcPr>
            <w:tcW w:w="3969" w:type="dxa"/>
          </w:tcPr>
          <w:p w14:paraId="599F4F82" w14:textId="77777777" w:rsidR="006D305C" w:rsidRPr="0093356C" w:rsidRDefault="006D305C" w:rsidP="00793CF8">
            <w:pPr>
              <w:rPr>
                <w:rFonts w:ascii="Arial" w:hAnsi="Arial" w:cs="Arial"/>
                <w:b/>
                <w:sz w:val="22"/>
                <w:szCs w:val="22"/>
              </w:rPr>
            </w:pPr>
          </w:p>
        </w:tc>
        <w:tc>
          <w:tcPr>
            <w:tcW w:w="1508" w:type="dxa"/>
          </w:tcPr>
          <w:p w14:paraId="4FBA201E" w14:textId="77777777" w:rsidR="006D305C" w:rsidRPr="0093356C" w:rsidRDefault="006D305C" w:rsidP="00793CF8">
            <w:pPr>
              <w:rPr>
                <w:rFonts w:ascii="Arial" w:hAnsi="Arial" w:cs="Arial"/>
                <w:b/>
                <w:sz w:val="22"/>
                <w:szCs w:val="22"/>
              </w:rPr>
            </w:pPr>
          </w:p>
        </w:tc>
      </w:tr>
      <w:tr w:rsidR="006D305C" w:rsidRPr="0093356C" w14:paraId="2D65937E" w14:textId="77777777" w:rsidTr="00793CF8">
        <w:tc>
          <w:tcPr>
            <w:tcW w:w="1555" w:type="dxa"/>
          </w:tcPr>
          <w:p w14:paraId="66D3361F" w14:textId="77777777" w:rsidR="006D305C" w:rsidRPr="0093356C" w:rsidRDefault="006D305C" w:rsidP="00793CF8">
            <w:pPr>
              <w:rPr>
                <w:rFonts w:ascii="Arial" w:hAnsi="Arial" w:cs="Arial"/>
                <w:b/>
                <w:sz w:val="22"/>
                <w:szCs w:val="22"/>
              </w:rPr>
            </w:pPr>
          </w:p>
        </w:tc>
        <w:tc>
          <w:tcPr>
            <w:tcW w:w="1984" w:type="dxa"/>
          </w:tcPr>
          <w:p w14:paraId="4FD03D05" w14:textId="77777777" w:rsidR="006D305C" w:rsidRPr="0093356C" w:rsidRDefault="006D305C" w:rsidP="00793CF8">
            <w:pPr>
              <w:rPr>
                <w:rFonts w:ascii="Arial" w:hAnsi="Arial" w:cs="Arial"/>
                <w:b/>
                <w:sz w:val="22"/>
                <w:szCs w:val="22"/>
              </w:rPr>
            </w:pPr>
          </w:p>
        </w:tc>
        <w:tc>
          <w:tcPr>
            <w:tcW w:w="3969" w:type="dxa"/>
          </w:tcPr>
          <w:p w14:paraId="02C1C907" w14:textId="77777777" w:rsidR="006D305C" w:rsidRPr="0093356C" w:rsidRDefault="006D305C" w:rsidP="00793CF8">
            <w:pPr>
              <w:rPr>
                <w:rFonts w:ascii="Arial" w:hAnsi="Arial" w:cs="Arial"/>
                <w:b/>
                <w:sz w:val="22"/>
                <w:szCs w:val="22"/>
              </w:rPr>
            </w:pPr>
          </w:p>
        </w:tc>
        <w:tc>
          <w:tcPr>
            <w:tcW w:w="1508" w:type="dxa"/>
          </w:tcPr>
          <w:p w14:paraId="5F49CDB5" w14:textId="77777777" w:rsidR="006D305C" w:rsidRPr="0093356C" w:rsidRDefault="006D305C" w:rsidP="00793CF8">
            <w:pPr>
              <w:rPr>
                <w:rFonts w:ascii="Arial" w:hAnsi="Arial" w:cs="Arial"/>
                <w:b/>
                <w:sz w:val="22"/>
                <w:szCs w:val="22"/>
              </w:rPr>
            </w:pPr>
          </w:p>
        </w:tc>
      </w:tr>
      <w:tr w:rsidR="006D305C" w:rsidRPr="0093356C" w14:paraId="7A036DBF" w14:textId="77777777" w:rsidTr="00793CF8">
        <w:tc>
          <w:tcPr>
            <w:tcW w:w="1555" w:type="dxa"/>
          </w:tcPr>
          <w:p w14:paraId="2CD8011F" w14:textId="77777777" w:rsidR="006D305C" w:rsidRPr="0093356C" w:rsidRDefault="006D305C" w:rsidP="00793CF8">
            <w:pPr>
              <w:rPr>
                <w:rFonts w:ascii="Arial" w:hAnsi="Arial" w:cs="Arial"/>
                <w:b/>
                <w:sz w:val="22"/>
                <w:szCs w:val="22"/>
              </w:rPr>
            </w:pPr>
          </w:p>
        </w:tc>
        <w:tc>
          <w:tcPr>
            <w:tcW w:w="1984" w:type="dxa"/>
          </w:tcPr>
          <w:p w14:paraId="75AFCC83" w14:textId="77777777" w:rsidR="006D305C" w:rsidRPr="0093356C" w:rsidRDefault="006D305C" w:rsidP="00793CF8">
            <w:pPr>
              <w:rPr>
                <w:rFonts w:ascii="Arial" w:hAnsi="Arial" w:cs="Arial"/>
                <w:b/>
                <w:sz w:val="22"/>
                <w:szCs w:val="22"/>
              </w:rPr>
            </w:pPr>
          </w:p>
        </w:tc>
        <w:tc>
          <w:tcPr>
            <w:tcW w:w="3969" w:type="dxa"/>
          </w:tcPr>
          <w:p w14:paraId="7445BE04" w14:textId="77777777" w:rsidR="006D305C" w:rsidRPr="0093356C" w:rsidRDefault="006D305C" w:rsidP="00793CF8">
            <w:pPr>
              <w:rPr>
                <w:rFonts w:ascii="Arial" w:hAnsi="Arial" w:cs="Arial"/>
                <w:b/>
                <w:sz w:val="22"/>
                <w:szCs w:val="22"/>
              </w:rPr>
            </w:pPr>
          </w:p>
        </w:tc>
        <w:tc>
          <w:tcPr>
            <w:tcW w:w="1508" w:type="dxa"/>
          </w:tcPr>
          <w:p w14:paraId="3297862E" w14:textId="77777777" w:rsidR="006D305C" w:rsidRPr="0093356C" w:rsidRDefault="006D305C" w:rsidP="00793CF8">
            <w:pPr>
              <w:rPr>
                <w:rFonts w:ascii="Arial" w:hAnsi="Arial" w:cs="Arial"/>
                <w:b/>
                <w:sz w:val="22"/>
                <w:szCs w:val="22"/>
              </w:rPr>
            </w:pPr>
          </w:p>
        </w:tc>
      </w:tr>
      <w:tr w:rsidR="006D305C" w:rsidRPr="0093356C" w14:paraId="66583856" w14:textId="77777777" w:rsidTr="00793CF8">
        <w:tc>
          <w:tcPr>
            <w:tcW w:w="1555" w:type="dxa"/>
          </w:tcPr>
          <w:p w14:paraId="70962CD3" w14:textId="77777777" w:rsidR="006D305C" w:rsidRPr="0093356C" w:rsidRDefault="006D305C" w:rsidP="00793CF8">
            <w:pPr>
              <w:rPr>
                <w:rFonts w:ascii="Arial" w:hAnsi="Arial" w:cs="Arial"/>
                <w:b/>
                <w:sz w:val="22"/>
                <w:szCs w:val="22"/>
              </w:rPr>
            </w:pPr>
          </w:p>
        </w:tc>
        <w:tc>
          <w:tcPr>
            <w:tcW w:w="1984" w:type="dxa"/>
          </w:tcPr>
          <w:p w14:paraId="4C427EFB" w14:textId="77777777" w:rsidR="006D305C" w:rsidRPr="0093356C" w:rsidRDefault="006D305C" w:rsidP="00793CF8">
            <w:pPr>
              <w:rPr>
                <w:rFonts w:ascii="Arial" w:hAnsi="Arial" w:cs="Arial"/>
                <w:b/>
                <w:sz w:val="22"/>
                <w:szCs w:val="22"/>
              </w:rPr>
            </w:pPr>
          </w:p>
        </w:tc>
        <w:tc>
          <w:tcPr>
            <w:tcW w:w="3969" w:type="dxa"/>
          </w:tcPr>
          <w:p w14:paraId="2E0E456A" w14:textId="77777777" w:rsidR="006D305C" w:rsidRPr="0093356C" w:rsidRDefault="006D305C" w:rsidP="00793CF8">
            <w:pPr>
              <w:rPr>
                <w:rFonts w:ascii="Arial" w:hAnsi="Arial" w:cs="Arial"/>
                <w:b/>
                <w:sz w:val="22"/>
                <w:szCs w:val="22"/>
              </w:rPr>
            </w:pPr>
          </w:p>
        </w:tc>
        <w:tc>
          <w:tcPr>
            <w:tcW w:w="1508" w:type="dxa"/>
          </w:tcPr>
          <w:p w14:paraId="7489D25D" w14:textId="77777777" w:rsidR="006D305C" w:rsidRPr="0093356C" w:rsidRDefault="006D305C" w:rsidP="00793CF8">
            <w:pPr>
              <w:rPr>
                <w:rFonts w:ascii="Arial" w:hAnsi="Arial" w:cs="Arial"/>
                <w:b/>
                <w:sz w:val="22"/>
                <w:szCs w:val="22"/>
              </w:rPr>
            </w:pPr>
          </w:p>
        </w:tc>
      </w:tr>
      <w:tr w:rsidR="006D305C" w:rsidRPr="0093356C" w14:paraId="5C6C87A7" w14:textId="77777777" w:rsidTr="00793CF8">
        <w:tc>
          <w:tcPr>
            <w:tcW w:w="1555" w:type="dxa"/>
          </w:tcPr>
          <w:p w14:paraId="61763380" w14:textId="77777777" w:rsidR="006D305C" w:rsidRPr="0093356C" w:rsidRDefault="006D305C" w:rsidP="00793CF8">
            <w:pPr>
              <w:rPr>
                <w:rFonts w:ascii="Arial" w:hAnsi="Arial" w:cs="Arial"/>
                <w:b/>
                <w:sz w:val="22"/>
                <w:szCs w:val="22"/>
              </w:rPr>
            </w:pPr>
          </w:p>
        </w:tc>
        <w:tc>
          <w:tcPr>
            <w:tcW w:w="1984" w:type="dxa"/>
          </w:tcPr>
          <w:p w14:paraId="0EA2A3CC" w14:textId="77777777" w:rsidR="006D305C" w:rsidRPr="0093356C" w:rsidRDefault="006D305C" w:rsidP="00793CF8">
            <w:pPr>
              <w:rPr>
                <w:rFonts w:ascii="Arial" w:hAnsi="Arial" w:cs="Arial"/>
                <w:b/>
                <w:sz w:val="22"/>
                <w:szCs w:val="22"/>
              </w:rPr>
            </w:pPr>
          </w:p>
        </w:tc>
        <w:tc>
          <w:tcPr>
            <w:tcW w:w="3969" w:type="dxa"/>
          </w:tcPr>
          <w:p w14:paraId="10728AF9" w14:textId="77777777" w:rsidR="006D305C" w:rsidRPr="0093356C" w:rsidRDefault="006D305C" w:rsidP="00793CF8">
            <w:pPr>
              <w:rPr>
                <w:rFonts w:ascii="Arial" w:hAnsi="Arial" w:cs="Arial"/>
                <w:b/>
                <w:sz w:val="22"/>
                <w:szCs w:val="22"/>
              </w:rPr>
            </w:pPr>
          </w:p>
        </w:tc>
        <w:tc>
          <w:tcPr>
            <w:tcW w:w="1508" w:type="dxa"/>
          </w:tcPr>
          <w:p w14:paraId="154A3F56" w14:textId="77777777" w:rsidR="006D305C" w:rsidRPr="0093356C" w:rsidRDefault="006D305C" w:rsidP="00793CF8">
            <w:pPr>
              <w:rPr>
                <w:rFonts w:ascii="Arial" w:hAnsi="Arial" w:cs="Arial"/>
                <w:b/>
                <w:sz w:val="22"/>
                <w:szCs w:val="22"/>
              </w:rPr>
            </w:pPr>
          </w:p>
        </w:tc>
      </w:tr>
    </w:tbl>
    <w:p w14:paraId="4A9D0176" w14:textId="77777777" w:rsidR="006D305C" w:rsidRPr="0093356C" w:rsidRDefault="006D305C" w:rsidP="006D305C">
      <w:pPr>
        <w:rPr>
          <w:rFonts w:ascii="Arial" w:hAnsi="Arial" w:cs="Arial"/>
          <w:b/>
          <w:sz w:val="22"/>
          <w:szCs w:val="22"/>
        </w:rPr>
      </w:pPr>
    </w:p>
    <w:p w14:paraId="044DE603" w14:textId="77777777" w:rsidR="006D305C" w:rsidRPr="0093356C" w:rsidRDefault="006D305C" w:rsidP="006D305C">
      <w:pPr>
        <w:rPr>
          <w:rFonts w:ascii="Arial" w:hAnsi="Arial" w:cs="Arial"/>
          <w:i/>
          <w:sz w:val="20"/>
        </w:rPr>
      </w:pPr>
    </w:p>
    <w:p w14:paraId="19C6F665" w14:textId="0200FA1C" w:rsidR="006D305C" w:rsidRPr="0093356C" w:rsidRDefault="002D61DD" w:rsidP="006D305C">
      <w:pPr>
        <w:rPr>
          <w:rFonts w:ascii="Arial" w:hAnsi="Arial" w:cs="Arial"/>
          <w:i/>
          <w:sz w:val="20"/>
        </w:rPr>
      </w:pPr>
      <w:r>
        <w:rPr>
          <w:rFonts w:ascii="Arial" w:hAnsi="Arial" w:cs="Arial"/>
          <w:i/>
          <w:sz w:val="20"/>
        </w:rPr>
        <w:t>N</w:t>
      </w:r>
      <w:r w:rsidR="006D305C" w:rsidRPr="0093356C">
        <w:rPr>
          <w:rFonts w:ascii="Arial" w:hAnsi="Arial" w:cs="Arial"/>
          <w:i/>
          <w:sz w:val="20"/>
        </w:rPr>
        <w:t>ote 1: Risk Matrix</w:t>
      </w:r>
    </w:p>
    <w:p w14:paraId="00E75271" w14:textId="77777777" w:rsidR="006D305C" w:rsidRPr="0093356C" w:rsidRDefault="006D305C" w:rsidP="006D305C">
      <w:pPr>
        <w:rPr>
          <w:rFonts w:ascii="Arial" w:hAnsi="Arial" w:cs="Arial"/>
          <w:sz w:val="22"/>
          <w:szCs w:val="22"/>
        </w:rPr>
      </w:pPr>
    </w:p>
    <w:tbl>
      <w:tblPr>
        <w:tblW w:w="7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1520"/>
        <w:gridCol w:w="1304"/>
        <w:gridCol w:w="1360"/>
        <w:gridCol w:w="1119"/>
        <w:gridCol w:w="1576"/>
      </w:tblGrid>
      <w:tr w:rsidR="006D305C" w:rsidRPr="0093356C" w14:paraId="335275D3" w14:textId="77777777" w:rsidTr="006D305C">
        <w:trPr>
          <w:gridBefore w:val="1"/>
          <w:wBefore w:w="599" w:type="dxa"/>
          <w:trHeight w:val="98"/>
        </w:trPr>
        <w:tc>
          <w:tcPr>
            <w:tcW w:w="1520" w:type="dxa"/>
            <w:tcBorders>
              <w:top w:val="nil"/>
              <w:left w:val="nil"/>
            </w:tcBorders>
          </w:tcPr>
          <w:p w14:paraId="4552730C" w14:textId="77777777" w:rsidR="006D305C" w:rsidRPr="0093356C" w:rsidRDefault="006D305C" w:rsidP="00793CF8">
            <w:pPr>
              <w:pStyle w:val="ListParagraph"/>
              <w:ind w:left="0"/>
              <w:rPr>
                <w:rFonts w:ascii="Arial" w:hAnsi="Arial" w:cs="Arial"/>
              </w:rPr>
            </w:pPr>
          </w:p>
        </w:tc>
        <w:tc>
          <w:tcPr>
            <w:tcW w:w="5359" w:type="dxa"/>
            <w:gridSpan w:val="4"/>
            <w:shd w:val="clear" w:color="auto" w:fill="548DD4" w:themeFill="text2" w:themeFillTint="99"/>
            <w:vAlign w:val="center"/>
          </w:tcPr>
          <w:p w14:paraId="07145D78" w14:textId="77777777" w:rsidR="006D305C" w:rsidRPr="0093356C" w:rsidRDefault="006D305C" w:rsidP="00793CF8">
            <w:pPr>
              <w:pStyle w:val="ListParagraph"/>
              <w:ind w:left="0"/>
              <w:jc w:val="center"/>
              <w:rPr>
                <w:rFonts w:ascii="Arial" w:hAnsi="Arial" w:cs="Arial"/>
                <w:b/>
                <w:color w:val="FFFFFF"/>
              </w:rPr>
            </w:pPr>
            <w:r w:rsidRPr="0093356C">
              <w:rPr>
                <w:rFonts w:ascii="Arial" w:hAnsi="Arial" w:cs="Arial"/>
                <w:b/>
                <w:color w:val="FFFFFF"/>
              </w:rPr>
              <w:t>Risk Likelihood</w:t>
            </w:r>
          </w:p>
        </w:tc>
      </w:tr>
      <w:tr w:rsidR="006D305C" w:rsidRPr="0093356C" w14:paraId="00A72D94" w14:textId="77777777" w:rsidTr="006D305C">
        <w:trPr>
          <w:trHeight w:val="226"/>
        </w:trPr>
        <w:tc>
          <w:tcPr>
            <w:tcW w:w="2119" w:type="dxa"/>
            <w:gridSpan w:val="2"/>
            <w:shd w:val="clear" w:color="auto" w:fill="548DD4" w:themeFill="text2" w:themeFillTint="99"/>
            <w:vAlign w:val="center"/>
          </w:tcPr>
          <w:p w14:paraId="7D7EE016" w14:textId="77777777" w:rsidR="006D305C" w:rsidRPr="0093356C" w:rsidRDefault="006D305C" w:rsidP="00793CF8">
            <w:pPr>
              <w:pStyle w:val="ListParagraph"/>
              <w:ind w:left="0"/>
              <w:jc w:val="center"/>
              <w:rPr>
                <w:rFonts w:ascii="Arial" w:hAnsi="Arial" w:cs="Arial"/>
                <w:b/>
              </w:rPr>
            </w:pPr>
            <w:r w:rsidRPr="0093356C">
              <w:rPr>
                <w:rFonts w:ascii="Arial" w:hAnsi="Arial" w:cs="Arial"/>
                <w:b/>
                <w:color w:val="FFFFFF" w:themeColor="background1"/>
              </w:rPr>
              <w:t>Hazard Severity</w:t>
            </w:r>
          </w:p>
        </w:tc>
        <w:tc>
          <w:tcPr>
            <w:tcW w:w="1304" w:type="dxa"/>
            <w:tcBorders>
              <w:bottom w:val="single" w:sz="4" w:space="0" w:color="auto"/>
            </w:tcBorders>
            <w:vAlign w:val="center"/>
          </w:tcPr>
          <w:p w14:paraId="0767B44A" w14:textId="77777777" w:rsidR="006D305C" w:rsidRPr="0093356C" w:rsidRDefault="006D305C" w:rsidP="00793CF8">
            <w:pPr>
              <w:pStyle w:val="ListParagraph"/>
              <w:ind w:left="0"/>
              <w:jc w:val="center"/>
              <w:rPr>
                <w:rFonts w:ascii="Arial" w:hAnsi="Arial" w:cs="Arial"/>
                <w:sz w:val="20"/>
              </w:rPr>
            </w:pPr>
            <w:r w:rsidRPr="0093356C">
              <w:rPr>
                <w:rFonts w:ascii="Arial" w:hAnsi="Arial" w:cs="Arial"/>
                <w:sz w:val="20"/>
              </w:rPr>
              <w:t>Unlikely (1)</w:t>
            </w:r>
          </w:p>
        </w:tc>
        <w:tc>
          <w:tcPr>
            <w:tcW w:w="1360" w:type="dxa"/>
            <w:tcBorders>
              <w:bottom w:val="single" w:sz="4" w:space="0" w:color="auto"/>
            </w:tcBorders>
            <w:vAlign w:val="center"/>
          </w:tcPr>
          <w:p w14:paraId="307C3DF2" w14:textId="77777777" w:rsidR="006D305C" w:rsidRPr="0093356C" w:rsidRDefault="006D305C" w:rsidP="00793CF8">
            <w:pPr>
              <w:pStyle w:val="ListParagraph"/>
              <w:ind w:left="0"/>
              <w:jc w:val="center"/>
              <w:rPr>
                <w:rFonts w:ascii="Arial" w:hAnsi="Arial" w:cs="Arial"/>
                <w:sz w:val="20"/>
              </w:rPr>
            </w:pPr>
            <w:r w:rsidRPr="0093356C">
              <w:rPr>
                <w:rFonts w:ascii="Arial" w:hAnsi="Arial" w:cs="Arial"/>
                <w:sz w:val="20"/>
              </w:rPr>
              <w:t>Possible (2)</w:t>
            </w:r>
          </w:p>
        </w:tc>
        <w:tc>
          <w:tcPr>
            <w:tcW w:w="1119" w:type="dxa"/>
            <w:tcBorders>
              <w:bottom w:val="single" w:sz="4" w:space="0" w:color="auto"/>
            </w:tcBorders>
            <w:vAlign w:val="center"/>
          </w:tcPr>
          <w:p w14:paraId="29613632" w14:textId="77777777" w:rsidR="006D305C" w:rsidRPr="0093356C" w:rsidRDefault="006D305C" w:rsidP="00793CF8">
            <w:pPr>
              <w:pStyle w:val="ListParagraph"/>
              <w:ind w:left="0"/>
              <w:jc w:val="center"/>
              <w:rPr>
                <w:rFonts w:ascii="Arial" w:hAnsi="Arial" w:cs="Arial"/>
                <w:sz w:val="20"/>
              </w:rPr>
            </w:pPr>
            <w:r w:rsidRPr="0093356C">
              <w:rPr>
                <w:rFonts w:ascii="Arial" w:hAnsi="Arial" w:cs="Arial"/>
                <w:sz w:val="20"/>
              </w:rPr>
              <w:t>Likely (3)</w:t>
            </w:r>
          </w:p>
        </w:tc>
        <w:tc>
          <w:tcPr>
            <w:tcW w:w="1576" w:type="dxa"/>
            <w:tcBorders>
              <w:bottom w:val="single" w:sz="4" w:space="0" w:color="auto"/>
            </w:tcBorders>
            <w:vAlign w:val="center"/>
          </w:tcPr>
          <w:p w14:paraId="1168E85F" w14:textId="77777777" w:rsidR="006D305C" w:rsidRPr="0093356C" w:rsidRDefault="006D305C" w:rsidP="00793CF8">
            <w:pPr>
              <w:pStyle w:val="ListParagraph"/>
              <w:ind w:left="0"/>
              <w:jc w:val="center"/>
              <w:rPr>
                <w:rFonts w:ascii="Arial" w:hAnsi="Arial" w:cs="Arial"/>
                <w:sz w:val="20"/>
              </w:rPr>
            </w:pPr>
            <w:r w:rsidRPr="0093356C">
              <w:rPr>
                <w:rFonts w:ascii="Arial" w:hAnsi="Arial" w:cs="Arial"/>
                <w:sz w:val="20"/>
              </w:rPr>
              <w:t>Very Likely (4)</w:t>
            </w:r>
          </w:p>
        </w:tc>
      </w:tr>
      <w:tr w:rsidR="006D305C" w:rsidRPr="0093356C" w14:paraId="3213D19C" w14:textId="77777777" w:rsidTr="006D305C">
        <w:trPr>
          <w:trHeight w:val="226"/>
        </w:trPr>
        <w:tc>
          <w:tcPr>
            <w:tcW w:w="2119" w:type="dxa"/>
            <w:gridSpan w:val="2"/>
            <w:vAlign w:val="center"/>
          </w:tcPr>
          <w:p w14:paraId="288C288F" w14:textId="77777777" w:rsidR="006D305C" w:rsidRPr="0093356C" w:rsidRDefault="006D305C" w:rsidP="00793CF8">
            <w:pPr>
              <w:pStyle w:val="ListParagraph"/>
              <w:ind w:left="0"/>
              <w:jc w:val="center"/>
              <w:rPr>
                <w:rFonts w:ascii="Arial" w:hAnsi="Arial" w:cs="Arial"/>
                <w:sz w:val="20"/>
              </w:rPr>
            </w:pPr>
            <w:r w:rsidRPr="0093356C">
              <w:rPr>
                <w:rFonts w:ascii="Arial" w:hAnsi="Arial" w:cs="Arial"/>
                <w:sz w:val="20"/>
              </w:rPr>
              <w:t>Minor (1)</w:t>
            </w:r>
          </w:p>
        </w:tc>
        <w:tc>
          <w:tcPr>
            <w:tcW w:w="1304" w:type="dxa"/>
            <w:shd w:val="clear" w:color="auto" w:fill="00B050"/>
            <w:vAlign w:val="center"/>
          </w:tcPr>
          <w:p w14:paraId="23FCCCB8"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1</w:t>
            </w:r>
          </w:p>
        </w:tc>
        <w:tc>
          <w:tcPr>
            <w:tcW w:w="1360" w:type="dxa"/>
            <w:shd w:val="clear" w:color="auto" w:fill="00B050"/>
            <w:vAlign w:val="center"/>
          </w:tcPr>
          <w:p w14:paraId="34467ADC"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2</w:t>
            </w:r>
          </w:p>
        </w:tc>
        <w:tc>
          <w:tcPr>
            <w:tcW w:w="1119" w:type="dxa"/>
            <w:shd w:val="clear" w:color="auto" w:fill="00B050"/>
            <w:vAlign w:val="center"/>
          </w:tcPr>
          <w:p w14:paraId="0EE41B1C"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3</w:t>
            </w:r>
          </w:p>
        </w:tc>
        <w:tc>
          <w:tcPr>
            <w:tcW w:w="1576" w:type="dxa"/>
            <w:shd w:val="clear" w:color="auto" w:fill="00B050"/>
            <w:vAlign w:val="center"/>
          </w:tcPr>
          <w:p w14:paraId="5FF0C072"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4</w:t>
            </w:r>
          </w:p>
        </w:tc>
      </w:tr>
      <w:tr w:rsidR="006D305C" w:rsidRPr="0093356C" w14:paraId="335FFAF6" w14:textId="77777777" w:rsidTr="006D305C">
        <w:trPr>
          <w:trHeight w:val="226"/>
        </w:trPr>
        <w:tc>
          <w:tcPr>
            <w:tcW w:w="2119" w:type="dxa"/>
            <w:gridSpan w:val="2"/>
            <w:vAlign w:val="center"/>
          </w:tcPr>
          <w:p w14:paraId="3D5D16F4" w14:textId="77777777" w:rsidR="006D305C" w:rsidRPr="0093356C" w:rsidRDefault="006D305C" w:rsidP="00793CF8">
            <w:pPr>
              <w:pStyle w:val="ListParagraph"/>
              <w:ind w:left="0"/>
              <w:jc w:val="center"/>
              <w:rPr>
                <w:rFonts w:ascii="Arial" w:hAnsi="Arial" w:cs="Arial"/>
                <w:sz w:val="20"/>
              </w:rPr>
            </w:pPr>
            <w:r w:rsidRPr="0093356C">
              <w:rPr>
                <w:rFonts w:ascii="Arial" w:hAnsi="Arial" w:cs="Arial"/>
                <w:sz w:val="20"/>
              </w:rPr>
              <w:t>Moderate (2)</w:t>
            </w:r>
          </w:p>
        </w:tc>
        <w:tc>
          <w:tcPr>
            <w:tcW w:w="1304" w:type="dxa"/>
            <w:shd w:val="clear" w:color="auto" w:fill="00B050"/>
            <w:vAlign w:val="center"/>
          </w:tcPr>
          <w:p w14:paraId="37465AD8"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2</w:t>
            </w:r>
          </w:p>
        </w:tc>
        <w:tc>
          <w:tcPr>
            <w:tcW w:w="1360" w:type="dxa"/>
            <w:shd w:val="clear" w:color="auto" w:fill="00B050"/>
            <w:vAlign w:val="center"/>
          </w:tcPr>
          <w:p w14:paraId="2117DFE5"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4</w:t>
            </w:r>
          </w:p>
        </w:tc>
        <w:tc>
          <w:tcPr>
            <w:tcW w:w="1119" w:type="dxa"/>
            <w:shd w:val="clear" w:color="auto" w:fill="FFFF00"/>
            <w:vAlign w:val="center"/>
          </w:tcPr>
          <w:p w14:paraId="2BF51C59"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6</w:t>
            </w:r>
          </w:p>
        </w:tc>
        <w:tc>
          <w:tcPr>
            <w:tcW w:w="1576" w:type="dxa"/>
            <w:tcBorders>
              <w:bottom w:val="single" w:sz="4" w:space="0" w:color="auto"/>
            </w:tcBorders>
            <w:shd w:val="clear" w:color="auto" w:fill="FFC000"/>
            <w:vAlign w:val="center"/>
          </w:tcPr>
          <w:p w14:paraId="754D5919"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8</w:t>
            </w:r>
          </w:p>
        </w:tc>
      </w:tr>
      <w:tr w:rsidR="006D305C" w:rsidRPr="0093356C" w14:paraId="3D9DE214" w14:textId="77777777" w:rsidTr="006D305C">
        <w:trPr>
          <w:trHeight w:val="226"/>
        </w:trPr>
        <w:tc>
          <w:tcPr>
            <w:tcW w:w="2119" w:type="dxa"/>
            <w:gridSpan w:val="2"/>
            <w:vAlign w:val="center"/>
          </w:tcPr>
          <w:p w14:paraId="042B71FB" w14:textId="77777777" w:rsidR="006D305C" w:rsidRPr="0093356C" w:rsidRDefault="006D305C" w:rsidP="00793CF8">
            <w:pPr>
              <w:pStyle w:val="ListParagraph"/>
              <w:ind w:left="0"/>
              <w:jc w:val="center"/>
              <w:rPr>
                <w:rFonts w:ascii="Arial" w:hAnsi="Arial" w:cs="Arial"/>
                <w:sz w:val="20"/>
              </w:rPr>
            </w:pPr>
            <w:r w:rsidRPr="0093356C">
              <w:rPr>
                <w:rFonts w:ascii="Arial" w:hAnsi="Arial" w:cs="Arial"/>
                <w:sz w:val="20"/>
              </w:rPr>
              <w:t>Serious (3)</w:t>
            </w:r>
          </w:p>
        </w:tc>
        <w:tc>
          <w:tcPr>
            <w:tcW w:w="1304" w:type="dxa"/>
            <w:shd w:val="clear" w:color="auto" w:fill="00B050"/>
            <w:vAlign w:val="center"/>
          </w:tcPr>
          <w:p w14:paraId="11C07005"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3</w:t>
            </w:r>
          </w:p>
        </w:tc>
        <w:tc>
          <w:tcPr>
            <w:tcW w:w="1360" w:type="dxa"/>
            <w:shd w:val="clear" w:color="auto" w:fill="FFFF00"/>
            <w:vAlign w:val="center"/>
          </w:tcPr>
          <w:p w14:paraId="1E962E62"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6</w:t>
            </w:r>
          </w:p>
        </w:tc>
        <w:tc>
          <w:tcPr>
            <w:tcW w:w="1119" w:type="dxa"/>
            <w:shd w:val="clear" w:color="auto" w:fill="FFC000"/>
            <w:vAlign w:val="center"/>
          </w:tcPr>
          <w:p w14:paraId="027E32C8"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9</w:t>
            </w:r>
          </w:p>
        </w:tc>
        <w:tc>
          <w:tcPr>
            <w:tcW w:w="1576" w:type="dxa"/>
            <w:shd w:val="clear" w:color="auto" w:fill="FF0000"/>
            <w:vAlign w:val="center"/>
          </w:tcPr>
          <w:p w14:paraId="3E6ED994"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12</w:t>
            </w:r>
          </w:p>
        </w:tc>
      </w:tr>
      <w:tr w:rsidR="006D305C" w:rsidRPr="0093356C" w14:paraId="02DBDB24" w14:textId="77777777" w:rsidTr="006D305C">
        <w:trPr>
          <w:trHeight w:val="226"/>
        </w:trPr>
        <w:tc>
          <w:tcPr>
            <w:tcW w:w="2119" w:type="dxa"/>
            <w:gridSpan w:val="2"/>
            <w:vAlign w:val="center"/>
          </w:tcPr>
          <w:p w14:paraId="6CF6E58A" w14:textId="77777777" w:rsidR="006D305C" w:rsidRPr="0093356C" w:rsidRDefault="006D305C" w:rsidP="00793CF8">
            <w:pPr>
              <w:pStyle w:val="ListParagraph"/>
              <w:ind w:left="0"/>
              <w:jc w:val="center"/>
              <w:rPr>
                <w:rFonts w:ascii="Arial" w:hAnsi="Arial" w:cs="Arial"/>
                <w:sz w:val="20"/>
              </w:rPr>
            </w:pPr>
            <w:r w:rsidRPr="0093356C">
              <w:rPr>
                <w:rFonts w:ascii="Arial" w:hAnsi="Arial" w:cs="Arial"/>
                <w:sz w:val="20"/>
              </w:rPr>
              <w:t>Very Serious (4)</w:t>
            </w:r>
          </w:p>
        </w:tc>
        <w:tc>
          <w:tcPr>
            <w:tcW w:w="1304" w:type="dxa"/>
            <w:shd w:val="clear" w:color="auto" w:fill="00B050"/>
            <w:vAlign w:val="center"/>
          </w:tcPr>
          <w:p w14:paraId="56D0DBE3"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4</w:t>
            </w:r>
          </w:p>
        </w:tc>
        <w:tc>
          <w:tcPr>
            <w:tcW w:w="1360" w:type="dxa"/>
            <w:shd w:val="clear" w:color="auto" w:fill="FFC000"/>
            <w:vAlign w:val="center"/>
          </w:tcPr>
          <w:p w14:paraId="25907DF1"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8</w:t>
            </w:r>
          </w:p>
        </w:tc>
        <w:tc>
          <w:tcPr>
            <w:tcW w:w="1119" w:type="dxa"/>
            <w:shd w:val="clear" w:color="auto" w:fill="FF0000"/>
            <w:vAlign w:val="center"/>
          </w:tcPr>
          <w:p w14:paraId="333C3E4C"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12</w:t>
            </w:r>
          </w:p>
        </w:tc>
        <w:tc>
          <w:tcPr>
            <w:tcW w:w="1576" w:type="dxa"/>
            <w:shd w:val="clear" w:color="auto" w:fill="FF0000"/>
            <w:vAlign w:val="center"/>
          </w:tcPr>
          <w:p w14:paraId="292EC8D8"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16</w:t>
            </w:r>
          </w:p>
        </w:tc>
      </w:tr>
      <w:tr w:rsidR="006D305C" w:rsidRPr="0093356C" w14:paraId="5E83838D" w14:textId="77777777" w:rsidTr="006D305C">
        <w:trPr>
          <w:trHeight w:val="226"/>
        </w:trPr>
        <w:tc>
          <w:tcPr>
            <w:tcW w:w="2119" w:type="dxa"/>
            <w:gridSpan w:val="2"/>
            <w:vAlign w:val="center"/>
          </w:tcPr>
          <w:p w14:paraId="4772B14B" w14:textId="77777777" w:rsidR="006D305C" w:rsidRPr="0093356C" w:rsidRDefault="006D305C" w:rsidP="00793CF8">
            <w:pPr>
              <w:pStyle w:val="ListParagraph"/>
              <w:ind w:left="0"/>
              <w:jc w:val="center"/>
              <w:rPr>
                <w:rFonts w:ascii="Arial" w:hAnsi="Arial" w:cs="Arial"/>
                <w:sz w:val="20"/>
              </w:rPr>
            </w:pPr>
            <w:r w:rsidRPr="0093356C">
              <w:rPr>
                <w:rFonts w:ascii="Arial" w:hAnsi="Arial" w:cs="Arial"/>
                <w:sz w:val="20"/>
              </w:rPr>
              <w:t>Extreme (5)</w:t>
            </w:r>
          </w:p>
        </w:tc>
        <w:tc>
          <w:tcPr>
            <w:tcW w:w="1304" w:type="dxa"/>
            <w:shd w:val="clear" w:color="auto" w:fill="00B050"/>
            <w:vAlign w:val="center"/>
          </w:tcPr>
          <w:p w14:paraId="16087373"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5</w:t>
            </w:r>
          </w:p>
        </w:tc>
        <w:tc>
          <w:tcPr>
            <w:tcW w:w="1360" w:type="dxa"/>
            <w:shd w:val="clear" w:color="auto" w:fill="FFC000"/>
            <w:vAlign w:val="center"/>
          </w:tcPr>
          <w:p w14:paraId="5D41CE27"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10</w:t>
            </w:r>
          </w:p>
        </w:tc>
        <w:tc>
          <w:tcPr>
            <w:tcW w:w="1119" w:type="dxa"/>
            <w:shd w:val="clear" w:color="auto" w:fill="FF0000"/>
            <w:vAlign w:val="center"/>
          </w:tcPr>
          <w:p w14:paraId="408EA408"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15</w:t>
            </w:r>
          </w:p>
        </w:tc>
        <w:tc>
          <w:tcPr>
            <w:tcW w:w="1576" w:type="dxa"/>
            <w:shd w:val="clear" w:color="auto" w:fill="FF0000"/>
            <w:vAlign w:val="center"/>
          </w:tcPr>
          <w:p w14:paraId="3B379608" w14:textId="77777777" w:rsidR="006D305C" w:rsidRPr="0093356C" w:rsidRDefault="006D305C" w:rsidP="00793CF8">
            <w:pPr>
              <w:pStyle w:val="ListParagraph"/>
              <w:ind w:left="0"/>
              <w:jc w:val="center"/>
              <w:rPr>
                <w:rFonts w:ascii="Arial" w:hAnsi="Arial" w:cs="Arial"/>
                <w:b/>
                <w:sz w:val="20"/>
              </w:rPr>
            </w:pPr>
            <w:r w:rsidRPr="0093356C">
              <w:rPr>
                <w:rFonts w:ascii="Arial" w:hAnsi="Arial" w:cs="Arial"/>
                <w:b/>
                <w:sz w:val="20"/>
              </w:rPr>
              <w:t>20</w:t>
            </w:r>
          </w:p>
        </w:tc>
      </w:tr>
    </w:tbl>
    <w:p w14:paraId="765A9F79" w14:textId="77777777" w:rsidR="006D305C" w:rsidRPr="0093356C" w:rsidRDefault="006D305C" w:rsidP="006D305C">
      <w:pPr>
        <w:tabs>
          <w:tab w:val="left" w:pos="5850"/>
        </w:tabs>
        <w:rPr>
          <w:rFonts w:ascii="Arial" w:hAnsi="Arial" w:cs="Arial"/>
          <w:sz w:val="22"/>
          <w:szCs w:val="22"/>
        </w:rPr>
      </w:pPr>
    </w:p>
    <w:p w14:paraId="0DA4CA57" w14:textId="77777777" w:rsidR="006D305C" w:rsidRPr="0093356C" w:rsidRDefault="006D305C" w:rsidP="006D305C">
      <w:pPr>
        <w:tabs>
          <w:tab w:val="left" w:pos="5850"/>
        </w:tabs>
        <w:rPr>
          <w:rFonts w:ascii="Arial" w:hAnsi="Arial" w:cs="Arial"/>
          <w:sz w:val="22"/>
          <w:szCs w:val="22"/>
        </w:rPr>
      </w:pPr>
    </w:p>
    <w:tbl>
      <w:tblPr>
        <w:tblpPr w:leftFromText="180" w:rightFromText="180" w:vertAnchor="text" w:horzAnchor="page" w:tblpX="5608" w:tblpY="-45"/>
        <w:tblW w:w="2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724"/>
      </w:tblGrid>
      <w:tr w:rsidR="006D305C" w:rsidRPr="0093356C" w14:paraId="0BC6FEB4" w14:textId="77777777" w:rsidTr="006D305C">
        <w:tc>
          <w:tcPr>
            <w:tcW w:w="1253" w:type="dxa"/>
            <w:tcBorders>
              <w:top w:val="nil"/>
              <w:left w:val="nil"/>
              <w:bottom w:val="single" w:sz="4" w:space="0" w:color="auto"/>
              <w:right w:val="single" w:sz="4" w:space="0" w:color="auto"/>
            </w:tcBorders>
            <w:vAlign w:val="center"/>
          </w:tcPr>
          <w:p w14:paraId="05F315F2" w14:textId="77777777" w:rsidR="006D305C" w:rsidRPr="0093356C" w:rsidRDefault="006D305C" w:rsidP="006D305C">
            <w:pPr>
              <w:pStyle w:val="ListParagraph"/>
              <w:ind w:left="0"/>
              <w:rPr>
                <w:rFonts w:ascii="Arial" w:hAnsi="Arial" w:cs="Arial"/>
                <w:b/>
                <w:sz w:val="20"/>
              </w:rPr>
            </w:pPr>
          </w:p>
        </w:tc>
        <w:tc>
          <w:tcPr>
            <w:tcW w:w="1724" w:type="dxa"/>
            <w:tcBorders>
              <w:left w:val="single" w:sz="4" w:space="0" w:color="auto"/>
            </w:tcBorders>
            <w:shd w:val="clear" w:color="auto" w:fill="548DD4" w:themeFill="text2" w:themeFillTint="99"/>
            <w:vAlign w:val="center"/>
          </w:tcPr>
          <w:p w14:paraId="599D8A14" w14:textId="77777777" w:rsidR="006D305C" w:rsidRPr="0093356C" w:rsidRDefault="006D305C" w:rsidP="006D305C">
            <w:pPr>
              <w:pStyle w:val="ListParagraph"/>
              <w:ind w:left="0"/>
              <w:jc w:val="center"/>
              <w:rPr>
                <w:rFonts w:ascii="Arial" w:hAnsi="Arial" w:cs="Arial"/>
                <w:b/>
                <w:color w:val="FFFFFF" w:themeColor="background1"/>
              </w:rPr>
            </w:pPr>
            <w:r w:rsidRPr="0093356C">
              <w:rPr>
                <w:rFonts w:ascii="Arial" w:hAnsi="Arial" w:cs="Arial"/>
                <w:b/>
                <w:color w:val="FFFFFF" w:themeColor="background1"/>
              </w:rPr>
              <w:t>Risk Rating</w:t>
            </w:r>
          </w:p>
        </w:tc>
      </w:tr>
      <w:tr w:rsidR="006D305C" w:rsidRPr="0093356C" w14:paraId="5ECD44EF" w14:textId="77777777" w:rsidTr="006D305C">
        <w:trPr>
          <w:trHeight w:val="283"/>
        </w:trPr>
        <w:tc>
          <w:tcPr>
            <w:tcW w:w="1253" w:type="dxa"/>
            <w:tcBorders>
              <w:top w:val="single" w:sz="4" w:space="0" w:color="auto"/>
            </w:tcBorders>
            <w:vAlign w:val="center"/>
          </w:tcPr>
          <w:p w14:paraId="6C260645" w14:textId="77777777" w:rsidR="006D305C" w:rsidRPr="0093356C" w:rsidRDefault="006D305C" w:rsidP="006D305C">
            <w:pPr>
              <w:pStyle w:val="ListParagraph"/>
              <w:ind w:left="0"/>
              <w:jc w:val="center"/>
              <w:rPr>
                <w:rFonts w:ascii="Arial" w:hAnsi="Arial" w:cs="Arial"/>
                <w:sz w:val="20"/>
              </w:rPr>
            </w:pPr>
            <w:r w:rsidRPr="0093356C">
              <w:rPr>
                <w:rFonts w:ascii="Arial" w:hAnsi="Arial" w:cs="Arial"/>
                <w:sz w:val="20"/>
              </w:rPr>
              <w:t>Low</w:t>
            </w:r>
          </w:p>
        </w:tc>
        <w:tc>
          <w:tcPr>
            <w:tcW w:w="1724" w:type="dxa"/>
            <w:shd w:val="clear" w:color="auto" w:fill="00B050"/>
            <w:vAlign w:val="center"/>
          </w:tcPr>
          <w:p w14:paraId="09CB7ED4" w14:textId="77777777" w:rsidR="006D305C" w:rsidRPr="0093356C" w:rsidRDefault="006D305C" w:rsidP="006D305C">
            <w:pPr>
              <w:pStyle w:val="ListParagraph"/>
              <w:ind w:left="0"/>
              <w:jc w:val="center"/>
              <w:rPr>
                <w:rFonts w:ascii="Arial" w:hAnsi="Arial" w:cs="Arial"/>
                <w:b/>
                <w:sz w:val="20"/>
              </w:rPr>
            </w:pPr>
            <w:r w:rsidRPr="0093356C">
              <w:rPr>
                <w:rFonts w:ascii="Arial" w:hAnsi="Arial" w:cs="Arial"/>
                <w:b/>
                <w:sz w:val="20"/>
              </w:rPr>
              <w:t>(1-4)</w:t>
            </w:r>
          </w:p>
        </w:tc>
      </w:tr>
      <w:tr w:rsidR="006D305C" w:rsidRPr="0093356C" w14:paraId="0E7ED581" w14:textId="77777777" w:rsidTr="006D305C">
        <w:trPr>
          <w:trHeight w:val="283"/>
        </w:trPr>
        <w:tc>
          <w:tcPr>
            <w:tcW w:w="1253" w:type="dxa"/>
            <w:vAlign w:val="center"/>
          </w:tcPr>
          <w:p w14:paraId="03DA6E54" w14:textId="77777777" w:rsidR="006D305C" w:rsidRPr="0093356C" w:rsidRDefault="006D305C" w:rsidP="006D305C">
            <w:pPr>
              <w:pStyle w:val="ListParagraph"/>
              <w:ind w:left="0"/>
              <w:jc w:val="center"/>
              <w:rPr>
                <w:rFonts w:ascii="Arial" w:hAnsi="Arial" w:cs="Arial"/>
                <w:sz w:val="20"/>
              </w:rPr>
            </w:pPr>
            <w:r w:rsidRPr="0093356C">
              <w:rPr>
                <w:rFonts w:ascii="Arial" w:hAnsi="Arial" w:cs="Arial"/>
                <w:sz w:val="20"/>
              </w:rPr>
              <w:t>Medium</w:t>
            </w:r>
          </w:p>
        </w:tc>
        <w:tc>
          <w:tcPr>
            <w:tcW w:w="1724" w:type="dxa"/>
            <w:shd w:val="clear" w:color="auto" w:fill="FFFF00"/>
            <w:vAlign w:val="center"/>
          </w:tcPr>
          <w:p w14:paraId="6DC73666" w14:textId="77777777" w:rsidR="006D305C" w:rsidRPr="0093356C" w:rsidRDefault="006D305C" w:rsidP="006D305C">
            <w:pPr>
              <w:pStyle w:val="ListParagraph"/>
              <w:ind w:left="0"/>
              <w:jc w:val="center"/>
              <w:rPr>
                <w:rFonts w:ascii="Arial" w:hAnsi="Arial" w:cs="Arial"/>
                <w:b/>
                <w:sz w:val="20"/>
              </w:rPr>
            </w:pPr>
            <w:r w:rsidRPr="0093356C">
              <w:rPr>
                <w:rFonts w:ascii="Arial" w:hAnsi="Arial" w:cs="Arial"/>
                <w:b/>
                <w:sz w:val="20"/>
              </w:rPr>
              <w:t>(6)</w:t>
            </w:r>
          </w:p>
        </w:tc>
      </w:tr>
      <w:tr w:rsidR="006D305C" w:rsidRPr="0093356C" w14:paraId="459FE39D" w14:textId="77777777" w:rsidTr="006D305C">
        <w:trPr>
          <w:trHeight w:val="283"/>
        </w:trPr>
        <w:tc>
          <w:tcPr>
            <w:tcW w:w="1253" w:type="dxa"/>
            <w:vAlign w:val="center"/>
          </w:tcPr>
          <w:p w14:paraId="32D15F73" w14:textId="77777777" w:rsidR="006D305C" w:rsidRPr="0093356C" w:rsidRDefault="006D305C" w:rsidP="006D305C">
            <w:pPr>
              <w:pStyle w:val="ListParagraph"/>
              <w:ind w:left="0"/>
              <w:jc w:val="center"/>
              <w:rPr>
                <w:rFonts w:ascii="Arial" w:hAnsi="Arial" w:cs="Arial"/>
                <w:sz w:val="20"/>
              </w:rPr>
            </w:pPr>
            <w:r w:rsidRPr="0093356C">
              <w:rPr>
                <w:rFonts w:ascii="Arial" w:hAnsi="Arial" w:cs="Arial"/>
                <w:sz w:val="20"/>
              </w:rPr>
              <w:t>High</w:t>
            </w:r>
          </w:p>
        </w:tc>
        <w:tc>
          <w:tcPr>
            <w:tcW w:w="1724" w:type="dxa"/>
            <w:shd w:val="clear" w:color="auto" w:fill="FFC000"/>
            <w:vAlign w:val="center"/>
          </w:tcPr>
          <w:p w14:paraId="2547915A" w14:textId="77777777" w:rsidR="006D305C" w:rsidRPr="0093356C" w:rsidRDefault="006D305C" w:rsidP="006D305C">
            <w:pPr>
              <w:pStyle w:val="ListParagraph"/>
              <w:ind w:left="0"/>
              <w:jc w:val="center"/>
              <w:rPr>
                <w:rFonts w:ascii="Arial" w:hAnsi="Arial" w:cs="Arial"/>
                <w:b/>
                <w:sz w:val="20"/>
              </w:rPr>
            </w:pPr>
            <w:r w:rsidRPr="0093356C">
              <w:rPr>
                <w:rFonts w:ascii="Arial" w:hAnsi="Arial" w:cs="Arial"/>
                <w:b/>
                <w:sz w:val="20"/>
              </w:rPr>
              <w:t>(8-9)</w:t>
            </w:r>
          </w:p>
        </w:tc>
      </w:tr>
      <w:tr w:rsidR="006D305C" w:rsidRPr="0093356C" w14:paraId="0DFDDEE7" w14:textId="77777777" w:rsidTr="006D305C">
        <w:trPr>
          <w:trHeight w:val="283"/>
        </w:trPr>
        <w:tc>
          <w:tcPr>
            <w:tcW w:w="1253" w:type="dxa"/>
            <w:vAlign w:val="center"/>
          </w:tcPr>
          <w:p w14:paraId="21EBE789" w14:textId="77777777" w:rsidR="006D305C" w:rsidRPr="0093356C" w:rsidRDefault="006D305C" w:rsidP="006D305C">
            <w:pPr>
              <w:pStyle w:val="ListParagraph"/>
              <w:ind w:left="0"/>
              <w:jc w:val="center"/>
              <w:rPr>
                <w:rFonts w:ascii="Arial" w:hAnsi="Arial" w:cs="Arial"/>
                <w:sz w:val="20"/>
              </w:rPr>
            </w:pPr>
            <w:r w:rsidRPr="0093356C">
              <w:rPr>
                <w:rFonts w:ascii="Arial" w:hAnsi="Arial" w:cs="Arial"/>
                <w:sz w:val="20"/>
              </w:rPr>
              <w:t>Very High</w:t>
            </w:r>
          </w:p>
        </w:tc>
        <w:tc>
          <w:tcPr>
            <w:tcW w:w="1724" w:type="dxa"/>
            <w:shd w:val="clear" w:color="auto" w:fill="FF0000"/>
            <w:vAlign w:val="center"/>
          </w:tcPr>
          <w:p w14:paraId="721E4304" w14:textId="77777777" w:rsidR="006D305C" w:rsidRPr="0093356C" w:rsidRDefault="006D305C" w:rsidP="006D305C">
            <w:pPr>
              <w:pStyle w:val="ListParagraph"/>
              <w:ind w:left="0"/>
              <w:jc w:val="center"/>
              <w:rPr>
                <w:rFonts w:ascii="Arial" w:hAnsi="Arial" w:cs="Arial"/>
                <w:b/>
                <w:sz w:val="20"/>
              </w:rPr>
            </w:pPr>
            <w:r w:rsidRPr="0093356C">
              <w:rPr>
                <w:rFonts w:ascii="Arial" w:hAnsi="Arial" w:cs="Arial"/>
                <w:b/>
                <w:sz w:val="20"/>
              </w:rPr>
              <w:t>(12-20)</w:t>
            </w:r>
          </w:p>
        </w:tc>
      </w:tr>
    </w:tbl>
    <w:p w14:paraId="5F5CED80" w14:textId="77777777" w:rsidR="006D305C" w:rsidRPr="0093356C" w:rsidRDefault="006D305C" w:rsidP="006D305C">
      <w:pPr>
        <w:tabs>
          <w:tab w:val="left" w:pos="5850"/>
        </w:tabs>
        <w:rPr>
          <w:rFonts w:ascii="Arial" w:hAnsi="Arial" w:cs="Arial"/>
          <w:sz w:val="22"/>
          <w:szCs w:val="22"/>
        </w:rPr>
      </w:pPr>
    </w:p>
    <w:p w14:paraId="0B104070" w14:textId="77777777" w:rsidR="006D305C" w:rsidRPr="0093356C" w:rsidRDefault="006D305C" w:rsidP="006D305C">
      <w:pPr>
        <w:tabs>
          <w:tab w:val="left" w:pos="5850"/>
        </w:tabs>
        <w:rPr>
          <w:rFonts w:ascii="Arial" w:hAnsi="Arial" w:cs="Arial"/>
          <w:sz w:val="22"/>
          <w:szCs w:val="22"/>
        </w:rPr>
      </w:pPr>
    </w:p>
    <w:p w14:paraId="0984C29C" w14:textId="77777777" w:rsidR="006D305C" w:rsidRPr="0093356C" w:rsidRDefault="006D305C" w:rsidP="006D305C">
      <w:pPr>
        <w:tabs>
          <w:tab w:val="left" w:pos="5850"/>
        </w:tabs>
        <w:rPr>
          <w:rFonts w:ascii="Arial" w:hAnsi="Arial" w:cs="Arial"/>
          <w:i/>
          <w:sz w:val="22"/>
          <w:szCs w:val="22"/>
        </w:rPr>
      </w:pPr>
    </w:p>
    <w:p w14:paraId="452A9DCF" w14:textId="77777777" w:rsidR="006D305C" w:rsidRPr="0093356C" w:rsidRDefault="006D305C" w:rsidP="006D305C">
      <w:pPr>
        <w:tabs>
          <w:tab w:val="left" w:pos="5850"/>
        </w:tabs>
        <w:rPr>
          <w:rFonts w:ascii="Arial" w:hAnsi="Arial" w:cs="Arial"/>
          <w:i/>
          <w:sz w:val="22"/>
          <w:szCs w:val="22"/>
        </w:rPr>
      </w:pPr>
    </w:p>
    <w:p w14:paraId="0EF4DE73" w14:textId="77777777" w:rsidR="006D305C" w:rsidRPr="0093356C" w:rsidRDefault="006D305C" w:rsidP="006D305C">
      <w:pPr>
        <w:tabs>
          <w:tab w:val="left" w:pos="5850"/>
        </w:tabs>
        <w:rPr>
          <w:rFonts w:ascii="Arial" w:hAnsi="Arial" w:cs="Arial"/>
          <w:i/>
          <w:sz w:val="22"/>
          <w:szCs w:val="22"/>
        </w:rPr>
      </w:pPr>
    </w:p>
    <w:p w14:paraId="6306A9DB" w14:textId="77777777" w:rsidR="006D305C" w:rsidRPr="0093356C" w:rsidRDefault="006D305C" w:rsidP="006D305C">
      <w:pPr>
        <w:tabs>
          <w:tab w:val="left" w:pos="5850"/>
        </w:tabs>
        <w:rPr>
          <w:rFonts w:ascii="Arial" w:hAnsi="Arial" w:cs="Arial"/>
          <w:i/>
          <w:sz w:val="22"/>
          <w:szCs w:val="22"/>
        </w:rPr>
      </w:pPr>
    </w:p>
    <w:p w14:paraId="11AF2CB9" w14:textId="77777777" w:rsidR="006D305C" w:rsidRPr="0093356C" w:rsidRDefault="006D305C" w:rsidP="006D305C">
      <w:pPr>
        <w:tabs>
          <w:tab w:val="left" w:pos="5850"/>
        </w:tabs>
        <w:rPr>
          <w:rFonts w:ascii="Arial" w:hAnsi="Arial" w:cs="Arial"/>
          <w:i/>
          <w:sz w:val="22"/>
          <w:szCs w:val="22"/>
        </w:rPr>
      </w:pPr>
    </w:p>
    <w:p w14:paraId="085379D8" w14:textId="77777777" w:rsidR="006D305C" w:rsidRPr="0093356C" w:rsidRDefault="006D305C" w:rsidP="006D305C">
      <w:pPr>
        <w:tabs>
          <w:tab w:val="left" w:pos="5850"/>
        </w:tabs>
        <w:rPr>
          <w:rFonts w:ascii="Arial" w:hAnsi="Arial" w:cs="Arial"/>
          <w:i/>
          <w:sz w:val="20"/>
        </w:rPr>
      </w:pPr>
      <w:r w:rsidRPr="0093356C">
        <w:rPr>
          <w:rFonts w:ascii="Arial" w:hAnsi="Arial" w:cs="Arial"/>
          <w:i/>
          <w:sz w:val="20"/>
        </w:rPr>
        <w:t>Note 2 – Procedures for disposing of hazardous substances</w:t>
      </w:r>
    </w:p>
    <w:p w14:paraId="057615A2" w14:textId="77777777" w:rsidR="006D305C" w:rsidRPr="0093356C" w:rsidRDefault="006D305C" w:rsidP="006D305C">
      <w:pPr>
        <w:tabs>
          <w:tab w:val="left" w:pos="5850"/>
        </w:tabs>
        <w:rPr>
          <w:rFonts w:ascii="Arial" w:hAnsi="Arial" w:cs="Arial"/>
          <w:sz w:val="20"/>
        </w:rPr>
      </w:pPr>
      <w:r w:rsidRPr="0093356C">
        <w:rPr>
          <w:rFonts w:ascii="Arial" w:hAnsi="Arial" w:cs="Arial"/>
          <w:sz w:val="20"/>
        </w:rPr>
        <w:lastRenderedPageBreak/>
        <w:t>Water miscible solvents and other substances may be flushed to drain but only in very small quantities (&lt;100ml at one disposal).</w:t>
      </w:r>
    </w:p>
    <w:p w14:paraId="1E28AA3E" w14:textId="77777777" w:rsidR="006D305C" w:rsidRPr="0093356C" w:rsidRDefault="006D305C" w:rsidP="006D305C">
      <w:pPr>
        <w:tabs>
          <w:tab w:val="left" w:pos="5850"/>
        </w:tabs>
        <w:rPr>
          <w:rFonts w:ascii="Arial" w:hAnsi="Arial" w:cs="Arial"/>
          <w:sz w:val="20"/>
        </w:rPr>
      </w:pPr>
      <w:r w:rsidRPr="0093356C">
        <w:rPr>
          <w:rFonts w:ascii="Arial" w:hAnsi="Arial" w:cs="Arial"/>
          <w:sz w:val="20"/>
        </w:rPr>
        <w:t>Small quantities of vapours / gases / aerosols may be discharged into a fume cupboard for aerial dispersion. Similarly, small quantities of volatile liquids may be allowed to evaporate to atmosphere within a fume cupboard.</w:t>
      </w:r>
    </w:p>
    <w:p w14:paraId="1917BD74" w14:textId="77777777" w:rsidR="006D305C" w:rsidRPr="0093356C" w:rsidRDefault="006D305C" w:rsidP="006D305C">
      <w:pPr>
        <w:tabs>
          <w:tab w:val="left" w:pos="5850"/>
        </w:tabs>
        <w:rPr>
          <w:rFonts w:ascii="Arial" w:hAnsi="Arial" w:cs="Arial"/>
          <w:sz w:val="20"/>
        </w:rPr>
      </w:pPr>
      <w:r w:rsidRPr="0093356C">
        <w:rPr>
          <w:rFonts w:ascii="Arial" w:hAnsi="Arial" w:cs="Arial"/>
          <w:sz w:val="20"/>
        </w:rPr>
        <w:t>In general, most substances hazardous to health will be accumulated in suitable containers and stored in a safe location pending disposal by arrangements with the Occupational Health and Safety Service.</w:t>
      </w:r>
    </w:p>
    <w:p w14:paraId="3ECBD612" w14:textId="77777777" w:rsidR="006D305C" w:rsidRPr="0093356C" w:rsidRDefault="006D305C" w:rsidP="006D305C">
      <w:pPr>
        <w:tabs>
          <w:tab w:val="left" w:pos="5850"/>
        </w:tabs>
        <w:rPr>
          <w:rFonts w:ascii="Arial" w:hAnsi="Arial" w:cs="Arial"/>
          <w:i/>
          <w:sz w:val="20"/>
        </w:rPr>
      </w:pPr>
    </w:p>
    <w:p w14:paraId="2CE03C98" w14:textId="77777777" w:rsidR="006D305C" w:rsidRPr="0093356C" w:rsidRDefault="006D305C" w:rsidP="006D305C">
      <w:pPr>
        <w:tabs>
          <w:tab w:val="left" w:pos="5850"/>
        </w:tabs>
        <w:rPr>
          <w:rFonts w:ascii="Arial" w:hAnsi="Arial" w:cs="Arial"/>
          <w:i/>
          <w:sz w:val="20"/>
        </w:rPr>
      </w:pPr>
      <w:r w:rsidRPr="0093356C">
        <w:rPr>
          <w:rFonts w:ascii="Arial" w:hAnsi="Arial" w:cs="Arial"/>
          <w:i/>
          <w:sz w:val="20"/>
        </w:rPr>
        <w:t>Note 3 – Exposure Monitoring</w:t>
      </w:r>
    </w:p>
    <w:p w14:paraId="318154B5" w14:textId="77777777" w:rsidR="006D305C" w:rsidRPr="0093356C" w:rsidRDefault="006D305C" w:rsidP="006D305C">
      <w:pPr>
        <w:tabs>
          <w:tab w:val="left" w:pos="5850"/>
        </w:tabs>
        <w:rPr>
          <w:rFonts w:ascii="Arial" w:hAnsi="Arial" w:cs="Arial"/>
          <w:sz w:val="20"/>
        </w:rPr>
      </w:pPr>
      <w:r w:rsidRPr="0093356C">
        <w:rPr>
          <w:rFonts w:ascii="Arial" w:hAnsi="Arial" w:cs="Arial"/>
          <w:sz w:val="20"/>
        </w:rPr>
        <w:t>Exposure monitoring provides assurance on the adequacy of your controls. It has nothing to do with the state of a workers health.</w:t>
      </w:r>
    </w:p>
    <w:p w14:paraId="499B7427" w14:textId="77777777" w:rsidR="006D305C" w:rsidRPr="0093356C" w:rsidRDefault="006D305C" w:rsidP="006D305C">
      <w:pPr>
        <w:tabs>
          <w:tab w:val="left" w:pos="5850"/>
        </w:tabs>
        <w:rPr>
          <w:rFonts w:ascii="Arial" w:hAnsi="Arial" w:cs="Arial"/>
          <w:sz w:val="20"/>
        </w:rPr>
      </w:pPr>
    </w:p>
    <w:p w14:paraId="6BC3D22F" w14:textId="77777777" w:rsidR="006D305C" w:rsidRPr="0093356C" w:rsidRDefault="006D305C" w:rsidP="006D305C">
      <w:pPr>
        <w:tabs>
          <w:tab w:val="left" w:pos="5850"/>
        </w:tabs>
        <w:rPr>
          <w:rFonts w:ascii="Arial" w:hAnsi="Arial" w:cs="Arial"/>
          <w:i/>
          <w:sz w:val="20"/>
        </w:rPr>
      </w:pPr>
      <w:r w:rsidRPr="0093356C">
        <w:rPr>
          <w:rFonts w:ascii="Arial" w:hAnsi="Arial" w:cs="Arial"/>
          <w:i/>
          <w:sz w:val="20"/>
        </w:rPr>
        <w:t>Note 4 – Health Surveillance</w:t>
      </w:r>
    </w:p>
    <w:p w14:paraId="526342FE" w14:textId="77777777" w:rsidR="006D305C" w:rsidRPr="0093356C" w:rsidRDefault="006D305C" w:rsidP="006D305C">
      <w:pPr>
        <w:tabs>
          <w:tab w:val="left" w:pos="5850"/>
        </w:tabs>
        <w:rPr>
          <w:rFonts w:ascii="Arial" w:hAnsi="Arial" w:cs="Arial"/>
          <w:sz w:val="20"/>
        </w:rPr>
      </w:pPr>
      <w:r w:rsidRPr="0093356C">
        <w:rPr>
          <w:rFonts w:ascii="Arial" w:hAnsi="Arial" w:cs="Arial"/>
          <w:sz w:val="20"/>
        </w:rPr>
        <w:t>Health surveillance is appropriate when the work involves the use of substances known to cause occupational asthma or severe dermatitis or if there is contact with chrome solution, electrolytes containing chromic acid or chromium salts and other substances which can cause skin cancer. It is also appropriate where employees are exposed to carcinogenic and mutagenic substances, unless the risk assessment confirms that exposure is so adequately controlled that there is no reasonable likelihood of an identifiable disease or adverse effect resulting from the exposure or the quantities used are so small that even if control measures fail, the exposure is likely to be insignificant.</w:t>
      </w:r>
    </w:p>
    <w:p w14:paraId="450DF618" w14:textId="77777777" w:rsidR="006D305C" w:rsidRPr="0093356C" w:rsidRDefault="006D305C" w:rsidP="006D305C">
      <w:pPr>
        <w:spacing w:after="200" w:line="276" w:lineRule="auto"/>
        <w:rPr>
          <w:rFonts w:ascii="Arial" w:hAnsi="Arial" w:cs="Arial"/>
          <w:sz w:val="22"/>
          <w:szCs w:val="22"/>
        </w:rPr>
      </w:pPr>
    </w:p>
    <w:p w14:paraId="43A6DF2B" w14:textId="77777777" w:rsidR="00691338" w:rsidRPr="0093356C" w:rsidRDefault="00691338" w:rsidP="00F96E60">
      <w:pPr>
        <w:pStyle w:val="Heading1"/>
        <w:numPr>
          <w:ilvl w:val="0"/>
          <w:numId w:val="0"/>
        </w:numPr>
        <w:ind w:left="432" w:hanging="432"/>
        <w:jc w:val="both"/>
        <w:rPr>
          <w:rFonts w:ascii="Arial" w:hAnsi="Arial" w:cs="Arial"/>
          <w:szCs w:val="24"/>
        </w:rPr>
      </w:pPr>
    </w:p>
    <w:p w14:paraId="73CC5666" w14:textId="77777777" w:rsidR="00691338" w:rsidRPr="0093356C" w:rsidRDefault="00691338" w:rsidP="00F96E60">
      <w:pPr>
        <w:pStyle w:val="Heading1"/>
        <w:numPr>
          <w:ilvl w:val="0"/>
          <w:numId w:val="0"/>
        </w:numPr>
        <w:ind w:left="432" w:hanging="432"/>
        <w:jc w:val="both"/>
        <w:rPr>
          <w:rFonts w:ascii="Arial" w:hAnsi="Arial" w:cs="Arial"/>
          <w:szCs w:val="24"/>
        </w:rPr>
      </w:pPr>
    </w:p>
    <w:p w14:paraId="011B88D6" w14:textId="77777777" w:rsidR="008975F6" w:rsidRPr="0093356C" w:rsidRDefault="008975F6" w:rsidP="008975F6">
      <w:pPr>
        <w:pStyle w:val="BodyText"/>
        <w:rPr>
          <w:szCs w:val="24"/>
        </w:rPr>
      </w:pPr>
    </w:p>
    <w:p w14:paraId="185D1DEF" w14:textId="77777777" w:rsidR="008975F6" w:rsidRPr="0093356C" w:rsidRDefault="008975F6" w:rsidP="008975F6">
      <w:pPr>
        <w:pStyle w:val="BodyText"/>
        <w:rPr>
          <w:szCs w:val="24"/>
        </w:rPr>
      </w:pPr>
    </w:p>
    <w:p w14:paraId="47522966" w14:textId="77777777" w:rsidR="008975F6" w:rsidRPr="0093356C" w:rsidRDefault="008975F6" w:rsidP="008975F6">
      <w:pPr>
        <w:pStyle w:val="BodyText"/>
        <w:rPr>
          <w:szCs w:val="24"/>
        </w:rPr>
      </w:pPr>
    </w:p>
    <w:p w14:paraId="360B0FA6" w14:textId="77777777" w:rsidR="00CF2472" w:rsidRPr="0093356C" w:rsidRDefault="00C828E0" w:rsidP="008975F6">
      <w:pPr>
        <w:pStyle w:val="Heading1"/>
        <w:numPr>
          <w:ilvl w:val="0"/>
          <w:numId w:val="0"/>
        </w:numPr>
        <w:rPr>
          <w:rFonts w:ascii="Arial" w:hAnsi="Arial" w:cs="Arial"/>
        </w:rPr>
      </w:pPr>
      <w:r w:rsidRPr="0093356C">
        <w:rPr>
          <w:rFonts w:ascii="Arial" w:hAnsi="Arial" w:cs="Arial"/>
        </w:rPr>
        <w:br w:type="page"/>
      </w:r>
    </w:p>
    <w:p w14:paraId="604F789F" w14:textId="77777777" w:rsidR="004C7BFB" w:rsidRPr="00AA0AD0" w:rsidRDefault="004C7BFB" w:rsidP="004C7BFB">
      <w:pPr>
        <w:rPr>
          <w:rFonts w:ascii="Arial" w:hAnsi="Arial" w:cs="Arial"/>
          <w:b/>
          <w:bCs/>
        </w:rPr>
      </w:pPr>
      <w:bookmarkStart w:id="115" w:name="_Toc486513651"/>
      <w:r w:rsidRPr="00AA0AD0">
        <w:rPr>
          <w:rFonts w:ascii="Arial" w:hAnsi="Arial" w:cs="Arial"/>
          <w:b/>
          <w:bCs/>
        </w:rPr>
        <w:lastRenderedPageBreak/>
        <w:t xml:space="preserve">APPENDIX 5 List of </w:t>
      </w:r>
      <w:r>
        <w:rPr>
          <w:rFonts w:ascii="Arial" w:hAnsi="Arial" w:cs="Arial"/>
          <w:b/>
          <w:bCs/>
        </w:rPr>
        <w:t xml:space="preserve">Coordinators, </w:t>
      </w:r>
      <w:r w:rsidRPr="00AA0AD0">
        <w:rPr>
          <w:rFonts w:ascii="Arial" w:hAnsi="Arial" w:cs="Arial"/>
          <w:b/>
          <w:bCs/>
        </w:rPr>
        <w:t>Laboratories</w:t>
      </w:r>
      <w:r>
        <w:rPr>
          <w:rFonts w:ascii="Arial" w:hAnsi="Arial" w:cs="Arial"/>
          <w:b/>
          <w:bCs/>
        </w:rPr>
        <w:t xml:space="preserve"> and </w:t>
      </w:r>
      <w:r w:rsidRPr="00AA0AD0">
        <w:rPr>
          <w:rFonts w:ascii="Arial" w:hAnsi="Arial" w:cs="Arial"/>
          <w:b/>
          <w:bCs/>
        </w:rPr>
        <w:t>W</w:t>
      </w:r>
      <w:bookmarkEnd w:id="115"/>
      <w:r w:rsidRPr="00AA0AD0">
        <w:rPr>
          <w:rFonts w:ascii="Arial" w:hAnsi="Arial" w:cs="Arial"/>
          <w:b/>
          <w:bCs/>
        </w:rPr>
        <w:t xml:space="preserve">orkshops </w:t>
      </w:r>
      <w:r>
        <w:rPr>
          <w:rFonts w:ascii="Arial" w:hAnsi="Arial" w:cs="Arial"/>
          <w:b/>
          <w:bCs/>
        </w:rPr>
        <w:t>Managers</w:t>
      </w:r>
    </w:p>
    <w:p w14:paraId="63D34872" w14:textId="77777777" w:rsidR="004C7BFB" w:rsidRPr="0093356C" w:rsidRDefault="004C7BFB" w:rsidP="004C7BFB">
      <w:pPr>
        <w:tabs>
          <w:tab w:val="left" w:pos="709"/>
        </w:tabs>
        <w:ind w:firstLine="284"/>
        <w:rPr>
          <w:rFonts w:ascii="Arial" w:hAnsi="Arial"/>
          <w:b/>
          <w:color w:val="000000"/>
          <w:sz w:val="20"/>
        </w:rPr>
      </w:pPr>
    </w:p>
    <w:p w14:paraId="3B8F31B4" w14:textId="77777777" w:rsidR="004C7BFB" w:rsidRPr="0093356C" w:rsidRDefault="004C7BFB" w:rsidP="004C7BFB">
      <w:pPr>
        <w:rPr>
          <w:rFonts w:ascii="Arial" w:hAnsi="Arial"/>
          <w:sz w:val="20"/>
        </w:rPr>
      </w:pPr>
      <w:r w:rsidRPr="0093356C">
        <w:rPr>
          <w:rFonts w:ascii="Arial" w:hAnsi="Arial"/>
          <w:b/>
          <w:sz w:val="20"/>
        </w:rPr>
        <w:t xml:space="preserve">CAF </w:t>
      </w:r>
      <w:r w:rsidRPr="0093356C">
        <w:rPr>
          <w:rFonts w:ascii="Arial" w:hAnsi="Arial"/>
          <w:sz w:val="20"/>
        </w:rPr>
        <w:t>(Centre for Community Archaeology) - First Floor, Fitzwilliam Site.</w:t>
      </w:r>
    </w:p>
    <w:p w14:paraId="7F729CA1" w14:textId="77777777" w:rsidR="004C7BFB" w:rsidRPr="0093356C" w:rsidRDefault="004C7BFB" w:rsidP="004C7BFB">
      <w:pPr>
        <w:rPr>
          <w:rFonts w:ascii="Arial" w:hAnsi="Arial"/>
          <w:sz w:val="20"/>
        </w:rPr>
      </w:pPr>
      <w:r w:rsidRPr="002547F3">
        <w:rPr>
          <w:rFonts w:ascii="Arial" w:hAnsi="Arial"/>
          <w:sz w:val="20"/>
        </w:rPr>
        <w:t xml:space="preserve">Dr C. Donnelly  </w:t>
      </w:r>
    </w:p>
    <w:p w14:paraId="6AEFCF50" w14:textId="77777777" w:rsidR="004C7BFB" w:rsidRDefault="004C7BFB" w:rsidP="004C7BFB">
      <w:pPr>
        <w:rPr>
          <w:rFonts w:ascii="Arial" w:hAnsi="Arial"/>
          <w:sz w:val="20"/>
        </w:rPr>
      </w:pPr>
    </w:p>
    <w:p w14:paraId="17E6798B" w14:textId="77777777" w:rsidR="00AE3ACD" w:rsidRDefault="00AE3ACD" w:rsidP="004C7BFB">
      <w:pPr>
        <w:tabs>
          <w:tab w:val="clear" w:pos="8640"/>
        </w:tabs>
        <w:rPr>
          <w:rFonts w:ascii="Arial" w:hAnsi="Arial"/>
          <w:sz w:val="20"/>
        </w:rPr>
        <w:sectPr w:rsidR="00AE3ACD" w:rsidSect="008D5C15">
          <w:pgSz w:w="11910" w:h="16840"/>
          <w:pgMar w:top="1440" w:right="620" w:bottom="1000" w:left="1160" w:header="706" w:footer="801" w:gutter="0"/>
          <w:cols w:space="720"/>
        </w:sectPr>
      </w:pPr>
    </w:p>
    <w:p w14:paraId="0CF10F99" w14:textId="08BDBA9C" w:rsidR="004C7BFB" w:rsidRDefault="004C7BFB" w:rsidP="00137393">
      <w:pPr>
        <w:tabs>
          <w:tab w:val="clear" w:pos="8640"/>
        </w:tabs>
        <w:jc w:val="left"/>
        <w:rPr>
          <w:rFonts w:ascii="Arial" w:hAnsi="Arial"/>
          <w:sz w:val="20"/>
        </w:rPr>
      </w:pPr>
      <w:r>
        <w:rPr>
          <w:rFonts w:ascii="Arial" w:hAnsi="Arial"/>
          <w:sz w:val="20"/>
        </w:rPr>
        <w:t xml:space="preserve">Civil Eng Placement Coordinator: </w:t>
      </w:r>
      <w:r w:rsidRPr="009B4C8E">
        <w:rPr>
          <w:rFonts w:ascii="Arial" w:hAnsi="Arial"/>
          <w:sz w:val="20"/>
        </w:rPr>
        <w:t>Prof</w:t>
      </w:r>
      <w:r>
        <w:rPr>
          <w:rFonts w:ascii="Arial" w:hAnsi="Arial"/>
          <w:sz w:val="20"/>
        </w:rPr>
        <w:t xml:space="preserve">. </w:t>
      </w:r>
      <w:r w:rsidRPr="009B4C8E">
        <w:rPr>
          <w:rFonts w:ascii="Arial" w:hAnsi="Arial"/>
          <w:sz w:val="20"/>
        </w:rPr>
        <w:t>Wei Sha</w:t>
      </w:r>
    </w:p>
    <w:p w14:paraId="16F02AD7" w14:textId="1FBBA986" w:rsidR="004C7BFB" w:rsidRPr="00AA0AD0" w:rsidRDefault="004C7BFB" w:rsidP="00137393">
      <w:pPr>
        <w:tabs>
          <w:tab w:val="clear" w:pos="8640"/>
        </w:tabs>
        <w:jc w:val="left"/>
        <w:rPr>
          <w:rFonts w:ascii="Arial" w:hAnsi="Arial"/>
          <w:b/>
          <w:bCs/>
          <w:sz w:val="20"/>
        </w:rPr>
      </w:pPr>
      <w:r>
        <w:rPr>
          <w:rFonts w:ascii="Arial" w:hAnsi="Arial"/>
          <w:sz w:val="20"/>
        </w:rPr>
        <w:t xml:space="preserve">Fieldwork Coordinator: </w:t>
      </w:r>
      <w:r>
        <w:rPr>
          <w:rFonts w:ascii="Arial" w:hAnsi="Arial"/>
          <w:sz w:val="20"/>
        </w:rPr>
        <w:tab/>
      </w:r>
      <w:r>
        <w:rPr>
          <w:rFonts w:ascii="Arial" w:hAnsi="Arial"/>
          <w:sz w:val="20"/>
        </w:rPr>
        <w:tab/>
      </w:r>
      <w:r w:rsidR="00137393">
        <w:rPr>
          <w:rFonts w:ascii="Arial" w:hAnsi="Arial"/>
          <w:sz w:val="20"/>
        </w:rPr>
        <w:t xml:space="preserve"> </w:t>
      </w:r>
      <w:r>
        <w:rPr>
          <w:rFonts w:ascii="Arial" w:hAnsi="Arial"/>
          <w:sz w:val="20"/>
        </w:rPr>
        <w:t xml:space="preserve">Dr. </w:t>
      </w:r>
      <w:r w:rsidRPr="009A1F4D">
        <w:rPr>
          <w:rFonts w:ascii="Arial" w:hAnsi="Arial"/>
          <w:sz w:val="20"/>
        </w:rPr>
        <w:t>Alastair Ruffell</w:t>
      </w:r>
    </w:p>
    <w:p w14:paraId="16A82DCF" w14:textId="7D634F18" w:rsidR="004C7BFB" w:rsidRDefault="004C7BFB" w:rsidP="00137393">
      <w:pPr>
        <w:tabs>
          <w:tab w:val="clear" w:pos="8640"/>
        </w:tabs>
        <w:jc w:val="left"/>
        <w:rPr>
          <w:rFonts w:ascii="Arial" w:hAnsi="Arial"/>
          <w:sz w:val="20"/>
        </w:rPr>
      </w:pPr>
      <w:r>
        <w:rPr>
          <w:rFonts w:ascii="Arial" w:hAnsi="Arial"/>
          <w:sz w:val="20"/>
        </w:rPr>
        <w:t xml:space="preserve">Events Coordinator: </w:t>
      </w:r>
      <w:r>
        <w:rPr>
          <w:rFonts w:ascii="Arial" w:hAnsi="Arial"/>
          <w:sz w:val="20"/>
        </w:rPr>
        <w:tab/>
      </w:r>
      <w:r>
        <w:rPr>
          <w:rFonts w:ascii="Arial" w:hAnsi="Arial"/>
          <w:sz w:val="20"/>
        </w:rPr>
        <w:tab/>
      </w:r>
      <w:r w:rsidR="00137393">
        <w:rPr>
          <w:rFonts w:ascii="Arial" w:hAnsi="Arial"/>
          <w:sz w:val="20"/>
        </w:rPr>
        <w:t xml:space="preserve"> </w:t>
      </w:r>
      <w:r w:rsidRPr="009B4C8E">
        <w:rPr>
          <w:rFonts w:ascii="Arial" w:hAnsi="Arial"/>
          <w:sz w:val="20"/>
        </w:rPr>
        <w:t>Julia Farkas</w:t>
      </w:r>
    </w:p>
    <w:p w14:paraId="4CF21E6A" w14:textId="54D7CB89" w:rsidR="004C7BFB" w:rsidRDefault="004C7BFB" w:rsidP="00137393">
      <w:pPr>
        <w:tabs>
          <w:tab w:val="clear" w:pos="8640"/>
        </w:tabs>
        <w:jc w:val="left"/>
        <w:rPr>
          <w:rFonts w:ascii="Arial" w:hAnsi="Arial"/>
          <w:sz w:val="20"/>
        </w:rPr>
      </w:pPr>
      <w:r>
        <w:rPr>
          <w:rFonts w:ascii="Arial" w:hAnsi="Arial"/>
          <w:sz w:val="20"/>
        </w:rPr>
        <w:t xml:space="preserve">First Aid Coordinator: </w:t>
      </w:r>
      <w:r>
        <w:rPr>
          <w:rFonts w:ascii="Arial" w:hAnsi="Arial"/>
          <w:sz w:val="20"/>
        </w:rPr>
        <w:tab/>
        <w:t>Dr. Neil Ogle</w:t>
      </w:r>
    </w:p>
    <w:p w14:paraId="18466474" w14:textId="65DE4E9E" w:rsidR="00137393" w:rsidRPr="0093356C" w:rsidRDefault="00137393" w:rsidP="00137393">
      <w:pPr>
        <w:tabs>
          <w:tab w:val="clear" w:pos="8640"/>
        </w:tabs>
        <w:jc w:val="left"/>
        <w:rPr>
          <w:rFonts w:ascii="Arial" w:hAnsi="Arial"/>
          <w:sz w:val="20"/>
        </w:rPr>
      </w:pPr>
      <w:r>
        <w:rPr>
          <w:rFonts w:ascii="Arial" w:hAnsi="Arial"/>
          <w:sz w:val="20"/>
        </w:rPr>
        <w:t xml:space="preserve">DSE Coordinator: </w:t>
      </w:r>
      <w:r>
        <w:rPr>
          <w:rFonts w:ascii="Arial" w:hAnsi="Arial"/>
          <w:sz w:val="20"/>
        </w:rPr>
        <w:tab/>
        <w:t>Roslyn Barnes</w:t>
      </w:r>
    </w:p>
    <w:p w14:paraId="7FD19758" w14:textId="77777777" w:rsidR="00AE3ACD" w:rsidRDefault="00AE3ACD" w:rsidP="004C7BFB">
      <w:pPr>
        <w:tabs>
          <w:tab w:val="left" w:pos="709"/>
        </w:tabs>
        <w:rPr>
          <w:rFonts w:ascii="Arial" w:hAnsi="Arial"/>
          <w:color w:val="000000"/>
          <w:sz w:val="20"/>
        </w:rPr>
        <w:sectPr w:rsidR="00AE3ACD" w:rsidSect="00AE3ACD">
          <w:type w:val="continuous"/>
          <w:pgSz w:w="11910" w:h="16840"/>
          <w:pgMar w:top="1440" w:right="620" w:bottom="1000" w:left="1160" w:header="706" w:footer="801" w:gutter="0"/>
          <w:cols w:num="2" w:space="720"/>
        </w:sectPr>
      </w:pPr>
    </w:p>
    <w:p w14:paraId="7F859588" w14:textId="77777777" w:rsidR="004C7BFB" w:rsidRPr="0093356C" w:rsidRDefault="004C7BFB" w:rsidP="004C7BFB">
      <w:pPr>
        <w:tabs>
          <w:tab w:val="left" w:pos="709"/>
        </w:tabs>
        <w:rPr>
          <w:rFonts w:ascii="Arial" w:hAnsi="Arial"/>
          <w:color w:val="000000"/>
          <w:sz w:val="20"/>
        </w:rPr>
      </w:pPr>
    </w:p>
    <w:p w14:paraId="42C6781E" w14:textId="77777777" w:rsidR="004C7BFB" w:rsidRPr="0089276D" w:rsidRDefault="004C7BFB" w:rsidP="004C7BFB">
      <w:pPr>
        <w:tabs>
          <w:tab w:val="left" w:pos="709"/>
        </w:tabs>
        <w:rPr>
          <w:rFonts w:ascii="Arial" w:hAnsi="Arial"/>
          <w:color w:val="000000"/>
          <w:sz w:val="20"/>
        </w:rPr>
      </w:pPr>
      <w:r w:rsidRPr="007F394D">
        <w:rPr>
          <w:rFonts w:ascii="Arial" w:hAnsi="Arial"/>
          <w:b/>
          <w:bCs/>
          <w:color w:val="000000"/>
          <w:sz w:val="20"/>
        </w:rPr>
        <w:t>ELMWOOD SITE</w:t>
      </w:r>
      <w:r>
        <w:rPr>
          <w:rFonts w:ascii="Arial" w:hAnsi="Arial"/>
          <w:color w:val="000000"/>
          <w:sz w:val="20"/>
        </w:rPr>
        <w:t xml:space="preserve">                                                     </w:t>
      </w:r>
      <w:r w:rsidRPr="0093356C">
        <w:rPr>
          <w:rFonts w:ascii="Arial" w:hAnsi="Arial"/>
          <w:b/>
          <w:color w:val="000000"/>
          <w:sz w:val="20"/>
        </w:rPr>
        <w:t xml:space="preserve">Staff </w:t>
      </w:r>
      <w:r>
        <w:rPr>
          <w:rFonts w:ascii="Arial" w:hAnsi="Arial"/>
          <w:b/>
          <w:color w:val="000000"/>
          <w:sz w:val="20"/>
        </w:rPr>
        <w:t>Lead</w:t>
      </w:r>
      <w:r>
        <w:rPr>
          <w:rFonts w:ascii="Arial" w:hAnsi="Arial"/>
          <w:b/>
          <w:color w:val="000000"/>
          <w:sz w:val="20"/>
        </w:rPr>
        <w:tab/>
      </w:r>
    </w:p>
    <w:p w14:paraId="52FAFE86" w14:textId="77777777" w:rsidR="004C7BFB" w:rsidRPr="0093356C" w:rsidRDefault="004C7BFB" w:rsidP="004C7BFB">
      <w:pPr>
        <w:tabs>
          <w:tab w:val="left" w:pos="709"/>
          <w:tab w:val="left" w:pos="4395"/>
          <w:tab w:val="left" w:pos="5529"/>
          <w:tab w:val="left" w:pos="6096"/>
        </w:tabs>
        <w:ind w:right="-1028" w:firstLine="284"/>
        <w:rPr>
          <w:rFonts w:ascii="Arial" w:hAnsi="Arial"/>
          <w:color w:val="000000"/>
          <w:sz w:val="20"/>
        </w:rPr>
      </w:pPr>
    </w:p>
    <w:p w14:paraId="02033C8A" w14:textId="77777777" w:rsidR="004C7BFB" w:rsidRPr="0093356C" w:rsidRDefault="004C7BFB" w:rsidP="004C7BFB">
      <w:pPr>
        <w:tabs>
          <w:tab w:val="left" w:pos="142"/>
          <w:tab w:val="left" w:pos="4395"/>
          <w:tab w:val="left" w:pos="5529"/>
          <w:tab w:val="left" w:pos="6096"/>
        </w:tabs>
        <w:ind w:right="-1028"/>
        <w:rPr>
          <w:rFonts w:ascii="Arial" w:hAnsi="Arial"/>
          <w:color w:val="000000"/>
          <w:sz w:val="20"/>
        </w:rPr>
      </w:pPr>
      <w:r w:rsidRPr="0093356C">
        <w:rPr>
          <w:rFonts w:ascii="Arial" w:hAnsi="Arial"/>
          <w:color w:val="000000"/>
          <w:sz w:val="20"/>
        </w:rPr>
        <w:tab/>
        <w:t>Analytical (Biogeography) Laboratory</w:t>
      </w:r>
      <w:r w:rsidRPr="0093356C">
        <w:rPr>
          <w:rFonts w:ascii="Arial" w:hAnsi="Arial"/>
          <w:color w:val="000000"/>
          <w:sz w:val="20"/>
        </w:rPr>
        <w:tab/>
      </w:r>
      <w:r>
        <w:rPr>
          <w:rFonts w:ascii="Arial" w:hAnsi="Arial"/>
          <w:color w:val="000000"/>
          <w:sz w:val="20"/>
        </w:rPr>
        <w:t>Prof. Graeme Swindles</w:t>
      </w:r>
      <w:r w:rsidRPr="00563644">
        <w:rPr>
          <w:rFonts w:ascii="Arial" w:hAnsi="Arial"/>
          <w:color w:val="000000"/>
          <w:sz w:val="20"/>
        </w:rPr>
        <w:tab/>
      </w:r>
    </w:p>
    <w:p w14:paraId="51363626" w14:textId="77777777" w:rsidR="004C7BFB" w:rsidRPr="0093356C" w:rsidRDefault="004C7BFB" w:rsidP="004C7BFB">
      <w:pPr>
        <w:tabs>
          <w:tab w:val="left" w:pos="142"/>
          <w:tab w:val="left" w:pos="4395"/>
          <w:tab w:val="left" w:pos="5529"/>
          <w:tab w:val="left" w:pos="6096"/>
        </w:tabs>
        <w:ind w:right="-1028"/>
        <w:rPr>
          <w:rFonts w:ascii="Arial" w:hAnsi="Arial"/>
          <w:color w:val="000000"/>
          <w:sz w:val="20"/>
        </w:rPr>
      </w:pPr>
      <w:r w:rsidRPr="0093356C">
        <w:rPr>
          <w:rFonts w:ascii="Arial" w:hAnsi="Arial"/>
          <w:color w:val="000000"/>
          <w:sz w:val="20"/>
        </w:rPr>
        <w:tab/>
        <w:t xml:space="preserve">Physical Laboratory </w:t>
      </w:r>
      <w:r w:rsidRPr="0093356C">
        <w:rPr>
          <w:rFonts w:ascii="Arial" w:hAnsi="Arial"/>
          <w:color w:val="000000"/>
          <w:sz w:val="20"/>
        </w:rPr>
        <w:tab/>
      </w:r>
      <w:r>
        <w:rPr>
          <w:rFonts w:ascii="Arial" w:hAnsi="Arial"/>
          <w:color w:val="000000"/>
          <w:sz w:val="20"/>
        </w:rPr>
        <w:t>Prof. Graeme Swindles</w:t>
      </w:r>
      <w:r>
        <w:rPr>
          <w:rFonts w:ascii="Arial" w:hAnsi="Arial"/>
          <w:color w:val="000000"/>
          <w:sz w:val="20"/>
        </w:rPr>
        <w:tab/>
      </w:r>
      <w:r w:rsidRPr="0093356C">
        <w:rPr>
          <w:rFonts w:ascii="Arial" w:hAnsi="Arial"/>
          <w:color w:val="000000"/>
          <w:sz w:val="20"/>
        </w:rPr>
        <w:tab/>
      </w:r>
    </w:p>
    <w:p w14:paraId="27C83C9B" w14:textId="77777777" w:rsidR="004C7BFB" w:rsidRPr="0093356C" w:rsidRDefault="004C7BFB" w:rsidP="004C7BFB">
      <w:pPr>
        <w:tabs>
          <w:tab w:val="left" w:pos="142"/>
          <w:tab w:val="left" w:pos="4395"/>
          <w:tab w:val="left" w:pos="5529"/>
          <w:tab w:val="left" w:pos="6096"/>
        </w:tabs>
        <w:ind w:right="-1028"/>
        <w:rPr>
          <w:rFonts w:ascii="Arial" w:hAnsi="Arial"/>
          <w:color w:val="000000"/>
          <w:sz w:val="20"/>
        </w:rPr>
      </w:pPr>
      <w:r w:rsidRPr="0093356C">
        <w:rPr>
          <w:rFonts w:ascii="Arial" w:hAnsi="Arial"/>
          <w:color w:val="000000"/>
          <w:sz w:val="20"/>
        </w:rPr>
        <w:tab/>
      </w:r>
      <w:r>
        <w:rPr>
          <w:rFonts w:ascii="Arial" w:hAnsi="Arial"/>
          <w:color w:val="000000"/>
          <w:sz w:val="20"/>
        </w:rPr>
        <w:t>GeoArc lab</w:t>
      </w:r>
      <w:r w:rsidRPr="0093356C">
        <w:rPr>
          <w:rFonts w:ascii="Arial" w:hAnsi="Arial"/>
          <w:color w:val="000000"/>
          <w:sz w:val="20"/>
        </w:rPr>
        <w:tab/>
      </w:r>
      <w:r>
        <w:rPr>
          <w:rFonts w:ascii="Arial" w:hAnsi="Arial"/>
          <w:color w:val="000000"/>
          <w:sz w:val="20"/>
        </w:rPr>
        <w:t>Prof. Graeme Swindles</w:t>
      </w:r>
      <w:r>
        <w:rPr>
          <w:rFonts w:ascii="Arial" w:hAnsi="Arial"/>
          <w:color w:val="000000"/>
          <w:sz w:val="20"/>
        </w:rPr>
        <w:tab/>
      </w:r>
      <w:r w:rsidRPr="0093356C">
        <w:rPr>
          <w:rFonts w:ascii="Arial" w:hAnsi="Arial"/>
          <w:color w:val="000000"/>
          <w:sz w:val="20"/>
        </w:rPr>
        <w:tab/>
      </w:r>
    </w:p>
    <w:p w14:paraId="47C9C6E6" w14:textId="77777777" w:rsidR="004C7BFB" w:rsidRPr="0093356C" w:rsidRDefault="004C7BFB" w:rsidP="004C7BFB">
      <w:pPr>
        <w:tabs>
          <w:tab w:val="left" w:pos="142"/>
          <w:tab w:val="left" w:pos="4395"/>
          <w:tab w:val="left" w:pos="5529"/>
          <w:tab w:val="left" w:pos="6096"/>
        </w:tabs>
        <w:ind w:right="-1028"/>
        <w:rPr>
          <w:rFonts w:ascii="Arial" w:hAnsi="Arial"/>
          <w:color w:val="000000"/>
          <w:sz w:val="20"/>
        </w:rPr>
      </w:pPr>
      <w:r w:rsidRPr="0093356C">
        <w:rPr>
          <w:rFonts w:ascii="Arial" w:hAnsi="Arial"/>
          <w:color w:val="000000"/>
          <w:sz w:val="20"/>
        </w:rPr>
        <w:tab/>
      </w:r>
      <w:r>
        <w:rPr>
          <w:rFonts w:ascii="Arial" w:hAnsi="Arial"/>
          <w:color w:val="000000"/>
          <w:sz w:val="20"/>
        </w:rPr>
        <w:t>Workshop</w:t>
      </w:r>
      <w:r w:rsidRPr="0093356C">
        <w:rPr>
          <w:rFonts w:ascii="Arial" w:hAnsi="Arial"/>
          <w:color w:val="000000"/>
          <w:sz w:val="20"/>
        </w:rPr>
        <w:t xml:space="preserve"> </w:t>
      </w:r>
      <w:r w:rsidRPr="0093356C">
        <w:rPr>
          <w:rFonts w:ascii="Arial" w:hAnsi="Arial"/>
          <w:color w:val="000000"/>
          <w:sz w:val="20"/>
        </w:rPr>
        <w:tab/>
      </w:r>
      <w:r>
        <w:rPr>
          <w:rFonts w:ascii="Arial" w:hAnsi="Arial"/>
          <w:color w:val="000000"/>
          <w:sz w:val="20"/>
        </w:rPr>
        <w:t>Prof. Graeme Swindles</w:t>
      </w:r>
      <w:r>
        <w:rPr>
          <w:rFonts w:ascii="Arial" w:hAnsi="Arial"/>
          <w:color w:val="000000"/>
          <w:sz w:val="20"/>
        </w:rPr>
        <w:tab/>
      </w:r>
      <w:r w:rsidRPr="0093356C">
        <w:rPr>
          <w:rFonts w:ascii="Arial" w:hAnsi="Arial"/>
          <w:color w:val="000000"/>
          <w:sz w:val="20"/>
        </w:rPr>
        <w:tab/>
      </w:r>
    </w:p>
    <w:p w14:paraId="22E02F10" w14:textId="77777777" w:rsidR="004C7BFB" w:rsidRDefault="004C7BFB" w:rsidP="004C7BFB">
      <w:pPr>
        <w:tabs>
          <w:tab w:val="left" w:pos="142"/>
          <w:tab w:val="left" w:pos="4395"/>
          <w:tab w:val="left" w:pos="5529"/>
          <w:tab w:val="left" w:pos="6096"/>
        </w:tabs>
        <w:ind w:right="-1028"/>
        <w:rPr>
          <w:rFonts w:ascii="Arial" w:hAnsi="Arial"/>
          <w:color w:val="000000"/>
          <w:sz w:val="20"/>
        </w:rPr>
      </w:pPr>
      <w:r w:rsidRPr="0093356C">
        <w:rPr>
          <w:rFonts w:ascii="Arial" w:hAnsi="Arial"/>
          <w:color w:val="000000"/>
          <w:sz w:val="20"/>
        </w:rPr>
        <w:tab/>
      </w:r>
      <w:r>
        <w:rPr>
          <w:rFonts w:ascii="Arial" w:hAnsi="Arial"/>
          <w:color w:val="000000"/>
          <w:sz w:val="20"/>
        </w:rPr>
        <w:t>Thin Section</w:t>
      </w:r>
      <w:r w:rsidRPr="0093356C">
        <w:rPr>
          <w:rFonts w:ascii="Arial" w:hAnsi="Arial"/>
          <w:color w:val="000000"/>
          <w:sz w:val="20"/>
        </w:rPr>
        <w:t xml:space="preserve"> Lab </w:t>
      </w:r>
      <w:r w:rsidRPr="0093356C">
        <w:rPr>
          <w:rFonts w:ascii="Arial" w:hAnsi="Arial"/>
          <w:color w:val="000000"/>
          <w:sz w:val="20"/>
        </w:rPr>
        <w:tab/>
      </w:r>
      <w:r w:rsidRPr="00730893">
        <w:rPr>
          <w:rFonts w:ascii="Arial" w:hAnsi="Arial"/>
          <w:sz w:val="20"/>
        </w:rPr>
        <w:t>Dr. Sree Nanukuttan</w:t>
      </w:r>
      <w:r w:rsidRPr="00730893">
        <w:rPr>
          <w:rFonts w:ascii="Arial" w:hAnsi="Arial"/>
          <w:sz w:val="20"/>
        </w:rPr>
        <w:tab/>
      </w:r>
    </w:p>
    <w:p w14:paraId="733152E5" w14:textId="77777777" w:rsidR="00617B48" w:rsidRDefault="004C7BFB" w:rsidP="004C7BFB">
      <w:pPr>
        <w:tabs>
          <w:tab w:val="left" w:pos="142"/>
          <w:tab w:val="left" w:pos="4395"/>
          <w:tab w:val="left" w:pos="5529"/>
          <w:tab w:val="left" w:pos="6096"/>
        </w:tabs>
        <w:ind w:right="-1028"/>
        <w:rPr>
          <w:rFonts w:ascii="Arial" w:hAnsi="Arial"/>
          <w:color w:val="000000"/>
          <w:sz w:val="20"/>
        </w:rPr>
      </w:pPr>
      <w:r>
        <w:rPr>
          <w:rFonts w:ascii="Arial" w:hAnsi="Arial"/>
          <w:color w:val="000000"/>
          <w:sz w:val="20"/>
        </w:rPr>
        <w:tab/>
        <w:t>CT Lab</w:t>
      </w:r>
      <w:r>
        <w:rPr>
          <w:rFonts w:ascii="Arial" w:hAnsi="Arial"/>
          <w:color w:val="000000"/>
          <w:sz w:val="20"/>
        </w:rPr>
        <w:tab/>
        <w:t>Dr. Paddy Gleeson</w:t>
      </w:r>
      <w:r>
        <w:rPr>
          <w:rFonts w:ascii="Arial" w:hAnsi="Arial"/>
          <w:color w:val="000000"/>
          <w:sz w:val="20"/>
        </w:rPr>
        <w:tab/>
      </w:r>
    </w:p>
    <w:p w14:paraId="0D7A338F" w14:textId="33316F90" w:rsidR="004C7BFB" w:rsidRPr="00013995" w:rsidRDefault="004C7BFB" w:rsidP="004C7BFB">
      <w:pPr>
        <w:tabs>
          <w:tab w:val="left" w:pos="142"/>
          <w:tab w:val="left" w:pos="4395"/>
          <w:tab w:val="left" w:pos="5529"/>
          <w:tab w:val="left" w:pos="6096"/>
        </w:tabs>
        <w:ind w:right="-1028"/>
        <w:rPr>
          <w:rFonts w:ascii="Arial" w:hAnsi="Arial"/>
          <w:color w:val="000000"/>
          <w:sz w:val="20"/>
        </w:rPr>
      </w:pPr>
      <w:r>
        <w:rPr>
          <w:rFonts w:ascii="Arial" w:hAnsi="Arial"/>
          <w:color w:val="000000"/>
          <w:sz w:val="20"/>
        </w:rPr>
        <w:tab/>
      </w:r>
      <w:r w:rsidR="00617B48" w:rsidRPr="0093356C">
        <w:rPr>
          <w:rFonts w:ascii="Arial" w:hAnsi="Arial"/>
          <w:color w:val="000000"/>
          <w:sz w:val="20"/>
        </w:rPr>
        <w:t>Bone Laborator</w:t>
      </w:r>
      <w:r w:rsidR="00617B48">
        <w:rPr>
          <w:rFonts w:ascii="Arial" w:hAnsi="Arial"/>
          <w:color w:val="000000"/>
          <w:sz w:val="20"/>
        </w:rPr>
        <w:t>ies (Basement)</w:t>
      </w:r>
      <w:r w:rsidR="00617B48" w:rsidRPr="0093356C">
        <w:rPr>
          <w:rFonts w:ascii="Arial" w:hAnsi="Arial"/>
          <w:color w:val="000000"/>
          <w:sz w:val="20"/>
        </w:rPr>
        <w:tab/>
      </w:r>
      <w:r w:rsidR="00617B48">
        <w:rPr>
          <w:rFonts w:ascii="Arial" w:hAnsi="Arial"/>
          <w:color w:val="000000"/>
          <w:sz w:val="20"/>
        </w:rPr>
        <w:t>Prof. E. Murphy</w:t>
      </w:r>
    </w:p>
    <w:p w14:paraId="2418B803" w14:textId="77777777" w:rsidR="004C7BFB" w:rsidRPr="00013995" w:rsidRDefault="004C7BFB" w:rsidP="004C7BFB">
      <w:pPr>
        <w:tabs>
          <w:tab w:val="left" w:pos="142"/>
          <w:tab w:val="left" w:pos="4395"/>
          <w:tab w:val="left" w:pos="5529"/>
          <w:tab w:val="left" w:pos="6096"/>
        </w:tabs>
        <w:ind w:right="-1028"/>
        <w:rPr>
          <w:rFonts w:ascii="Arial" w:hAnsi="Arial"/>
          <w:color w:val="000000"/>
          <w:sz w:val="20"/>
        </w:rPr>
      </w:pPr>
    </w:p>
    <w:p w14:paraId="6358145E" w14:textId="51B3F6C9" w:rsidR="004C7BFB" w:rsidRPr="0093356C" w:rsidRDefault="004C7BFB" w:rsidP="004C7BFB">
      <w:pPr>
        <w:tabs>
          <w:tab w:val="left" w:pos="142"/>
          <w:tab w:val="left" w:pos="4395"/>
          <w:tab w:val="left" w:pos="5529"/>
          <w:tab w:val="left" w:pos="6096"/>
        </w:tabs>
        <w:ind w:right="-1028"/>
        <w:rPr>
          <w:rFonts w:ascii="Arial" w:hAnsi="Arial"/>
          <w:color w:val="000000"/>
          <w:sz w:val="20"/>
        </w:rPr>
      </w:pPr>
      <w:r w:rsidRPr="0093356C">
        <w:rPr>
          <w:rFonts w:ascii="Arial" w:hAnsi="Arial"/>
          <w:color w:val="000000"/>
          <w:sz w:val="20"/>
        </w:rPr>
        <w:tab/>
        <w:t xml:space="preserve">COSHH </w:t>
      </w:r>
      <w:r w:rsidR="00184040">
        <w:rPr>
          <w:rFonts w:ascii="Arial" w:hAnsi="Arial"/>
          <w:color w:val="000000"/>
          <w:sz w:val="20"/>
        </w:rPr>
        <w:t>Supervisor</w:t>
      </w:r>
      <w:r w:rsidRPr="0093356C">
        <w:rPr>
          <w:rFonts w:ascii="Arial" w:hAnsi="Arial"/>
          <w:color w:val="000000"/>
          <w:sz w:val="20"/>
        </w:rPr>
        <w:tab/>
      </w:r>
      <w:r w:rsidRPr="002547F3">
        <w:rPr>
          <w:rFonts w:ascii="Arial" w:hAnsi="Arial"/>
          <w:sz w:val="20"/>
        </w:rPr>
        <w:t>Jim Sloan</w:t>
      </w:r>
    </w:p>
    <w:p w14:paraId="45124CB7" w14:textId="6EB4124C" w:rsidR="004C7BFB" w:rsidRPr="0093356C" w:rsidRDefault="004C7BFB" w:rsidP="004C7BFB">
      <w:pPr>
        <w:tabs>
          <w:tab w:val="left" w:pos="142"/>
          <w:tab w:val="left" w:pos="4395"/>
          <w:tab w:val="left" w:pos="5529"/>
          <w:tab w:val="left" w:pos="6096"/>
        </w:tabs>
        <w:ind w:right="-1028"/>
        <w:rPr>
          <w:rFonts w:ascii="Arial" w:hAnsi="Arial"/>
          <w:color w:val="000000"/>
          <w:sz w:val="20"/>
        </w:rPr>
      </w:pPr>
      <w:r w:rsidRPr="0093356C">
        <w:rPr>
          <w:rFonts w:ascii="Arial" w:hAnsi="Arial"/>
          <w:color w:val="000000"/>
          <w:sz w:val="20"/>
        </w:rPr>
        <w:tab/>
        <w:t xml:space="preserve">Radiation </w:t>
      </w:r>
      <w:r w:rsidR="00184040">
        <w:rPr>
          <w:rFonts w:ascii="Arial" w:hAnsi="Arial"/>
          <w:color w:val="000000"/>
          <w:sz w:val="20"/>
        </w:rPr>
        <w:t>Protection Supervisor</w:t>
      </w:r>
      <w:r w:rsidR="00D54C19">
        <w:rPr>
          <w:rFonts w:ascii="Arial" w:hAnsi="Arial"/>
          <w:color w:val="000000"/>
          <w:sz w:val="20"/>
        </w:rPr>
        <w:t xml:space="preserve"> (RPS)</w:t>
      </w:r>
      <w:r w:rsidRPr="0093356C">
        <w:rPr>
          <w:rFonts w:ascii="Arial" w:hAnsi="Arial"/>
          <w:color w:val="000000"/>
          <w:sz w:val="20"/>
        </w:rPr>
        <w:tab/>
      </w:r>
      <w:r>
        <w:rPr>
          <w:rFonts w:ascii="Arial" w:hAnsi="Arial"/>
          <w:color w:val="000000"/>
          <w:sz w:val="20"/>
        </w:rPr>
        <w:t>Jim Sloan</w:t>
      </w:r>
      <w:r w:rsidRPr="0093356C">
        <w:rPr>
          <w:rFonts w:ascii="Arial" w:hAnsi="Arial"/>
          <w:color w:val="000000"/>
          <w:sz w:val="20"/>
        </w:rPr>
        <w:tab/>
      </w:r>
    </w:p>
    <w:p w14:paraId="6A15D7E7" w14:textId="77777777" w:rsidR="004C7BFB" w:rsidRPr="0093356C" w:rsidRDefault="004C7BFB" w:rsidP="004C7BFB">
      <w:pPr>
        <w:tabs>
          <w:tab w:val="left" w:pos="142"/>
          <w:tab w:val="left" w:pos="4395"/>
          <w:tab w:val="left" w:pos="5529"/>
          <w:tab w:val="left" w:pos="6096"/>
        </w:tabs>
        <w:ind w:right="-1028"/>
        <w:rPr>
          <w:rFonts w:ascii="Arial" w:hAnsi="Arial"/>
          <w:color w:val="000000"/>
          <w:sz w:val="20"/>
        </w:rPr>
      </w:pPr>
    </w:p>
    <w:p w14:paraId="6308A76F" w14:textId="77777777" w:rsidR="004C7BFB" w:rsidRPr="0093356C" w:rsidRDefault="004C7BFB" w:rsidP="004C7BFB">
      <w:pPr>
        <w:tabs>
          <w:tab w:val="left" w:pos="0"/>
        </w:tabs>
        <w:rPr>
          <w:rFonts w:ascii="Arial" w:hAnsi="Arial"/>
          <w:color w:val="000000"/>
          <w:sz w:val="20"/>
        </w:rPr>
      </w:pPr>
      <w:r w:rsidRPr="0093356C">
        <w:rPr>
          <w:rFonts w:ascii="Arial" w:hAnsi="Arial"/>
          <w:color w:val="000000"/>
          <w:sz w:val="20"/>
        </w:rPr>
        <w:tab/>
      </w:r>
    </w:p>
    <w:p w14:paraId="5E0C4A74" w14:textId="77777777" w:rsidR="004C7BFB" w:rsidRPr="007F4BBB" w:rsidRDefault="004C7BFB" w:rsidP="004C7BFB">
      <w:pPr>
        <w:tabs>
          <w:tab w:val="left" w:pos="709"/>
        </w:tabs>
        <w:rPr>
          <w:rFonts w:ascii="Arial" w:hAnsi="Arial"/>
          <w:color w:val="000000"/>
          <w:sz w:val="20"/>
        </w:rPr>
      </w:pPr>
      <w:r w:rsidRPr="007F394D">
        <w:rPr>
          <w:rFonts w:ascii="Arial" w:hAnsi="Arial"/>
          <w:b/>
          <w:bCs/>
          <w:color w:val="000000"/>
          <w:sz w:val="20"/>
        </w:rPr>
        <w:t>FITZWILLIAM SITE</w:t>
      </w:r>
      <w:r>
        <w:rPr>
          <w:rFonts w:ascii="Arial" w:hAnsi="Arial"/>
          <w:b/>
          <w:bCs/>
          <w:color w:val="000000"/>
          <w:sz w:val="20"/>
        </w:rPr>
        <w:t xml:space="preserve">                                                 </w:t>
      </w:r>
      <w:r w:rsidRPr="0093356C">
        <w:rPr>
          <w:rFonts w:ascii="Arial" w:hAnsi="Arial"/>
          <w:b/>
          <w:color w:val="000000"/>
          <w:sz w:val="20"/>
        </w:rPr>
        <w:t xml:space="preserve">Staff </w:t>
      </w:r>
      <w:r>
        <w:rPr>
          <w:rFonts w:ascii="Arial" w:hAnsi="Arial"/>
          <w:b/>
          <w:color w:val="000000"/>
          <w:sz w:val="20"/>
        </w:rPr>
        <w:t>Lead</w:t>
      </w:r>
    </w:p>
    <w:p w14:paraId="18912B05" w14:textId="77777777" w:rsidR="004C7BFB" w:rsidRPr="0093356C" w:rsidRDefault="004C7BFB" w:rsidP="004C7BFB">
      <w:pPr>
        <w:tabs>
          <w:tab w:val="left" w:pos="142"/>
          <w:tab w:val="left" w:pos="4395"/>
          <w:tab w:val="left" w:pos="5529"/>
          <w:tab w:val="left" w:pos="6096"/>
        </w:tabs>
        <w:ind w:right="-1028"/>
        <w:rPr>
          <w:rFonts w:ascii="Arial" w:hAnsi="Arial"/>
          <w:color w:val="000000"/>
          <w:sz w:val="20"/>
        </w:rPr>
      </w:pPr>
    </w:p>
    <w:p w14:paraId="142C215B" w14:textId="77777777" w:rsidR="004C7BFB" w:rsidRPr="00B21928" w:rsidRDefault="004C7BFB" w:rsidP="004C7BFB">
      <w:pPr>
        <w:tabs>
          <w:tab w:val="left" w:pos="142"/>
          <w:tab w:val="left" w:pos="4395"/>
          <w:tab w:val="left" w:pos="5529"/>
          <w:tab w:val="left" w:pos="6096"/>
        </w:tabs>
        <w:ind w:right="-1028"/>
        <w:rPr>
          <w:rFonts w:ascii="Arial" w:hAnsi="Arial"/>
          <w:sz w:val="20"/>
        </w:rPr>
      </w:pPr>
      <w:r w:rsidRPr="0093356C">
        <w:rPr>
          <w:rFonts w:ascii="Arial" w:hAnsi="Arial"/>
          <w:color w:val="000000"/>
          <w:sz w:val="20"/>
        </w:rPr>
        <w:tab/>
      </w:r>
      <w:r w:rsidRPr="003767C4">
        <w:rPr>
          <w:rFonts w:ascii="Arial" w:hAnsi="Arial"/>
          <w:color w:val="000000"/>
          <w:sz w:val="20"/>
        </w:rPr>
        <w:t xml:space="preserve">Radiocarbon Laboratory </w:t>
      </w:r>
      <w:r w:rsidRPr="003767C4">
        <w:rPr>
          <w:rFonts w:ascii="Arial" w:hAnsi="Arial"/>
          <w:color w:val="000000"/>
          <w:sz w:val="20"/>
        </w:rPr>
        <w:tab/>
        <w:t>Prof. Maarten Bla</w:t>
      </w:r>
      <w:r>
        <w:rPr>
          <w:rFonts w:ascii="Arial" w:hAnsi="Arial"/>
          <w:color w:val="000000"/>
          <w:sz w:val="20"/>
        </w:rPr>
        <w:t>a</w:t>
      </w:r>
      <w:r w:rsidRPr="003767C4">
        <w:rPr>
          <w:rFonts w:ascii="Arial" w:hAnsi="Arial"/>
          <w:color w:val="000000"/>
          <w:sz w:val="20"/>
        </w:rPr>
        <w:t>uw</w:t>
      </w:r>
      <w:r w:rsidRPr="003767C4">
        <w:rPr>
          <w:rFonts w:ascii="Arial" w:hAnsi="Arial"/>
          <w:color w:val="000000"/>
          <w:sz w:val="20"/>
        </w:rPr>
        <w:tab/>
      </w:r>
    </w:p>
    <w:p w14:paraId="7C085EEC" w14:textId="77777777" w:rsidR="004C7BFB" w:rsidRPr="00B21928" w:rsidRDefault="004C7BFB" w:rsidP="004C7BFB">
      <w:pPr>
        <w:tabs>
          <w:tab w:val="left" w:pos="142"/>
          <w:tab w:val="left" w:pos="4395"/>
          <w:tab w:val="left" w:pos="5529"/>
          <w:tab w:val="left" w:pos="6096"/>
        </w:tabs>
        <w:ind w:right="-1028"/>
        <w:rPr>
          <w:rFonts w:ascii="Arial" w:hAnsi="Arial"/>
          <w:sz w:val="20"/>
        </w:rPr>
      </w:pPr>
      <w:r w:rsidRPr="00B21928">
        <w:rPr>
          <w:rFonts w:ascii="Arial" w:hAnsi="Arial"/>
          <w:sz w:val="20"/>
        </w:rPr>
        <w:tab/>
        <w:t>AMS Laboratory (CHRONO)</w:t>
      </w:r>
      <w:r w:rsidRPr="00B21928">
        <w:rPr>
          <w:rFonts w:ascii="Arial" w:hAnsi="Arial"/>
          <w:sz w:val="20"/>
        </w:rPr>
        <w:tab/>
        <w:t>Prof. Maarten Bla</w:t>
      </w:r>
      <w:r>
        <w:rPr>
          <w:rFonts w:ascii="Arial" w:hAnsi="Arial"/>
          <w:sz w:val="20"/>
        </w:rPr>
        <w:t>a</w:t>
      </w:r>
      <w:r w:rsidRPr="00B21928">
        <w:rPr>
          <w:rFonts w:ascii="Arial" w:hAnsi="Arial"/>
          <w:sz w:val="20"/>
        </w:rPr>
        <w:t>uw</w:t>
      </w:r>
      <w:r w:rsidRPr="00B21928">
        <w:rPr>
          <w:rFonts w:ascii="Arial" w:hAnsi="Arial"/>
          <w:sz w:val="20"/>
        </w:rPr>
        <w:tab/>
      </w:r>
    </w:p>
    <w:p w14:paraId="682E6CC8" w14:textId="77777777" w:rsidR="004C7BFB" w:rsidRPr="0093356C" w:rsidRDefault="004C7BFB" w:rsidP="004C7BFB">
      <w:pPr>
        <w:tabs>
          <w:tab w:val="left" w:pos="142"/>
          <w:tab w:val="left" w:pos="4395"/>
          <w:tab w:val="left" w:pos="5529"/>
          <w:tab w:val="left" w:pos="6096"/>
        </w:tabs>
        <w:ind w:right="-1028"/>
        <w:rPr>
          <w:rFonts w:ascii="Arial" w:hAnsi="Arial"/>
          <w:color w:val="000000"/>
          <w:sz w:val="20"/>
        </w:rPr>
      </w:pPr>
      <w:r w:rsidRPr="0093356C">
        <w:rPr>
          <w:rFonts w:ascii="Arial" w:hAnsi="Arial"/>
          <w:color w:val="000000"/>
          <w:sz w:val="20"/>
        </w:rPr>
        <w:tab/>
        <w:t>Analytical Laboratory</w:t>
      </w:r>
      <w:r w:rsidRPr="0093356C">
        <w:rPr>
          <w:rFonts w:ascii="Arial" w:hAnsi="Arial"/>
          <w:color w:val="000000"/>
          <w:sz w:val="20"/>
        </w:rPr>
        <w:tab/>
      </w:r>
      <w:r>
        <w:rPr>
          <w:rFonts w:ascii="Arial" w:hAnsi="Arial"/>
          <w:color w:val="000000"/>
          <w:sz w:val="20"/>
        </w:rPr>
        <w:t>Prof. Gill Plunkett</w:t>
      </w:r>
      <w:r w:rsidRPr="0093356C">
        <w:rPr>
          <w:rFonts w:ascii="Arial" w:hAnsi="Arial"/>
          <w:color w:val="000000"/>
          <w:sz w:val="20"/>
        </w:rPr>
        <w:tab/>
      </w:r>
      <w:r>
        <w:rPr>
          <w:rFonts w:ascii="Arial" w:hAnsi="Arial"/>
          <w:color w:val="000000"/>
          <w:sz w:val="20"/>
        </w:rPr>
        <w:tab/>
      </w:r>
    </w:p>
    <w:p w14:paraId="581027F8" w14:textId="77777777" w:rsidR="004C7BFB" w:rsidRPr="00226410" w:rsidRDefault="004C7BFB" w:rsidP="004C7BFB">
      <w:pPr>
        <w:tabs>
          <w:tab w:val="left" w:pos="142"/>
          <w:tab w:val="left" w:pos="4395"/>
          <w:tab w:val="left" w:pos="5529"/>
          <w:tab w:val="left" w:pos="6096"/>
        </w:tabs>
        <w:ind w:right="-1028"/>
        <w:rPr>
          <w:rFonts w:ascii="Arial" w:hAnsi="Arial"/>
          <w:strike/>
          <w:color w:val="000000"/>
          <w:sz w:val="20"/>
        </w:rPr>
      </w:pPr>
      <w:r w:rsidRPr="0093356C">
        <w:rPr>
          <w:rFonts w:ascii="Arial" w:hAnsi="Arial"/>
          <w:color w:val="000000"/>
          <w:sz w:val="20"/>
        </w:rPr>
        <w:tab/>
        <w:t>Pollen Laboratory &amp; Preparation Lab.</w:t>
      </w:r>
      <w:r w:rsidRPr="0093356C">
        <w:rPr>
          <w:rFonts w:ascii="Arial" w:hAnsi="Arial"/>
          <w:color w:val="000000"/>
          <w:sz w:val="20"/>
        </w:rPr>
        <w:tab/>
      </w:r>
      <w:r>
        <w:rPr>
          <w:rFonts w:ascii="Arial" w:hAnsi="Arial"/>
          <w:color w:val="000000"/>
          <w:sz w:val="20"/>
        </w:rPr>
        <w:t>Prof. Gill Plunkett</w:t>
      </w:r>
      <w:r>
        <w:rPr>
          <w:rFonts w:ascii="Arial" w:hAnsi="Arial"/>
          <w:color w:val="000000"/>
          <w:sz w:val="20"/>
        </w:rPr>
        <w:tab/>
      </w:r>
      <w:r>
        <w:rPr>
          <w:rFonts w:ascii="Arial" w:hAnsi="Arial"/>
          <w:color w:val="000000"/>
          <w:sz w:val="20"/>
        </w:rPr>
        <w:tab/>
      </w:r>
    </w:p>
    <w:p w14:paraId="7EDA43D6" w14:textId="019A1FEB" w:rsidR="004C7BFB" w:rsidRPr="0093356C" w:rsidRDefault="004C7BFB" w:rsidP="004C7BFB">
      <w:pPr>
        <w:tabs>
          <w:tab w:val="left" w:pos="142"/>
          <w:tab w:val="left" w:pos="4395"/>
          <w:tab w:val="left" w:pos="5529"/>
          <w:tab w:val="left" w:pos="6096"/>
        </w:tabs>
        <w:ind w:right="-1028"/>
        <w:rPr>
          <w:rFonts w:ascii="Arial" w:hAnsi="Arial"/>
          <w:color w:val="000000"/>
          <w:sz w:val="20"/>
        </w:rPr>
      </w:pPr>
      <w:r w:rsidRPr="0093356C">
        <w:rPr>
          <w:rFonts w:ascii="Arial" w:hAnsi="Arial"/>
          <w:color w:val="000000"/>
          <w:sz w:val="20"/>
        </w:rPr>
        <w:tab/>
        <w:t>Human Bone</w:t>
      </w:r>
      <w:r w:rsidR="007513B2">
        <w:rPr>
          <w:rFonts w:ascii="Arial" w:hAnsi="Arial"/>
          <w:color w:val="000000"/>
          <w:sz w:val="20"/>
        </w:rPr>
        <w:t>/Osteoarchaeology</w:t>
      </w:r>
      <w:r w:rsidRPr="0093356C">
        <w:rPr>
          <w:rFonts w:ascii="Arial" w:hAnsi="Arial"/>
          <w:color w:val="000000"/>
          <w:sz w:val="20"/>
        </w:rPr>
        <w:t xml:space="preserve"> Laborator</w:t>
      </w:r>
      <w:r w:rsidR="007513B2">
        <w:rPr>
          <w:rFonts w:ascii="Arial" w:hAnsi="Arial"/>
          <w:color w:val="000000"/>
          <w:sz w:val="20"/>
        </w:rPr>
        <w:t>ies</w:t>
      </w:r>
      <w:r w:rsidRPr="0093356C">
        <w:rPr>
          <w:rFonts w:ascii="Arial" w:hAnsi="Arial"/>
          <w:color w:val="000000"/>
          <w:sz w:val="20"/>
        </w:rPr>
        <w:tab/>
      </w:r>
      <w:r>
        <w:rPr>
          <w:rFonts w:ascii="Arial" w:hAnsi="Arial"/>
          <w:color w:val="000000"/>
          <w:sz w:val="20"/>
        </w:rPr>
        <w:t>Prof. E. Murphy</w:t>
      </w:r>
      <w:r w:rsidRPr="0093356C">
        <w:rPr>
          <w:rFonts w:ascii="Arial" w:hAnsi="Arial"/>
          <w:color w:val="000000"/>
          <w:sz w:val="20"/>
        </w:rPr>
        <w:tab/>
      </w:r>
      <w:r>
        <w:rPr>
          <w:rFonts w:ascii="Arial" w:hAnsi="Arial"/>
          <w:color w:val="000000"/>
          <w:sz w:val="20"/>
        </w:rPr>
        <w:tab/>
      </w:r>
    </w:p>
    <w:p w14:paraId="1669546B" w14:textId="0B229D08" w:rsidR="004C7BFB" w:rsidRPr="0093356C" w:rsidRDefault="004C7BFB" w:rsidP="004C7BFB">
      <w:pPr>
        <w:tabs>
          <w:tab w:val="left" w:pos="142"/>
          <w:tab w:val="left" w:pos="4395"/>
          <w:tab w:val="left" w:pos="5529"/>
          <w:tab w:val="left" w:pos="6096"/>
        </w:tabs>
        <w:ind w:right="-1028"/>
        <w:rPr>
          <w:rFonts w:ascii="Arial" w:hAnsi="Arial"/>
          <w:color w:val="000000"/>
          <w:sz w:val="20"/>
        </w:rPr>
      </w:pPr>
      <w:r w:rsidRPr="0093356C">
        <w:rPr>
          <w:rFonts w:ascii="Arial" w:hAnsi="Arial"/>
          <w:color w:val="000000"/>
          <w:sz w:val="20"/>
        </w:rPr>
        <w:tab/>
      </w:r>
      <w:r w:rsidRPr="0093356C">
        <w:rPr>
          <w:rFonts w:ascii="Arial" w:hAnsi="Arial"/>
          <w:color w:val="000000"/>
          <w:sz w:val="20"/>
        </w:rPr>
        <w:tab/>
      </w:r>
    </w:p>
    <w:p w14:paraId="61D84118" w14:textId="77777777" w:rsidR="004C7BFB" w:rsidRPr="0093356C" w:rsidRDefault="004C7BFB" w:rsidP="004C7BFB">
      <w:pPr>
        <w:tabs>
          <w:tab w:val="left" w:pos="709"/>
        </w:tabs>
        <w:rPr>
          <w:rFonts w:ascii="Arial" w:hAnsi="Arial"/>
          <w:color w:val="000000"/>
          <w:sz w:val="20"/>
        </w:rPr>
      </w:pPr>
      <w:r w:rsidRPr="0093356C">
        <w:rPr>
          <w:rFonts w:ascii="Arial" w:hAnsi="Arial"/>
          <w:color w:val="000000"/>
          <w:sz w:val="20"/>
        </w:rPr>
        <w:tab/>
      </w:r>
    </w:p>
    <w:p w14:paraId="404626B6" w14:textId="5657D1C2" w:rsidR="004C7BFB" w:rsidRPr="0093356C" w:rsidRDefault="004C7BFB" w:rsidP="004C7BFB">
      <w:pPr>
        <w:tabs>
          <w:tab w:val="left" w:pos="142"/>
          <w:tab w:val="left" w:pos="4395"/>
          <w:tab w:val="left" w:pos="5529"/>
          <w:tab w:val="left" w:pos="6096"/>
        </w:tabs>
        <w:ind w:right="-1028"/>
        <w:rPr>
          <w:rFonts w:ascii="Arial" w:hAnsi="Arial"/>
          <w:color w:val="000000"/>
          <w:sz w:val="20"/>
        </w:rPr>
      </w:pPr>
      <w:r w:rsidRPr="0093356C">
        <w:rPr>
          <w:rFonts w:ascii="Arial" w:hAnsi="Arial"/>
          <w:color w:val="000000"/>
          <w:sz w:val="20"/>
        </w:rPr>
        <w:tab/>
      </w:r>
      <w:r w:rsidR="00184040" w:rsidRPr="0093356C">
        <w:rPr>
          <w:rFonts w:ascii="Arial" w:hAnsi="Arial"/>
          <w:color w:val="000000"/>
          <w:sz w:val="20"/>
        </w:rPr>
        <w:t xml:space="preserve">COSHH </w:t>
      </w:r>
      <w:r w:rsidR="00184040">
        <w:rPr>
          <w:rFonts w:ascii="Arial" w:hAnsi="Arial"/>
          <w:color w:val="000000"/>
          <w:sz w:val="20"/>
        </w:rPr>
        <w:t>Supervisors</w:t>
      </w:r>
      <w:r w:rsidRPr="0093356C">
        <w:rPr>
          <w:rFonts w:ascii="Arial" w:hAnsi="Arial"/>
          <w:color w:val="000000"/>
          <w:sz w:val="20"/>
        </w:rPr>
        <w:tab/>
      </w:r>
      <w:r>
        <w:rPr>
          <w:rFonts w:ascii="Arial" w:hAnsi="Arial"/>
          <w:color w:val="000000"/>
          <w:sz w:val="20"/>
        </w:rPr>
        <w:t>M. Thompson/N. O’Neill-Munro</w:t>
      </w:r>
      <w:r w:rsidRPr="003A78A8">
        <w:rPr>
          <w:rFonts w:ascii="Arial" w:hAnsi="Arial"/>
          <w:color w:val="000000"/>
          <w:sz w:val="20"/>
        </w:rPr>
        <w:t xml:space="preserve"> </w:t>
      </w:r>
    </w:p>
    <w:p w14:paraId="5E47EAA8" w14:textId="676B36C0" w:rsidR="004C7BFB" w:rsidRPr="0093356C" w:rsidRDefault="004C7BFB" w:rsidP="004C7BFB">
      <w:pPr>
        <w:tabs>
          <w:tab w:val="left" w:pos="142"/>
          <w:tab w:val="left" w:pos="4395"/>
          <w:tab w:val="left" w:pos="5529"/>
          <w:tab w:val="left" w:pos="6096"/>
        </w:tabs>
        <w:ind w:right="-1028"/>
        <w:rPr>
          <w:rFonts w:ascii="Arial" w:hAnsi="Arial"/>
          <w:color w:val="000000"/>
          <w:sz w:val="20"/>
        </w:rPr>
      </w:pPr>
      <w:r w:rsidRPr="0093356C">
        <w:rPr>
          <w:rFonts w:ascii="Arial" w:hAnsi="Arial"/>
          <w:color w:val="000000"/>
          <w:sz w:val="20"/>
        </w:rPr>
        <w:tab/>
      </w:r>
      <w:r w:rsidR="00184040" w:rsidRPr="0093356C">
        <w:rPr>
          <w:rFonts w:ascii="Arial" w:hAnsi="Arial"/>
          <w:color w:val="000000"/>
          <w:sz w:val="20"/>
        </w:rPr>
        <w:t xml:space="preserve">Radiation </w:t>
      </w:r>
      <w:r w:rsidR="00184040">
        <w:rPr>
          <w:rFonts w:ascii="Arial" w:hAnsi="Arial"/>
          <w:color w:val="000000"/>
          <w:sz w:val="20"/>
        </w:rPr>
        <w:t>Protection Supervisor</w:t>
      </w:r>
      <w:r w:rsidR="00D54C19">
        <w:rPr>
          <w:rFonts w:ascii="Arial" w:hAnsi="Arial"/>
          <w:color w:val="000000"/>
          <w:sz w:val="20"/>
        </w:rPr>
        <w:t xml:space="preserve"> (RPS)</w:t>
      </w:r>
      <w:r>
        <w:rPr>
          <w:rFonts w:ascii="Arial" w:hAnsi="Arial"/>
          <w:color w:val="000000"/>
          <w:sz w:val="20"/>
        </w:rPr>
        <w:tab/>
      </w:r>
      <w:r w:rsidRPr="002547F3">
        <w:rPr>
          <w:rFonts w:ascii="Arial" w:hAnsi="Arial"/>
          <w:sz w:val="20"/>
        </w:rPr>
        <w:t>Kerry Allen</w:t>
      </w:r>
      <w:r w:rsidRPr="0093356C">
        <w:rPr>
          <w:rFonts w:ascii="Arial" w:hAnsi="Arial"/>
          <w:color w:val="000000"/>
          <w:sz w:val="20"/>
        </w:rPr>
        <w:tab/>
      </w:r>
    </w:p>
    <w:p w14:paraId="0802275F" w14:textId="77777777" w:rsidR="004C7BFB" w:rsidRPr="007F394D" w:rsidRDefault="004C7BFB" w:rsidP="004C7BFB">
      <w:pPr>
        <w:rPr>
          <w:rFonts w:ascii="Arial" w:hAnsi="Arial" w:cs="Arial"/>
          <w:b/>
          <w:bCs/>
          <w:sz w:val="20"/>
        </w:rPr>
      </w:pPr>
    </w:p>
    <w:tbl>
      <w:tblPr>
        <w:tblW w:w="9506" w:type="dxa"/>
        <w:tblLook w:val="04A0" w:firstRow="1" w:lastRow="0" w:firstColumn="1" w:lastColumn="0" w:noHBand="0" w:noVBand="1"/>
      </w:tblPr>
      <w:tblGrid>
        <w:gridCol w:w="4253"/>
        <w:gridCol w:w="2421"/>
        <w:gridCol w:w="593"/>
        <w:gridCol w:w="2239"/>
      </w:tblGrid>
      <w:tr w:rsidR="004C7BFB" w:rsidRPr="0093356C" w14:paraId="06EB2E40" w14:textId="77777777">
        <w:trPr>
          <w:trHeight w:val="300"/>
        </w:trPr>
        <w:tc>
          <w:tcPr>
            <w:tcW w:w="4253" w:type="dxa"/>
            <w:tcBorders>
              <w:top w:val="nil"/>
              <w:left w:val="nil"/>
              <w:bottom w:val="nil"/>
              <w:right w:val="nil"/>
            </w:tcBorders>
            <w:noWrap/>
            <w:vAlign w:val="bottom"/>
          </w:tcPr>
          <w:p w14:paraId="55AD100C" w14:textId="77777777" w:rsidR="004C7BFB" w:rsidRPr="007F394D" w:rsidRDefault="004C7BFB">
            <w:pPr>
              <w:tabs>
                <w:tab w:val="clear" w:pos="8640"/>
              </w:tabs>
              <w:ind w:left="-105"/>
              <w:jc w:val="left"/>
              <w:rPr>
                <w:rFonts w:ascii="Arial" w:hAnsi="Arial" w:cs="Arial"/>
                <w:b/>
                <w:bCs/>
                <w:color w:val="000000"/>
                <w:spacing w:val="0"/>
                <w:sz w:val="20"/>
                <w:lang w:eastAsia="en-GB"/>
              </w:rPr>
            </w:pPr>
            <w:r w:rsidRPr="007F394D">
              <w:rPr>
                <w:rFonts w:ascii="Arial" w:hAnsi="Arial" w:cs="Arial"/>
                <w:b/>
                <w:bCs/>
                <w:color w:val="000000"/>
                <w:spacing w:val="0"/>
                <w:sz w:val="20"/>
                <w:lang w:eastAsia="en-GB"/>
              </w:rPr>
              <w:t>DAVID KEIR BUILDING</w:t>
            </w:r>
          </w:p>
        </w:tc>
        <w:tc>
          <w:tcPr>
            <w:tcW w:w="2421" w:type="dxa"/>
            <w:tcBorders>
              <w:top w:val="nil"/>
              <w:left w:val="nil"/>
              <w:bottom w:val="nil"/>
              <w:right w:val="nil"/>
            </w:tcBorders>
            <w:vAlign w:val="bottom"/>
          </w:tcPr>
          <w:p w14:paraId="6B4D8076" w14:textId="77777777" w:rsidR="004C7BFB" w:rsidRPr="0093356C" w:rsidRDefault="004C7BFB">
            <w:pPr>
              <w:tabs>
                <w:tab w:val="clear" w:pos="8640"/>
              </w:tabs>
              <w:jc w:val="left"/>
              <w:rPr>
                <w:rFonts w:ascii="Arial" w:hAnsi="Arial" w:cs="Arial"/>
                <w:b/>
                <w:color w:val="000000"/>
                <w:spacing w:val="0"/>
                <w:sz w:val="20"/>
                <w:lang w:eastAsia="en-GB"/>
              </w:rPr>
            </w:pPr>
            <w:r w:rsidRPr="0093356C">
              <w:rPr>
                <w:rFonts w:ascii="Arial" w:hAnsi="Arial" w:cs="Arial"/>
                <w:b/>
                <w:color w:val="000000"/>
                <w:spacing w:val="0"/>
                <w:sz w:val="20"/>
                <w:lang w:eastAsia="en-GB"/>
              </w:rPr>
              <w:t xml:space="preserve">Staff </w:t>
            </w:r>
            <w:r>
              <w:rPr>
                <w:rFonts w:ascii="Arial" w:hAnsi="Arial" w:cs="Arial"/>
                <w:b/>
                <w:color w:val="000000"/>
                <w:spacing w:val="0"/>
                <w:sz w:val="20"/>
                <w:lang w:eastAsia="en-GB"/>
              </w:rPr>
              <w:t>Lead</w:t>
            </w:r>
          </w:p>
        </w:tc>
        <w:tc>
          <w:tcPr>
            <w:tcW w:w="593" w:type="dxa"/>
            <w:tcBorders>
              <w:top w:val="nil"/>
              <w:left w:val="nil"/>
              <w:bottom w:val="nil"/>
              <w:right w:val="nil"/>
            </w:tcBorders>
          </w:tcPr>
          <w:p w14:paraId="1746227C" w14:textId="77777777" w:rsidR="004C7BFB" w:rsidRPr="0093356C" w:rsidRDefault="004C7BFB">
            <w:pPr>
              <w:tabs>
                <w:tab w:val="clear" w:pos="8640"/>
              </w:tabs>
              <w:jc w:val="left"/>
              <w:rPr>
                <w:rFonts w:ascii="Arial" w:hAnsi="Arial" w:cs="Arial"/>
                <w:b/>
                <w:color w:val="000000"/>
                <w:spacing w:val="0"/>
                <w:sz w:val="20"/>
                <w:lang w:eastAsia="en-GB"/>
              </w:rPr>
            </w:pPr>
          </w:p>
        </w:tc>
        <w:tc>
          <w:tcPr>
            <w:tcW w:w="2239" w:type="dxa"/>
            <w:tcBorders>
              <w:top w:val="nil"/>
              <w:left w:val="nil"/>
              <w:bottom w:val="nil"/>
              <w:right w:val="nil"/>
            </w:tcBorders>
            <w:noWrap/>
            <w:vAlign w:val="bottom"/>
          </w:tcPr>
          <w:p w14:paraId="78A5AD02" w14:textId="77777777" w:rsidR="004C7BFB" w:rsidRPr="0093356C" w:rsidRDefault="004C7BFB">
            <w:pPr>
              <w:tabs>
                <w:tab w:val="clear" w:pos="8640"/>
              </w:tabs>
              <w:jc w:val="left"/>
              <w:rPr>
                <w:rFonts w:ascii="Arial" w:hAnsi="Arial" w:cs="Arial"/>
                <w:b/>
                <w:color w:val="000000"/>
                <w:spacing w:val="0"/>
                <w:sz w:val="20"/>
                <w:lang w:eastAsia="en-GB"/>
              </w:rPr>
            </w:pPr>
          </w:p>
        </w:tc>
      </w:tr>
      <w:tr w:rsidR="004C7BFB" w:rsidRPr="0093356C" w14:paraId="1C458BB2" w14:textId="77777777">
        <w:trPr>
          <w:gridAfter w:val="1"/>
          <w:wAfter w:w="2239" w:type="dxa"/>
          <w:trHeight w:val="300"/>
        </w:trPr>
        <w:tc>
          <w:tcPr>
            <w:tcW w:w="4253" w:type="dxa"/>
            <w:tcBorders>
              <w:top w:val="nil"/>
              <w:left w:val="nil"/>
              <w:bottom w:val="nil"/>
              <w:right w:val="nil"/>
            </w:tcBorders>
            <w:noWrap/>
            <w:vAlign w:val="bottom"/>
            <w:hideMark/>
          </w:tcPr>
          <w:p w14:paraId="0759FEEE" w14:textId="77777777" w:rsidR="004C7BFB" w:rsidRDefault="004C7BFB">
            <w:pPr>
              <w:tabs>
                <w:tab w:val="clear" w:pos="8640"/>
              </w:tabs>
              <w:jc w:val="left"/>
              <w:rPr>
                <w:rFonts w:ascii="Arial" w:hAnsi="Arial" w:cs="Arial"/>
                <w:color w:val="000000"/>
                <w:spacing w:val="0"/>
                <w:sz w:val="20"/>
                <w:lang w:eastAsia="en-GB"/>
              </w:rPr>
            </w:pPr>
          </w:p>
          <w:p w14:paraId="2295B459" w14:textId="77777777" w:rsidR="004C7BFB" w:rsidRPr="0093356C" w:rsidRDefault="004C7BFB">
            <w:pPr>
              <w:tabs>
                <w:tab w:val="clear" w:pos="8640"/>
              </w:tabs>
              <w:jc w:val="left"/>
              <w:rPr>
                <w:rFonts w:ascii="Arial" w:hAnsi="Arial" w:cs="Arial"/>
                <w:color w:val="000000"/>
                <w:spacing w:val="0"/>
                <w:sz w:val="20"/>
                <w:lang w:eastAsia="en-GB"/>
              </w:rPr>
            </w:pPr>
            <w:r w:rsidRPr="0093356C">
              <w:rPr>
                <w:rFonts w:ascii="Arial" w:hAnsi="Arial" w:cs="Arial"/>
                <w:color w:val="000000"/>
                <w:spacing w:val="0"/>
                <w:sz w:val="20"/>
                <w:lang w:eastAsia="en-GB"/>
              </w:rPr>
              <w:t>Architecture Workshop</w:t>
            </w:r>
          </w:p>
        </w:tc>
        <w:tc>
          <w:tcPr>
            <w:tcW w:w="2421" w:type="dxa"/>
            <w:tcBorders>
              <w:top w:val="nil"/>
              <w:left w:val="nil"/>
              <w:bottom w:val="nil"/>
              <w:right w:val="nil"/>
            </w:tcBorders>
            <w:vAlign w:val="bottom"/>
          </w:tcPr>
          <w:p w14:paraId="64348389" w14:textId="77777777" w:rsidR="004C7BFB" w:rsidRPr="00301C37" w:rsidRDefault="004C7BFB">
            <w:pPr>
              <w:tabs>
                <w:tab w:val="clear" w:pos="8640"/>
              </w:tabs>
              <w:jc w:val="left"/>
              <w:rPr>
                <w:rFonts w:ascii="Arial" w:hAnsi="Arial" w:cs="Arial"/>
                <w:color w:val="000000"/>
                <w:spacing w:val="0"/>
                <w:sz w:val="20"/>
                <w:lang w:eastAsia="en-GB"/>
              </w:rPr>
            </w:pPr>
            <w:r w:rsidRPr="00301C37">
              <w:rPr>
                <w:rFonts w:ascii="Arial" w:hAnsi="Arial" w:cs="Arial"/>
                <w:color w:val="000000"/>
                <w:spacing w:val="0"/>
                <w:sz w:val="20"/>
                <w:lang w:eastAsia="en-GB"/>
              </w:rPr>
              <w:t>Chris Farnan</w:t>
            </w:r>
          </w:p>
        </w:tc>
        <w:tc>
          <w:tcPr>
            <w:tcW w:w="593" w:type="dxa"/>
            <w:tcBorders>
              <w:top w:val="nil"/>
              <w:left w:val="nil"/>
              <w:bottom w:val="nil"/>
              <w:right w:val="nil"/>
            </w:tcBorders>
          </w:tcPr>
          <w:p w14:paraId="4DA70A5E" w14:textId="77777777" w:rsidR="004C7BFB" w:rsidRPr="00301C37" w:rsidRDefault="004C7BFB">
            <w:pPr>
              <w:tabs>
                <w:tab w:val="clear" w:pos="8640"/>
              </w:tabs>
              <w:jc w:val="left"/>
              <w:rPr>
                <w:rFonts w:ascii="Arial" w:hAnsi="Arial" w:cs="Arial"/>
                <w:color w:val="000000"/>
                <w:spacing w:val="0"/>
                <w:sz w:val="20"/>
                <w:lang w:eastAsia="en-GB"/>
              </w:rPr>
            </w:pPr>
          </w:p>
        </w:tc>
      </w:tr>
      <w:tr w:rsidR="004C7BFB" w:rsidRPr="0093356C" w14:paraId="7C369E40" w14:textId="77777777">
        <w:trPr>
          <w:gridAfter w:val="1"/>
          <w:wAfter w:w="2239" w:type="dxa"/>
          <w:trHeight w:val="300"/>
        </w:trPr>
        <w:tc>
          <w:tcPr>
            <w:tcW w:w="4253" w:type="dxa"/>
            <w:tcBorders>
              <w:top w:val="nil"/>
              <w:left w:val="nil"/>
              <w:bottom w:val="nil"/>
              <w:right w:val="nil"/>
            </w:tcBorders>
            <w:noWrap/>
            <w:vAlign w:val="bottom"/>
            <w:hideMark/>
          </w:tcPr>
          <w:p w14:paraId="330CF372" w14:textId="77777777" w:rsidR="004C7BFB" w:rsidRPr="0093356C" w:rsidRDefault="004C7BFB">
            <w:pPr>
              <w:tabs>
                <w:tab w:val="clear" w:pos="8640"/>
              </w:tabs>
              <w:jc w:val="left"/>
              <w:rPr>
                <w:rFonts w:ascii="Arial" w:hAnsi="Arial" w:cs="Arial"/>
                <w:color w:val="000000"/>
                <w:spacing w:val="0"/>
                <w:sz w:val="20"/>
                <w:lang w:eastAsia="en-GB"/>
              </w:rPr>
            </w:pPr>
            <w:r w:rsidRPr="0093356C">
              <w:rPr>
                <w:rFonts w:ascii="Arial" w:hAnsi="Arial" w:cs="Arial"/>
                <w:color w:val="000000"/>
                <w:spacing w:val="0"/>
                <w:sz w:val="20"/>
                <w:lang w:eastAsia="en-GB"/>
              </w:rPr>
              <w:t xml:space="preserve">Wood Workshop </w:t>
            </w:r>
          </w:p>
        </w:tc>
        <w:tc>
          <w:tcPr>
            <w:tcW w:w="2421" w:type="dxa"/>
            <w:tcBorders>
              <w:top w:val="nil"/>
              <w:left w:val="nil"/>
              <w:bottom w:val="nil"/>
              <w:right w:val="nil"/>
            </w:tcBorders>
            <w:vAlign w:val="bottom"/>
          </w:tcPr>
          <w:p w14:paraId="12E436B5" w14:textId="77777777" w:rsidR="004C7BFB" w:rsidRPr="0093356C" w:rsidRDefault="004C7BFB">
            <w:pPr>
              <w:tabs>
                <w:tab w:val="clear" w:pos="8640"/>
              </w:tabs>
              <w:jc w:val="left"/>
              <w:rPr>
                <w:rFonts w:ascii="Arial" w:hAnsi="Arial" w:cs="Arial"/>
                <w:color w:val="000000"/>
                <w:spacing w:val="0"/>
                <w:sz w:val="20"/>
                <w:lang w:eastAsia="en-GB"/>
              </w:rPr>
            </w:pPr>
            <w:r w:rsidRPr="0093356C">
              <w:rPr>
                <w:rFonts w:ascii="Arial" w:hAnsi="Arial" w:cs="Arial"/>
                <w:color w:val="000000"/>
                <w:spacing w:val="0"/>
                <w:sz w:val="20"/>
                <w:lang w:eastAsia="en-GB"/>
              </w:rPr>
              <w:t>Jamie Laing</w:t>
            </w:r>
          </w:p>
        </w:tc>
        <w:tc>
          <w:tcPr>
            <w:tcW w:w="593" w:type="dxa"/>
            <w:tcBorders>
              <w:top w:val="nil"/>
              <w:left w:val="nil"/>
              <w:bottom w:val="nil"/>
              <w:right w:val="nil"/>
            </w:tcBorders>
          </w:tcPr>
          <w:p w14:paraId="58136C82" w14:textId="77777777" w:rsidR="004C7BFB" w:rsidRPr="0093356C" w:rsidRDefault="004C7BFB">
            <w:pPr>
              <w:tabs>
                <w:tab w:val="clear" w:pos="8640"/>
              </w:tabs>
              <w:jc w:val="left"/>
              <w:rPr>
                <w:rFonts w:ascii="Arial" w:hAnsi="Arial" w:cs="Arial"/>
                <w:color w:val="000000"/>
                <w:spacing w:val="0"/>
                <w:sz w:val="20"/>
                <w:lang w:eastAsia="en-GB"/>
              </w:rPr>
            </w:pPr>
          </w:p>
        </w:tc>
      </w:tr>
      <w:tr w:rsidR="004C7BFB" w:rsidRPr="0093356C" w14:paraId="25DD5DAF" w14:textId="77777777">
        <w:trPr>
          <w:trHeight w:val="300"/>
        </w:trPr>
        <w:tc>
          <w:tcPr>
            <w:tcW w:w="4253" w:type="dxa"/>
            <w:tcBorders>
              <w:top w:val="nil"/>
              <w:left w:val="nil"/>
              <w:bottom w:val="nil"/>
              <w:right w:val="nil"/>
            </w:tcBorders>
            <w:noWrap/>
            <w:vAlign w:val="bottom"/>
            <w:hideMark/>
          </w:tcPr>
          <w:p w14:paraId="5661F416" w14:textId="77777777" w:rsidR="004C7BFB" w:rsidRPr="0093356C" w:rsidRDefault="004C7BFB">
            <w:pPr>
              <w:tabs>
                <w:tab w:val="clear" w:pos="8640"/>
              </w:tabs>
              <w:jc w:val="left"/>
              <w:rPr>
                <w:rFonts w:ascii="Arial" w:hAnsi="Arial" w:cs="Arial"/>
                <w:color w:val="000000"/>
                <w:spacing w:val="0"/>
                <w:sz w:val="20"/>
                <w:lang w:eastAsia="en-GB"/>
              </w:rPr>
            </w:pPr>
            <w:r w:rsidRPr="0093356C">
              <w:rPr>
                <w:rFonts w:ascii="Arial" w:hAnsi="Arial" w:cs="Arial"/>
                <w:color w:val="000000"/>
                <w:spacing w:val="0"/>
                <w:sz w:val="20"/>
                <w:lang w:eastAsia="en-GB"/>
              </w:rPr>
              <w:t>Electronic Workshop</w:t>
            </w:r>
          </w:p>
        </w:tc>
        <w:tc>
          <w:tcPr>
            <w:tcW w:w="2421" w:type="dxa"/>
            <w:tcBorders>
              <w:top w:val="nil"/>
              <w:left w:val="nil"/>
              <w:bottom w:val="nil"/>
              <w:right w:val="nil"/>
            </w:tcBorders>
            <w:vAlign w:val="bottom"/>
          </w:tcPr>
          <w:p w14:paraId="06DDCD22" w14:textId="38F3703A" w:rsidR="004C7BFB" w:rsidRPr="00BF638C" w:rsidRDefault="00790337">
            <w:pPr>
              <w:tabs>
                <w:tab w:val="clear" w:pos="8640"/>
              </w:tabs>
              <w:jc w:val="left"/>
              <w:rPr>
                <w:rFonts w:ascii="Arial" w:hAnsi="Arial" w:cs="Arial"/>
                <w:color w:val="000000"/>
                <w:spacing w:val="0"/>
                <w:sz w:val="20"/>
                <w:lang w:eastAsia="en-GB"/>
              </w:rPr>
            </w:pPr>
            <w:r w:rsidRPr="00BF638C">
              <w:rPr>
                <w:rFonts w:ascii="Arial" w:hAnsi="Arial"/>
                <w:sz w:val="20"/>
              </w:rPr>
              <w:t>Rahul</w:t>
            </w:r>
            <w:r w:rsidR="00BF638C" w:rsidRPr="00BF638C">
              <w:rPr>
                <w:rFonts w:ascii="Arial" w:hAnsi="Arial"/>
                <w:sz w:val="20"/>
              </w:rPr>
              <w:t xml:space="preserve"> Madathilath</w:t>
            </w:r>
          </w:p>
        </w:tc>
        <w:tc>
          <w:tcPr>
            <w:tcW w:w="593" w:type="dxa"/>
            <w:tcBorders>
              <w:top w:val="nil"/>
              <w:left w:val="nil"/>
              <w:bottom w:val="nil"/>
              <w:right w:val="nil"/>
            </w:tcBorders>
          </w:tcPr>
          <w:p w14:paraId="06133C5D" w14:textId="77777777" w:rsidR="004C7BFB" w:rsidRPr="00C675CD" w:rsidRDefault="004C7BFB">
            <w:pPr>
              <w:tabs>
                <w:tab w:val="clear" w:pos="8640"/>
              </w:tabs>
              <w:jc w:val="left"/>
              <w:rPr>
                <w:rFonts w:ascii="Arial" w:hAnsi="Arial" w:cs="Arial"/>
                <w:color w:val="000000"/>
                <w:spacing w:val="0"/>
                <w:sz w:val="20"/>
                <w:lang w:eastAsia="en-GB"/>
              </w:rPr>
            </w:pPr>
          </w:p>
        </w:tc>
        <w:tc>
          <w:tcPr>
            <w:tcW w:w="2239" w:type="dxa"/>
            <w:tcBorders>
              <w:top w:val="nil"/>
              <w:left w:val="nil"/>
              <w:bottom w:val="nil"/>
              <w:right w:val="nil"/>
            </w:tcBorders>
            <w:noWrap/>
            <w:vAlign w:val="bottom"/>
            <w:hideMark/>
          </w:tcPr>
          <w:p w14:paraId="2AFF794E" w14:textId="77777777" w:rsidR="004C7BFB" w:rsidRPr="00C675CD" w:rsidRDefault="004C7BFB">
            <w:pPr>
              <w:tabs>
                <w:tab w:val="clear" w:pos="8640"/>
              </w:tabs>
              <w:jc w:val="left"/>
              <w:rPr>
                <w:rFonts w:ascii="Arial" w:hAnsi="Arial" w:cs="Arial"/>
                <w:color w:val="000000"/>
                <w:spacing w:val="0"/>
                <w:sz w:val="20"/>
                <w:lang w:eastAsia="en-GB"/>
              </w:rPr>
            </w:pPr>
          </w:p>
        </w:tc>
      </w:tr>
      <w:tr w:rsidR="004C7BFB" w:rsidRPr="0093356C" w14:paraId="07D6EA7D" w14:textId="77777777">
        <w:trPr>
          <w:trHeight w:val="300"/>
        </w:trPr>
        <w:tc>
          <w:tcPr>
            <w:tcW w:w="4253" w:type="dxa"/>
            <w:tcBorders>
              <w:top w:val="nil"/>
              <w:left w:val="nil"/>
              <w:bottom w:val="nil"/>
              <w:right w:val="nil"/>
            </w:tcBorders>
            <w:noWrap/>
            <w:vAlign w:val="bottom"/>
            <w:hideMark/>
          </w:tcPr>
          <w:p w14:paraId="385FCCD4" w14:textId="77777777" w:rsidR="004C7BFB" w:rsidRPr="0093356C" w:rsidRDefault="004C7BFB">
            <w:pPr>
              <w:tabs>
                <w:tab w:val="clear" w:pos="8640"/>
              </w:tabs>
              <w:jc w:val="left"/>
              <w:rPr>
                <w:rFonts w:ascii="Arial" w:hAnsi="Arial" w:cs="Arial"/>
                <w:color w:val="000000"/>
                <w:spacing w:val="0"/>
                <w:sz w:val="20"/>
                <w:lang w:eastAsia="en-GB"/>
              </w:rPr>
            </w:pPr>
            <w:r w:rsidRPr="0093356C">
              <w:rPr>
                <w:rFonts w:ascii="Arial" w:hAnsi="Arial" w:cs="Arial"/>
                <w:color w:val="000000"/>
                <w:spacing w:val="0"/>
                <w:sz w:val="20"/>
                <w:lang w:eastAsia="en-GB"/>
              </w:rPr>
              <w:t>Hydraulics</w:t>
            </w:r>
            <w:r>
              <w:rPr>
                <w:rFonts w:ascii="Arial" w:hAnsi="Arial" w:cs="Arial"/>
                <w:color w:val="000000"/>
                <w:spacing w:val="0"/>
                <w:sz w:val="20"/>
                <w:lang w:eastAsia="en-GB"/>
              </w:rPr>
              <w:t>/Environmental</w:t>
            </w:r>
            <w:r w:rsidRPr="0093356C">
              <w:rPr>
                <w:rFonts w:ascii="Arial" w:hAnsi="Arial" w:cs="Arial"/>
                <w:color w:val="000000"/>
                <w:spacing w:val="0"/>
                <w:sz w:val="20"/>
                <w:lang w:eastAsia="en-GB"/>
              </w:rPr>
              <w:t xml:space="preserve"> Teaching Lab</w:t>
            </w:r>
          </w:p>
        </w:tc>
        <w:tc>
          <w:tcPr>
            <w:tcW w:w="2421" w:type="dxa"/>
            <w:tcBorders>
              <w:top w:val="nil"/>
              <w:left w:val="nil"/>
              <w:bottom w:val="nil"/>
              <w:right w:val="nil"/>
            </w:tcBorders>
            <w:vAlign w:val="bottom"/>
          </w:tcPr>
          <w:p w14:paraId="4E41BB14" w14:textId="77777777" w:rsidR="004C7BFB" w:rsidRPr="0093356C" w:rsidRDefault="004C7BFB">
            <w:pPr>
              <w:tabs>
                <w:tab w:val="clear" w:pos="8640"/>
              </w:tabs>
              <w:jc w:val="left"/>
              <w:rPr>
                <w:rFonts w:ascii="Arial" w:hAnsi="Arial" w:cs="Arial"/>
                <w:color w:val="000000"/>
                <w:spacing w:val="0"/>
                <w:sz w:val="20"/>
                <w:lang w:eastAsia="en-GB"/>
              </w:rPr>
            </w:pPr>
            <w:r>
              <w:rPr>
                <w:rFonts w:ascii="Arial" w:hAnsi="Arial" w:cs="Arial"/>
                <w:color w:val="000000"/>
                <w:spacing w:val="0"/>
                <w:sz w:val="20"/>
                <w:lang w:eastAsia="en-GB"/>
              </w:rPr>
              <w:t>Dr. John McKinley</w:t>
            </w:r>
          </w:p>
        </w:tc>
        <w:tc>
          <w:tcPr>
            <w:tcW w:w="593" w:type="dxa"/>
            <w:tcBorders>
              <w:top w:val="nil"/>
              <w:left w:val="nil"/>
              <w:bottom w:val="nil"/>
              <w:right w:val="nil"/>
            </w:tcBorders>
          </w:tcPr>
          <w:p w14:paraId="4AB2D4D8" w14:textId="77777777" w:rsidR="004C7BFB" w:rsidRPr="0093356C" w:rsidRDefault="004C7BFB">
            <w:pPr>
              <w:tabs>
                <w:tab w:val="clear" w:pos="8640"/>
              </w:tabs>
              <w:jc w:val="left"/>
              <w:rPr>
                <w:rFonts w:ascii="Arial" w:hAnsi="Arial" w:cs="Arial"/>
                <w:color w:val="000000"/>
                <w:spacing w:val="0"/>
                <w:sz w:val="20"/>
                <w:lang w:eastAsia="en-GB"/>
              </w:rPr>
            </w:pPr>
          </w:p>
        </w:tc>
        <w:tc>
          <w:tcPr>
            <w:tcW w:w="2239" w:type="dxa"/>
            <w:tcBorders>
              <w:top w:val="nil"/>
              <w:left w:val="nil"/>
              <w:bottom w:val="nil"/>
              <w:right w:val="nil"/>
            </w:tcBorders>
            <w:noWrap/>
            <w:vAlign w:val="bottom"/>
            <w:hideMark/>
          </w:tcPr>
          <w:p w14:paraId="499C2F7F" w14:textId="77777777" w:rsidR="004C7BFB" w:rsidRPr="0093356C" w:rsidRDefault="004C7BFB">
            <w:pPr>
              <w:tabs>
                <w:tab w:val="clear" w:pos="8640"/>
              </w:tabs>
              <w:jc w:val="left"/>
              <w:rPr>
                <w:rFonts w:ascii="Arial" w:hAnsi="Arial" w:cs="Arial"/>
                <w:color w:val="000000"/>
                <w:spacing w:val="0"/>
                <w:sz w:val="20"/>
                <w:lang w:eastAsia="en-GB"/>
              </w:rPr>
            </w:pPr>
          </w:p>
        </w:tc>
      </w:tr>
      <w:tr w:rsidR="004C7BFB" w:rsidRPr="0093356C" w14:paraId="5F43C18C" w14:textId="77777777">
        <w:trPr>
          <w:trHeight w:val="300"/>
        </w:trPr>
        <w:tc>
          <w:tcPr>
            <w:tcW w:w="4253" w:type="dxa"/>
            <w:tcBorders>
              <w:top w:val="nil"/>
              <w:left w:val="nil"/>
              <w:bottom w:val="nil"/>
              <w:right w:val="nil"/>
            </w:tcBorders>
            <w:noWrap/>
            <w:vAlign w:val="bottom"/>
            <w:hideMark/>
          </w:tcPr>
          <w:p w14:paraId="5AEE7E99" w14:textId="77777777" w:rsidR="004C7BFB" w:rsidRPr="0093356C" w:rsidRDefault="004C7BFB">
            <w:pPr>
              <w:tabs>
                <w:tab w:val="clear" w:pos="8640"/>
              </w:tabs>
              <w:jc w:val="left"/>
              <w:rPr>
                <w:rFonts w:ascii="Arial" w:hAnsi="Arial" w:cs="Arial"/>
                <w:color w:val="000000"/>
                <w:spacing w:val="0"/>
                <w:sz w:val="20"/>
                <w:lang w:eastAsia="en-GB"/>
              </w:rPr>
            </w:pPr>
            <w:r w:rsidRPr="0093356C">
              <w:rPr>
                <w:rFonts w:ascii="Arial" w:hAnsi="Arial" w:cs="Arial"/>
                <w:color w:val="000000"/>
                <w:spacing w:val="0"/>
                <w:sz w:val="20"/>
                <w:lang w:eastAsia="en-GB"/>
              </w:rPr>
              <w:t>Soils Lab</w:t>
            </w:r>
          </w:p>
        </w:tc>
        <w:tc>
          <w:tcPr>
            <w:tcW w:w="2421" w:type="dxa"/>
            <w:tcBorders>
              <w:top w:val="nil"/>
              <w:left w:val="nil"/>
              <w:bottom w:val="nil"/>
              <w:right w:val="nil"/>
            </w:tcBorders>
            <w:vAlign w:val="bottom"/>
          </w:tcPr>
          <w:p w14:paraId="0A7B8E79" w14:textId="77777777" w:rsidR="004C7BFB" w:rsidRPr="00F57CC4" w:rsidRDefault="004C7BFB">
            <w:pPr>
              <w:tabs>
                <w:tab w:val="clear" w:pos="8640"/>
              </w:tabs>
              <w:ind w:right="-234"/>
              <w:jc w:val="left"/>
              <w:rPr>
                <w:rFonts w:ascii="Arial" w:hAnsi="Arial" w:cs="Arial"/>
                <w:strike/>
                <w:color w:val="000000"/>
                <w:spacing w:val="0"/>
                <w:sz w:val="20"/>
                <w:lang w:eastAsia="en-GB"/>
              </w:rPr>
            </w:pPr>
            <w:r>
              <w:rPr>
                <w:rFonts w:ascii="Arial" w:hAnsi="Arial" w:cs="Arial"/>
                <w:color w:val="000000"/>
                <w:spacing w:val="0"/>
                <w:sz w:val="20"/>
                <w:lang w:eastAsia="en-GB"/>
              </w:rPr>
              <w:t xml:space="preserve">Dr. Vasileios Angelidakis </w:t>
            </w:r>
          </w:p>
        </w:tc>
        <w:tc>
          <w:tcPr>
            <w:tcW w:w="593" w:type="dxa"/>
            <w:tcBorders>
              <w:top w:val="nil"/>
              <w:left w:val="nil"/>
              <w:bottom w:val="nil"/>
              <w:right w:val="nil"/>
            </w:tcBorders>
          </w:tcPr>
          <w:p w14:paraId="41157819" w14:textId="77777777" w:rsidR="004C7BFB" w:rsidRPr="00F57CC4" w:rsidRDefault="004C7BFB">
            <w:pPr>
              <w:tabs>
                <w:tab w:val="clear" w:pos="8640"/>
              </w:tabs>
              <w:jc w:val="left"/>
              <w:rPr>
                <w:rFonts w:ascii="Arial" w:hAnsi="Arial" w:cs="Arial"/>
                <w:strike/>
                <w:color w:val="000000"/>
                <w:spacing w:val="0"/>
                <w:sz w:val="20"/>
                <w:lang w:eastAsia="en-GB"/>
              </w:rPr>
            </w:pPr>
          </w:p>
        </w:tc>
        <w:tc>
          <w:tcPr>
            <w:tcW w:w="2239" w:type="dxa"/>
            <w:tcBorders>
              <w:top w:val="nil"/>
              <w:left w:val="nil"/>
              <w:bottom w:val="nil"/>
              <w:right w:val="nil"/>
            </w:tcBorders>
            <w:noWrap/>
            <w:vAlign w:val="bottom"/>
            <w:hideMark/>
          </w:tcPr>
          <w:p w14:paraId="6FAD1D23" w14:textId="77777777" w:rsidR="004C7BFB" w:rsidRPr="002605DE" w:rsidRDefault="004C7BFB">
            <w:pPr>
              <w:tabs>
                <w:tab w:val="clear" w:pos="8640"/>
              </w:tabs>
              <w:jc w:val="left"/>
              <w:rPr>
                <w:rFonts w:ascii="Arial" w:hAnsi="Arial" w:cs="Arial"/>
                <w:color w:val="000000"/>
                <w:spacing w:val="0"/>
                <w:sz w:val="20"/>
                <w:lang w:eastAsia="en-GB"/>
              </w:rPr>
            </w:pPr>
          </w:p>
        </w:tc>
      </w:tr>
      <w:tr w:rsidR="004C7BFB" w:rsidRPr="0093356C" w14:paraId="65F41540" w14:textId="77777777">
        <w:trPr>
          <w:trHeight w:val="300"/>
        </w:trPr>
        <w:tc>
          <w:tcPr>
            <w:tcW w:w="4253" w:type="dxa"/>
            <w:tcBorders>
              <w:top w:val="nil"/>
              <w:left w:val="nil"/>
              <w:bottom w:val="nil"/>
              <w:right w:val="nil"/>
            </w:tcBorders>
            <w:noWrap/>
            <w:vAlign w:val="bottom"/>
            <w:hideMark/>
          </w:tcPr>
          <w:p w14:paraId="4564FF2F" w14:textId="77777777" w:rsidR="004C7BFB" w:rsidRPr="0093356C" w:rsidRDefault="004C7BFB">
            <w:pPr>
              <w:tabs>
                <w:tab w:val="clear" w:pos="8640"/>
              </w:tabs>
              <w:jc w:val="left"/>
              <w:rPr>
                <w:rFonts w:ascii="Arial" w:hAnsi="Arial" w:cs="Arial"/>
                <w:color w:val="000000"/>
                <w:spacing w:val="0"/>
                <w:sz w:val="20"/>
                <w:lang w:eastAsia="en-GB"/>
              </w:rPr>
            </w:pPr>
            <w:r w:rsidRPr="0093356C">
              <w:rPr>
                <w:rFonts w:ascii="Arial" w:hAnsi="Arial" w:cs="Arial"/>
                <w:color w:val="000000"/>
                <w:spacing w:val="0"/>
                <w:sz w:val="20"/>
                <w:lang w:eastAsia="en-GB"/>
              </w:rPr>
              <w:t>Concrete Lab</w:t>
            </w:r>
          </w:p>
        </w:tc>
        <w:tc>
          <w:tcPr>
            <w:tcW w:w="2421" w:type="dxa"/>
            <w:tcBorders>
              <w:top w:val="nil"/>
              <w:left w:val="nil"/>
              <w:bottom w:val="nil"/>
              <w:right w:val="nil"/>
            </w:tcBorders>
            <w:vAlign w:val="bottom"/>
          </w:tcPr>
          <w:p w14:paraId="4E9E9A6C" w14:textId="77777777" w:rsidR="004C7BFB" w:rsidRPr="0060299E" w:rsidRDefault="004C7BFB">
            <w:pPr>
              <w:tabs>
                <w:tab w:val="clear" w:pos="8640"/>
              </w:tabs>
              <w:jc w:val="left"/>
              <w:rPr>
                <w:rFonts w:ascii="Arial" w:hAnsi="Arial" w:cs="Arial"/>
                <w:color w:val="000000"/>
                <w:spacing w:val="0"/>
                <w:sz w:val="20"/>
                <w:lang w:eastAsia="en-GB"/>
              </w:rPr>
            </w:pPr>
            <w:r>
              <w:rPr>
                <w:rFonts w:ascii="Arial" w:hAnsi="Arial" w:cs="Arial"/>
                <w:color w:val="000000"/>
                <w:spacing w:val="0"/>
                <w:sz w:val="20"/>
                <w:lang w:eastAsia="en-GB"/>
              </w:rPr>
              <w:t>Dr. Mohammed Sonebi</w:t>
            </w:r>
          </w:p>
        </w:tc>
        <w:tc>
          <w:tcPr>
            <w:tcW w:w="593" w:type="dxa"/>
            <w:tcBorders>
              <w:top w:val="nil"/>
              <w:left w:val="nil"/>
              <w:bottom w:val="nil"/>
              <w:right w:val="nil"/>
            </w:tcBorders>
          </w:tcPr>
          <w:p w14:paraId="3596EDBD" w14:textId="77777777" w:rsidR="004C7BFB" w:rsidRPr="0060299E" w:rsidRDefault="004C7BFB">
            <w:pPr>
              <w:tabs>
                <w:tab w:val="clear" w:pos="8640"/>
              </w:tabs>
              <w:jc w:val="left"/>
              <w:rPr>
                <w:rFonts w:ascii="Arial" w:hAnsi="Arial" w:cs="Arial"/>
                <w:color w:val="000000"/>
                <w:spacing w:val="0"/>
                <w:sz w:val="20"/>
                <w:lang w:eastAsia="en-GB"/>
              </w:rPr>
            </w:pPr>
          </w:p>
        </w:tc>
        <w:tc>
          <w:tcPr>
            <w:tcW w:w="2239" w:type="dxa"/>
            <w:tcBorders>
              <w:top w:val="nil"/>
              <w:left w:val="nil"/>
              <w:bottom w:val="nil"/>
              <w:right w:val="nil"/>
            </w:tcBorders>
            <w:noWrap/>
            <w:vAlign w:val="bottom"/>
            <w:hideMark/>
          </w:tcPr>
          <w:p w14:paraId="7A2B3097" w14:textId="77777777" w:rsidR="004C7BFB" w:rsidRPr="0060299E" w:rsidRDefault="004C7BFB">
            <w:pPr>
              <w:tabs>
                <w:tab w:val="clear" w:pos="8640"/>
              </w:tabs>
              <w:jc w:val="left"/>
              <w:rPr>
                <w:rFonts w:ascii="Arial" w:hAnsi="Arial" w:cs="Arial"/>
                <w:color w:val="000000"/>
                <w:spacing w:val="0"/>
                <w:sz w:val="20"/>
                <w:lang w:eastAsia="en-GB"/>
              </w:rPr>
            </w:pPr>
          </w:p>
        </w:tc>
      </w:tr>
      <w:tr w:rsidR="004C7BFB" w:rsidRPr="0093356C" w14:paraId="41083E05" w14:textId="77777777">
        <w:trPr>
          <w:trHeight w:val="300"/>
        </w:trPr>
        <w:tc>
          <w:tcPr>
            <w:tcW w:w="4253" w:type="dxa"/>
            <w:tcBorders>
              <w:top w:val="nil"/>
              <w:left w:val="nil"/>
              <w:bottom w:val="nil"/>
              <w:right w:val="nil"/>
            </w:tcBorders>
            <w:noWrap/>
            <w:vAlign w:val="bottom"/>
            <w:hideMark/>
          </w:tcPr>
          <w:p w14:paraId="5FE036F4" w14:textId="77777777" w:rsidR="004C7BFB" w:rsidRPr="0093356C" w:rsidRDefault="004C7BFB">
            <w:pPr>
              <w:tabs>
                <w:tab w:val="clear" w:pos="8640"/>
              </w:tabs>
              <w:jc w:val="left"/>
              <w:rPr>
                <w:rFonts w:ascii="Arial" w:hAnsi="Arial" w:cs="Arial"/>
                <w:color w:val="000000"/>
                <w:spacing w:val="0"/>
                <w:sz w:val="20"/>
                <w:lang w:eastAsia="en-GB"/>
              </w:rPr>
            </w:pPr>
            <w:r w:rsidRPr="0093356C">
              <w:rPr>
                <w:rFonts w:ascii="Arial" w:hAnsi="Arial" w:cs="Arial"/>
                <w:color w:val="000000"/>
                <w:spacing w:val="0"/>
                <w:sz w:val="20"/>
                <w:lang w:eastAsia="en-GB"/>
              </w:rPr>
              <w:t>Heavy Structures Lab</w:t>
            </w:r>
          </w:p>
        </w:tc>
        <w:tc>
          <w:tcPr>
            <w:tcW w:w="2421" w:type="dxa"/>
            <w:tcBorders>
              <w:top w:val="nil"/>
              <w:left w:val="nil"/>
              <w:bottom w:val="nil"/>
              <w:right w:val="nil"/>
            </w:tcBorders>
            <w:vAlign w:val="bottom"/>
          </w:tcPr>
          <w:p w14:paraId="37A90E66" w14:textId="77777777" w:rsidR="004C7BFB" w:rsidRPr="0093356C" w:rsidRDefault="004C7BFB">
            <w:pPr>
              <w:tabs>
                <w:tab w:val="clear" w:pos="8640"/>
              </w:tabs>
              <w:jc w:val="left"/>
              <w:rPr>
                <w:rFonts w:ascii="Arial" w:hAnsi="Arial" w:cs="Arial"/>
                <w:color w:val="000000"/>
                <w:spacing w:val="0"/>
                <w:sz w:val="20"/>
                <w:lang w:eastAsia="en-GB"/>
              </w:rPr>
            </w:pPr>
            <w:r>
              <w:rPr>
                <w:rFonts w:ascii="Arial" w:hAnsi="Arial" w:cs="Arial"/>
                <w:color w:val="000000"/>
                <w:spacing w:val="0"/>
                <w:sz w:val="20"/>
                <w:lang w:eastAsia="en-GB"/>
              </w:rPr>
              <w:t>Dr. Mohammed Sonebi</w:t>
            </w:r>
          </w:p>
        </w:tc>
        <w:tc>
          <w:tcPr>
            <w:tcW w:w="593" w:type="dxa"/>
            <w:tcBorders>
              <w:top w:val="nil"/>
              <w:left w:val="nil"/>
              <w:bottom w:val="nil"/>
              <w:right w:val="nil"/>
            </w:tcBorders>
          </w:tcPr>
          <w:p w14:paraId="6B9A3E23" w14:textId="77777777" w:rsidR="004C7BFB" w:rsidRPr="0093356C" w:rsidRDefault="004C7BFB">
            <w:pPr>
              <w:tabs>
                <w:tab w:val="clear" w:pos="8640"/>
              </w:tabs>
              <w:jc w:val="left"/>
              <w:rPr>
                <w:rFonts w:ascii="Arial" w:hAnsi="Arial" w:cs="Arial"/>
                <w:color w:val="000000"/>
                <w:spacing w:val="0"/>
                <w:sz w:val="20"/>
                <w:lang w:eastAsia="en-GB"/>
              </w:rPr>
            </w:pPr>
          </w:p>
        </w:tc>
        <w:tc>
          <w:tcPr>
            <w:tcW w:w="2239" w:type="dxa"/>
            <w:tcBorders>
              <w:top w:val="nil"/>
              <w:left w:val="nil"/>
              <w:bottom w:val="nil"/>
              <w:right w:val="nil"/>
            </w:tcBorders>
            <w:noWrap/>
            <w:vAlign w:val="bottom"/>
            <w:hideMark/>
          </w:tcPr>
          <w:p w14:paraId="174EB1D0" w14:textId="77777777" w:rsidR="004C7BFB" w:rsidRPr="0093356C" w:rsidRDefault="004C7BFB">
            <w:pPr>
              <w:tabs>
                <w:tab w:val="clear" w:pos="8640"/>
              </w:tabs>
              <w:jc w:val="left"/>
              <w:rPr>
                <w:rFonts w:ascii="Arial" w:hAnsi="Arial" w:cs="Arial"/>
                <w:color w:val="000000"/>
                <w:spacing w:val="0"/>
                <w:sz w:val="20"/>
                <w:lang w:eastAsia="en-GB"/>
              </w:rPr>
            </w:pPr>
          </w:p>
        </w:tc>
      </w:tr>
      <w:tr w:rsidR="004C7BFB" w:rsidRPr="0093356C" w14:paraId="593535B3" w14:textId="77777777">
        <w:trPr>
          <w:trHeight w:val="300"/>
        </w:trPr>
        <w:tc>
          <w:tcPr>
            <w:tcW w:w="4253" w:type="dxa"/>
            <w:tcBorders>
              <w:top w:val="nil"/>
              <w:left w:val="nil"/>
              <w:bottom w:val="nil"/>
              <w:right w:val="nil"/>
            </w:tcBorders>
            <w:noWrap/>
            <w:vAlign w:val="bottom"/>
            <w:hideMark/>
          </w:tcPr>
          <w:p w14:paraId="74402E43" w14:textId="77777777" w:rsidR="004C7BFB" w:rsidRPr="0093356C" w:rsidRDefault="004C7BFB">
            <w:pPr>
              <w:tabs>
                <w:tab w:val="clear" w:pos="8640"/>
              </w:tabs>
              <w:jc w:val="left"/>
              <w:rPr>
                <w:rFonts w:ascii="Arial" w:hAnsi="Arial" w:cs="Arial"/>
                <w:color w:val="000000"/>
                <w:spacing w:val="0"/>
                <w:sz w:val="20"/>
                <w:lang w:eastAsia="en-GB"/>
              </w:rPr>
            </w:pPr>
            <w:r w:rsidRPr="0093356C">
              <w:rPr>
                <w:rFonts w:ascii="Arial" w:hAnsi="Arial" w:cs="Arial"/>
                <w:color w:val="000000"/>
                <w:spacing w:val="0"/>
                <w:sz w:val="20"/>
                <w:lang w:eastAsia="en-GB"/>
              </w:rPr>
              <w:t>Hydraulics Lab</w:t>
            </w:r>
          </w:p>
        </w:tc>
        <w:tc>
          <w:tcPr>
            <w:tcW w:w="2421" w:type="dxa"/>
            <w:tcBorders>
              <w:top w:val="nil"/>
              <w:left w:val="nil"/>
              <w:bottom w:val="nil"/>
              <w:right w:val="nil"/>
            </w:tcBorders>
            <w:vAlign w:val="bottom"/>
          </w:tcPr>
          <w:p w14:paraId="5D3BC87C" w14:textId="77777777" w:rsidR="004C7BFB" w:rsidRPr="0093356C" w:rsidRDefault="004C7BFB">
            <w:pPr>
              <w:tabs>
                <w:tab w:val="clear" w:pos="8640"/>
              </w:tabs>
              <w:jc w:val="left"/>
              <w:rPr>
                <w:rFonts w:ascii="Arial" w:hAnsi="Arial" w:cs="Arial"/>
                <w:color w:val="000000"/>
                <w:spacing w:val="0"/>
                <w:sz w:val="20"/>
                <w:lang w:eastAsia="en-GB"/>
              </w:rPr>
            </w:pPr>
            <w:r>
              <w:rPr>
                <w:rFonts w:ascii="Arial" w:hAnsi="Arial" w:cs="Arial"/>
                <w:color w:val="000000"/>
                <w:spacing w:val="0"/>
                <w:sz w:val="20"/>
                <w:lang w:eastAsia="en-GB"/>
              </w:rPr>
              <w:t>Dr. Carwyn Frost</w:t>
            </w:r>
          </w:p>
        </w:tc>
        <w:tc>
          <w:tcPr>
            <w:tcW w:w="593" w:type="dxa"/>
            <w:tcBorders>
              <w:top w:val="nil"/>
              <w:left w:val="nil"/>
              <w:bottom w:val="nil"/>
              <w:right w:val="nil"/>
            </w:tcBorders>
          </w:tcPr>
          <w:p w14:paraId="59871888" w14:textId="77777777" w:rsidR="004C7BFB" w:rsidRPr="0093356C" w:rsidRDefault="004C7BFB">
            <w:pPr>
              <w:tabs>
                <w:tab w:val="clear" w:pos="8640"/>
              </w:tabs>
              <w:jc w:val="left"/>
              <w:rPr>
                <w:rFonts w:ascii="Arial" w:hAnsi="Arial" w:cs="Arial"/>
                <w:color w:val="000000"/>
                <w:spacing w:val="0"/>
                <w:sz w:val="20"/>
                <w:lang w:eastAsia="en-GB"/>
              </w:rPr>
            </w:pPr>
          </w:p>
        </w:tc>
        <w:tc>
          <w:tcPr>
            <w:tcW w:w="2239" w:type="dxa"/>
            <w:tcBorders>
              <w:top w:val="nil"/>
              <w:left w:val="nil"/>
              <w:bottom w:val="nil"/>
              <w:right w:val="nil"/>
            </w:tcBorders>
            <w:noWrap/>
            <w:vAlign w:val="bottom"/>
            <w:hideMark/>
          </w:tcPr>
          <w:p w14:paraId="2EC5114B" w14:textId="77777777" w:rsidR="004C7BFB" w:rsidRPr="0093356C" w:rsidRDefault="004C7BFB">
            <w:pPr>
              <w:tabs>
                <w:tab w:val="clear" w:pos="8640"/>
              </w:tabs>
              <w:jc w:val="left"/>
              <w:rPr>
                <w:rFonts w:ascii="Arial" w:hAnsi="Arial" w:cs="Arial"/>
                <w:color w:val="000000"/>
                <w:spacing w:val="0"/>
                <w:sz w:val="20"/>
                <w:lang w:eastAsia="en-GB"/>
              </w:rPr>
            </w:pPr>
          </w:p>
        </w:tc>
      </w:tr>
      <w:tr w:rsidR="004C7BFB" w:rsidRPr="0093356C" w14:paraId="21EDF756" w14:textId="77777777">
        <w:trPr>
          <w:trHeight w:val="300"/>
        </w:trPr>
        <w:tc>
          <w:tcPr>
            <w:tcW w:w="4253" w:type="dxa"/>
            <w:tcBorders>
              <w:top w:val="nil"/>
              <w:left w:val="nil"/>
              <w:bottom w:val="nil"/>
              <w:right w:val="nil"/>
            </w:tcBorders>
            <w:noWrap/>
            <w:vAlign w:val="bottom"/>
            <w:hideMark/>
          </w:tcPr>
          <w:p w14:paraId="6959EA7E" w14:textId="77777777" w:rsidR="004C7BFB" w:rsidRPr="0093356C" w:rsidRDefault="004C7BFB">
            <w:pPr>
              <w:tabs>
                <w:tab w:val="clear" w:pos="8640"/>
              </w:tabs>
              <w:jc w:val="left"/>
              <w:rPr>
                <w:rFonts w:ascii="Arial" w:hAnsi="Arial" w:cs="Arial"/>
                <w:color w:val="000000"/>
                <w:spacing w:val="0"/>
                <w:sz w:val="20"/>
                <w:lang w:eastAsia="en-GB"/>
              </w:rPr>
            </w:pPr>
            <w:r w:rsidRPr="0093356C">
              <w:rPr>
                <w:rFonts w:ascii="Arial" w:hAnsi="Arial" w:cs="Arial"/>
                <w:color w:val="000000"/>
                <w:spacing w:val="0"/>
                <w:sz w:val="20"/>
                <w:lang w:eastAsia="en-GB"/>
              </w:rPr>
              <w:t xml:space="preserve">Light Structures </w:t>
            </w:r>
            <w:r>
              <w:rPr>
                <w:rFonts w:ascii="Arial" w:hAnsi="Arial" w:cs="Arial"/>
                <w:color w:val="000000"/>
                <w:spacing w:val="0"/>
                <w:sz w:val="20"/>
                <w:lang w:eastAsia="en-GB"/>
              </w:rPr>
              <w:t xml:space="preserve">Teaching </w:t>
            </w:r>
            <w:r w:rsidRPr="0093356C">
              <w:rPr>
                <w:rFonts w:ascii="Arial" w:hAnsi="Arial" w:cs="Arial"/>
                <w:color w:val="000000"/>
                <w:spacing w:val="0"/>
                <w:sz w:val="20"/>
                <w:lang w:eastAsia="en-GB"/>
              </w:rPr>
              <w:t>Lab</w:t>
            </w:r>
          </w:p>
        </w:tc>
        <w:tc>
          <w:tcPr>
            <w:tcW w:w="2421" w:type="dxa"/>
            <w:tcBorders>
              <w:top w:val="nil"/>
              <w:left w:val="nil"/>
              <w:bottom w:val="nil"/>
              <w:right w:val="nil"/>
            </w:tcBorders>
            <w:vAlign w:val="bottom"/>
          </w:tcPr>
          <w:p w14:paraId="3985D524" w14:textId="77777777" w:rsidR="004C7BFB" w:rsidRPr="002547F3" w:rsidRDefault="004C7BFB">
            <w:pPr>
              <w:tabs>
                <w:tab w:val="clear" w:pos="8640"/>
              </w:tabs>
              <w:jc w:val="left"/>
              <w:rPr>
                <w:rFonts w:ascii="Arial" w:hAnsi="Arial" w:cs="Arial"/>
                <w:spacing w:val="0"/>
                <w:sz w:val="20"/>
                <w:lang w:eastAsia="en-GB"/>
              </w:rPr>
            </w:pPr>
            <w:r w:rsidRPr="002547F3">
              <w:rPr>
                <w:rFonts w:ascii="Arial" w:hAnsi="Arial" w:cs="Arial"/>
                <w:spacing w:val="0"/>
                <w:sz w:val="20"/>
                <w:lang w:eastAsia="en-GB"/>
              </w:rPr>
              <w:t>Dr Danny McPolin</w:t>
            </w:r>
          </w:p>
        </w:tc>
        <w:tc>
          <w:tcPr>
            <w:tcW w:w="593" w:type="dxa"/>
            <w:tcBorders>
              <w:top w:val="nil"/>
              <w:left w:val="nil"/>
              <w:bottom w:val="nil"/>
              <w:right w:val="nil"/>
            </w:tcBorders>
          </w:tcPr>
          <w:p w14:paraId="5E4E9919" w14:textId="77777777" w:rsidR="004C7BFB" w:rsidRPr="002547F3" w:rsidRDefault="004C7BFB">
            <w:pPr>
              <w:tabs>
                <w:tab w:val="clear" w:pos="8640"/>
              </w:tabs>
              <w:jc w:val="left"/>
              <w:rPr>
                <w:rFonts w:ascii="Arial" w:hAnsi="Arial" w:cs="Arial"/>
                <w:spacing w:val="0"/>
                <w:sz w:val="20"/>
                <w:lang w:eastAsia="en-GB"/>
              </w:rPr>
            </w:pPr>
          </w:p>
        </w:tc>
        <w:tc>
          <w:tcPr>
            <w:tcW w:w="2239" w:type="dxa"/>
            <w:tcBorders>
              <w:top w:val="nil"/>
              <w:left w:val="nil"/>
              <w:bottom w:val="nil"/>
              <w:right w:val="nil"/>
            </w:tcBorders>
            <w:noWrap/>
            <w:vAlign w:val="bottom"/>
            <w:hideMark/>
          </w:tcPr>
          <w:p w14:paraId="085437D1" w14:textId="77777777" w:rsidR="004C7BFB" w:rsidRPr="002547F3" w:rsidRDefault="004C7BFB">
            <w:pPr>
              <w:tabs>
                <w:tab w:val="clear" w:pos="8640"/>
              </w:tabs>
              <w:jc w:val="left"/>
              <w:rPr>
                <w:rFonts w:ascii="Arial" w:hAnsi="Arial" w:cs="Arial"/>
                <w:spacing w:val="0"/>
                <w:sz w:val="20"/>
                <w:lang w:eastAsia="en-GB"/>
              </w:rPr>
            </w:pPr>
          </w:p>
        </w:tc>
      </w:tr>
      <w:tr w:rsidR="004C7BFB" w:rsidRPr="0093356C" w14:paraId="43AA58AE" w14:textId="77777777">
        <w:trPr>
          <w:trHeight w:val="300"/>
        </w:trPr>
        <w:tc>
          <w:tcPr>
            <w:tcW w:w="4253" w:type="dxa"/>
            <w:tcBorders>
              <w:top w:val="nil"/>
              <w:left w:val="nil"/>
              <w:bottom w:val="nil"/>
              <w:right w:val="nil"/>
            </w:tcBorders>
            <w:noWrap/>
            <w:vAlign w:val="bottom"/>
            <w:hideMark/>
          </w:tcPr>
          <w:p w14:paraId="413670BD" w14:textId="77777777" w:rsidR="004C7BFB" w:rsidRPr="0093356C" w:rsidRDefault="004C7BFB">
            <w:pPr>
              <w:tabs>
                <w:tab w:val="clear" w:pos="8640"/>
              </w:tabs>
              <w:jc w:val="left"/>
              <w:rPr>
                <w:rFonts w:ascii="Arial" w:hAnsi="Arial" w:cs="Arial"/>
                <w:color w:val="000000"/>
                <w:spacing w:val="0"/>
                <w:sz w:val="20"/>
                <w:lang w:eastAsia="en-GB"/>
              </w:rPr>
            </w:pPr>
            <w:r>
              <w:rPr>
                <w:rFonts w:ascii="Arial" w:hAnsi="Arial" w:cs="Arial"/>
                <w:color w:val="000000"/>
                <w:spacing w:val="0"/>
                <w:sz w:val="20"/>
                <w:lang w:eastAsia="en-GB"/>
              </w:rPr>
              <w:t xml:space="preserve">Environm’l and Material Charact’n </w:t>
            </w:r>
            <w:r w:rsidRPr="0093356C">
              <w:rPr>
                <w:rFonts w:ascii="Arial" w:hAnsi="Arial" w:cs="Arial"/>
                <w:color w:val="000000"/>
                <w:spacing w:val="0"/>
                <w:sz w:val="20"/>
                <w:lang w:eastAsia="en-GB"/>
              </w:rPr>
              <w:t>Lab</w:t>
            </w:r>
          </w:p>
        </w:tc>
        <w:tc>
          <w:tcPr>
            <w:tcW w:w="2421" w:type="dxa"/>
            <w:tcBorders>
              <w:top w:val="nil"/>
              <w:left w:val="nil"/>
              <w:bottom w:val="nil"/>
              <w:right w:val="nil"/>
            </w:tcBorders>
            <w:vAlign w:val="bottom"/>
          </w:tcPr>
          <w:p w14:paraId="608FDBF9" w14:textId="77777777" w:rsidR="004C7BFB" w:rsidRPr="002547F3" w:rsidRDefault="004C7BFB">
            <w:pPr>
              <w:tabs>
                <w:tab w:val="clear" w:pos="8640"/>
              </w:tabs>
              <w:jc w:val="left"/>
              <w:rPr>
                <w:rFonts w:ascii="Arial" w:hAnsi="Arial" w:cs="Arial"/>
                <w:spacing w:val="0"/>
                <w:sz w:val="20"/>
                <w:lang w:eastAsia="en-GB"/>
              </w:rPr>
            </w:pPr>
            <w:r w:rsidRPr="002547F3">
              <w:rPr>
                <w:rFonts w:ascii="Arial" w:hAnsi="Arial" w:cs="Arial"/>
                <w:spacing w:val="0"/>
                <w:sz w:val="20"/>
                <w:lang w:eastAsia="en-GB"/>
              </w:rPr>
              <w:t>Dr. S. Nanukuttan</w:t>
            </w:r>
          </w:p>
        </w:tc>
        <w:tc>
          <w:tcPr>
            <w:tcW w:w="593" w:type="dxa"/>
            <w:tcBorders>
              <w:top w:val="nil"/>
              <w:left w:val="nil"/>
              <w:bottom w:val="nil"/>
              <w:right w:val="nil"/>
            </w:tcBorders>
          </w:tcPr>
          <w:p w14:paraId="09F6CD15" w14:textId="77777777" w:rsidR="004C7BFB" w:rsidRPr="002547F3" w:rsidRDefault="004C7BFB">
            <w:pPr>
              <w:tabs>
                <w:tab w:val="clear" w:pos="8640"/>
              </w:tabs>
              <w:jc w:val="left"/>
              <w:rPr>
                <w:rFonts w:ascii="Arial" w:hAnsi="Arial" w:cs="Arial"/>
                <w:spacing w:val="0"/>
                <w:sz w:val="20"/>
                <w:lang w:eastAsia="en-GB"/>
              </w:rPr>
            </w:pPr>
          </w:p>
        </w:tc>
        <w:tc>
          <w:tcPr>
            <w:tcW w:w="2239" w:type="dxa"/>
            <w:tcBorders>
              <w:top w:val="nil"/>
              <w:left w:val="nil"/>
              <w:bottom w:val="nil"/>
              <w:right w:val="nil"/>
            </w:tcBorders>
            <w:noWrap/>
            <w:vAlign w:val="bottom"/>
            <w:hideMark/>
          </w:tcPr>
          <w:p w14:paraId="5C264823" w14:textId="77777777" w:rsidR="004C7BFB" w:rsidRPr="002547F3" w:rsidRDefault="004C7BFB">
            <w:pPr>
              <w:tabs>
                <w:tab w:val="clear" w:pos="8640"/>
              </w:tabs>
              <w:jc w:val="left"/>
              <w:rPr>
                <w:rFonts w:ascii="Arial" w:hAnsi="Arial" w:cs="Arial"/>
                <w:spacing w:val="0"/>
                <w:sz w:val="20"/>
                <w:lang w:eastAsia="en-GB"/>
              </w:rPr>
            </w:pPr>
          </w:p>
        </w:tc>
      </w:tr>
      <w:tr w:rsidR="004C7BFB" w:rsidRPr="0093356C" w14:paraId="76CC923A" w14:textId="77777777">
        <w:trPr>
          <w:trHeight w:val="300"/>
        </w:trPr>
        <w:tc>
          <w:tcPr>
            <w:tcW w:w="4253" w:type="dxa"/>
            <w:tcBorders>
              <w:top w:val="nil"/>
              <w:left w:val="nil"/>
              <w:bottom w:val="nil"/>
              <w:right w:val="nil"/>
            </w:tcBorders>
            <w:noWrap/>
            <w:vAlign w:val="bottom"/>
            <w:hideMark/>
          </w:tcPr>
          <w:p w14:paraId="7918EF9D" w14:textId="77777777" w:rsidR="004C7BFB" w:rsidRPr="0093356C" w:rsidRDefault="004C7BFB">
            <w:pPr>
              <w:tabs>
                <w:tab w:val="clear" w:pos="8640"/>
              </w:tabs>
              <w:jc w:val="left"/>
              <w:rPr>
                <w:rFonts w:ascii="Arial" w:hAnsi="Arial" w:cs="Arial"/>
                <w:color w:val="000000"/>
                <w:spacing w:val="0"/>
                <w:sz w:val="20"/>
                <w:lang w:eastAsia="en-GB"/>
              </w:rPr>
            </w:pPr>
            <w:r w:rsidRPr="0093356C">
              <w:rPr>
                <w:rFonts w:ascii="Arial" w:hAnsi="Arial" w:cs="Arial"/>
                <w:color w:val="000000"/>
                <w:spacing w:val="0"/>
                <w:sz w:val="20"/>
                <w:lang w:eastAsia="en-GB"/>
              </w:rPr>
              <w:t>Stable Isotope Facility</w:t>
            </w:r>
            <w:r>
              <w:rPr>
                <w:rFonts w:ascii="Arial" w:hAnsi="Arial" w:cs="Arial"/>
                <w:color w:val="000000"/>
                <w:spacing w:val="0"/>
                <w:sz w:val="20"/>
                <w:lang w:eastAsia="en-GB"/>
              </w:rPr>
              <w:t>/GC Lab</w:t>
            </w:r>
          </w:p>
        </w:tc>
        <w:tc>
          <w:tcPr>
            <w:tcW w:w="2421" w:type="dxa"/>
            <w:tcBorders>
              <w:top w:val="nil"/>
              <w:left w:val="nil"/>
              <w:bottom w:val="nil"/>
              <w:right w:val="nil"/>
            </w:tcBorders>
            <w:vAlign w:val="bottom"/>
          </w:tcPr>
          <w:p w14:paraId="4CAD4329" w14:textId="77777777" w:rsidR="004C7BFB" w:rsidRPr="002547F3" w:rsidRDefault="004C7BFB">
            <w:pPr>
              <w:tabs>
                <w:tab w:val="clear" w:pos="8640"/>
              </w:tabs>
              <w:jc w:val="left"/>
              <w:rPr>
                <w:rFonts w:ascii="Arial" w:hAnsi="Arial" w:cs="Arial"/>
                <w:spacing w:val="0"/>
                <w:sz w:val="20"/>
                <w:lang w:eastAsia="en-GB"/>
              </w:rPr>
            </w:pPr>
            <w:r w:rsidRPr="002547F3">
              <w:rPr>
                <w:rFonts w:ascii="Arial" w:hAnsi="Arial" w:cs="Arial"/>
                <w:spacing w:val="0"/>
                <w:sz w:val="20"/>
                <w:lang w:eastAsia="en-GB"/>
              </w:rPr>
              <w:t>Dr Rory Doherty</w:t>
            </w:r>
          </w:p>
        </w:tc>
        <w:tc>
          <w:tcPr>
            <w:tcW w:w="593" w:type="dxa"/>
            <w:tcBorders>
              <w:top w:val="nil"/>
              <w:left w:val="nil"/>
              <w:bottom w:val="nil"/>
              <w:right w:val="nil"/>
            </w:tcBorders>
          </w:tcPr>
          <w:p w14:paraId="2DF64FBE" w14:textId="77777777" w:rsidR="004C7BFB" w:rsidRPr="002547F3" w:rsidRDefault="004C7BFB">
            <w:pPr>
              <w:tabs>
                <w:tab w:val="clear" w:pos="8640"/>
              </w:tabs>
              <w:jc w:val="left"/>
              <w:rPr>
                <w:rFonts w:ascii="Arial" w:hAnsi="Arial" w:cs="Arial"/>
                <w:spacing w:val="0"/>
                <w:sz w:val="20"/>
                <w:lang w:eastAsia="en-GB"/>
              </w:rPr>
            </w:pPr>
          </w:p>
        </w:tc>
        <w:tc>
          <w:tcPr>
            <w:tcW w:w="2239" w:type="dxa"/>
            <w:tcBorders>
              <w:top w:val="nil"/>
              <w:left w:val="nil"/>
              <w:bottom w:val="nil"/>
              <w:right w:val="nil"/>
            </w:tcBorders>
            <w:noWrap/>
            <w:vAlign w:val="bottom"/>
            <w:hideMark/>
          </w:tcPr>
          <w:p w14:paraId="5D5DE950" w14:textId="77777777" w:rsidR="004C7BFB" w:rsidRPr="002547F3" w:rsidRDefault="004C7BFB">
            <w:pPr>
              <w:tabs>
                <w:tab w:val="clear" w:pos="8640"/>
              </w:tabs>
              <w:jc w:val="left"/>
              <w:rPr>
                <w:rFonts w:ascii="Arial" w:hAnsi="Arial" w:cs="Arial"/>
                <w:spacing w:val="0"/>
                <w:sz w:val="20"/>
                <w:lang w:eastAsia="en-GB"/>
              </w:rPr>
            </w:pPr>
          </w:p>
        </w:tc>
      </w:tr>
      <w:tr w:rsidR="004C7BFB" w:rsidRPr="0093356C" w14:paraId="28B42FFB" w14:textId="77777777">
        <w:trPr>
          <w:trHeight w:val="300"/>
        </w:trPr>
        <w:tc>
          <w:tcPr>
            <w:tcW w:w="4253" w:type="dxa"/>
            <w:tcBorders>
              <w:top w:val="nil"/>
              <w:left w:val="nil"/>
              <w:bottom w:val="nil"/>
              <w:right w:val="nil"/>
            </w:tcBorders>
            <w:noWrap/>
            <w:vAlign w:val="bottom"/>
          </w:tcPr>
          <w:p w14:paraId="2112B80E" w14:textId="1682E12A" w:rsidR="004C7BFB" w:rsidRDefault="00184040">
            <w:pPr>
              <w:tabs>
                <w:tab w:val="clear" w:pos="8640"/>
              </w:tabs>
              <w:jc w:val="left"/>
              <w:rPr>
                <w:rFonts w:ascii="Arial" w:hAnsi="Arial" w:cs="Arial"/>
                <w:color w:val="000000"/>
                <w:spacing w:val="0"/>
                <w:sz w:val="20"/>
                <w:lang w:eastAsia="en-GB"/>
              </w:rPr>
            </w:pPr>
            <w:r w:rsidRPr="0093356C">
              <w:rPr>
                <w:rFonts w:ascii="Arial" w:hAnsi="Arial"/>
                <w:color w:val="000000"/>
                <w:sz w:val="20"/>
              </w:rPr>
              <w:t xml:space="preserve">COSHH </w:t>
            </w:r>
            <w:r>
              <w:rPr>
                <w:rFonts w:ascii="Arial" w:hAnsi="Arial"/>
                <w:color w:val="000000"/>
                <w:sz w:val="20"/>
              </w:rPr>
              <w:t>Supervisor</w:t>
            </w:r>
          </w:p>
        </w:tc>
        <w:tc>
          <w:tcPr>
            <w:tcW w:w="2421" w:type="dxa"/>
            <w:tcBorders>
              <w:top w:val="nil"/>
              <w:left w:val="nil"/>
              <w:bottom w:val="nil"/>
              <w:right w:val="nil"/>
            </w:tcBorders>
            <w:vAlign w:val="bottom"/>
          </w:tcPr>
          <w:p w14:paraId="662BA3A9" w14:textId="77777777" w:rsidR="004C7BFB" w:rsidRDefault="004C7BFB">
            <w:pPr>
              <w:tabs>
                <w:tab w:val="clear" w:pos="8640"/>
              </w:tabs>
              <w:jc w:val="left"/>
              <w:rPr>
                <w:rFonts w:ascii="Arial" w:hAnsi="Arial" w:cs="Arial"/>
                <w:color w:val="000000"/>
                <w:spacing w:val="0"/>
                <w:sz w:val="20"/>
                <w:lang w:eastAsia="en-GB"/>
              </w:rPr>
            </w:pPr>
            <w:r>
              <w:rPr>
                <w:rFonts w:ascii="Arial" w:hAnsi="Arial" w:cs="Arial"/>
                <w:color w:val="000000"/>
                <w:spacing w:val="0"/>
                <w:sz w:val="20"/>
                <w:lang w:eastAsia="en-GB"/>
              </w:rPr>
              <w:t>Dr. Neil Ogle</w:t>
            </w:r>
          </w:p>
        </w:tc>
        <w:tc>
          <w:tcPr>
            <w:tcW w:w="593" w:type="dxa"/>
            <w:tcBorders>
              <w:top w:val="nil"/>
              <w:left w:val="nil"/>
              <w:bottom w:val="nil"/>
              <w:right w:val="nil"/>
            </w:tcBorders>
          </w:tcPr>
          <w:p w14:paraId="33327B8A" w14:textId="77777777" w:rsidR="004C7BFB" w:rsidRPr="0093356C" w:rsidRDefault="004C7BFB">
            <w:pPr>
              <w:tabs>
                <w:tab w:val="clear" w:pos="8640"/>
              </w:tabs>
              <w:jc w:val="left"/>
              <w:rPr>
                <w:rFonts w:ascii="Arial" w:hAnsi="Arial" w:cs="Arial"/>
                <w:color w:val="000000"/>
                <w:spacing w:val="0"/>
                <w:sz w:val="20"/>
                <w:lang w:eastAsia="en-GB"/>
              </w:rPr>
            </w:pPr>
          </w:p>
        </w:tc>
        <w:tc>
          <w:tcPr>
            <w:tcW w:w="2239" w:type="dxa"/>
            <w:tcBorders>
              <w:top w:val="nil"/>
              <w:left w:val="nil"/>
              <w:bottom w:val="nil"/>
              <w:right w:val="nil"/>
            </w:tcBorders>
            <w:noWrap/>
            <w:vAlign w:val="bottom"/>
          </w:tcPr>
          <w:p w14:paraId="32BA1B40" w14:textId="77777777" w:rsidR="004C7BFB" w:rsidRDefault="004C7BFB">
            <w:pPr>
              <w:tabs>
                <w:tab w:val="clear" w:pos="8640"/>
              </w:tabs>
              <w:jc w:val="left"/>
              <w:rPr>
                <w:rFonts w:ascii="Arial" w:hAnsi="Arial" w:cs="Arial"/>
                <w:color w:val="000000"/>
                <w:spacing w:val="0"/>
                <w:sz w:val="20"/>
                <w:lang w:eastAsia="en-GB"/>
              </w:rPr>
            </w:pPr>
          </w:p>
        </w:tc>
      </w:tr>
    </w:tbl>
    <w:p w14:paraId="23A17FD6" w14:textId="77777777" w:rsidR="004C7BFB" w:rsidRDefault="004C7BFB" w:rsidP="004C7BFB">
      <w:pPr>
        <w:tabs>
          <w:tab w:val="clear" w:pos="8640"/>
          <w:tab w:val="left" w:pos="6768"/>
        </w:tabs>
      </w:pPr>
    </w:p>
    <w:tbl>
      <w:tblPr>
        <w:tblW w:w="7701" w:type="dxa"/>
        <w:tblLook w:val="04A0" w:firstRow="1" w:lastRow="0" w:firstColumn="1" w:lastColumn="0" w:noHBand="0" w:noVBand="1"/>
      </w:tblPr>
      <w:tblGrid>
        <w:gridCol w:w="4253"/>
        <w:gridCol w:w="3448"/>
      </w:tblGrid>
      <w:tr w:rsidR="004C7BFB" w:rsidRPr="0093356C" w14:paraId="06910225" w14:textId="77777777">
        <w:trPr>
          <w:trHeight w:val="300"/>
        </w:trPr>
        <w:tc>
          <w:tcPr>
            <w:tcW w:w="4253" w:type="dxa"/>
            <w:tcBorders>
              <w:top w:val="nil"/>
              <w:left w:val="nil"/>
              <w:bottom w:val="nil"/>
              <w:right w:val="nil"/>
            </w:tcBorders>
            <w:noWrap/>
            <w:vAlign w:val="bottom"/>
          </w:tcPr>
          <w:p w14:paraId="05B1EB72" w14:textId="77777777" w:rsidR="004C7BFB" w:rsidRPr="007F394D" w:rsidRDefault="004C7BFB">
            <w:pPr>
              <w:tabs>
                <w:tab w:val="clear" w:pos="8640"/>
              </w:tabs>
              <w:ind w:left="-105"/>
              <w:jc w:val="left"/>
              <w:rPr>
                <w:rFonts w:ascii="Arial" w:hAnsi="Arial" w:cs="Arial"/>
                <w:b/>
                <w:bCs/>
                <w:color w:val="000000"/>
                <w:spacing w:val="0"/>
                <w:sz w:val="20"/>
                <w:lang w:eastAsia="en-GB"/>
              </w:rPr>
            </w:pPr>
            <w:r>
              <w:rPr>
                <w:rFonts w:ascii="Arial" w:hAnsi="Arial" w:cs="Arial"/>
                <w:b/>
                <w:bCs/>
                <w:color w:val="000000"/>
                <w:spacing w:val="0"/>
                <w:sz w:val="20"/>
                <w:lang w:eastAsia="en-GB"/>
              </w:rPr>
              <w:t>PORTAFERRY SITE</w:t>
            </w:r>
          </w:p>
        </w:tc>
        <w:tc>
          <w:tcPr>
            <w:tcW w:w="3448" w:type="dxa"/>
            <w:tcBorders>
              <w:top w:val="nil"/>
              <w:left w:val="nil"/>
              <w:bottom w:val="nil"/>
              <w:right w:val="nil"/>
            </w:tcBorders>
            <w:vAlign w:val="bottom"/>
          </w:tcPr>
          <w:p w14:paraId="15A21875" w14:textId="77777777" w:rsidR="004C7BFB" w:rsidRPr="0093356C" w:rsidRDefault="004C7BFB">
            <w:pPr>
              <w:tabs>
                <w:tab w:val="clear" w:pos="8640"/>
              </w:tabs>
              <w:ind w:left="72" w:hanging="72"/>
              <w:jc w:val="left"/>
              <w:rPr>
                <w:rFonts w:ascii="Arial" w:hAnsi="Arial" w:cs="Arial"/>
                <w:b/>
                <w:color w:val="000000"/>
                <w:spacing w:val="0"/>
                <w:sz w:val="20"/>
                <w:lang w:eastAsia="en-GB"/>
              </w:rPr>
            </w:pPr>
            <w:r w:rsidRPr="0093356C">
              <w:rPr>
                <w:rFonts w:ascii="Arial" w:hAnsi="Arial" w:cs="Arial"/>
                <w:b/>
                <w:color w:val="000000"/>
                <w:spacing w:val="0"/>
                <w:sz w:val="20"/>
                <w:lang w:eastAsia="en-GB"/>
              </w:rPr>
              <w:t xml:space="preserve">Staff </w:t>
            </w:r>
            <w:r>
              <w:rPr>
                <w:rFonts w:ascii="Arial" w:hAnsi="Arial" w:cs="Arial"/>
                <w:b/>
                <w:color w:val="000000"/>
                <w:spacing w:val="0"/>
                <w:sz w:val="20"/>
                <w:lang w:eastAsia="en-GB"/>
              </w:rPr>
              <w:t>Lead</w:t>
            </w:r>
          </w:p>
        </w:tc>
      </w:tr>
      <w:tr w:rsidR="004C7BFB" w:rsidRPr="00301C37" w14:paraId="38747C5B" w14:textId="77777777">
        <w:trPr>
          <w:trHeight w:val="300"/>
        </w:trPr>
        <w:tc>
          <w:tcPr>
            <w:tcW w:w="4253" w:type="dxa"/>
            <w:tcBorders>
              <w:top w:val="nil"/>
              <w:left w:val="nil"/>
              <w:bottom w:val="nil"/>
              <w:right w:val="nil"/>
            </w:tcBorders>
            <w:noWrap/>
            <w:vAlign w:val="bottom"/>
          </w:tcPr>
          <w:p w14:paraId="040BFD6B" w14:textId="77777777" w:rsidR="004C7BFB" w:rsidRPr="00B05DDC" w:rsidRDefault="004C7BFB">
            <w:pPr>
              <w:tabs>
                <w:tab w:val="clear" w:pos="8640"/>
              </w:tabs>
              <w:ind w:left="-105"/>
              <w:jc w:val="left"/>
              <w:rPr>
                <w:rFonts w:ascii="Arial" w:hAnsi="Arial" w:cs="Arial"/>
                <w:b/>
                <w:bCs/>
                <w:color w:val="000000"/>
                <w:spacing w:val="0"/>
                <w:sz w:val="20"/>
                <w:lang w:eastAsia="en-GB"/>
              </w:rPr>
            </w:pPr>
          </w:p>
          <w:p w14:paraId="5B059948" w14:textId="77777777" w:rsidR="004C7BFB" w:rsidRPr="00B05DDC" w:rsidRDefault="004C7BFB">
            <w:pPr>
              <w:tabs>
                <w:tab w:val="clear" w:pos="8640"/>
              </w:tabs>
              <w:ind w:left="-105"/>
              <w:jc w:val="left"/>
              <w:rPr>
                <w:rFonts w:ascii="Arial" w:hAnsi="Arial" w:cs="Arial"/>
                <w:color w:val="000000"/>
                <w:spacing w:val="0"/>
                <w:sz w:val="20"/>
                <w:lang w:eastAsia="en-GB"/>
              </w:rPr>
            </w:pPr>
            <w:r>
              <w:rPr>
                <w:rFonts w:ascii="Arial" w:hAnsi="Arial" w:cs="Arial"/>
                <w:color w:val="000000"/>
                <w:spacing w:val="0"/>
                <w:sz w:val="20"/>
                <w:lang w:eastAsia="en-GB"/>
              </w:rPr>
              <w:t>Wave Tank Lab</w:t>
            </w:r>
          </w:p>
        </w:tc>
        <w:tc>
          <w:tcPr>
            <w:tcW w:w="3448" w:type="dxa"/>
            <w:tcBorders>
              <w:top w:val="nil"/>
              <w:left w:val="nil"/>
              <w:bottom w:val="nil"/>
              <w:right w:val="nil"/>
            </w:tcBorders>
            <w:vAlign w:val="bottom"/>
          </w:tcPr>
          <w:p w14:paraId="00D64DD4" w14:textId="77777777" w:rsidR="004C7BFB" w:rsidRPr="00B05DDC" w:rsidRDefault="004C7BFB">
            <w:pPr>
              <w:tabs>
                <w:tab w:val="clear" w:pos="8640"/>
              </w:tabs>
              <w:ind w:left="72" w:hanging="72"/>
              <w:jc w:val="left"/>
              <w:rPr>
                <w:rFonts w:ascii="Arial" w:hAnsi="Arial" w:cs="Arial"/>
                <w:bCs/>
                <w:color w:val="000000"/>
                <w:spacing w:val="0"/>
                <w:sz w:val="20"/>
                <w:lang w:eastAsia="en-GB"/>
              </w:rPr>
            </w:pPr>
            <w:r w:rsidRPr="00B05DDC">
              <w:rPr>
                <w:rFonts w:ascii="Arial" w:hAnsi="Arial" w:cs="Arial"/>
                <w:bCs/>
                <w:color w:val="000000"/>
                <w:spacing w:val="0"/>
                <w:sz w:val="20"/>
                <w:lang w:eastAsia="en-GB"/>
              </w:rPr>
              <w:t>Dr. P</w:t>
            </w:r>
            <w:r>
              <w:rPr>
                <w:rFonts w:ascii="Arial" w:hAnsi="Arial" w:cs="Arial"/>
                <w:bCs/>
                <w:color w:val="000000"/>
                <w:spacing w:val="0"/>
                <w:sz w:val="20"/>
                <w:lang w:eastAsia="en-GB"/>
              </w:rPr>
              <w:t>al</w:t>
            </w:r>
            <w:r w:rsidRPr="00B05DDC">
              <w:rPr>
                <w:rFonts w:ascii="Arial" w:hAnsi="Arial" w:cs="Arial"/>
                <w:bCs/>
                <w:color w:val="000000"/>
                <w:spacing w:val="0"/>
                <w:sz w:val="20"/>
                <w:lang w:eastAsia="en-GB"/>
              </w:rPr>
              <w:t xml:space="preserve"> Schmitt</w:t>
            </w:r>
          </w:p>
        </w:tc>
      </w:tr>
    </w:tbl>
    <w:p w14:paraId="7DCBBDC7" w14:textId="188FAC30" w:rsidR="00C86549" w:rsidRPr="0093356C" w:rsidRDefault="001D03B1" w:rsidP="001D03B1">
      <w:pPr>
        <w:tabs>
          <w:tab w:val="left" w:pos="4395"/>
          <w:tab w:val="left" w:pos="5529"/>
          <w:tab w:val="left" w:pos="6096"/>
        </w:tabs>
        <w:ind w:right="-1028"/>
        <w:rPr>
          <w:rFonts w:ascii="Arial" w:hAnsi="Arial"/>
          <w:color w:val="000000"/>
          <w:sz w:val="20"/>
        </w:rPr>
      </w:pPr>
      <w:r>
        <w:rPr>
          <w:rFonts w:ascii="Arial" w:hAnsi="Arial"/>
          <w:color w:val="000000"/>
          <w:sz w:val="20"/>
        </w:rPr>
        <w:t xml:space="preserve">  </w:t>
      </w:r>
      <w:r>
        <w:rPr>
          <w:rFonts w:ascii="Arial" w:hAnsi="Arial"/>
          <w:color w:val="000000"/>
          <w:sz w:val="20"/>
        </w:rPr>
        <w:tab/>
      </w:r>
    </w:p>
    <w:p w14:paraId="4650D0DC" w14:textId="77777777" w:rsidR="0089276D" w:rsidRDefault="0089276D" w:rsidP="008D5C15">
      <w:pPr>
        <w:widowControl w:val="0"/>
        <w:tabs>
          <w:tab w:val="clear" w:pos="8640"/>
        </w:tabs>
        <w:autoSpaceDE w:val="0"/>
        <w:autoSpaceDN w:val="0"/>
        <w:spacing w:before="1"/>
        <w:jc w:val="left"/>
        <w:rPr>
          <w:rFonts w:ascii="Arial" w:eastAsia="Arial" w:hAnsi="Arial" w:cs="Arial"/>
          <w:b/>
          <w:spacing w:val="0"/>
          <w:szCs w:val="22"/>
          <w:lang w:val="en-US"/>
        </w:rPr>
      </w:pPr>
    </w:p>
    <w:p w14:paraId="01DE677B" w14:textId="77777777" w:rsidR="007F394D" w:rsidRDefault="007F394D" w:rsidP="008D5C15">
      <w:pPr>
        <w:widowControl w:val="0"/>
        <w:tabs>
          <w:tab w:val="clear" w:pos="8640"/>
        </w:tabs>
        <w:autoSpaceDE w:val="0"/>
        <w:autoSpaceDN w:val="0"/>
        <w:spacing w:before="1"/>
        <w:jc w:val="left"/>
        <w:rPr>
          <w:rFonts w:ascii="Arial" w:eastAsia="Arial" w:hAnsi="Arial" w:cs="Arial"/>
          <w:b/>
          <w:spacing w:val="0"/>
          <w:szCs w:val="22"/>
          <w:lang w:val="en-US"/>
        </w:rPr>
      </w:pPr>
    </w:p>
    <w:p w14:paraId="7CA8AF33" w14:textId="77777777" w:rsidR="004C7BFB" w:rsidRDefault="004C7BFB" w:rsidP="008D5C15">
      <w:pPr>
        <w:widowControl w:val="0"/>
        <w:tabs>
          <w:tab w:val="clear" w:pos="8640"/>
        </w:tabs>
        <w:autoSpaceDE w:val="0"/>
        <w:autoSpaceDN w:val="0"/>
        <w:spacing w:before="1"/>
        <w:jc w:val="left"/>
        <w:rPr>
          <w:rFonts w:ascii="Arial" w:eastAsia="Arial" w:hAnsi="Arial" w:cs="Arial"/>
          <w:b/>
          <w:spacing w:val="0"/>
          <w:szCs w:val="22"/>
          <w:lang w:val="en-US"/>
        </w:rPr>
      </w:pPr>
    </w:p>
    <w:p w14:paraId="1A0CE497" w14:textId="3F1ACAAF" w:rsidR="008D5C15" w:rsidRPr="008D5C15" w:rsidRDefault="008D5C15" w:rsidP="008D5C15">
      <w:pPr>
        <w:widowControl w:val="0"/>
        <w:tabs>
          <w:tab w:val="clear" w:pos="8640"/>
        </w:tabs>
        <w:autoSpaceDE w:val="0"/>
        <w:autoSpaceDN w:val="0"/>
        <w:spacing w:before="1"/>
        <w:jc w:val="left"/>
        <w:rPr>
          <w:rFonts w:ascii="Arial" w:eastAsia="Arial" w:hAnsi="Arial" w:cs="Arial"/>
          <w:b/>
          <w:spacing w:val="0"/>
          <w:szCs w:val="22"/>
          <w:lang w:val="en-US"/>
        </w:rPr>
      </w:pPr>
      <w:r w:rsidRPr="008D5C15">
        <w:rPr>
          <w:rFonts w:ascii="Arial" w:eastAsia="Arial" w:hAnsi="Arial" w:cs="Arial"/>
          <w:b/>
          <w:spacing w:val="0"/>
          <w:szCs w:val="22"/>
          <w:lang w:val="en-US"/>
        </w:rPr>
        <w:lastRenderedPageBreak/>
        <w:t>APPENDIX</w:t>
      </w:r>
      <w:r w:rsidRPr="008D5C15">
        <w:rPr>
          <w:rFonts w:ascii="Arial" w:eastAsia="Arial" w:hAnsi="Arial" w:cs="Arial"/>
          <w:b/>
          <w:spacing w:val="-18"/>
          <w:szCs w:val="22"/>
          <w:lang w:val="en-US"/>
        </w:rPr>
        <w:t xml:space="preserve"> </w:t>
      </w:r>
      <w:r w:rsidRPr="008D5C15">
        <w:rPr>
          <w:rFonts w:ascii="Arial" w:eastAsia="Arial" w:hAnsi="Arial" w:cs="Arial"/>
          <w:b/>
          <w:spacing w:val="0"/>
          <w:szCs w:val="22"/>
          <w:lang w:val="en-US"/>
        </w:rPr>
        <w:t>6</w:t>
      </w:r>
      <w:r w:rsidRPr="008D5C15">
        <w:rPr>
          <w:rFonts w:ascii="Arial" w:eastAsia="Arial" w:hAnsi="Arial" w:cs="Arial"/>
          <w:b/>
          <w:spacing w:val="-15"/>
          <w:szCs w:val="22"/>
          <w:lang w:val="en-US"/>
        </w:rPr>
        <w:t xml:space="preserve"> </w:t>
      </w:r>
      <w:r w:rsidRPr="008D5C15">
        <w:rPr>
          <w:rFonts w:ascii="Arial" w:eastAsia="Arial" w:hAnsi="Arial" w:cs="Arial"/>
          <w:b/>
          <w:spacing w:val="0"/>
          <w:szCs w:val="22"/>
          <w:lang w:val="en-US"/>
        </w:rPr>
        <w:t>–</w:t>
      </w:r>
      <w:r w:rsidRPr="008D5C15">
        <w:rPr>
          <w:rFonts w:ascii="Arial" w:eastAsia="Arial" w:hAnsi="Arial" w:cs="Arial"/>
          <w:b/>
          <w:spacing w:val="-15"/>
          <w:szCs w:val="22"/>
          <w:lang w:val="en-US"/>
        </w:rPr>
        <w:t xml:space="preserve"> </w:t>
      </w:r>
      <w:r w:rsidRPr="008D5C15">
        <w:rPr>
          <w:rFonts w:ascii="Arial" w:eastAsia="Arial" w:hAnsi="Arial" w:cs="Arial"/>
          <w:b/>
          <w:spacing w:val="0"/>
          <w:szCs w:val="22"/>
          <w:lang w:val="en-US"/>
        </w:rPr>
        <w:t>Risk</w:t>
      </w:r>
      <w:r w:rsidRPr="008D5C15">
        <w:rPr>
          <w:rFonts w:ascii="Arial" w:eastAsia="Arial" w:hAnsi="Arial" w:cs="Arial"/>
          <w:b/>
          <w:spacing w:val="-15"/>
          <w:szCs w:val="22"/>
          <w:lang w:val="en-US"/>
        </w:rPr>
        <w:t xml:space="preserve"> </w:t>
      </w:r>
      <w:r w:rsidRPr="008D5C15">
        <w:rPr>
          <w:rFonts w:ascii="Arial" w:eastAsia="Arial" w:hAnsi="Arial" w:cs="Arial"/>
          <w:b/>
          <w:spacing w:val="0"/>
          <w:szCs w:val="22"/>
          <w:lang w:val="en-US"/>
        </w:rPr>
        <w:t>Assessment</w:t>
      </w:r>
      <w:r w:rsidRPr="008D5C15">
        <w:rPr>
          <w:rFonts w:ascii="Arial" w:eastAsia="Arial" w:hAnsi="Arial" w:cs="Arial"/>
          <w:b/>
          <w:spacing w:val="-15"/>
          <w:szCs w:val="22"/>
          <w:lang w:val="en-US"/>
        </w:rPr>
        <w:t xml:space="preserve"> </w:t>
      </w:r>
      <w:r w:rsidRPr="008D5C15">
        <w:rPr>
          <w:rFonts w:ascii="Arial" w:eastAsia="Arial" w:hAnsi="Arial" w:cs="Arial"/>
          <w:b/>
          <w:szCs w:val="22"/>
          <w:lang w:val="en-US"/>
        </w:rPr>
        <w:t>Examples</w:t>
      </w:r>
    </w:p>
    <w:p w14:paraId="7BAA3D9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lang w:val="en-US"/>
        </w:rPr>
      </w:pPr>
    </w:p>
    <w:p w14:paraId="4D0A71D2" w14:textId="77777777" w:rsidR="008D5C15" w:rsidRPr="008D5C15" w:rsidRDefault="008D5C15" w:rsidP="008D5C15">
      <w:pPr>
        <w:widowControl w:val="0"/>
        <w:tabs>
          <w:tab w:val="clear" w:pos="8640"/>
        </w:tabs>
        <w:autoSpaceDE w:val="0"/>
        <w:autoSpaceDN w:val="0"/>
        <w:spacing w:before="275"/>
        <w:jc w:val="left"/>
        <w:rPr>
          <w:rFonts w:ascii="Arial" w:eastAsia="Arial" w:hAnsi="Arial" w:cs="Arial"/>
          <w:b/>
          <w:spacing w:val="0"/>
          <w:lang w:val="en-US"/>
        </w:rPr>
      </w:pPr>
    </w:p>
    <w:p w14:paraId="24BD71B6"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b/>
          <w:spacing w:val="0"/>
          <w:szCs w:val="22"/>
          <w:lang w:val="en-US"/>
        </w:rPr>
      </w:pPr>
      <w:r w:rsidRPr="008D5C15">
        <w:rPr>
          <w:rFonts w:ascii="Arial" w:eastAsia="Arial" w:hAnsi="Arial" w:cs="Arial"/>
          <w:b/>
          <w:spacing w:val="0"/>
          <w:szCs w:val="22"/>
          <w:lang w:val="en-US"/>
        </w:rPr>
        <w:t>Example</w:t>
      </w:r>
      <w:r w:rsidRPr="008D5C15">
        <w:rPr>
          <w:rFonts w:ascii="Arial" w:eastAsia="Arial" w:hAnsi="Arial" w:cs="Arial"/>
          <w:b/>
          <w:spacing w:val="-13"/>
          <w:szCs w:val="22"/>
          <w:lang w:val="en-US"/>
        </w:rPr>
        <w:t xml:space="preserve"> </w:t>
      </w:r>
      <w:r w:rsidRPr="008D5C15">
        <w:rPr>
          <w:rFonts w:ascii="Arial" w:eastAsia="Arial" w:hAnsi="Arial" w:cs="Arial"/>
          <w:b/>
          <w:spacing w:val="0"/>
          <w:szCs w:val="22"/>
          <w:lang w:val="en-US"/>
        </w:rPr>
        <w:t>of</w:t>
      </w:r>
      <w:r w:rsidRPr="008D5C15">
        <w:rPr>
          <w:rFonts w:ascii="Arial" w:eastAsia="Arial" w:hAnsi="Arial" w:cs="Arial"/>
          <w:b/>
          <w:spacing w:val="-13"/>
          <w:szCs w:val="22"/>
          <w:lang w:val="en-US"/>
        </w:rPr>
        <w:t xml:space="preserve"> </w:t>
      </w:r>
      <w:r w:rsidRPr="008D5C15">
        <w:rPr>
          <w:rFonts w:ascii="Arial" w:eastAsia="Arial" w:hAnsi="Arial" w:cs="Arial"/>
          <w:b/>
          <w:spacing w:val="0"/>
          <w:szCs w:val="22"/>
          <w:lang w:val="en-US"/>
        </w:rPr>
        <w:t>Field</w:t>
      </w:r>
      <w:r w:rsidRPr="008D5C15">
        <w:rPr>
          <w:rFonts w:ascii="Arial" w:eastAsia="Arial" w:hAnsi="Arial" w:cs="Arial"/>
          <w:b/>
          <w:spacing w:val="-13"/>
          <w:szCs w:val="22"/>
          <w:lang w:val="en-US"/>
        </w:rPr>
        <w:t xml:space="preserve"> </w:t>
      </w:r>
      <w:r w:rsidRPr="008D5C15">
        <w:rPr>
          <w:rFonts w:ascii="Arial" w:eastAsia="Arial" w:hAnsi="Arial" w:cs="Arial"/>
          <w:b/>
          <w:spacing w:val="0"/>
          <w:szCs w:val="22"/>
          <w:lang w:val="en-US"/>
        </w:rPr>
        <w:t>Trip</w:t>
      </w:r>
      <w:r w:rsidRPr="008D5C15">
        <w:rPr>
          <w:rFonts w:ascii="Arial" w:eastAsia="Arial" w:hAnsi="Arial" w:cs="Arial"/>
          <w:b/>
          <w:spacing w:val="-13"/>
          <w:szCs w:val="22"/>
          <w:lang w:val="en-US"/>
        </w:rPr>
        <w:t xml:space="preserve"> </w:t>
      </w:r>
      <w:r w:rsidRPr="008D5C15">
        <w:rPr>
          <w:rFonts w:ascii="Arial" w:eastAsia="Arial" w:hAnsi="Arial" w:cs="Arial"/>
          <w:b/>
          <w:spacing w:val="0"/>
          <w:szCs w:val="22"/>
          <w:lang w:val="en-US"/>
        </w:rPr>
        <w:t>Risk</w:t>
      </w:r>
      <w:r w:rsidRPr="008D5C15">
        <w:rPr>
          <w:rFonts w:ascii="Arial" w:eastAsia="Arial" w:hAnsi="Arial" w:cs="Arial"/>
          <w:b/>
          <w:spacing w:val="-12"/>
          <w:szCs w:val="22"/>
          <w:lang w:val="en-US"/>
        </w:rPr>
        <w:t xml:space="preserve"> </w:t>
      </w:r>
      <w:r w:rsidRPr="008D5C15">
        <w:rPr>
          <w:rFonts w:ascii="Arial" w:eastAsia="Arial" w:hAnsi="Arial" w:cs="Arial"/>
          <w:b/>
          <w:szCs w:val="22"/>
          <w:lang w:val="en-US"/>
        </w:rPr>
        <w:t>Assessment</w:t>
      </w:r>
    </w:p>
    <w:p w14:paraId="12C02697" w14:textId="77777777" w:rsidR="008D5C15" w:rsidRPr="008D5C15" w:rsidRDefault="008D5C15" w:rsidP="002D61DD">
      <w:pPr>
        <w:widowControl w:val="0"/>
        <w:tabs>
          <w:tab w:val="clear" w:pos="8640"/>
        </w:tabs>
        <w:autoSpaceDE w:val="0"/>
        <w:autoSpaceDN w:val="0"/>
        <w:spacing w:before="267"/>
        <w:ind w:left="1440" w:right="3554"/>
        <w:rPr>
          <w:rFonts w:eastAsia="Arial" w:hAnsi="Arial" w:cs="Arial"/>
          <w:b/>
          <w:spacing w:val="0"/>
          <w:sz w:val="28"/>
          <w:szCs w:val="22"/>
          <w:lang w:val="en-US"/>
        </w:rPr>
      </w:pPr>
      <w:r w:rsidRPr="008D5C15">
        <w:rPr>
          <w:rFonts w:eastAsia="Arial" w:hAnsi="Arial" w:cs="Arial"/>
          <w:b/>
          <w:spacing w:val="0"/>
          <w:sz w:val="28"/>
          <w:szCs w:val="22"/>
          <w:lang w:val="en-US"/>
        </w:rPr>
        <w:t>UG</w:t>
      </w:r>
      <w:r w:rsidRPr="008D5C15">
        <w:rPr>
          <w:rFonts w:eastAsia="Arial" w:hAnsi="Arial" w:cs="Arial"/>
          <w:b/>
          <w:spacing w:val="-18"/>
          <w:sz w:val="28"/>
          <w:szCs w:val="22"/>
          <w:lang w:val="en-US"/>
        </w:rPr>
        <w:t xml:space="preserve"> </w:t>
      </w:r>
      <w:r w:rsidRPr="008D5C15">
        <w:rPr>
          <w:rFonts w:eastAsia="Arial" w:hAnsi="Arial" w:cs="Arial"/>
          <w:b/>
          <w:spacing w:val="0"/>
          <w:sz w:val="28"/>
          <w:szCs w:val="22"/>
          <w:lang w:val="en-US"/>
        </w:rPr>
        <w:t>Field</w:t>
      </w:r>
      <w:r w:rsidRPr="008D5C15">
        <w:rPr>
          <w:rFonts w:eastAsia="Arial" w:hAnsi="Arial" w:cs="Arial"/>
          <w:b/>
          <w:spacing w:val="-17"/>
          <w:sz w:val="28"/>
          <w:szCs w:val="22"/>
          <w:lang w:val="en-US"/>
        </w:rPr>
        <w:t xml:space="preserve"> </w:t>
      </w:r>
      <w:r w:rsidRPr="008D5C15">
        <w:rPr>
          <w:rFonts w:eastAsia="Arial" w:hAnsi="Arial" w:cs="Arial"/>
          <w:b/>
          <w:spacing w:val="0"/>
          <w:sz w:val="28"/>
          <w:szCs w:val="22"/>
          <w:lang w:val="en-US"/>
        </w:rPr>
        <w:t>Trips</w:t>
      </w:r>
      <w:r w:rsidRPr="008D5C15">
        <w:rPr>
          <w:rFonts w:eastAsia="Arial" w:hAnsi="Arial" w:cs="Arial"/>
          <w:b/>
          <w:spacing w:val="-18"/>
          <w:sz w:val="28"/>
          <w:szCs w:val="22"/>
          <w:lang w:val="en-US"/>
        </w:rPr>
        <w:t xml:space="preserve"> </w:t>
      </w:r>
      <w:r w:rsidRPr="008D5C15">
        <w:rPr>
          <w:rFonts w:eastAsia="Arial" w:hAnsi="Arial" w:cs="Arial"/>
          <w:b/>
          <w:spacing w:val="0"/>
          <w:sz w:val="28"/>
          <w:szCs w:val="22"/>
          <w:lang w:val="en-US"/>
        </w:rPr>
        <w:t>to</w:t>
      </w:r>
      <w:r w:rsidRPr="008D5C15">
        <w:rPr>
          <w:rFonts w:eastAsia="Arial" w:hAnsi="Arial" w:cs="Arial"/>
          <w:b/>
          <w:spacing w:val="-17"/>
          <w:sz w:val="28"/>
          <w:szCs w:val="22"/>
          <w:lang w:val="en-US"/>
        </w:rPr>
        <w:t xml:space="preserve"> </w:t>
      </w:r>
      <w:r w:rsidRPr="008D5C15">
        <w:rPr>
          <w:rFonts w:eastAsia="Arial" w:hAnsi="Arial" w:cs="Arial"/>
          <w:b/>
          <w:spacing w:val="0"/>
          <w:sz w:val="28"/>
          <w:szCs w:val="22"/>
          <w:lang w:val="en-US"/>
        </w:rPr>
        <w:t>Egypt Dates: x to x 2023</w:t>
      </w:r>
    </w:p>
    <w:p w14:paraId="70952FAA" w14:textId="77777777" w:rsidR="008D5C15" w:rsidRPr="008D5C15" w:rsidRDefault="008D5C15" w:rsidP="008D5C15">
      <w:pPr>
        <w:widowControl w:val="0"/>
        <w:tabs>
          <w:tab w:val="clear" w:pos="8640"/>
        </w:tabs>
        <w:autoSpaceDE w:val="0"/>
        <w:autoSpaceDN w:val="0"/>
        <w:spacing w:before="135"/>
        <w:jc w:val="left"/>
        <w:rPr>
          <w:rFonts w:eastAsia="Arial" w:hAnsi="Arial" w:cs="Arial"/>
          <w:b/>
          <w:spacing w:val="0"/>
          <w:sz w:val="28"/>
          <w:lang w:val="en-US"/>
        </w:rPr>
      </w:pPr>
    </w:p>
    <w:p w14:paraId="26529188"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spacing w:val="0"/>
          <w:sz w:val="20"/>
          <w:lang w:val="en-US"/>
        </w:rPr>
      </w:pPr>
      <w:r w:rsidRPr="008D5C15">
        <w:rPr>
          <w:rFonts w:ascii="Arial" w:eastAsia="Arial" w:hAnsi="Arial" w:cs="Arial"/>
          <w:noProof/>
          <w:spacing w:val="0"/>
          <w:sz w:val="20"/>
          <w:lang w:val="en-US"/>
        </w:rPr>
        <mc:AlternateContent>
          <mc:Choice Requires="wps">
            <w:drawing>
              <wp:anchor distT="0" distB="0" distL="0" distR="0" simplePos="0" relativeHeight="251658276" behindDoc="1" locked="0" layoutInCell="1" allowOverlap="1" wp14:anchorId="128AB5C8" wp14:editId="6E6C6902">
                <wp:simplePos x="0" y="0"/>
                <wp:positionH relativeFrom="page">
                  <wp:posOffset>1111300</wp:posOffset>
                </wp:positionH>
                <wp:positionV relativeFrom="paragraph">
                  <wp:posOffset>182177</wp:posOffset>
                </wp:positionV>
                <wp:extent cx="5569585" cy="635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9585" cy="6350"/>
                        </a:xfrm>
                        <a:custGeom>
                          <a:avLst/>
                          <a:gdLst/>
                          <a:ahLst/>
                          <a:cxnLst/>
                          <a:rect l="l" t="t" r="r" b="b"/>
                          <a:pathLst>
                            <a:path w="5569585" h="6350">
                              <a:moveTo>
                                <a:pt x="5569584" y="0"/>
                              </a:moveTo>
                              <a:lnTo>
                                <a:pt x="0" y="0"/>
                              </a:lnTo>
                              <a:lnTo>
                                <a:pt x="0" y="6096"/>
                              </a:lnTo>
                              <a:lnTo>
                                <a:pt x="5569584" y="6096"/>
                              </a:lnTo>
                              <a:lnTo>
                                <a:pt x="5569584"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EF94FC6" id="Graphic 181" o:spid="_x0000_s1026" style="position:absolute;margin-left:87.5pt;margin-top:14.35pt;width:438.55pt;height:.5pt;z-index:-251658204;visibility:visible;mso-wrap-style:square;mso-wrap-distance-left:0;mso-wrap-distance-top:0;mso-wrap-distance-right:0;mso-wrap-distance-bottom:0;mso-position-horizontal:absolute;mso-position-horizontal-relative:page;mso-position-vertical:absolute;mso-position-vertical-relative:text;v-text-anchor:top" coordsize="5569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" path="m5569584,l,,,6096r5569584,l5569584,xe" fillcolor="#c00000" stroked="f">
                <v:path arrowok="t"/>
                <w10:wrap type="topAndBottom" anchorx="page"/>
              </v:shape>
            </w:pict>
          </mc:Fallback>
        </mc:AlternateContent>
      </w:r>
      <w:r w:rsidRPr="008D5C15">
        <w:rPr>
          <w:rFonts w:ascii="Arial" w:eastAsia="Arial" w:hAnsi="Arial" w:cs="Arial"/>
          <w:color w:val="C00000"/>
          <w:spacing w:val="0"/>
          <w:sz w:val="20"/>
          <w:lang w:val="en-US"/>
        </w:rPr>
        <w:t>Risk</w:t>
      </w:r>
      <w:r w:rsidRPr="008D5C15">
        <w:rPr>
          <w:rFonts w:ascii="Arial" w:eastAsia="Arial" w:hAnsi="Arial" w:cs="Arial"/>
          <w:color w:val="C00000"/>
          <w:spacing w:val="-5"/>
          <w:sz w:val="20"/>
          <w:lang w:val="en-US"/>
        </w:rPr>
        <w:t xml:space="preserve"> </w:t>
      </w:r>
      <w:r w:rsidRPr="008D5C15">
        <w:rPr>
          <w:rFonts w:ascii="Arial" w:eastAsia="Arial" w:hAnsi="Arial" w:cs="Arial"/>
          <w:color w:val="C00000"/>
          <w:sz w:val="20"/>
          <w:lang w:val="en-US"/>
        </w:rPr>
        <w:t>Assessment</w:t>
      </w:r>
    </w:p>
    <w:p w14:paraId="48A5E326"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lang w:val="en-US"/>
        </w:rPr>
      </w:pPr>
    </w:p>
    <w:p w14:paraId="1F08135B" w14:textId="77777777" w:rsidR="008D5C15" w:rsidRPr="008D5C15" w:rsidRDefault="008D5C15" w:rsidP="008D5C15">
      <w:pPr>
        <w:widowControl w:val="0"/>
        <w:tabs>
          <w:tab w:val="clear" w:pos="8640"/>
        </w:tabs>
        <w:autoSpaceDE w:val="0"/>
        <w:autoSpaceDN w:val="0"/>
        <w:spacing w:before="109"/>
        <w:jc w:val="left"/>
        <w:rPr>
          <w:rFonts w:ascii="Arial" w:eastAsia="Arial" w:hAnsi="Arial" w:cs="Arial"/>
          <w:spacing w:val="0"/>
          <w:sz w:val="20"/>
          <w:lang w:val="en-US"/>
        </w:rPr>
      </w:pPr>
    </w:p>
    <w:p w14:paraId="13DB48C7" w14:textId="77777777" w:rsidR="008D5C15" w:rsidRPr="008D5C15" w:rsidRDefault="008D5C15" w:rsidP="008D5C15">
      <w:pPr>
        <w:widowControl w:val="0"/>
        <w:tabs>
          <w:tab w:val="clear" w:pos="8640"/>
        </w:tabs>
        <w:autoSpaceDE w:val="0"/>
        <w:autoSpaceDN w:val="0"/>
        <w:spacing w:line="276" w:lineRule="auto"/>
        <w:ind w:right="792"/>
        <w:rPr>
          <w:rFonts w:ascii="Arial" w:eastAsia="Arial" w:hAnsi="Arial" w:cs="Arial"/>
          <w:spacing w:val="0"/>
          <w:sz w:val="20"/>
          <w:lang w:val="en-US"/>
        </w:rPr>
      </w:pPr>
      <w:r w:rsidRPr="008D5C15">
        <w:rPr>
          <w:rFonts w:ascii="Arial" w:eastAsia="Arial" w:hAnsi="Arial" w:cs="Arial"/>
          <w:spacing w:val="0"/>
          <w:sz w:val="20"/>
          <w:lang w:val="en-US"/>
        </w:rPr>
        <w:t>A</w:t>
      </w:r>
      <w:r w:rsidRPr="008D5C15">
        <w:rPr>
          <w:rFonts w:ascii="Arial" w:eastAsia="Arial" w:hAnsi="Arial" w:cs="Arial"/>
          <w:spacing w:val="-7"/>
          <w:sz w:val="20"/>
          <w:lang w:val="en-US"/>
        </w:rPr>
        <w:t xml:space="preserve"> </w:t>
      </w:r>
      <w:r w:rsidRPr="008D5C15">
        <w:rPr>
          <w:rFonts w:ascii="Arial" w:eastAsia="Arial" w:hAnsi="Arial" w:cs="Arial"/>
          <w:spacing w:val="0"/>
          <w:sz w:val="20"/>
          <w:lang w:val="en-US"/>
        </w:rPr>
        <w:t>risk</w:t>
      </w:r>
      <w:r w:rsidRPr="008D5C15">
        <w:rPr>
          <w:rFonts w:ascii="Arial" w:eastAsia="Arial" w:hAnsi="Arial" w:cs="Arial"/>
          <w:spacing w:val="-5"/>
          <w:sz w:val="20"/>
          <w:lang w:val="en-US"/>
        </w:rPr>
        <w:t xml:space="preserve"> </w:t>
      </w:r>
      <w:r w:rsidRPr="008D5C15">
        <w:rPr>
          <w:rFonts w:ascii="Arial" w:eastAsia="Arial" w:hAnsi="Arial" w:cs="Arial"/>
          <w:spacing w:val="0"/>
          <w:sz w:val="20"/>
          <w:lang w:val="en-US"/>
        </w:rPr>
        <w:t>assessment</w:t>
      </w:r>
      <w:r w:rsidRPr="008D5C15">
        <w:rPr>
          <w:rFonts w:ascii="Arial" w:eastAsia="Arial" w:hAnsi="Arial" w:cs="Arial"/>
          <w:spacing w:val="-4"/>
          <w:sz w:val="20"/>
          <w:lang w:val="en-US"/>
        </w:rPr>
        <w:t xml:space="preserve"> </w:t>
      </w:r>
      <w:r w:rsidRPr="008D5C15">
        <w:rPr>
          <w:rFonts w:ascii="Arial" w:eastAsia="Arial" w:hAnsi="Arial" w:cs="Arial"/>
          <w:spacing w:val="0"/>
          <w:sz w:val="20"/>
          <w:lang w:val="en-US"/>
        </w:rPr>
        <w:t>must</w:t>
      </w:r>
      <w:r w:rsidRPr="008D5C15">
        <w:rPr>
          <w:rFonts w:ascii="Arial" w:eastAsia="Arial" w:hAnsi="Arial" w:cs="Arial"/>
          <w:spacing w:val="-4"/>
          <w:sz w:val="20"/>
          <w:lang w:val="en-US"/>
        </w:rPr>
        <w:t xml:space="preserve"> </w:t>
      </w:r>
      <w:r w:rsidRPr="008D5C15">
        <w:rPr>
          <w:rFonts w:ascii="Arial" w:eastAsia="Arial" w:hAnsi="Arial" w:cs="Arial"/>
          <w:spacing w:val="0"/>
          <w:sz w:val="20"/>
          <w:lang w:val="en-US"/>
        </w:rPr>
        <w:t>be</w:t>
      </w:r>
      <w:r w:rsidRPr="008D5C15">
        <w:rPr>
          <w:rFonts w:ascii="Arial" w:eastAsia="Arial" w:hAnsi="Arial" w:cs="Arial"/>
          <w:spacing w:val="-4"/>
          <w:sz w:val="20"/>
          <w:lang w:val="en-US"/>
        </w:rPr>
        <w:t xml:space="preserve"> </w:t>
      </w:r>
      <w:r w:rsidRPr="008D5C15">
        <w:rPr>
          <w:rFonts w:ascii="Arial" w:eastAsia="Arial" w:hAnsi="Arial" w:cs="Arial"/>
          <w:spacing w:val="0"/>
          <w:sz w:val="20"/>
          <w:lang w:val="en-US"/>
        </w:rPr>
        <w:t>completed</w:t>
      </w:r>
      <w:r w:rsidRPr="008D5C15">
        <w:rPr>
          <w:rFonts w:ascii="Arial" w:eastAsia="Arial" w:hAnsi="Arial" w:cs="Arial"/>
          <w:spacing w:val="-7"/>
          <w:sz w:val="20"/>
          <w:lang w:val="en-US"/>
        </w:rPr>
        <w:t xml:space="preserve"> </w:t>
      </w:r>
      <w:r w:rsidRPr="008D5C15">
        <w:rPr>
          <w:rFonts w:ascii="Arial" w:eastAsia="Arial" w:hAnsi="Arial" w:cs="Arial"/>
          <w:spacing w:val="0"/>
          <w:sz w:val="20"/>
          <w:lang w:val="en-US"/>
        </w:rPr>
        <w:t>prior</w:t>
      </w:r>
      <w:r w:rsidRPr="008D5C15">
        <w:rPr>
          <w:rFonts w:ascii="Arial" w:eastAsia="Arial" w:hAnsi="Arial" w:cs="Arial"/>
          <w:spacing w:val="-5"/>
          <w:sz w:val="20"/>
          <w:lang w:val="en-US"/>
        </w:rPr>
        <w:t xml:space="preserve"> </w:t>
      </w:r>
      <w:r w:rsidRPr="008D5C15">
        <w:rPr>
          <w:rFonts w:ascii="Arial" w:eastAsia="Arial" w:hAnsi="Arial" w:cs="Arial"/>
          <w:spacing w:val="0"/>
          <w:sz w:val="20"/>
          <w:lang w:val="en-US"/>
        </w:rPr>
        <w:t>to</w:t>
      </w:r>
      <w:r w:rsidRPr="008D5C15">
        <w:rPr>
          <w:rFonts w:ascii="Arial" w:eastAsia="Arial" w:hAnsi="Arial" w:cs="Arial"/>
          <w:spacing w:val="-4"/>
          <w:sz w:val="20"/>
          <w:lang w:val="en-US"/>
        </w:rPr>
        <w:t xml:space="preserve"> </w:t>
      </w:r>
      <w:r w:rsidRPr="008D5C15">
        <w:rPr>
          <w:rFonts w:ascii="Arial" w:eastAsia="Arial" w:hAnsi="Arial" w:cs="Arial"/>
          <w:spacing w:val="0"/>
          <w:sz w:val="20"/>
          <w:lang w:val="en-US"/>
        </w:rPr>
        <w:t>any</w:t>
      </w:r>
      <w:r w:rsidRPr="008D5C15">
        <w:rPr>
          <w:rFonts w:ascii="Arial" w:eastAsia="Arial" w:hAnsi="Arial" w:cs="Arial"/>
          <w:spacing w:val="-5"/>
          <w:sz w:val="20"/>
          <w:lang w:val="en-US"/>
        </w:rPr>
        <w:t xml:space="preserve"> </w:t>
      </w:r>
      <w:r w:rsidRPr="008D5C15">
        <w:rPr>
          <w:rFonts w:ascii="Arial" w:eastAsia="Arial" w:hAnsi="Arial" w:cs="Arial"/>
          <w:spacing w:val="0"/>
          <w:sz w:val="20"/>
          <w:lang w:val="en-US"/>
        </w:rPr>
        <w:t>fieldtrips</w:t>
      </w:r>
      <w:r w:rsidRPr="008D5C15">
        <w:rPr>
          <w:rFonts w:ascii="Arial" w:eastAsia="Arial" w:hAnsi="Arial" w:cs="Arial"/>
          <w:spacing w:val="-4"/>
          <w:sz w:val="20"/>
          <w:lang w:val="en-US"/>
        </w:rPr>
        <w:t xml:space="preserve"> </w:t>
      </w:r>
      <w:r w:rsidRPr="008D5C15">
        <w:rPr>
          <w:rFonts w:ascii="Arial" w:eastAsia="Arial" w:hAnsi="Arial" w:cs="Arial"/>
          <w:spacing w:val="0"/>
          <w:sz w:val="20"/>
          <w:lang w:val="en-US"/>
        </w:rPr>
        <w:t>which</w:t>
      </w:r>
      <w:r w:rsidRPr="008D5C15">
        <w:rPr>
          <w:rFonts w:ascii="Arial" w:eastAsia="Arial" w:hAnsi="Arial" w:cs="Arial"/>
          <w:spacing w:val="-6"/>
          <w:sz w:val="20"/>
          <w:lang w:val="en-US"/>
        </w:rPr>
        <w:t xml:space="preserve"> </w:t>
      </w:r>
      <w:r w:rsidRPr="008D5C15">
        <w:rPr>
          <w:rFonts w:ascii="Arial" w:eastAsia="Arial" w:hAnsi="Arial" w:cs="Arial"/>
          <w:spacing w:val="0"/>
          <w:sz w:val="20"/>
          <w:lang w:val="en-US"/>
        </w:rPr>
        <w:t>addresses</w:t>
      </w:r>
      <w:r w:rsidRPr="008D5C15">
        <w:rPr>
          <w:rFonts w:ascii="Arial" w:eastAsia="Arial" w:hAnsi="Arial" w:cs="Arial"/>
          <w:spacing w:val="-3"/>
          <w:sz w:val="20"/>
          <w:lang w:val="en-US"/>
        </w:rPr>
        <w:t xml:space="preserve"> </w:t>
      </w:r>
      <w:r w:rsidRPr="008D5C15">
        <w:rPr>
          <w:rFonts w:ascii="Arial" w:eastAsia="Arial" w:hAnsi="Arial" w:cs="Arial"/>
          <w:spacing w:val="0"/>
          <w:sz w:val="20"/>
          <w:lang w:val="en-US"/>
        </w:rPr>
        <w:t>any</w:t>
      </w:r>
      <w:r w:rsidRPr="008D5C15">
        <w:rPr>
          <w:rFonts w:ascii="Arial" w:eastAsia="Arial" w:hAnsi="Arial" w:cs="Arial"/>
          <w:spacing w:val="-5"/>
          <w:sz w:val="20"/>
          <w:lang w:val="en-US"/>
        </w:rPr>
        <w:t xml:space="preserve"> </w:t>
      </w:r>
      <w:r w:rsidRPr="008D5C15">
        <w:rPr>
          <w:rFonts w:ascii="Arial" w:eastAsia="Arial" w:hAnsi="Arial" w:cs="Arial"/>
          <w:spacing w:val="0"/>
          <w:sz w:val="20"/>
          <w:lang w:val="en-US"/>
        </w:rPr>
        <w:t>risks</w:t>
      </w:r>
      <w:r w:rsidRPr="008D5C15">
        <w:rPr>
          <w:rFonts w:ascii="Arial" w:eastAsia="Arial" w:hAnsi="Arial" w:cs="Arial"/>
          <w:spacing w:val="-5"/>
          <w:sz w:val="20"/>
          <w:lang w:val="en-US"/>
        </w:rPr>
        <w:t xml:space="preserve"> </w:t>
      </w:r>
      <w:r w:rsidRPr="008D5C15">
        <w:rPr>
          <w:rFonts w:ascii="Arial" w:eastAsia="Arial" w:hAnsi="Arial" w:cs="Arial"/>
          <w:spacing w:val="0"/>
          <w:sz w:val="20"/>
          <w:lang w:val="en-US"/>
        </w:rPr>
        <w:t>and</w:t>
      </w:r>
      <w:r w:rsidRPr="008D5C15">
        <w:rPr>
          <w:rFonts w:ascii="Arial" w:eastAsia="Arial" w:hAnsi="Arial" w:cs="Arial"/>
          <w:spacing w:val="-6"/>
          <w:sz w:val="20"/>
          <w:lang w:val="en-US"/>
        </w:rPr>
        <w:t xml:space="preserve"> </w:t>
      </w:r>
      <w:r w:rsidRPr="008D5C15">
        <w:rPr>
          <w:rFonts w:ascii="Arial" w:eastAsia="Arial" w:hAnsi="Arial" w:cs="Arial"/>
          <w:spacing w:val="0"/>
          <w:sz w:val="20"/>
          <w:lang w:val="en-US"/>
        </w:rPr>
        <w:t>outlines the control measures in place.</w:t>
      </w:r>
    </w:p>
    <w:p w14:paraId="5E83AF0A" w14:textId="77777777" w:rsidR="008D5C15" w:rsidRPr="008D5C15" w:rsidRDefault="008D5C15" w:rsidP="008D5C15">
      <w:pPr>
        <w:widowControl w:val="0"/>
        <w:tabs>
          <w:tab w:val="clear" w:pos="8640"/>
        </w:tabs>
        <w:autoSpaceDE w:val="0"/>
        <w:autoSpaceDN w:val="0"/>
        <w:spacing w:before="35"/>
        <w:jc w:val="left"/>
        <w:rPr>
          <w:rFonts w:ascii="Arial" w:eastAsia="Arial" w:hAnsi="Arial" w:cs="Arial"/>
          <w:spacing w:val="0"/>
          <w:sz w:val="20"/>
          <w:lang w:val="en-US"/>
        </w:rPr>
      </w:pPr>
    </w:p>
    <w:p w14:paraId="7CDF0E09" w14:textId="77777777" w:rsidR="008D5C15" w:rsidRPr="008D5C15" w:rsidRDefault="008D5C15" w:rsidP="008D5C15">
      <w:pPr>
        <w:widowControl w:val="0"/>
        <w:tabs>
          <w:tab w:val="clear" w:pos="8640"/>
        </w:tabs>
        <w:autoSpaceDE w:val="0"/>
        <w:autoSpaceDN w:val="0"/>
        <w:spacing w:line="276" w:lineRule="auto"/>
        <w:ind w:right="793"/>
        <w:rPr>
          <w:rFonts w:ascii="Arial" w:eastAsia="Arial" w:hAnsi="Arial" w:cs="Arial"/>
          <w:spacing w:val="0"/>
          <w:sz w:val="20"/>
          <w:lang w:val="en-US"/>
        </w:rPr>
      </w:pPr>
      <w:r w:rsidRPr="008D5C15">
        <w:rPr>
          <w:rFonts w:ascii="Arial" w:eastAsia="Arial" w:hAnsi="Arial" w:cs="Arial"/>
          <w:sz w:val="20"/>
          <w:lang w:val="en-US"/>
        </w:rPr>
        <w:t>This</w:t>
      </w:r>
      <w:r w:rsidRPr="008D5C15">
        <w:rPr>
          <w:rFonts w:ascii="Arial" w:eastAsia="Arial" w:hAnsi="Arial" w:cs="Arial"/>
          <w:spacing w:val="-12"/>
          <w:sz w:val="20"/>
          <w:lang w:val="en-US"/>
        </w:rPr>
        <w:t xml:space="preserve"> </w:t>
      </w:r>
      <w:r w:rsidRPr="008D5C15">
        <w:rPr>
          <w:rFonts w:ascii="Arial" w:eastAsia="Arial" w:hAnsi="Arial" w:cs="Arial"/>
          <w:sz w:val="20"/>
          <w:lang w:val="en-US"/>
        </w:rPr>
        <w:t>involves</w:t>
      </w:r>
      <w:r w:rsidRPr="008D5C15">
        <w:rPr>
          <w:rFonts w:ascii="Arial" w:eastAsia="Arial" w:hAnsi="Arial" w:cs="Arial"/>
          <w:spacing w:val="-12"/>
          <w:sz w:val="20"/>
          <w:lang w:val="en-US"/>
        </w:rPr>
        <w:t xml:space="preserve"> </w:t>
      </w:r>
      <w:r w:rsidRPr="008D5C15">
        <w:rPr>
          <w:rFonts w:ascii="Arial" w:eastAsia="Arial" w:hAnsi="Arial" w:cs="Arial"/>
          <w:sz w:val="20"/>
          <w:lang w:val="en-US"/>
        </w:rPr>
        <w:t>trip</w:t>
      </w:r>
      <w:r w:rsidRPr="008D5C15">
        <w:rPr>
          <w:rFonts w:ascii="Arial" w:eastAsia="Arial" w:hAnsi="Arial" w:cs="Arial"/>
          <w:spacing w:val="-12"/>
          <w:sz w:val="20"/>
          <w:lang w:val="en-US"/>
        </w:rPr>
        <w:t xml:space="preserve"> </w:t>
      </w:r>
      <w:r w:rsidRPr="008D5C15">
        <w:rPr>
          <w:rFonts w:ascii="Arial" w:eastAsia="Arial" w:hAnsi="Arial" w:cs="Arial"/>
          <w:sz w:val="20"/>
          <w:lang w:val="en-US"/>
        </w:rPr>
        <w:t>organisers</w:t>
      </w:r>
      <w:r w:rsidRPr="008D5C15">
        <w:rPr>
          <w:rFonts w:ascii="Arial" w:eastAsia="Arial" w:hAnsi="Arial" w:cs="Arial"/>
          <w:spacing w:val="-12"/>
          <w:sz w:val="20"/>
          <w:lang w:val="en-US"/>
        </w:rPr>
        <w:t xml:space="preserve"> </w:t>
      </w:r>
      <w:r w:rsidRPr="008D5C15">
        <w:rPr>
          <w:rFonts w:ascii="Arial" w:eastAsia="Arial" w:hAnsi="Arial" w:cs="Arial"/>
          <w:sz w:val="20"/>
          <w:lang w:val="en-US"/>
        </w:rPr>
        <w:t>planning</w:t>
      </w:r>
      <w:r w:rsidRPr="008D5C15">
        <w:rPr>
          <w:rFonts w:ascii="Arial" w:eastAsia="Arial" w:hAnsi="Arial" w:cs="Arial"/>
          <w:spacing w:val="-12"/>
          <w:sz w:val="20"/>
          <w:lang w:val="en-US"/>
        </w:rPr>
        <w:t xml:space="preserve"> </w:t>
      </w:r>
      <w:r w:rsidRPr="008D5C15">
        <w:rPr>
          <w:rFonts w:ascii="Arial" w:eastAsia="Arial" w:hAnsi="Arial" w:cs="Arial"/>
          <w:sz w:val="20"/>
          <w:lang w:val="en-US"/>
        </w:rPr>
        <w:t>how</w:t>
      </w:r>
      <w:r w:rsidRPr="008D5C15">
        <w:rPr>
          <w:rFonts w:ascii="Arial" w:eastAsia="Arial" w:hAnsi="Arial" w:cs="Arial"/>
          <w:spacing w:val="-12"/>
          <w:sz w:val="20"/>
          <w:lang w:val="en-US"/>
        </w:rPr>
        <w:t xml:space="preserve"> </w:t>
      </w:r>
      <w:r w:rsidRPr="008D5C15">
        <w:rPr>
          <w:rFonts w:ascii="Arial" w:eastAsia="Arial" w:hAnsi="Arial" w:cs="Arial"/>
          <w:sz w:val="20"/>
          <w:lang w:val="en-US"/>
        </w:rPr>
        <w:t>all</w:t>
      </w:r>
      <w:r w:rsidRPr="008D5C15">
        <w:rPr>
          <w:rFonts w:ascii="Arial" w:eastAsia="Arial" w:hAnsi="Arial" w:cs="Arial"/>
          <w:spacing w:val="-12"/>
          <w:sz w:val="20"/>
          <w:lang w:val="en-US"/>
        </w:rPr>
        <w:t xml:space="preserve"> </w:t>
      </w:r>
      <w:r w:rsidRPr="008D5C15">
        <w:rPr>
          <w:rFonts w:ascii="Arial" w:eastAsia="Arial" w:hAnsi="Arial" w:cs="Arial"/>
          <w:sz w:val="20"/>
          <w:lang w:val="en-US"/>
        </w:rPr>
        <w:t>activities</w:t>
      </w:r>
      <w:r w:rsidRPr="008D5C15">
        <w:rPr>
          <w:rFonts w:ascii="Arial" w:eastAsia="Arial" w:hAnsi="Arial" w:cs="Arial"/>
          <w:spacing w:val="-12"/>
          <w:sz w:val="20"/>
          <w:lang w:val="en-US"/>
        </w:rPr>
        <w:t xml:space="preserve"> </w:t>
      </w:r>
      <w:r w:rsidRPr="008D5C15">
        <w:rPr>
          <w:rFonts w:ascii="Arial" w:eastAsia="Arial" w:hAnsi="Arial" w:cs="Arial"/>
          <w:sz w:val="20"/>
          <w:lang w:val="en-US"/>
        </w:rPr>
        <w:t>relating</w:t>
      </w:r>
      <w:r w:rsidRPr="008D5C15">
        <w:rPr>
          <w:rFonts w:ascii="Arial" w:eastAsia="Arial" w:hAnsi="Arial" w:cs="Arial"/>
          <w:spacing w:val="-11"/>
          <w:sz w:val="20"/>
          <w:lang w:val="en-US"/>
        </w:rPr>
        <w:t xml:space="preserve"> </w:t>
      </w:r>
      <w:r w:rsidRPr="008D5C15">
        <w:rPr>
          <w:rFonts w:ascii="Arial" w:eastAsia="Arial" w:hAnsi="Arial" w:cs="Arial"/>
          <w:sz w:val="20"/>
          <w:lang w:val="en-US"/>
        </w:rPr>
        <w:t>to</w:t>
      </w:r>
      <w:r w:rsidRPr="008D5C15">
        <w:rPr>
          <w:rFonts w:ascii="Arial" w:eastAsia="Arial" w:hAnsi="Arial" w:cs="Arial"/>
          <w:spacing w:val="-12"/>
          <w:sz w:val="20"/>
          <w:lang w:val="en-US"/>
        </w:rPr>
        <w:t xml:space="preserve"> </w:t>
      </w:r>
      <w:r w:rsidRPr="008D5C15">
        <w:rPr>
          <w:rFonts w:ascii="Arial" w:eastAsia="Arial" w:hAnsi="Arial" w:cs="Arial"/>
          <w:sz w:val="20"/>
          <w:lang w:val="en-US"/>
        </w:rPr>
        <w:t>the</w:t>
      </w:r>
      <w:r w:rsidRPr="008D5C15">
        <w:rPr>
          <w:rFonts w:ascii="Arial" w:eastAsia="Arial" w:hAnsi="Arial" w:cs="Arial"/>
          <w:spacing w:val="-12"/>
          <w:sz w:val="20"/>
          <w:lang w:val="en-US"/>
        </w:rPr>
        <w:t xml:space="preserve"> </w:t>
      </w:r>
      <w:r w:rsidRPr="008D5C15">
        <w:rPr>
          <w:rFonts w:ascii="Arial" w:eastAsia="Arial" w:hAnsi="Arial" w:cs="Arial"/>
          <w:sz w:val="20"/>
          <w:lang w:val="en-US"/>
        </w:rPr>
        <w:t>fieldtrip</w:t>
      </w:r>
      <w:r w:rsidRPr="008D5C15">
        <w:rPr>
          <w:rFonts w:ascii="Arial" w:eastAsia="Arial" w:hAnsi="Arial" w:cs="Arial"/>
          <w:spacing w:val="-12"/>
          <w:sz w:val="20"/>
          <w:lang w:val="en-US"/>
        </w:rPr>
        <w:t xml:space="preserve"> </w:t>
      </w:r>
      <w:r w:rsidRPr="008D5C15">
        <w:rPr>
          <w:rFonts w:ascii="Arial" w:eastAsia="Arial" w:hAnsi="Arial" w:cs="Arial"/>
          <w:sz w:val="20"/>
          <w:lang w:val="en-US"/>
        </w:rPr>
        <w:t>can</w:t>
      </w:r>
      <w:r w:rsidRPr="008D5C15">
        <w:rPr>
          <w:rFonts w:ascii="Arial" w:eastAsia="Arial" w:hAnsi="Arial" w:cs="Arial"/>
          <w:spacing w:val="-11"/>
          <w:sz w:val="20"/>
          <w:lang w:val="en-US"/>
        </w:rPr>
        <w:t xml:space="preserve"> </w:t>
      </w:r>
      <w:r w:rsidRPr="008D5C15">
        <w:rPr>
          <w:rFonts w:ascii="Arial" w:eastAsia="Arial" w:hAnsi="Arial" w:cs="Arial"/>
          <w:sz w:val="20"/>
          <w:lang w:val="en-US"/>
        </w:rPr>
        <w:t>be</w:t>
      </w:r>
      <w:r w:rsidRPr="008D5C15">
        <w:rPr>
          <w:rFonts w:ascii="Arial" w:eastAsia="Arial" w:hAnsi="Arial" w:cs="Arial"/>
          <w:spacing w:val="-12"/>
          <w:sz w:val="20"/>
          <w:lang w:val="en-US"/>
        </w:rPr>
        <w:t xml:space="preserve"> </w:t>
      </w:r>
      <w:r w:rsidRPr="008D5C15">
        <w:rPr>
          <w:rFonts w:ascii="Arial" w:eastAsia="Arial" w:hAnsi="Arial" w:cs="Arial"/>
          <w:sz w:val="20"/>
          <w:lang w:val="en-US"/>
        </w:rPr>
        <w:t>undertaken.</w:t>
      </w:r>
      <w:r w:rsidRPr="008D5C15">
        <w:rPr>
          <w:rFonts w:ascii="Arial" w:eastAsia="Arial" w:hAnsi="Arial" w:cs="Arial"/>
          <w:spacing w:val="-9"/>
          <w:sz w:val="20"/>
          <w:lang w:val="en-US"/>
        </w:rPr>
        <w:t xml:space="preserve"> </w:t>
      </w:r>
      <w:r w:rsidRPr="008D5C15">
        <w:rPr>
          <w:rFonts w:ascii="Arial" w:eastAsia="Arial" w:hAnsi="Arial" w:cs="Arial"/>
          <w:sz w:val="20"/>
          <w:lang w:val="en-US"/>
        </w:rPr>
        <w:t>Each fieldtrip</w:t>
      </w:r>
      <w:r w:rsidRPr="008D5C15">
        <w:rPr>
          <w:rFonts w:ascii="Arial" w:eastAsia="Arial" w:hAnsi="Arial" w:cs="Arial"/>
          <w:spacing w:val="-7"/>
          <w:sz w:val="20"/>
          <w:lang w:val="en-US"/>
        </w:rPr>
        <w:t xml:space="preserve"> </w:t>
      </w:r>
      <w:r w:rsidRPr="008D5C15">
        <w:rPr>
          <w:rFonts w:ascii="Arial" w:eastAsia="Arial" w:hAnsi="Arial" w:cs="Arial"/>
          <w:sz w:val="20"/>
          <w:lang w:val="en-US"/>
        </w:rPr>
        <w:t>risk</w:t>
      </w:r>
      <w:r w:rsidRPr="008D5C15">
        <w:rPr>
          <w:rFonts w:ascii="Arial" w:eastAsia="Arial" w:hAnsi="Arial" w:cs="Arial"/>
          <w:spacing w:val="-5"/>
          <w:sz w:val="20"/>
          <w:lang w:val="en-US"/>
        </w:rPr>
        <w:t xml:space="preserve"> </w:t>
      </w:r>
      <w:r w:rsidRPr="008D5C15">
        <w:rPr>
          <w:rFonts w:ascii="Arial" w:eastAsia="Arial" w:hAnsi="Arial" w:cs="Arial"/>
          <w:sz w:val="20"/>
          <w:lang w:val="en-US"/>
        </w:rPr>
        <w:t>assessment</w:t>
      </w:r>
      <w:r w:rsidRPr="008D5C15">
        <w:rPr>
          <w:rFonts w:ascii="Arial" w:eastAsia="Arial" w:hAnsi="Arial" w:cs="Arial"/>
          <w:spacing w:val="-4"/>
          <w:sz w:val="20"/>
          <w:lang w:val="en-US"/>
        </w:rPr>
        <w:t xml:space="preserve"> </w:t>
      </w:r>
      <w:r w:rsidRPr="008D5C15">
        <w:rPr>
          <w:rFonts w:ascii="Arial" w:eastAsia="Arial" w:hAnsi="Arial" w:cs="Arial"/>
          <w:sz w:val="20"/>
          <w:lang w:val="en-US"/>
        </w:rPr>
        <w:t>must</w:t>
      </w:r>
      <w:r w:rsidRPr="008D5C15">
        <w:rPr>
          <w:rFonts w:ascii="Arial" w:eastAsia="Arial" w:hAnsi="Arial" w:cs="Arial"/>
          <w:spacing w:val="-7"/>
          <w:sz w:val="20"/>
          <w:lang w:val="en-US"/>
        </w:rPr>
        <w:t xml:space="preserve"> </w:t>
      </w:r>
      <w:r w:rsidRPr="008D5C15">
        <w:rPr>
          <w:rFonts w:ascii="Arial" w:eastAsia="Arial" w:hAnsi="Arial" w:cs="Arial"/>
          <w:sz w:val="20"/>
          <w:lang w:val="en-US"/>
        </w:rPr>
        <w:t>be</w:t>
      </w:r>
      <w:r w:rsidRPr="008D5C15">
        <w:rPr>
          <w:rFonts w:ascii="Arial" w:eastAsia="Arial" w:hAnsi="Arial" w:cs="Arial"/>
          <w:spacing w:val="-5"/>
          <w:sz w:val="20"/>
          <w:lang w:val="en-US"/>
        </w:rPr>
        <w:t xml:space="preserve"> </w:t>
      </w:r>
      <w:r w:rsidRPr="008D5C15">
        <w:rPr>
          <w:rFonts w:ascii="Arial" w:eastAsia="Arial" w:hAnsi="Arial" w:cs="Arial"/>
          <w:sz w:val="20"/>
          <w:lang w:val="en-US"/>
        </w:rPr>
        <w:t>specific</w:t>
      </w:r>
      <w:r w:rsidRPr="008D5C15">
        <w:rPr>
          <w:rFonts w:ascii="Arial" w:eastAsia="Arial" w:hAnsi="Arial" w:cs="Arial"/>
          <w:spacing w:val="-5"/>
          <w:sz w:val="20"/>
          <w:lang w:val="en-US"/>
        </w:rPr>
        <w:t xml:space="preserve"> </w:t>
      </w:r>
      <w:r w:rsidRPr="008D5C15">
        <w:rPr>
          <w:rFonts w:ascii="Arial" w:eastAsia="Arial" w:hAnsi="Arial" w:cs="Arial"/>
          <w:sz w:val="20"/>
          <w:lang w:val="en-US"/>
        </w:rPr>
        <w:t>to</w:t>
      </w:r>
      <w:r w:rsidRPr="008D5C15">
        <w:rPr>
          <w:rFonts w:ascii="Arial" w:eastAsia="Arial" w:hAnsi="Arial" w:cs="Arial"/>
          <w:spacing w:val="-5"/>
          <w:sz w:val="20"/>
          <w:lang w:val="en-US"/>
        </w:rPr>
        <w:t xml:space="preserve"> </w:t>
      </w:r>
      <w:r w:rsidRPr="008D5C15">
        <w:rPr>
          <w:rFonts w:ascii="Arial" w:eastAsia="Arial" w:hAnsi="Arial" w:cs="Arial"/>
          <w:sz w:val="20"/>
          <w:lang w:val="en-US"/>
        </w:rPr>
        <w:t>local</w:t>
      </w:r>
      <w:r w:rsidRPr="008D5C15">
        <w:rPr>
          <w:rFonts w:ascii="Arial" w:eastAsia="Arial" w:hAnsi="Arial" w:cs="Arial"/>
          <w:spacing w:val="-8"/>
          <w:sz w:val="20"/>
          <w:lang w:val="en-US"/>
        </w:rPr>
        <w:t xml:space="preserve"> </w:t>
      </w:r>
      <w:r w:rsidRPr="008D5C15">
        <w:rPr>
          <w:rFonts w:ascii="Arial" w:eastAsia="Arial" w:hAnsi="Arial" w:cs="Arial"/>
          <w:sz w:val="20"/>
          <w:lang w:val="en-US"/>
        </w:rPr>
        <w:t>arrangements</w:t>
      </w:r>
      <w:r w:rsidRPr="008D5C15">
        <w:rPr>
          <w:rFonts w:ascii="Arial" w:eastAsia="Arial" w:hAnsi="Arial" w:cs="Arial"/>
          <w:spacing w:val="-3"/>
          <w:sz w:val="20"/>
          <w:lang w:val="en-US"/>
        </w:rPr>
        <w:t xml:space="preserve"> </w:t>
      </w:r>
      <w:r w:rsidRPr="008D5C15">
        <w:rPr>
          <w:rFonts w:ascii="Arial" w:eastAsia="Arial" w:hAnsi="Arial" w:cs="Arial"/>
          <w:sz w:val="20"/>
          <w:lang w:val="en-US"/>
        </w:rPr>
        <w:t>and</w:t>
      </w:r>
      <w:r w:rsidRPr="008D5C15">
        <w:rPr>
          <w:rFonts w:ascii="Arial" w:eastAsia="Arial" w:hAnsi="Arial" w:cs="Arial"/>
          <w:spacing w:val="-4"/>
          <w:sz w:val="20"/>
          <w:lang w:val="en-US"/>
        </w:rPr>
        <w:t xml:space="preserve"> </w:t>
      </w:r>
      <w:r w:rsidRPr="008D5C15">
        <w:rPr>
          <w:rFonts w:ascii="Arial" w:eastAsia="Arial" w:hAnsi="Arial" w:cs="Arial"/>
          <w:sz w:val="20"/>
          <w:lang w:val="en-US"/>
        </w:rPr>
        <w:t>accurately</w:t>
      </w:r>
      <w:r w:rsidRPr="008D5C15">
        <w:rPr>
          <w:rFonts w:ascii="Arial" w:eastAsia="Arial" w:hAnsi="Arial" w:cs="Arial"/>
          <w:spacing w:val="-5"/>
          <w:sz w:val="20"/>
          <w:lang w:val="en-US"/>
        </w:rPr>
        <w:t xml:space="preserve"> </w:t>
      </w:r>
      <w:r w:rsidRPr="008D5C15">
        <w:rPr>
          <w:rFonts w:ascii="Arial" w:eastAsia="Arial" w:hAnsi="Arial" w:cs="Arial"/>
          <w:sz w:val="20"/>
          <w:lang w:val="en-US"/>
        </w:rPr>
        <w:t>reflect</w:t>
      </w:r>
      <w:r w:rsidRPr="008D5C15">
        <w:rPr>
          <w:rFonts w:ascii="Arial" w:eastAsia="Arial" w:hAnsi="Arial" w:cs="Arial"/>
          <w:spacing w:val="-7"/>
          <w:sz w:val="20"/>
          <w:lang w:val="en-US"/>
        </w:rPr>
        <w:t xml:space="preserve"> </w:t>
      </w:r>
      <w:r w:rsidRPr="008D5C15">
        <w:rPr>
          <w:rFonts w:ascii="Arial" w:eastAsia="Arial" w:hAnsi="Arial" w:cs="Arial"/>
          <w:sz w:val="20"/>
          <w:lang w:val="en-US"/>
        </w:rPr>
        <w:t>activities</w:t>
      </w:r>
      <w:r w:rsidRPr="008D5C15">
        <w:rPr>
          <w:rFonts w:ascii="Arial" w:eastAsia="Arial" w:hAnsi="Arial" w:cs="Arial"/>
          <w:spacing w:val="-5"/>
          <w:sz w:val="20"/>
          <w:lang w:val="en-US"/>
        </w:rPr>
        <w:t xml:space="preserve"> </w:t>
      </w:r>
      <w:r w:rsidRPr="008D5C15">
        <w:rPr>
          <w:rFonts w:ascii="Arial" w:eastAsia="Arial" w:hAnsi="Arial" w:cs="Arial"/>
          <w:sz w:val="20"/>
          <w:lang w:val="en-US"/>
        </w:rPr>
        <w:t xml:space="preserve">being </w:t>
      </w:r>
      <w:r w:rsidRPr="008D5C15">
        <w:rPr>
          <w:rFonts w:ascii="Arial" w:eastAsia="Arial" w:hAnsi="Arial" w:cs="Arial"/>
          <w:spacing w:val="0"/>
          <w:sz w:val="20"/>
          <w:lang w:val="en-US"/>
        </w:rPr>
        <w:t>undertaken and</w:t>
      </w:r>
      <w:r w:rsidRPr="008D5C15">
        <w:rPr>
          <w:rFonts w:ascii="Arial" w:eastAsia="Arial" w:hAnsi="Arial" w:cs="Arial"/>
          <w:sz w:val="20"/>
          <w:lang w:val="en-US"/>
        </w:rPr>
        <w:t xml:space="preserve"> </w:t>
      </w:r>
      <w:r w:rsidRPr="008D5C15">
        <w:rPr>
          <w:rFonts w:ascii="Arial" w:eastAsia="Arial" w:hAnsi="Arial" w:cs="Arial"/>
          <w:spacing w:val="0"/>
          <w:sz w:val="20"/>
          <w:lang w:val="en-US"/>
        </w:rPr>
        <w:t>the controls being implemented to minimise</w:t>
      </w:r>
      <w:r w:rsidRPr="008D5C15">
        <w:rPr>
          <w:rFonts w:ascii="Arial" w:eastAsia="Arial" w:hAnsi="Arial" w:cs="Arial"/>
          <w:sz w:val="20"/>
          <w:lang w:val="en-US"/>
        </w:rPr>
        <w:t xml:space="preserve"> </w:t>
      </w:r>
      <w:r w:rsidRPr="008D5C15">
        <w:rPr>
          <w:rFonts w:ascii="Arial" w:eastAsia="Arial" w:hAnsi="Arial" w:cs="Arial"/>
          <w:spacing w:val="0"/>
          <w:sz w:val="20"/>
          <w:lang w:val="en-US"/>
        </w:rPr>
        <w:t>risk.</w:t>
      </w:r>
    </w:p>
    <w:p w14:paraId="142A75B2" w14:textId="77777777" w:rsidR="008D5C15" w:rsidRPr="008D5C15" w:rsidRDefault="008D5C15" w:rsidP="008D5C15">
      <w:pPr>
        <w:widowControl w:val="0"/>
        <w:tabs>
          <w:tab w:val="clear" w:pos="8640"/>
        </w:tabs>
        <w:autoSpaceDE w:val="0"/>
        <w:autoSpaceDN w:val="0"/>
        <w:spacing w:before="35"/>
        <w:jc w:val="left"/>
        <w:rPr>
          <w:rFonts w:ascii="Arial" w:eastAsia="Arial" w:hAnsi="Arial" w:cs="Arial"/>
          <w:spacing w:val="0"/>
          <w:sz w:val="20"/>
          <w:lang w:val="en-US"/>
        </w:rPr>
      </w:pPr>
    </w:p>
    <w:p w14:paraId="3BF1DC0C" w14:textId="77777777" w:rsidR="008D5C15" w:rsidRPr="008D5C15" w:rsidRDefault="008D5C15" w:rsidP="008D5C15">
      <w:pPr>
        <w:widowControl w:val="0"/>
        <w:tabs>
          <w:tab w:val="clear" w:pos="8640"/>
        </w:tabs>
        <w:autoSpaceDE w:val="0"/>
        <w:autoSpaceDN w:val="0"/>
        <w:rPr>
          <w:rFonts w:ascii="Arial" w:eastAsia="Arial" w:hAnsi="Arial" w:cs="Arial"/>
          <w:spacing w:val="0"/>
          <w:sz w:val="20"/>
          <w:lang w:val="en-US"/>
        </w:rPr>
      </w:pPr>
      <w:r w:rsidRPr="008D5C15">
        <w:rPr>
          <w:rFonts w:ascii="Arial" w:eastAsia="Arial" w:hAnsi="Arial" w:cs="Arial"/>
          <w:noProof/>
          <w:spacing w:val="0"/>
          <w:sz w:val="20"/>
          <w:lang w:val="en-US"/>
        </w:rPr>
        <mc:AlternateContent>
          <mc:Choice Requires="wps">
            <w:drawing>
              <wp:anchor distT="0" distB="0" distL="0" distR="0" simplePos="0" relativeHeight="251658274" behindDoc="0" locked="0" layoutInCell="1" allowOverlap="1" wp14:anchorId="50056A23" wp14:editId="7AC596A8">
                <wp:simplePos x="0" y="0"/>
                <wp:positionH relativeFrom="page">
                  <wp:posOffset>4991988</wp:posOffset>
                </wp:positionH>
                <wp:positionV relativeFrom="paragraph">
                  <wp:posOffset>1099623</wp:posOffset>
                </wp:positionV>
                <wp:extent cx="1579245" cy="118618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245" cy="118618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6"/>
                              <w:gridCol w:w="1282"/>
                            </w:tblGrid>
                            <w:tr w:rsidR="008D5C15" w14:paraId="3CC1BED9" w14:textId="77777777">
                              <w:trPr>
                                <w:trHeight w:val="225"/>
                              </w:trPr>
                              <w:tc>
                                <w:tcPr>
                                  <w:tcW w:w="2358" w:type="dxa"/>
                                  <w:gridSpan w:val="2"/>
                                </w:tcPr>
                                <w:p w14:paraId="19646D4C" w14:textId="77777777" w:rsidR="008D5C15" w:rsidRDefault="008D5C15">
                                  <w:pPr>
                                    <w:pStyle w:val="TableParagraph"/>
                                    <w:spacing w:line="205" w:lineRule="exact"/>
                                    <w:rPr>
                                      <w:rFonts w:ascii="Garamond"/>
                                      <w:b/>
                                      <w:sz w:val="20"/>
                                    </w:rPr>
                                  </w:pPr>
                                  <w:r>
                                    <w:rPr>
                                      <w:rFonts w:ascii="Garamond"/>
                                      <w:b/>
                                      <w:spacing w:val="-2"/>
                                      <w:sz w:val="20"/>
                                    </w:rPr>
                                    <w:t>Risk</w:t>
                                  </w:r>
                                  <w:r>
                                    <w:rPr>
                                      <w:rFonts w:ascii="Garamond"/>
                                      <w:b/>
                                      <w:spacing w:val="-8"/>
                                      <w:sz w:val="20"/>
                                    </w:rPr>
                                    <w:t xml:space="preserve"> </w:t>
                                  </w:r>
                                  <w:r>
                                    <w:rPr>
                                      <w:rFonts w:ascii="Garamond"/>
                                      <w:b/>
                                      <w:spacing w:val="-2"/>
                                      <w:sz w:val="20"/>
                                    </w:rPr>
                                    <w:t>Rating</w:t>
                                  </w:r>
                                </w:p>
                              </w:tc>
                            </w:tr>
                            <w:tr w:rsidR="008D5C15" w14:paraId="5FD96617" w14:textId="77777777">
                              <w:trPr>
                                <w:trHeight w:val="448"/>
                              </w:trPr>
                              <w:tc>
                                <w:tcPr>
                                  <w:tcW w:w="1076" w:type="dxa"/>
                                </w:tcPr>
                                <w:p w14:paraId="6FC3542F" w14:textId="77777777" w:rsidR="008D5C15" w:rsidRDefault="008D5C15">
                                  <w:pPr>
                                    <w:pStyle w:val="TableParagraph"/>
                                    <w:spacing w:line="223" w:lineRule="exact"/>
                                    <w:ind w:right="3"/>
                                    <w:jc w:val="center"/>
                                    <w:rPr>
                                      <w:rFonts w:ascii="Garamond"/>
                                      <w:sz w:val="20"/>
                                    </w:rPr>
                                  </w:pPr>
                                  <w:r>
                                    <w:rPr>
                                      <w:rFonts w:ascii="Garamond"/>
                                      <w:spacing w:val="-2"/>
                                      <w:sz w:val="20"/>
                                    </w:rPr>
                                    <w:t>Score</w:t>
                                  </w:r>
                                </w:p>
                              </w:tc>
                              <w:tc>
                                <w:tcPr>
                                  <w:tcW w:w="1282" w:type="dxa"/>
                                </w:tcPr>
                                <w:p w14:paraId="3381889C" w14:textId="77777777" w:rsidR="008D5C15" w:rsidRDefault="008D5C15">
                                  <w:pPr>
                                    <w:pStyle w:val="TableParagraph"/>
                                    <w:spacing w:line="223" w:lineRule="exact"/>
                                    <w:rPr>
                                      <w:rFonts w:ascii="Garamond"/>
                                      <w:sz w:val="20"/>
                                    </w:rPr>
                                  </w:pPr>
                                  <w:r>
                                    <w:rPr>
                                      <w:rFonts w:ascii="Garamond"/>
                                      <w:spacing w:val="-4"/>
                                      <w:sz w:val="20"/>
                                    </w:rPr>
                                    <w:t>Risk</w:t>
                                  </w:r>
                                </w:p>
                                <w:p w14:paraId="0B629421" w14:textId="77777777" w:rsidR="008D5C15" w:rsidRDefault="008D5C15">
                                  <w:pPr>
                                    <w:pStyle w:val="TableParagraph"/>
                                    <w:spacing w:line="205" w:lineRule="exact"/>
                                    <w:rPr>
                                      <w:rFonts w:ascii="Garamond"/>
                                      <w:sz w:val="20"/>
                                    </w:rPr>
                                  </w:pPr>
                                  <w:r>
                                    <w:rPr>
                                      <w:rFonts w:ascii="Garamond"/>
                                      <w:spacing w:val="-2"/>
                                      <w:sz w:val="20"/>
                                    </w:rPr>
                                    <w:t>Level</w:t>
                                  </w:r>
                                </w:p>
                              </w:tc>
                            </w:tr>
                            <w:tr w:rsidR="008D5C15" w14:paraId="7C7C29CC" w14:textId="77777777">
                              <w:trPr>
                                <w:trHeight w:val="225"/>
                              </w:trPr>
                              <w:tc>
                                <w:tcPr>
                                  <w:tcW w:w="1076" w:type="dxa"/>
                                </w:tcPr>
                                <w:p w14:paraId="322E71B9" w14:textId="77777777" w:rsidR="008D5C15" w:rsidRDefault="008D5C15">
                                  <w:pPr>
                                    <w:pStyle w:val="TableParagraph"/>
                                    <w:spacing w:line="205" w:lineRule="exact"/>
                                    <w:ind w:right="3"/>
                                    <w:jc w:val="center"/>
                                    <w:rPr>
                                      <w:rFonts w:ascii="Garamond"/>
                                      <w:sz w:val="20"/>
                                    </w:rPr>
                                  </w:pPr>
                                  <w:r>
                                    <w:rPr>
                                      <w:rFonts w:ascii="Garamond"/>
                                      <w:spacing w:val="-5"/>
                                      <w:sz w:val="20"/>
                                    </w:rPr>
                                    <w:t>1-</w:t>
                                  </w:r>
                                  <w:r>
                                    <w:rPr>
                                      <w:rFonts w:ascii="Garamond"/>
                                      <w:spacing w:val="-10"/>
                                      <w:sz w:val="20"/>
                                    </w:rPr>
                                    <w:t>5</w:t>
                                  </w:r>
                                </w:p>
                              </w:tc>
                              <w:tc>
                                <w:tcPr>
                                  <w:tcW w:w="1282" w:type="dxa"/>
                                  <w:shd w:val="clear" w:color="auto" w:fill="00AF50"/>
                                </w:tcPr>
                                <w:p w14:paraId="3ACD993A" w14:textId="77777777" w:rsidR="008D5C15" w:rsidRDefault="008D5C15">
                                  <w:pPr>
                                    <w:pStyle w:val="TableParagraph"/>
                                    <w:spacing w:line="205" w:lineRule="exact"/>
                                    <w:jc w:val="center"/>
                                    <w:rPr>
                                      <w:rFonts w:ascii="Garamond"/>
                                      <w:sz w:val="20"/>
                                    </w:rPr>
                                  </w:pPr>
                                  <w:r>
                                    <w:rPr>
                                      <w:rFonts w:ascii="Garamond"/>
                                      <w:spacing w:val="-5"/>
                                      <w:sz w:val="20"/>
                                    </w:rPr>
                                    <w:t>Low</w:t>
                                  </w:r>
                                </w:p>
                              </w:tc>
                            </w:tr>
                            <w:tr w:rsidR="008D5C15" w14:paraId="29F1FDA9" w14:textId="77777777">
                              <w:trPr>
                                <w:trHeight w:val="225"/>
                              </w:trPr>
                              <w:tc>
                                <w:tcPr>
                                  <w:tcW w:w="1076" w:type="dxa"/>
                                </w:tcPr>
                                <w:p w14:paraId="425C6E3F" w14:textId="77777777" w:rsidR="008D5C15" w:rsidRDefault="008D5C15">
                                  <w:pPr>
                                    <w:pStyle w:val="TableParagraph"/>
                                    <w:spacing w:line="205" w:lineRule="exact"/>
                                    <w:jc w:val="center"/>
                                    <w:rPr>
                                      <w:rFonts w:ascii="Garamond"/>
                                      <w:sz w:val="20"/>
                                    </w:rPr>
                                  </w:pPr>
                                  <w:r>
                                    <w:rPr>
                                      <w:rFonts w:ascii="Garamond"/>
                                      <w:spacing w:val="-10"/>
                                      <w:sz w:val="20"/>
                                    </w:rPr>
                                    <w:t>6</w:t>
                                  </w:r>
                                </w:p>
                              </w:tc>
                              <w:tc>
                                <w:tcPr>
                                  <w:tcW w:w="1282" w:type="dxa"/>
                                  <w:shd w:val="clear" w:color="auto" w:fill="FFFF00"/>
                                </w:tcPr>
                                <w:p w14:paraId="6EFE3988" w14:textId="77777777" w:rsidR="008D5C15" w:rsidRDefault="008D5C15">
                                  <w:pPr>
                                    <w:pStyle w:val="TableParagraph"/>
                                    <w:spacing w:line="205" w:lineRule="exact"/>
                                    <w:ind w:right="1"/>
                                    <w:jc w:val="center"/>
                                    <w:rPr>
                                      <w:rFonts w:ascii="Garamond"/>
                                      <w:sz w:val="20"/>
                                    </w:rPr>
                                  </w:pPr>
                                  <w:r>
                                    <w:rPr>
                                      <w:rFonts w:ascii="Garamond"/>
                                      <w:spacing w:val="-2"/>
                                      <w:sz w:val="20"/>
                                    </w:rPr>
                                    <w:t>Medium</w:t>
                                  </w:r>
                                </w:p>
                              </w:tc>
                            </w:tr>
                            <w:tr w:rsidR="008D5C15" w14:paraId="4E6E0CE8" w14:textId="77777777">
                              <w:trPr>
                                <w:trHeight w:val="225"/>
                              </w:trPr>
                              <w:tc>
                                <w:tcPr>
                                  <w:tcW w:w="1076" w:type="dxa"/>
                                </w:tcPr>
                                <w:p w14:paraId="439CFB8F" w14:textId="77777777" w:rsidR="008D5C15" w:rsidRDefault="008D5C15">
                                  <w:pPr>
                                    <w:pStyle w:val="TableParagraph"/>
                                    <w:spacing w:line="205" w:lineRule="exact"/>
                                    <w:ind w:right="5"/>
                                    <w:jc w:val="center"/>
                                    <w:rPr>
                                      <w:rFonts w:ascii="Garamond"/>
                                      <w:sz w:val="20"/>
                                    </w:rPr>
                                  </w:pPr>
                                  <w:r>
                                    <w:rPr>
                                      <w:rFonts w:ascii="Garamond"/>
                                      <w:spacing w:val="-5"/>
                                      <w:sz w:val="20"/>
                                    </w:rPr>
                                    <w:t>8-10</w:t>
                                  </w:r>
                                </w:p>
                              </w:tc>
                              <w:tc>
                                <w:tcPr>
                                  <w:tcW w:w="1282" w:type="dxa"/>
                                  <w:shd w:val="clear" w:color="auto" w:fill="FFC000"/>
                                </w:tcPr>
                                <w:p w14:paraId="786B7B81" w14:textId="77777777" w:rsidR="008D5C15" w:rsidRDefault="008D5C15">
                                  <w:pPr>
                                    <w:pStyle w:val="TableParagraph"/>
                                    <w:spacing w:line="205" w:lineRule="exact"/>
                                    <w:jc w:val="center"/>
                                    <w:rPr>
                                      <w:rFonts w:ascii="Garamond"/>
                                      <w:sz w:val="20"/>
                                    </w:rPr>
                                  </w:pPr>
                                  <w:r>
                                    <w:rPr>
                                      <w:rFonts w:ascii="Garamond"/>
                                      <w:spacing w:val="-4"/>
                                      <w:sz w:val="20"/>
                                    </w:rPr>
                                    <w:t>High</w:t>
                                  </w:r>
                                </w:p>
                              </w:tc>
                            </w:tr>
                            <w:tr w:rsidR="008D5C15" w14:paraId="1FD80D53" w14:textId="77777777">
                              <w:trPr>
                                <w:trHeight w:val="450"/>
                              </w:trPr>
                              <w:tc>
                                <w:tcPr>
                                  <w:tcW w:w="1076" w:type="dxa"/>
                                </w:tcPr>
                                <w:p w14:paraId="6EF202A9" w14:textId="77777777" w:rsidR="008D5C15" w:rsidRDefault="008D5C15">
                                  <w:pPr>
                                    <w:pStyle w:val="TableParagraph"/>
                                    <w:ind w:right="5"/>
                                    <w:jc w:val="center"/>
                                    <w:rPr>
                                      <w:rFonts w:ascii="Garamond"/>
                                      <w:sz w:val="20"/>
                                    </w:rPr>
                                  </w:pPr>
                                  <w:r>
                                    <w:rPr>
                                      <w:rFonts w:ascii="Garamond"/>
                                      <w:spacing w:val="-5"/>
                                      <w:sz w:val="20"/>
                                    </w:rPr>
                                    <w:t>12-20</w:t>
                                  </w:r>
                                </w:p>
                              </w:tc>
                              <w:tc>
                                <w:tcPr>
                                  <w:tcW w:w="1282" w:type="dxa"/>
                                  <w:shd w:val="clear" w:color="auto" w:fill="FF0000"/>
                                </w:tcPr>
                                <w:p w14:paraId="555CFA30" w14:textId="77777777" w:rsidR="008D5C15" w:rsidRDefault="008D5C15">
                                  <w:pPr>
                                    <w:pStyle w:val="TableParagraph"/>
                                    <w:rPr>
                                      <w:rFonts w:ascii="Garamond"/>
                                      <w:sz w:val="20"/>
                                    </w:rPr>
                                  </w:pPr>
                                  <w:r>
                                    <w:rPr>
                                      <w:rFonts w:ascii="Garamond"/>
                                      <w:spacing w:val="-4"/>
                                      <w:sz w:val="20"/>
                                    </w:rPr>
                                    <w:t>Very</w:t>
                                  </w:r>
                                </w:p>
                                <w:p w14:paraId="6AF6F9BF" w14:textId="77777777" w:rsidR="008D5C15" w:rsidRDefault="008D5C15">
                                  <w:pPr>
                                    <w:pStyle w:val="TableParagraph"/>
                                    <w:spacing w:before="1" w:line="205" w:lineRule="exact"/>
                                    <w:rPr>
                                      <w:rFonts w:ascii="Garamond"/>
                                      <w:sz w:val="20"/>
                                    </w:rPr>
                                  </w:pPr>
                                  <w:r>
                                    <w:rPr>
                                      <w:rFonts w:ascii="Garamond"/>
                                      <w:spacing w:val="-4"/>
                                      <w:sz w:val="20"/>
                                    </w:rPr>
                                    <w:t>High</w:t>
                                  </w:r>
                                </w:p>
                              </w:tc>
                            </w:tr>
                          </w:tbl>
                          <w:p w14:paraId="3E83E339" w14:textId="77777777" w:rsidR="008D5C15" w:rsidRDefault="008D5C15" w:rsidP="008D5C15">
                            <w:pPr>
                              <w:pStyle w:val="BodyText"/>
                            </w:pPr>
                          </w:p>
                        </w:txbxContent>
                      </wps:txbx>
                      <wps:bodyPr wrap="square" lIns="0" tIns="0" rIns="0" bIns="0" rtlCol="0">
                        <a:noAutofit/>
                      </wps:bodyPr>
                    </wps:wsp>
                  </a:graphicData>
                </a:graphic>
              </wp:anchor>
            </w:drawing>
          </mc:Choice>
          <mc:Fallback>
            <w:pict>
              <v:shape w14:anchorId="50056A23" id="Textbox 182" o:spid="_x0000_s1034" type="#_x0000_t202" style="position:absolute;left:0;text-align:left;margin-left:393.05pt;margin-top:86.6pt;width:124.35pt;height:93.4pt;z-index:25165827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6"/>
                        <w:gridCol w:w="1282"/>
                      </w:tblGrid>
                      <w:tr w:rsidR="008D5C15" w14:paraId="3CC1BED9" w14:textId="77777777">
                        <w:trPr>
                          <w:trHeight w:val="225"/>
                        </w:trPr>
                        <w:tc>
                          <w:tcPr>
                            <w:tcW w:w="2358" w:type="dxa"/>
                            <w:gridSpan w:val="2"/>
                          </w:tcPr>
                          <w:p w14:paraId="19646D4C" w14:textId="77777777" w:rsidR="008D5C15" w:rsidRDefault="008D5C15">
                            <w:pPr>
                              <w:pStyle w:val="TableParagraph"/>
                              <w:spacing w:line="205" w:lineRule="exact"/>
                              <w:rPr>
                                <w:rFonts w:ascii="Garamond"/>
                                <w:b/>
                                <w:sz w:val="20"/>
                              </w:rPr>
                            </w:pPr>
                            <w:r>
                              <w:rPr>
                                <w:rFonts w:ascii="Garamond"/>
                                <w:b/>
                                <w:spacing w:val="-2"/>
                                <w:sz w:val="20"/>
                              </w:rPr>
                              <w:t>Risk</w:t>
                            </w:r>
                            <w:r>
                              <w:rPr>
                                <w:rFonts w:ascii="Garamond"/>
                                <w:b/>
                                <w:spacing w:val="-8"/>
                                <w:sz w:val="20"/>
                              </w:rPr>
                              <w:t xml:space="preserve"> </w:t>
                            </w:r>
                            <w:r>
                              <w:rPr>
                                <w:rFonts w:ascii="Garamond"/>
                                <w:b/>
                                <w:spacing w:val="-2"/>
                                <w:sz w:val="20"/>
                              </w:rPr>
                              <w:t>Rating</w:t>
                            </w:r>
                          </w:p>
                        </w:tc>
                      </w:tr>
                      <w:tr w:rsidR="008D5C15" w14:paraId="5FD96617" w14:textId="77777777">
                        <w:trPr>
                          <w:trHeight w:val="448"/>
                        </w:trPr>
                        <w:tc>
                          <w:tcPr>
                            <w:tcW w:w="1076" w:type="dxa"/>
                          </w:tcPr>
                          <w:p w14:paraId="6FC3542F" w14:textId="77777777" w:rsidR="008D5C15" w:rsidRDefault="008D5C15">
                            <w:pPr>
                              <w:pStyle w:val="TableParagraph"/>
                              <w:spacing w:line="223" w:lineRule="exact"/>
                              <w:ind w:right="3"/>
                              <w:jc w:val="center"/>
                              <w:rPr>
                                <w:rFonts w:ascii="Garamond"/>
                                <w:sz w:val="20"/>
                              </w:rPr>
                            </w:pPr>
                            <w:r>
                              <w:rPr>
                                <w:rFonts w:ascii="Garamond"/>
                                <w:spacing w:val="-2"/>
                                <w:sz w:val="20"/>
                              </w:rPr>
                              <w:t>Score</w:t>
                            </w:r>
                          </w:p>
                        </w:tc>
                        <w:tc>
                          <w:tcPr>
                            <w:tcW w:w="1282" w:type="dxa"/>
                          </w:tcPr>
                          <w:p w14:paraId="3381889C" w14:textId="77777777" w:rsidR="008D5C15" w:rsidRDefault="008D5C15">
                            <w:pPr>
                              <w:pStyle w:val="TableParagraph"/>
                              <w:spacing w:line="223" w:lineRule="exact"/>
                              <w:rPr>
                                <w:rFonts w:ascii="Garamond"/>
                                <w:sz w:val="20"/>
                              </w:rPr>
                            </w:pPr>
                            <w:r>
                              <w:rPr>
                                <w:rFonts w:ascii="Garamond"/>
                                <w:spacing w:val="-4"/>
                                <w:sz w:val="20"/>
                              </w:rPr>
                              <w:t>Risk</w:t>
                            </w:r>
                          </w:p>
                          <w:p w14:paraId="0B629421" w14:textId="77777777" w:rsidR="008D5C15" w:rsidRDefault="008D5C15">
                            <w:pPr>
                              <w:pStyle w:val="TableParagraph"/>
                              <w:spacing w:line="205" w:lineRule="exact"/>
                              <w:rPr>
                                <w:rFonts w:ascii="Garamond"/>
                                <w:sz w:val="20"/>
                              </w:rPr>
                            </w:pPr>
                            <w:r>
                              <w:rPr>
                                <w:rFonts w:ascii="Garamond"/>
                                <w:spacing w:val="-2"/>
                                <w:sz w:val="20"/>
                              </w:rPr>
                              <w:t>Level</w:t>
                            </w:r>
                          </w:p>
                        </w:tc>
                      </w:tr>
                      <w:tr w:rsidR="008D5C15" w14:paraId="7C7C29CC" w14:textId="77777777">
                        <w:trPr>
                          <w:trHeight w:val="225"/>
                        </w:trPr>
                        <w:tc>
                          <w:tcPr>
                            <w:tcW w:w="1076" w:type="dxa"/>
                          </w:tcPr>
                          <w:p w14:paraId="322E71B9" w14:textId="77777777" w:rsidR="008D5C15" w:rsidRDefault="008D5C15">
                            <w:pPr>
                              <w:pStyle w:val="TableParagraph"/>
                              <w:spacing w:line="205" w:lineRule="exact"/>
                              <w:ind w:right="3"/>
                              <w:jc w:val="center"/>
                              <w:rPr>
                                <w:rFonts w:ascii="Garamond"/>
                                <w:sz w:val="20"/>
                              </w:rPr>
                            </w:pPr>
                            <w:r>
                              <w:rPr>
                                <w:rFonts w:ascii="Garamond"/>
                                <w:spacing w:val="-5"/>
                                <w:sz w:val="20"/>
                              </w:rPr>
                              <w:t>1-</w:t>
                            </w:r>
                            <w:r>
                              <w:rPr>
                                <w:rFonts w:ascii="Garamond"/>
                                <w:spacing w:val="-10"/>
                                <w:sz w:val="20"/>
                              </w:rPr>
                              <w:t>5</w:t>
                            </w:r>
                          </w:p>
                        </w:tc>
                        <w:tc>
                          <w:tcPr>
                            <w:tcW w:w="1282" w:type="dxa"/>
                            <w:shd w:val="clear" w:color="auto" w:fill="00AF50"/>
                          </w:tcPr>
                          <w:p w14:paraId="3ACD993A" w14:textId="77777777" w:rsidR="008D5C15" w:rsidRDefault="008D5C15">
                            <w:pPr>
                              <w:pStyle w:val="TableParagraph"/>
                              <w:spacing w:line="205" w:lineRule="exact"/>
                              <w:jc w:val="center"/>
                              <w:rPr>
                                <w:rFonts w:ascii="Garamond"/>
                                <w:sz w:val="20"/>
                              </w:rPr>
                            </w:pPr>
                            <w:r>
                              <w:rPr>
                                <w:rFonts w:ascii="Garamond"/>
                                <w:spacing w:val="-5"/>
                                <w:sz w:val="20"/>
                              </w:rPr>
                              <w:t>Low</w:t>
                            </w:r>
                          </w:p>
                        </w:tc>
                      </w:tr>
                      <w:tr w:rsidR="008D5C15" w14:paraId="29F1FDA9" w14:textId="77777777">
                        <w:trPr>
                          <w:trHeight w:val="225"/>
                        </w:trPr>
                        <w:tc>
                          <w:tcPr>
                            <w:tcW w:w="1076" w:type="dxa"/>
                          </w:tcPr>
                          <w:p w14:paraId="425C6E3F" w14:textId="77777777" w:rsidR="008D5C15" w:rsidRDefault="008D5C15">
                            <w:pPr>
                              <w:pStyle w:val="TableParagraph"/>
                              <w:spacing w:line="205" w:lineRule="exact"/>
                              <w:jc w:val="center"/>
                              <w:rPr>
                                <w:rFonts w:ascii="Garamond"/>
                                <w:sz w:val="20"/>
                              </w:rPr>
                            </w:pPr>
                            <w:r>
                              <w:rPr>
                                <w:rFonts w:ascii="Garamond"/>
                                <w:spacing w:val="-10"/>
                                <w:sz w:val="20"/>
                              </w:rPr>
                              <w:t>6</w:t>
                            </w:r>
                          </w:p>
                        </w:tc>
                        <w:tc>
                          <w:tcPr>
                            <w:tcW w:w="1282" w:type="dxa"/>
                            <w:shd w:val="clear" w:color="auto" w:fill="FFFF00"/>
                          </w:tcPr>
                          <w:p w14:paraId="6EFE3988" w14:textId="77777777" w:rsidR="008D5C15" w:rsidRDefault="008D5C15">
                            <w:pPr>
                              <w:pStyle w:val="TableParagraph"/>
                              <w:spacing w:line="205" w:lineRule="exact"/>
                              <w:ind w:right="1"/>
                              <w:jc w:val="center"/>
                              <w:rPr>
                                <w:rFonts w:ascii="Garamond"/>
                                <w:sz w:val="20"/>
                              </w:rPr>
                            </w:pPr>
                            <w:r>
                              <w:rPr>
                                <w:rFonts w:ascii="Garamond"/>
                                <w:spacing w:val="-2"/>
                                <w:sz w:val="20"/>
                              </w:rPr>
                              <w:t>Medium</w:t>
                            </w:r>
                          </w:p>
                        </w:tc>
                      </w:tr>
                      <w:tr w:rsidR="008D5C15" w14:paraId="4E6E0CE8" w14:textId="77777777">
                        <w:trPr>
                          <w:trHeight w:val="225"/>
                        </w:trPr>
                        <w:tc>
                          <w:tcPr>
                            <w:tcW w:w="1076" w:type="dxa"/>
                          </w:tcPr>
                          <w:p w14:paraId="439CFB8F" w14:textId="77777777" w:rsidR="008D5C15" w:rsidRDefault="008D5C15">
                            <w:pPr>
                              <w:pStyle w:val="TableParagraph"/>
                              <w:spacing w:line="205" w:lineRule="exact"/>
                              <w:ind w:right="5"/>
                              <w:jc w:val="center"/>
                              <w:rPr>
                                <w:rFonts w:ascii="Garamond"/>
                                <w:sz w:val="20"/>
                              </w:rPr>
                            </w:pPr>
                            <w:r>
                              <w:rPr>
                                <w:rFonts w:ascii="Garamond"/>
                                <w:spacing w:val="-5"/>
                                <w:sz w:val="20"/>
                              </w:rPr>
                              <w:t>8-10</w:t>
                            </w:r>
                          </w:p>
                        </w:tc>
                        <w:tc>
                          <w:tcPr>
                            <w:tcW w:w="1282" w:type="dxa"/>
                            <w:shd w:val="clear" w:color="auto" w:fill="FFC000"/>
                          </w:tcPr>
                          <w:p w14:paraId="786B7B81" w14:textId="77777777" w:rsidR="008D5C15" w:rsidRDefault="008D5C15">
                            <w:pPr>
                              <w:pStyle w:val="TableParagraph"/>
                              <w:spacing w:line="205" w:lineRule="exact"/>
                              <w:jc w:val="center"/>
                              <w:rPr>
                                <w:rFonts w:ascii="Garamond"/>
                                <w:sz w:val="20"/>
                              </w:rPr>
                            </w:pPr>
                            <w:r>
                              <w:rPr>
                                <w:rFonts w:ascii="Garamond"/>
                                <w:spacing w:val="-4"/>
                                <w:sz w:val="20"/>
                              </w:rPr>
                              <w:t>High</w:t>
                            </w:r>
                          </w:p>
                        </w:tc>
                      </w:tr>
                      <w:tr w:rsidR="008D5C15" w14:paraId="1FD80D53" w14:textId="77777777">
                        <w:trPr>
                          <w:trHeight w:val="450"/>
                        </w:trPr>
                        <w:tc>
                          <w:tcPr>
                            <w:tcW w:w="1076" w:type="dxa"/>
                          </w:tcPr>
                          <w:p w14:paraId="6EF202A9" w14:textId="77777777" w:rsidR="008D5C15" w:rsidRDefault="008D5C15">
                            <w:pPr>
                              <w:pStyle w:val="TableParagraph"/>
                              <w:ind w:right="5"/>
                              <w:jc w:val="center"/>
                              <w:rPr>
                                <w:rFonts w:ascii="Garamond"/>
                                <w:sz w:val="20"/>
                              </w:rPr>
                            </w:pPr>
                            <w:r>
                              <w:rPr>
                                <w:rFonts w:ascii="Garamond"/>
                                <w:spacing w:val="-5"/>
                                <w:sz w:val="20"/>
                              </w:rPr>
                              <w:t>12-20</w:t>
                            </w:r>
                          </w:p>
                        </w:tc>
                        <w:tc>
                          <w:tcPr>
                            <w:tcW w:w="1282" w:type="dxa"/>
                            <w:shd w:val="clear" w:color="auto" w:fill="FF0000"/>
                          </w:tcPr>
                          <w:p w14:paraId="555CFA30" w14:textId="77777777" w:rsidR="008D5C15" w:rsidRDefault="008D5C15">
                            <w:pPr>
                              <w:pStyle w:val="TableParagraph"/>
                              <w:rPr>
                                <w:rFonts w:ascii="Garamond"/>
                                <w:sz w:val="20"/>
                              </w:rPr>
                            </w:pPr>
                            <w:r>
                              <w:rPr>
                                <w:rFonts w:ascii="Garamond"/>
                                <w:spacing w:val="-4"/>
                                <w:sz w:val="20"/>
                              </w:rPr>
                              <w:t>Very</w:t>
                            </w:r>
                          </w:p>
                          <w:p w14:paraId="6AF6F9BF" w14:textId="77777777" w:rsidR="008D5C15" w:rsidRDefault="008D5C15">
                            <w:pPr>
                              <w:pStyle w:val="TableParagraph"/>
                              <w:spacing w:before="1" w:line="205" w:lineRule="exact"/>
                              <w:rPr>
                                <w:rFonts w:ascii="Garamond"/>
                                <w:sz w:val="20"/>
                              </w:rPr>
                            </w:pPr>
                            <w:r>
                              <w:rPr>
                                <w:rFonts w:ascii="Garamond"/>
                                <w:spacing w:val="-4"/>
                                <w:sz w:val="20"/>
                              </w:rPr>
                              <w:t>High</w:t>
                            </w:r>
                          </w:p>
                        </w:tc>
                      </w:tr>
                    </w:tbl>
                    <w:p w14:paraId="3E83E339" w14:textId="77777777" w:rsidR="008D5C15" w:rsidRDefault="008D5C15" w:rsidP="008D5C15">
                      <w:pPr>
                        <w:pStyle w:val="BodyText"/>
                      </w:pPr>
                    </w:p>
                  </w:txbxContent>
                </v:textbox>
                <w10:wrap anchorx="page"/>
              </v:shape>
            </w:pict>
          </mc:Fallback>
        </mc:AlternateContent>
      </w:r>
      <w:r w:rsidRPr="008D5C15">
        <w:rPr>
          <w:rFonts w:ascii="Arial" w:eastAsia="Arial" w:hAnsi="Arial" w:cs="Arial"/>
          <w:sz w:val="20"/>
          <w:lang w:val="en-US"/>
        </w:rPr>
        <w:t>Please</w:t>
      </w:r>
      <w:r w:rsidRPr="008D5C15">
        <w:rPr>
          <w:rFonts w:ascii="Arial" w:eastAsia="Arial" w:hAnsi="Arial" w:cs="Arial"/>
          <w:spacing w:val="-7"/>
          <w:sz w:val="20"/>
          <w:lang w:val="en-US"/>
        </w:rPr>
        <w:t xml:space="preserve"> </w:t>
      </w:r>
      <w:r w:rsidRPr="008D5C15">
        <w:rPr>
          <w:rFonts w:ascii="Arial" w:eastAsia="Arial" w:hAnsi="Arial" w:cs="Arial"/>
          <w:sz w:val="20"/>
          <w:lang w:val="en-US"/>
        </w:rPr>
        <w:t>use</w:t>
      </w:r>
      <w:r w:rsidRPr="008D5C15">
        <w:rPr>
          <w:rFonts w:ascii="Arial" w:eastAsia="Arial" w:hAnsi="Arial" w:cs="Arial"/>
          <w:spacing w:val="-6"/>
          <w:sz w:val="20"/>
          <w:lang w:val="en-US"/>
        </w:rPr>
        <w:t xml:space="preserve"> </w:t>
      </w:r>
      <w:r w:rsidRPr="008D5C15">
        <w:rPr>
          <w:rFonts w:ascii="Arial" w:eastAsia="Arial" w:hAnsi="Arial" w:cs="Arial"/>
          <w:sz w:val="20"/>
          <w:lang w:val="en-US"/>
        </w:rPr>
        <w:t>the</w:t>
      </w:r>
      <w:r w:rsidRPr="008D5C15">
        <w:rPr>
          <w:rFonts w:ascii="Arial" w:eastAsia="Arial" w:hAnsi="Arial" w:cs="Arial"/>
          <w:spacing w:val="-9"/>
          <w:sz w:val="20"/>
          <w:lang w:val="en-US"/>
        </w:rPr>
        <w:t xml:space="preserve"> </w:t>
      </w:r>
      <w:r w:rsidRPr="008D5C15">
        <w:rPr>
          <w:rFonts w:ascii="Arial" w:eastAsia="Arial" w:hAnsi="Arial" w:cs="Arial"/>
          <w:sz w:val="20"/>
          <w:lang w:val="en-US"/>
        </w:rPr>
        <w:t>following</w:t>
      </w:r>
      <w:r w:rsidRPr="008D5C15">
        <w:rPr>
          <w:rFonts w:ascii="Arial" w:eastAsia="Arial" w:hAnsi="Arial" w:cs="Arial"/>
          <w:spacing w:val="-8"/>
          <w:sz w:val="20"/>
          <w:lang w:val="en-US"/>
        </w:rPr>
        <w:t xml:space="preserve"> </w:t>
      </w:r>
      <w:r w:rsidRPr="008D5C15">
        <w:rPr>
          <w:rFonts w:ascii="Arial" w:eastAsia="Arial" w:hAnsi="Arial" w:cs="Arial"/>
          <w:sz w:val="20"/>
          <w:lang w:val="en-US"/>
        </w:rPr>
        <w:t>risk</w:t>
      </w:r>
      <w:r w:rsidRPr="008D5C15">
        <w:rPr>
          <w:rFonts w:ascii="Arial" w:eastAsia="Arial" w:hAnsi="Arial" w:cs="Arial"/>
          <w:spacing w:val="-8"/>
          <w:sz w:val="20"/>
          <w:lang w:val="en-US"/>
        </w:rPr>
        <w:t xml:space="preserve"> </w:t>
      </w:r>
      <w:r w:rsidRPr="008D5C15">
        <w:rPr>
          <w:rFonts w:ascii="Arial" w:eastAsia="Arial" w:hAnsi="Arial" w:cs="Arial"/>
          <w:sz w:val="20"/>
          <w:lang w:val="en-US"/>
        </w:rPr>
        <w:t>matrix.</w:t>
      </w:r>
    </w:p>
    <w:p w14:paraId="48937C8B"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lang w:val="en-US"/>
        </w:rPr>
      </w:pPr>
    </w:p>
    <w:p w14:paraId="5D1DC593"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lang w:val="en-US"/>
        </w:rPr>
      </w:pPr>
    </w:p>
    <w:p w14:paraId="5A317384"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lang w:val="en-US"/>
        </w:rPr>
      </w:pPr>
    </w:p>
    <w:p w14:paraId="362963FF"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lang w:val="en-US"/>
        </w:rPr>
      </w:pPr>
    </w:p>
    <w:p w14:paraId="6CEE0DB1"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lang w:val="en-US"/>
        </w:rPr>
      </w:pPr>
    </w:p>
    <w:p w14:paraId="03903A43" w14:textId="77777777" w:rsidR="008D5C15" w:rsidRPr="008D5C15" w:rsidRDefault="008D5C15" w:rsidP="008D5C15">
      <w:pPr>
        <w:widowControl w:val="0"/>
        <w:tabs>
          <w:tab w:val="clear" w:pos="8640"/>
        </w:tabs>
        <w:autoSpaceDE w:val="0"/>
        <w:autoSpaceDN w:val="0"/>
        <w:spacing w:before="121" w:after="1"/>
        <w:jc w:val="left"/>
        <w:rPr>
          <w:rFonts w:ascii="Arial" w:eastAsia="Arial" w:hAnsi="Arial" w:cs="Arial"/>
          <w:spacing w:val="0"/>
          <w:sz w:val="20"/>
          <w:lang w:val="en-US"/>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9"/>
        <w:gridCol w:w="1032"/>
        <w:gridCol w:w="1126"/>
        <w:gridCol w:w="269"/>
        <w:gridCol w:w="852"/>
        <w:gridCol w:w="956"/>
        <w:gridCol w:w="1359"/>
        <w:gridCol w:w="1698"/>
        <w:gridCol w:w="1486"/>
      </w:tblGrid>
      <w:tr w:rsidR="008D5C15" w:rsidRPr="008D5C15" w14:paraId="0E967A64" w14:textId="77777777">
        <w:trPr>
          <w:trHeight w:val="225"/>
        </w:trPr>
        <w:tc>
          <w:tcPr>
            <w:tcW w:w="1461" w:type="dxa"/>
            <w:gridSpan w:val="2"/>
            <w:vMerge w:val="restart"/>
          </w:tcPr>
          <w:p w14:paraId="4F17D2AA" w14:textId="77777777" w:rsidR="008D5C15" w:rsidRPr="008D5C15" w:rsidRDefault="008D5C15" w:rsidP="008D5C15">
            <w:pPr>
              <w:widowControl w:val="0"/>
              <w:tabs>
                <w:tab w:val="clear" w:pos="8640"/>
              </w:tabs>
              <w:autoSpaceDE w:val="0"/>
              <w:autoSpaceDN w:val="0"/>
              <w:spacing w:before="228"/>
              <w:jc w:val="left"/>
              <w:rPr>
                <w:rFonts w:eastAsia="Arial" w:hAnsi="Arial" w:cs="Arial"/>
                <w:b/>
                <w:spacing w:val="0"/>
                <w:sz w:val="20"/>
                <w:szCs w:val="22"/>
                <w:lang w:val="en-US"/>
              </w:rPr>
            </w:pPr>
            <w:r w:rsidRPr="008D5C15">
              <w:rPr>
                <w:rFonts w:eastAsia="Arial" w:hAnsi="Arial" w:cs="Arial"/>
                <w:b/>
                <w:sz w:val="20"/>
                <w:szCs w:val="22"/>
                <w:lang w:val="en-US"/>
              </w:rPr>
              <w:t>Severity</w:t>
            </w:r>
          </w:p>
        </w:tc>
        <w:tc>
          <w:tcPr>
            <w:tcW w:w="4562" w:type="dxa"/>
            <w:gridSpan w:val="5"/>
          </w:tcPr>
          <w:p w14:paraId="5FF991AE" w14:textId="77777777" w:rsidR="008D5C15" w:rsidRPr="008D5C15" w:rsidRDefault="008D5C15" w:rsidP="008D5C15">
            <w:pPr>
              <w:widowControl w:val="0"/>
              <w:tabs>
                <w:tab w:val="clear" w:pos="8640"/>
              </w:tabs>
              <w:autoSpaceDE w:val="0"/>
              <w:autoSpaceDN w:val="0"/>
              <w:spacing w:line="205" w:lineRule="exact"/>
              <w:jc w:val="center"/>
              <w:rPr>
                <w:rFonts w:eastAsia="Arial" w:hAnsi="Arial" w:cs="Arial"/>
                <w:b/>
                <w:spacing w:val="0"/>
                <w:sz w:val="20"/>
                <w:szCs w:val="22"/>
                <w:lang w:val="en-US"/>
              </w:rPr>
            </w:pPr>
            <w:r w:rsidRPr="008D5C15">
              <w:rPr>
                <w:rFonts w:eastAsia="Arial" w:hAnsi="Arial" w:cs="Arial"/>
                <w:b/>
                <w:sz w:val="20"/>
                <w:szCs w:val="22"/>
                <w:lang w:val="en-US"/>
              </w:rPr>
              <w:t>Probability</w:t>
            </w:r>
          </w:p>
        </w:tc>
        <w:tc>
          <w:tcPr>
            <w:tcW w:w="3184" w:type="dxa"/>
            <w:gridSpan w:val="2"/>
            <w:tcBorders>
              <w:top w:val="nil"/>
              <w:bottom w:val="nil"/>
              <w:right w:val="nil"/>
            </w:tcBorders>
          </w:tcPr>
          <w:p w14:paraId="0456BCD2"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6"/>
                <w:szCs w:val="22"/>
                <w:lang w:val="en-US"/>
              </w:rPr>
            </w:pPr>
          </w:p>
        </w:tc>
      </w:tr>
      <w:tr w:rsidR="008D5C15" w:rsidRPr="008D5C15" w14:paraId="4390E19D" w14:textId="77777777">
        <w:trPr>
          <w:trHeight w:val="448"/>
        </w:trPr>
        <w:tc>
          <w:tcPr>
            <w:tcW w:w="1461" w:type="dxa"/>
            <w:gridSpan w:val="2"/>
            <w:vMerge/>
            <w:tcBorders>
              <w:top w:val="nil"/>
            </w:tcBorders>
          </w:tcPr>
          <w:p w14:paraId="3DE20759"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
                <w:szCs w:val="2"/>
                <w:lang w:val="en-US"/>
              </w:rPr>
            </w:pPr>
          </w:p>
        </w:tc>
        <w:tc>
          <w:tcPr>
            <w:tcW w:w="1126" w:type="dxa"/>
          </w:tcPr>
          <w:p w14:paraId="2340C3F1" w14:textId="77777777" w:rsidR="008D5C15" w:rsidRPr="008D5C15" w:rsidRDefault="008D5C15" w:rsidP="008D5C15">
            <w:pPr>
              <w:widowControl w:val="0"/>
              <w:tabs>
                <w:tab w:val="clear" w:pos="8640"/>
              </w:tabs>
              <w:autoSpaceDE w:val="0"/>
              <w:autoSpaceDN w:val="0"/>
              <w:spacing w:line="223" w:lineRule="exact"/>
              <w:ind w:right="1"/>
              <w:jc w:val="center"/>
              <w:rPr>
                <w:rFonts w:eastAsia="Arial" w:hAnsi="Arial" w:cs="Arial"/>
                <w:spacing w:val="0"/>
                <w:sz w:val="20"/>
                <w:szCs w:val="22"/>
                <w:lang w:val="en-US"/>
              </w:rPr>
            </w:pPr>
            <w:r w:rsidRPr="008D5C15">
              <w:rPr>
                <w:rFonts w:eastAsia="Arial" w:hAnsi="Arial" w:cs="Arial"/>
                <w:sz w:val="20"/>
                <w:szCs w:val="22"/>
                <w:lang w:val="en-US"/>
              </w:rPr>
              <w:t>Unlikely</w:t>
            </w:r>
          </w:p>
        </w:tc>
        <w:tc>
          <w:tcPr>
            <w:tcW w:w="1121" w:type="dxa"/>
            <w:gridSpan w:val="2"/>
          </w:tcPr>
          <w:p w14:paraId="06A9A987" w14:textId="77777777" w:rsidR="008D5C15" w:rsidRPr="008D5C15" w:rsidRDefault="008D5C15" w:rsidP="008D5C15">
            <w:pPr>
              <w:widowControl w:val="0"/>
              <w:tabs>
                <w:tab w:val="clear" w:pos="8640"/>
              </w:tabs>
              <w:autoSpaceDE w:val="0"/>
              <w:autoSpaceDN w:val="0"/>
              <w:spacing w:line="223" w:lineRule="exact"/>
              <w:jc w:val="left"/>
              <w:rPr>
                <w:rFonts w:eastAsia="Arial" w:hAnsi="Arial" w:cs="Arial"/>
                <w:spacing w:val="0"/>
                <w:sz w:val="20"/>
                <w:szCs w:val="22"/>
                <w:lang w:val="en-US"/>
              </w:rPr>
            </w:pPr>
            <w:r w:rsidRPr="008D5C15">
              <w:rPr>
                <w:rFonts w:eastAsia="Arial" w:hAnsi="Arial" w:cs="Arial"/>
                <w:sz w:val="20"/>
                <w:szCs w:val="22"/>
                <w:lang w:val="en-US"/>
              </w:rPr>
              <w:t>Possible</w:t>
            </w:r>
          </w:p>
        </w:tc>
        <w:tc>
          <w:tcPr>
            <w:tcW w:w="956" w:type="dxa"/>
          </w:tcPr>
          <w:p w14:paraId="35D963A1" w14:textId="77777777" w:rsidR="008D5C15" w:rsidRPr="008D5C15" w:rsidRDefault="008D5C15" w:rsidP="008D5C15">
            <w:pPr>
              <w:widowControl w:val="0"/>
              <w:tabs>
                <w:tab w:val="clear" w:pos="8640"/>
              </w:tabs>
              <w:autoSpaceDE w:val="0"/>
              <w:autoSpaceDN w:val="0"/>
              <w:spacing w:line="223" w:lineRule="exact"/>
              <w:ind w:right="3"/>
              <w:jc w:val="center"/>
              <w:rPr>
                <w:rFonts w:eastAsia="Arial" w:hAnsi="Arial" w:cs="Arial"/>
                <w:spacing w:val="0"/>
                <w:sz w:val="20"/>
                <w:szCs w:val="22"/>
                <w:lang w:val="en-US"/>
              </w:rPr>
            </w:pPr>
            <w:r w:rsidRPr="008D5C15">
              <w:rPr>
                <w:rFonts w:eastAsia="Arial" w:hAnsi="Arial" w:cs="Arial"/>
                <w:sz w:val="20"/>
                <w:szCs w:val="22"/>
                <w:lang w:val="en-US"/>
              </w:rPr>
              <w:t>Likely</w:t>
            </w:r>
          </w:p>
        </w:tc>
        <w:tc>
          <w:tcPr>
            <w:tcW w:w="1359" w:type="dxa"/>
          </w:tcPr>
          <w:p w14:paraId="6FCFEB2E" w14:textId="77777777" w:rsidR="008D5C15" w:rsidRPr="008D5C15" w:rsidRDefault="008D5C15" w:rsidP="008D5C15">
            <w:pPr>
              <w:widowControl w:val="0"/>
              <w:tabs>
                <w:tab w:val="clear" w:pos="8640"/>
              </w:tabs>
              <w:autoSpaceDE w:val="0"/>
              <w:autoSpaceDN w:val="0"/>
              <w:spacing w:line="223" w:lineRule="exact"/>
              <w:ind w:right="3"/>
              <w:jc w:val="center"/>
              <w:rPr>
                <w:rFonts w:eastAsia="Arial" w:hAnsi="Arial" w:cs="Arial"/>
                <w:spacing w:val="0"/>
                <w:sz w:val="20"/>
                <w:szCs w:val="22"/>
                <w:lang w:val="en-US"/>
              </w:rPr>
            </w:pPr>
            <w:r w:rsidRPr="008D5C15">
              <w:rPr>
                <w:rFonts w:eastAsia="Arial" w:hAnsi="Arial" w:cs="Arial"/>
                <w:sz w:val="20"/>
                <w:szCs w:val="22"/>
                <w:lang w:val="en-US"/>
              </w:rPr>
              <w:t>Very</w:t>
            </w:r>
            <w:r w:rsidRPr="008D5C15">
              <w:rPr>
                <w:rFonts w:eastAsia="Arial" w:hAnsi="Arial" w:cs="Arial"/>
                <w:spacing w:val="-7"/>
                <w:sz w:val="20"/>
                <w:szCs w:val="22"/>
                <w:lang w:val="en-US"/>
              </w:rPr>
              <w:t xml:space="preserve"> </w:t>
            </w:r>
            <w:r w:rsidRPr="008D5C15">
              <w:rPr>
                <w:rFonts w:eastAsia="Arial" w:hAnsi="Arial" w:cs="Arial"/>
                <w:sz w:val="20"/>
                <w:szCs w:val="22"/>
                <w:lang w:val="en-US"/>
              </w:rPr>
              <w:t>Likely</w:t>
            </w:r>
          </w:p>
        </w:tc>
        <w:tc>
          <w:tcPr>
            <w:tcW w:w="1698" w:type="dxa"/>
            <w:tcBorders>
              <w:top w:val="nil"/>
              <w:bottom w:val="nil"/>
              <w:right w:val="nil"/>
            </w:tcBorders>
          </w:tcPr>
          <w:p w14:paraId="167E3FCC"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1486" w:type="dxa"/>
            <w:tcBorders>
              <w:top w:val="nil"/>
              <w:left w:val="nil"/>
              <w:bottom w:val="nil"/>
              <w:right w:val="nil"/>
            </w:tcBorders>
          </w:tcPr>
          <w:p w14:paraId="046220CC"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246A84A0" w14:textId="77777777">
        <w:trPr>
          <w:trHeight w:val="225"/>
        </w:trPr>
        <w:tc>
          <w:tcPr>
            <w:tcW w:w="1461" w:type="dxa"/>
            <w:gridSpan w:val="2"/>
          </w:tcPr>
          <w:p w14:paraId="282C2405" w14:textId="77777777" w:rsidR="008D5C15" w:rsidRPr="008D5C15" w:rsidRDefault="008D5C15" w:rsidP="008D5C15">
            <w:pPr>
              <w:widowControl w:val="0"/>
              <w:tabs>
                <w:tab w:val="clear" w:pos="8640"/>
              </w:tabs>
              <w:autoSpaceDE w:val="0"/>
              <w:autoSpaceDN w:val="0"/>
              <w:spacing w:line="205" w:lineRule="exact"/>
              <w:jc w:val="left"/>
              <w:rPr>
                <w:rFonts w:eastAsia="Arial" w:hAnsi="Arial" w:cs="Arial"/>
                <w:spacing w:val="0"/>
                <w:sz w:val="20"/>
                <w:szCs w:val="22"/>
                <w:lang w:val="en-US"/>
              </w:rPr>
            </w:pPr>
            <w:r w:rsidRPr="008D5C15">
              <w:rPr>
                <w:rFonts w:eastAsia="Arial" w:hAnsi="Arial" w:cs="Arial"/>
                <w:sz w:val="20"/>
                <w:szCs w:val="22"/>
                <w:lang w:val="en-US"/>
              </w:rPr>
              <w:t>Minor</w:t>
            </w:r>
          </w:p>
        </w:tc>
        <w:tc>
          <w:tcPr>
            <w:tcW w:w="1126" w:type="dxa"/>
            <w:shd w:val="clear" w:color="auto" w:fill="00AF50"/>
          </w:tcPr>
          <w:p w14:paraId="406EA171" w14:textId="77777777" w:rsidR="008D5C15" w:rsidRPr="008D5C15" w:rsidRDefault="008D5C15" w:rsidP="008D5C15">
            <w:pPr>
              <w:widowControl w:val="0"/>
              <w:tabs>
                <w:tab w:val="clear" w:pos="8640"/>
              </w:tabs>
              <w:autoSpaceDE w:val="0"/>
              <w:autoSpaceDN w:val="0"/>
              <w:spacing w:line="205" w:lineRule="exact"/>
              <w:jc w:val="center"/>
              <w:rPr>
                <w:rFonts w:eastAsia="Arial" w:hAnsi="Arial" w:cs="Arial"/>
                <w:spacing w:val="0"/>
                <w:sz w:val="20"/>
                <w:szCs w:val="22"/>
                <w:lang w:val="en-US"/>
              </w:rPr>
            </w:pPr>
            <w:r w:rsidRPr="008D5C15">
              <w:rPr>
                <w:rFonts w:eastAsia="Arial" w:hAnsi="Arial" w:cs="Arial"/>
                <w:spacing w:val="-10"/>
                <w:sz w:val="20"/>
                <w:szCs w:val="22"/>
                <w:lang w:val="en-US"/>
              </w:rPr>
              <w:t>1</w:t>
            </w:r>
          </w:p>
        </w:tc>
        <w:tc>
          <w:tcPr>
            <w:tcW w:w="1121" w:type="dxa"/>
            <w:gridSpan w:val="2"/>
            <w:shd w:val="clear" w:color="auto" w:fill="00AF50"/>
          </w:tcPr>
          <w:p w14:paraId="6F344CC8" w14:textId="77777777" w:rsidR="008D5C15" w:rsidRPr="008D5C15" w:rsidRDefault="008D5C15" w:rsidP="008D5C15">
            <w:pPr>
              <w:widowControl w:val="0"/>
              <w:tabs>
                <w:tab w:val="clear" w:pos="8640"/>
              </w:tabs>
              <w:autoSpaceDE w:val="0"/>
              <w:autoSpaceDN w:val="0"/>
              <w:spacing w:line="205" w:lineRule="exact"/>
              <w:jc w:val="left"/>
              <w:rPr>
                <w:rFonts w:eastAsia="Arial" w:hAnsi="Arial" w:cs="Arial"/>
                <w:spacing w:val="0"/>
                <w:sz w:val="20"/>
                <w:szCs w:val="22"/>
                <w:lang w:val="en-US"/>
              </w:rPr>
            </w:pPr>
            <w:r w:rsidRPr="008D5C15">
              <w:rPr>
                <w:rFonts w:eastAsia="Arial" w:hAnsi="Arial" w:cs="Arial"/>
                <w:spacing w:val="-10"/>
                <w:sz w:val="20"/>
                <w:szCs w:val="22"/>
                <w:lang w:val="en-US"/>
              </w:rPr>
              <w:t>2</w:t>
            </w:r>
          </w:p>
        </w:tc>
        <w:tc>
          <w:tcPr>
            <w:tcW w:w="956" w:type="dxa"/>
            <w:shd w:val="clear" w:color="auto" w:fill="00AF50"/>
          </w:tcPr>
          <w:p w14:paraId="4472819A" w14:textId="77777777" w:rsidR="008D5C15" w:rsidRPr="008D5C15" w:rsidRDefault="008D5C15" w:rsidP="008D5C15">
            <w:pPr>
              <w:widowControl w:val="0"/>
              <w:tabs>
                <w:tab w:val="clear" w:pos="8640"/>
              </w:tabs>
              <w:autoSpaceDE w:val="0"/>
              <w:autoSpaceDN w:val="0"/>
              <w:spacing w:line="205" w:lineRule="exact"/>
              <w:jc w:val="center"/>
              <w:rPr>
                <w:rFonts w:eastAsia="Arial" w:hAnsi="Arial" w:cs="Arial"/>
                <w:spacing w:val="0"/>
                <w:sz w:val="20"/>
                <w:szCs w:val="22"/>
                <w:lang w:val="en-US"/>
              </w:rPr>
            </w:pPr>
            <w:r w:rsidRPr="008D5C15">
              <w:rPr>
                <w:rFonts w:eastAsia="Arial" w:hAnsi="Arial" w:cs="Arial"/>
                <w:spacing w:val="-10"/>
                <w:sz w:val="20"/>
                <w:szCs w:val="22"/>
                <w:lang w:val="en-US"/>
              </w:rPr>
              <w:t>3</w:t>
            </w:r>
          </w:p>
        </w:tc>
        <w:tc>
          <w:tcPr>
            <w:tcW w:w="1359" w:type="dxa"/>
            <w:shd w:val="clear" w:color="auto" w:fill="00AF50"/>
          </w:tcPr>
          <w:p w14:paraId="77E2CEFA" w14:textId="77777777" w:rsidR="008D5C15" w:rsidRPr="008D5C15" w:rsidRDefault="008D5C15" w:rsidP="008D5C15">
            <w:pPr>
              <w:widowControl w:val="0"/>
              <w:tabs>
                <w:tab w:val="clear" w:pos="8640"/>
              </w:tabs>
              <w:autoSpaceDE w:val="0"/>
              <w:autoSpaceDN w:val="0"/>
              <w:spacing w:line="205" w:lineRule="exact"/>
              <w:jc w:val="center"/>
              <w:rPr>
                <w:rFonts w:eastAsia="Arial" w:hAnsi="Arial" w:cs="Arial"/>
                <w:spacing w:val="0"/>
                <w:sz w:val="20"/>
                <w:szCs w:val="22"/>
                <w:lang w:val="en-US"/>
              </w:rPr>
            </w:pPr>
            <w:r w:rsidRPr="008D5C15">
              <w:rPr>
                <w:rFonts w:eastAsia="Arial" w:hAnsi="Arial" w:cs="Arial"/>
                <w:spacing w:val="-10"/>
                <w:sz w:val="20"/>
                <w:szCs w:val="22"/>
                <w:lang w:val="en-US"/>
              </w:rPr>
              <w:t>4</w:t>
            </w:r>
          </w:p>
        </w:tc>
        <w:tc>
          <w:tcPr>
            <w:tcW w:w="1698" w:type="dxa"/>
            <w:tcBorders>
              <w:top w:val="nil"/>
              <w:bottom w:val="nil"/>
              <w:right w:val="nil"/>
            </w:tcBorders>
          </w:tcPr>
          <w:p w14:paraId="532B4B73"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6"/>
                <w:szCs w:val="22"/>
                <w:lang w:val="en-US"/>
              </w:rPr>
            </w:pPr>
          </w:p>
        </w:tc>
        <w:tc>
          <w:tcPr>
            <w:tcW w:w="1486" w:type="dxa"/>
            <w:tcBorders>
              <w:top w:val="nil"/>
              <w:left w:val="nil"/>
              <w:bottom w:val="nil"/>
              <w:right w:val="nil"/>
            </w:tcBorders>
          </w:tcPr>
          <w:p w14:paraId="3EFA53B8"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6"/>
                <w:szCs w:val="22"/>
                <w:lang w:val="en-US"/>
              </w:rPr>
            </w:pPr>
          </w:p>
        </w:tc>
      </w:tr>
      <w:tr w:rsidR="008D5C15" w:rsidRPr="008D5C15" w14:paraId="2993E01F" w14:textId="77777777">
        <w:trPr>
          <w:trHeight w:val="225"/>
        </w:trPr>
        <w:tc>
          <w:tcPr>
            <w:tcW w:w="1461" w:type="dxa"/>
            <w:gridSpan w:val="2"/>
          </w:tcPr>
          <w:p w14:paraId="256EAC3E" w14:textId="77777777" w:rsidR="008D5C15" w:rsidRPr="008D5C15" w:rsidRDefault="008D5C15" w:rsidP="008D5C15">
            <w:pPr>
              <w:widowControl w:val="0"/>
              <w:tabs>
                <w:tab w:val="clear" w:pos="8640"/>
              </w:tabs>
              <w:autoSpaceDE w:val="0"/>
              <w:autoSpaceDN w:val="0"/>
              <w:spacing w:line="205" w:lineRule="exact"/>
              <w:jc w:val="left"/>
              <w:rPr>
                <w:rFonts w:eastAsia="Arial" w:hAnsi="Arial" w:cs="Arial"/>
                <w:spacing w:val="0"/>
                <w:sz w:val="20"/>
                <w:szCs w:val="22"/>
                <w:lang w:val="en-US"/>
              </w:rPr>
            </w:pPr>
            <w:r w:rsidRPr="008D5C15">
              <w:rPr>
                <w:rFonts w:eastAsia="Arial" w:hAnsi="Arial" w:cs="Arial"/>
                <w:sz w:val="20"/>
                <w:szCs w:val="22"/>
                <w:lang w:val="en-US"/>
              </w:rPr>
              <w:t>Moderate</w:t>
            </w:r>
          </w:p>
        </w:tc>
        <w:tc>
          <w:tcPr>
            <w:tcW w:w="1126" w:type="dxa"/>
            <w:shd w:val="clear" w:color="auto" w:fill="00AF50"/>
          </w:tcPr>
          <w:p w14:paraId="21D29041" w14:textId="77777777" w:rsidR="008D5C15" w:rsidRPr="008D5C15" w:rsidRDefault="008D5C15" w:rsidP="008D5C15">
            <w:pPr>
              <w:widowControl w:val="0"/>
              <w:tabs>
                <w:tab w:val="clear" w:pos="8640"/>
              </w:tabs>
              <w:autoSpaceDE w:val="0"/>
              <w:autoSpaceDN w:val="0"/>
              <w:spacing w:line="205" w:lineRule="exact"/>
              <w:jc w:val="center"/>
              <w:rPr>
                <w:rFonts w:eastAsia="Arial" w:hAnsi="Arial" w:cs="Arial"/>
                <w:spacing w:val="0"/>
                <w:sz w:val="20"/>
                <w:szCs w:val="22"/>
                <w:lang w:val="en-US"/>
              </w:rPr>
            </w:pPr>
            <w:r w:rsidRPr="008D5C15">
              <w:rPr>
                <w:rFonts w:eastAsia="Arial" w:hAnsi="Arial" w:cs="Arial"/>
                <w:spacing w:val="-10"/>
                <w:sz w:val="20"/>
                <w:szCs w:val="22"/>
                <w:lang w:val="en-US"/>
              </w:rPr>
              <w:t>2</w:t>
            </w:r>
          </w:p>
        </w:tc>
        <w:tc>
          <w:tcPr>
            <w:tcW w:w="1121" w:type="dxa"/>
            <w:gridSpan w:val="2"/>
            <w:shd w:val="clear" w:color="auto" w:fill="00AF50"/>
          </w:tcPr>
          <w:p w14:paraId="25F4DD44" w14:textId="77777777" w:rsidR="008D5C15" w:rsidRPr="008D5C15" w:rsidRDefault="008D5C15" w:rsidP="008D5C15">
            <w:pPr>
              <w:widowControl w:val="0"/>
              <w:tabs>
                <w:tab w:val="clear" w:pos="8640"/>
              </w:tabs>
              <w:autoSpaceDE w:val="0"/>
              <w:autoSpaceDN w:val="0"/>
              <w:spacing w:line="205" w:lineRule="exact"/>
              <w:jc w:val="left"/>
              <w:rPr>
                <w:rFonts w:eastAsia="Arial" w:hAnsi="Arial" w:cs="Arial"/>
                <w:spacing w:val="0"/>
                <w:sz w:val="20"/>
                <w:szCs w:val="22"/>
                <w:lang w:val="en-US"/>
              </w:rPr>
            </w:pPr>
            <w:r w:rsidRPr="008D5C15">
              <w:rPr>
                <w:rFonts w:eastAsia="Arial" w:hAnsi="Arial" w:cs="Arial"/>
                <w:spacing w:val="-10"/>
                <w:sz w:val="20"/>
                <w:szCs w:val="22"/>
                <w:lang w:val="en-US"/>
              </w:rPr>
              <w:t>4</w:t>
            </w:r>
          </w:p>
        </w:tc>
        <w:tc>
          <w:tcPr>
            <w:tcW w:w="956" w:type="dxa"/>
            <w:shd w:val="clear" w:color="auto" w:fill="FFFF00"/>
          </w:tcPr>
          <w:p w14:paraId="3DD93067" w14:textId="77777777" w:rsidR="008D5C15" w:rsidRPr="008D5C15" w:rsidRDefault="008D5C15" w:rsidP="008D5C15">
            <w:pPr>
              <w:widowControl w:val="0"/>
              <w:tabs>
                <w:tab w:val="clear" w:pos="8640"/>
              </w:tabs>
              <w:autoSpaceDE w:val="0"/>
              <w:autoSpaceDN w:val="0"/>
              <w:spacing w:line="205" w:lineRule="exact"/>
              <w:jc w:val="center"/>
              <w:rPr>
                <w:rFonts w:eastAsia="Arial" w:hAnsi="Arial" w:cs="Arial"/>
                <w:spacing w:val="0"/>
                <w:sz w:val="20"/>
                <w:szCs w:val="22"/>
                <w:lang w:val="en-US"/>
              </w:rPr>
            </w:pPr>
            <w:r w:rsidRPr="008D5C15">
              <w:rPr>
                <w:rFonts w:eastAsia="Arial" w:hAnsi="Arial" w:cs="Arial"/>
                <w:spacing w:val="-10"/>
                <w:sz w:val="20"/>
                <w:szCs w:val="22"/>
                <w:lang w:val="en-US"/>
              </w:rPr>
              <w:t>6</w:t>
            </w:r>
          </w:p>
        </w:tc>
        <w:tc>
          <w:tcPr>
            <w:tcW w:w="1359" w:type="dxa"/>
            <w:shd w:val="clear" w:color="auto" w:fill="FFC000"/>
          </w:tcPr>
          <w:p w14:paraId="5022A9D2" w14:textId="77777777" w:rsidR="008D5C15" w:rsidRPr="008D5C15" w:rsidRDefault="008D5C15" w:rsidP="008D5C15">
            <w:pPr>
              <w:widowControl w:val="0"/>
              <w:tabs>
                <w:tab w:val="clear" w:pos="8640"/>
              </w:tabs>
              <w:autoSpaceDE w:val="0"/>
              <w:autoSpaceDN w:val="0"/>
              <w:spacing w:line="205" w:lineRule="exact"/>
              <w:jc w:val="center"/>
              <w:rPr>
                <w:rFonts w:eastAsia="Arial" w:hAnsi="Arial" w:cs="Arial"/>
                <w:spacing w:val="0"/>
                <w:sz w:val="20"/>
                <w:szCs w:val="22"/>
                <w:lang w:val="en-US"/>
              </w:rPr>
            </w:pPr>
            <w:r w:rsidRPr="008D5C15">
              <w:rPr>
                <w:rFonts w:eastAsia="Arial" w:hAnsi="Arial" w:cs="Arial"/>
                <w:spacing w:val="-10"/>
                <w:sz w:val="20"/>
                <w:szCs w:val="22"/>
                <w:lang w:val="en-US"/>
              </w:rPr>
              <w:t>8</w:t>
            </w:r>
          </w:p>
        </w:tc>
        <w:tc>
          <w:tcPr>
            <w:tcW w:w="1698" w:type="dxa"/>
            <w:tcBorders>
              <w:top w:val="nil"/>
              <w:bottom w:val="nil"/>
              <w:right w:val="nil"/>
            </w:tcBorders>
          </w:tcPr>
          <w:p w14:paraId="5CD9C54A"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6"/>
                <w:szCs w:val="22"/>
                <w:lang w:val="en-US"/>
              </w:rPr>
            </w:pPr>
          </w:p>
        </w:tc>
        <w:tc>
          <w:tcPr>
            <w:tcW w:w="1486" w:type="dxa"/>
            <w:tcBorders>
              <w:top w:val="nil"/>
              <w:left w:val="nil"/>
              <w:bottom w:val="nil"/>
              <w:right w:val="nil"/>
            </w:tcBorders>
          </w:tcPr>
          <w:p w14:paraId="29728638"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6"/>
                <w:szCs w:val="22"/>
                <w:lang w:val="en-US"/>
              </w:rPr>
            </w:pPr>
          </w:p>
        </w:tc>
      </w:tr>
      <w:tr w:rsidR="008D5C15" w:rsidRPr="008D5C15" w14:paraId="119F8E19" w14:textId="77777777">
        <w:trPr>
          <w:trHeight w:val="225"/>
        </w:trPr>
        <w:tc>
          <w:tcPr>
            <w:tcW w:w="1461" w:type="dxa"/>
            <w:gridSpan w:val="2"/>
          </w:tcPr>
          <w:p w14:paraId="2909CD92" w14:textId="77777777" w:rsidR="008D5C15" w:rsidRPr="008D5C15" w:rsidRDefault="008D5C15" w:rsidP="008D5C15">
            <w:pPr>
              <w:widowControl w:val="0"/>
              <w:tabs>
                <w:tab w:val="clear" w:pos="8640"/>
              </w:tabs>
              <w:autoSpaceDE w:val="0"/>
              <w:autoSpaceDN w:val="0"/>
              <w:spacing w:line="205" w:lineRule="exact"/>
              <w:jc w:val="left"/>
              <w:rPr>
                <w:rFonts w:eastAsia="Arial" w:hAnsi="Arial" w:cs="Arial"/>
                <w:spacing w:val="0"/>
                <w:sz w:val="20"/>
                <w:szCs w:val="22"/>
                <w:lang w:val="en-US"/>
              </w:rPr>
            </w:pPr>
            <w:r w:rsidRPr="008D5C15">
              <w:rPr>
                <w:rFonts w:eastAsia="Arial" w:hAnsi="Arial" w:cs="Arial"/>
                <w:sz w:val="20"/>
                <w:szCs w:val="22"/>
                <w:lang w:val="en-US"/>
              </w:rPr>
              <w:t>Serious</w:t>
            </w:r>
          </w:p>
        </w:tc>
        <w:tc>
          <w:tcPr>
            <w:tcW w:w="1126" w:type="dxa"/>
            <w:shd w:val="clear" w:color="auto" w:fill="00AF50"/>
          </w:tcPr>
          <w:p w14:paraId="78201860" w14:textId="77777777" w:rsidR="008D5C15" w:rsidRPr="008D5C15" w:rsidRDefault="008D5C15" w:rsidP="008D5C15">
            <w:pPr>
              <w:widowControl w:val="0"/>
              <w:tabs>
                <w:tab w:val="clear" w:pos="8640"/>
              </w:tabs>
              <w:autoSpaceDE w:val="0"/>
              <w:autoSpaceDN w:val="0"/>
              <w:spacing w:line="205" w:lineRule="exact"/>
              <w:jc w:val="center"/>
              <w:rPr>
                <w:rFonts w:eastAsia="Arial" w:hAnsi="Arial" w:cs="Arial"/>
                <w:spacing w:val="0"/>
                <w:sz w:val="20"/>
                <w:szCs w:val="22"/>
                <w:lang w:val="en-US"/>
              </w:rPr>
            </w:pPr>
            <w:r w:rsidRPr="008D5C15">
              <w:rPr>
                <w:rFonts w:eastAsia="Arial" w:hAnsi="Arial" w:cs="Arial"/>
                <w:spacing w:val="-10"/>
                <w:sz w:val="20"/>
                <w:szCs w:val="22"/>
                <w:lang w:val="en-US"/>
              </w:rPr>
              <w:t>3</w:t>
            </w:r>
          </w:p>
        </w:tc>
        <w:tc>
          <w:tcPr>
            <w:tcW w:w="1121" w:type="dxa"/>
            <w:gridSpan w:val="2"/>
            <w:shd w:val="clear" w:color="auto" w:fill="FFFF00"/>
          </w:tcPr>
          <w:p w14:paraId="02541FE0" w14:textId="77777777" w:rsidR="008D5C15" w:rsidRPr="008D5C15" w:rsidRDefault="008D5C15" w:rsidP="008D5C15">
            <w:pPr>
              <w:widowControl w:val="0"/>
              <w:tabs>
                <w:tab w:val="clear" w:pos="8640"/>
              </w:tabs>
              <w:autoSpaceDE w:val="0"/>
              <w:autoSpaceDN w:val="0"/>
              <w:spacing w:line="205" w:lineRule="exact"/>
              <w:jc w:val="left"/>
              <w:rPr>
                <w:rFonts w:eastAsia="Arial" w:hAnsi="Arial" w:cs="Arial"/>
                <w:spacing w:val="0"/>
                <w:sz w:val="20"/>
                <w:szCs w:val="22"/>
                <w:lang w:val="en-US"/>
              </w:rPr>
            </w:pPr>
            <w:r w:rsidRPr="008D5C15">
              <w:rPr>
                <w:rFonts w:eastAsia="Arial" w:hAnsi="Arial" w:cs="Arial"/>
                <w:spacing w:val="-10"/>
                <w:sz w:val="20"/>
                <w:szCs w:val="22"/>
                <w:lang w:val="en-US"/>
              </w:rPr>
              <w:t>6</w:t>
            </w:r>
          </w:p>
        </w:tc>
        <w:tc>
          <w:tcPr>
            <w:tcW w:w="956" w:type="dxa"/>
            <w:shd w:val="clear" w:color="auto" w:fill="FFC000"/>
          </w:tcPr>
          <w:p w14:paraId="705797BC" w14:textId="77777777" w:rsidR="008D5C15" w:rsidRPr="008D5C15" w:rsidRDefault="008D5C15" w:rsidP="008D5C15">
            <w:pPr>
              <w:widowControl w:val="0"/>
              <w:tabs>
                <w:tab w:val="clear" w:pos="8640"/>
              </w:tabs>
              <w:autoSpaceDE w:val="0"/>
              <w:autoSpaceDN w:val="0"/>
              <w:spacing w:line="205" w:lineRule="exact"/>
              <w:jc w:val="center"/>
              <w:rPr>
                <w:rFonts w:eastAsia="Arial" w:hAnsi="Arial" w:cs="Arial"/>
                <w:spacing w:val="0"/>
                <w:sz w:val="20"/>
                <w:szCs w:val="22"/>
                <w:lang w:val="en-US"/>
              </w:rPr>
            </w:pPr>
            <w:r w:rsidRPr="008D5C15">
              <w:rPr>
                <w:rFonts w:eastAsia="Arial" w:hAnsi="Arial" w:cs="Arial"/>
                <w:spacing w:val="-10"/>
                <w:sz w:val="20"/>
                <w:szCs w:val="22"/>
                <w:lang w:val="en-US"/>
              </w:rPr>
              <w:t>9</w:t>
            </w:r>
          </w:p>
        </w:tc>
        <w:tc>
          <w:tcPr>
            <w:tcW w:w="1359" w:type="dxa"/>
            <w:shd w:val="clear" w:color="auto" w:fill="FF0000"/>
          </w:tcPr>
          <w:p w14:paraId="6B64EC73" w14:textId="77777777" w:rsidR="008D5C15" w:rsidRPr="008D5C15" w:rsidRDefault="008D5C15" w:rsidP="008D5C15">
            <w:pPr>
              <w:widowControl w:val="0"/>
              <w:tabs>
                <w:tab w:val="clear" w:pos="8640"/>
              </w:tabs>
              <w:autoSpaceDE w:val="0"/>
              <w:autoSpaceDN w:val="0"/>
              <w:spacing w:line="205" w:lineRule="exact"/>
              <w:ind w:right="2"/>
              <w:jc w:val="center"/>
              <w:rPr>
                <w:rFonts w:eastAsia="Arial" w:hAnsi="Arial" w:cs="Arial"/>
                <w:spacing w:val="0"/>
                <w:sz w:val="20"/>
                <w:szCs w:val="22"/>
                <w:lang w:val="en-US"/>
              </w:rPr>
            </w:pPr>
            <w:r w:rsidRPr="008D5C15">
              <w:rPr>
                <w:rFonts w:eastAsia="Arial" w:hAnsi="Arial" w:cs="Arial"/>
                <w:spacing w:val="-5"/>
                <w:sz w:val="20"/>
                <w:szCs w:val="22"/>
                <w:lang w:val="en-US"/>
              </w:rPr>
              <w:t>12</w:t>
            </w:r>
          </w:p>
        </w:tc>
        <w:tc>
          <w:tcPr>
            <w:tcW w:w="1698" w:type="dxa"/>
            <w:tcBorders>
              <w:top w:val="nil"/>
              <w:bottom w:val="nil"/>
              <w:right w:val="nil"/>
            </w:tcBorders>
          </w:tcPr>
          <w:p w14:paraId="19CFF0F0"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6"/>
                <w:szCs w:val="22"/>
                <w:lang w:val="en-US"/>
              </w:rPr>
            </w:pPr>
          </w:p>
        </w:tc>
        <w:tc>
          <w:tcPr>
            <w:tcW w:w="1486" w:type="dxa"/>
            <w:tcBorders>
              <w:top w:val="nil"/>
              <w:left w:val="nil"/>
              <w:bottom w:val="nil"/>
              <w:right w:val="nil"/>
            </w:tcBorders>
          </w:tcPr>
          <w:p w14:paraId="595AF616"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6"/>
                <w:szCs w:val="22"/>
                <w:lang w:val="en-US"/>
              </w:rPr>
            </w:pPr>
          </w:p>
        </w:tc>
      </w:tr>
      <w:tr w:rsidR="008D5C15" w:rsidRPr="008D5C15" w14:paraId="4AFD370D" w14:textId="77777777">
        <w:trPr>
          <w:trHeight w:val="450"/>
        </w:trPr>
        <w:tc>
          <w:tcPr>
            <w:tcW w:w="1461" w:type="dxa"/>
            <w:gridSpan w:val="2"/>
          </w:tcPr>
          <w:p w14:paraId="311B2256" w14:textId="77777777" w:rsidR="008D5C15" w:rsidRPr="008D5C15" w:rsidRDefault="008D5C15" w:rsidP="008D5C15">
            <w:pPr>
              <w:widowControl w:val="0"/>
              <w:tabs>
                <w:tab w:val="clear" w:pos="8640"/>
              </w:tabs>
              <w:autoSpaceDE w:val="0"/>
              <w:autoSpaceDN w:val="0"/>
              <w:jc w:val="left"/>
              <w:rPr>
                <w:rFonts w:eastAsia="Arial" w:hAnsi="Arial" w:cs="Arial"/>
                <w:spacing w:val="0"/>
                <w:sz w:val="20"/>
                <w:szCs w:val="22"/>
                <w:lang w:val="en-US"/>
              </w:rPr>
            </w:pPr>
            <w:r w:rsidRPr="008D5C15">
              <w:rPr>
                <w:rFonts w:eastAsia="Arial" w:hAnsi="Arial" w:cs="Arial"/>
                <w:sz w:val="20"/>
                <w:szCs w:val="22"/>
                <w:lang w:val="en-US"/>
              </w:rPr>
              <w:t>Very</w:t>
            </w:r>
            <w:r w:rsidRPr="008D5C15">
              <w:rPr>
                <w:rFonts w:eastAsia="Arial" w:hAnsi="Arial" w:cs="Arial"/>
                <w:spacing w:val="-7"/>
                <w:sz w:val="20"/>
                <w:szCs w:val="22"/>
                <w:lang w:val="en-US"/>
              </w:rPr>
              <w:t xml:space="preserve"> </w:t>
            </w:r>
            <w:r w:rsidRPr="008D5C15">
              <w:rPr>
                <w:rFonts w:eastAsia="Arial" w:hAnsi="Arial" w:cs="Arial"/>
                <w:sz w:val="20"/>
                <w:szCs w:val="22"/>
                <w:lang w:val="en-US"/>
              </w:rPr>
              <w:t>Serious</w:t>
            </w:r>
          </w:p>
        </w:tc>
        <w:tc>
          <w:tcPr>
            <w:tcW w:w="1126" w:type="dxa"/>
            <w:shd w:val="clear" w:color="auto" w:fill="00AF50"/>
          </w:tcPr>
          <w:p w14:paraId="7900FB21" w14:textId="77777777" w:rsidR="008D5C15" w:rsidRPr="008D5C15" w:rsidRDefault="008D5C15" w:rsidP="008D5C15">
            <w:pPr>
              <w:widowControl w:val="0"/>
              <w:tabs>
                <w:tab w:val="clear" w:pos="8640"/>
              </w:tabs>
              <w:autoSpaceDE w:val="0"/>
              <w:autoSpaceDN w:val="0"/>
              <w:spacing w:before="113"/>
              <w:jc w:val="center"/>
              <w:rPr>
                <w:rFonts w:eastAsia="Arial" w:hAnsi="Arial" w:cs="Arial"/>
                <w:spacing w:val="0"/>
                <w:sz w:val="20"/>
                <w:szCs w:val="22"/>
                <w:lang w:val="en-US"/>
              </w:rPr>
            </w:pPr>
            <w:r w:rsidRPr="008D5C15">
              <w:rPr>
                <w:rFonts w:eastAsia="Arial" w:hAnsi="Arial" w:cs="Arial"/>
                <w:spacing w:val="-10"/>
                <w:sz w:val="20"/>
                <w:szCs w:val="22"/>
                <w:lang w:val="en-US"/>
              </w:rPr>
              <w:t>4</w:t>
            </w:r>
          </w:p>
        </w:tc>
        <w:tc>
          <w:tcPr>
            <w:tcW w:w="1121" w:type="dxa"/>
            <w:gridSpan w:val="2"/>
            <w:shd w:val="clear" w:color="auto" w:fill="FFC000"/>
          </w:tcPr>
          <w:p w14:paraId="35AF228A" w14:textId="77777777" w:rsidR="008D5C15" w:rsidRPr="008D5C15" w:rsidRDefault="008D5C15" w:rsidP="008D5C15">
            <w:pPr>
              <w:widowControl w:val="0"/>
              <w:tabs>
                <w:tab w:val="clear" w:pos="8640"/>
              </w:tabs>
              <w:autoSpaceDE w:val="0"/>
              <w:autoSpaceDN w:val="0"/>
              <w:spacing w:before="113"/>
              <w:jc w:val="left"/>
              <w:rPr>
                <w:rFonts w:eastAsia="Arial" w:hAnsi="Arial" w:cs="Arial"/>
                <w:spacing w:val="0"/>
                <w:sz w:val="20"/>
                <w:szCs w:val="22"/>
                <w:lang w:val="en-US"/>
              </w:rPr>
            </w:pPr>
            <w:r w:rsidRPr="008D5C15">
              <w:rPr>
                <w:rFonts w:eastAsia="Arial" w:hAnsi="Arial" w:cs="Arial"/>
                <w:spacing w:val="-10"/>
                <w:sz w:val="20"/>
                <w:szCs w:val="22"/>
                <w:lang w:val="en-US"/>
              </w:rPr>
              <w:t>8</w:t>
            </w:r>
          </w:p>
        </w:tc>
        <w:tc>
          <w:tcPr>
            <w:tcW w:w="956" w:type="dxa"/>
            <w:shd w:val="clear" w:color="auto" w:fill="FF0000"/>
          </w:tcPr>
          <w:p w14:paraId="1ACCE439" w14:textId="77777777" w:rsidR="008D5C15" w:rsidRPr="008D5C15" w:rsidRDefault="008D5C15" w:rsidP="008D5C15">
            <w:pPr>
              <w:widowControl w:val="0"/>
              <w:tabs>
                <w:tab w:val="clear" w:pos="8640"/>
              </w:tabs>
              <w:autoSpaceDE w:val="0"/>
              <w:autoSpaceDN w:val="0"/>
              <w:spacing w:before="113"/>
              <w:ind w:right="2"/>
              <w:jc w:val="center"/>
              <w:rPr>
                <w:rFonts w:eastAsia="Arial" w:hAnsi="Arial" w:cs="Arial"/>
                <w:spacing w:val="0"/>
                <w:sz w:val="20"/>
                <w:szCs w:val="22"/>
                <w:lang w:val="en-US"/>
              </w:rPr>
            </w:pPr>
            <w:r w:rsidRPr="008D5C15">
              <w:rPr>
                <w:rFonts w:eastAsia="Arial" w:hAnsi="Arial" w:cs="Arial"/>
                <w:spacing w:val="-5"/>
                <w:sz w:val="20"/>
                <w:szCs w:val="22"/>
                <w:lang w:val="en-US"/>
              </w:rPr>
              <w:t>12</w:t>
            </w:r>
          </w:p>
        </w:tc>
        <w:tc>
          <w:tcPr>
            <w:tcW w:w="1359" w:type="dxa"/>
            <w:shd w:val="clear" w:color="auto" w:fill="FF0000"/>
          </w:tcPr>
          <w:p w14:paraId="415C1B40" w14:textId="77777777" w:rsidR="008D5C15" w:rsidRPr="008D5C15" w:rsidRDefault="008D5C15" w:rsidP="008D5C15">
            <w:pPr>
              <w:widowControl w:val="0"/>
              <w:tabs>
                <w:tab w:val="clear" w:pos="8640"/>
              </w:tabs>
              <w:autoSpaceDE w:val="0"/>
              <w:autoSpaceDN w:val="0"/>
              <w:spacing w:before="113"/>
              <w:ind w:right="2"/>
              <w:jc w:val="center"/>
              <w:rPr>
                <w:rFonts w:eastAsia="Arial" w:hAnsi="Arial" w:cs="Arial"/>
                <w:spacing w:val="0"/>
                <w:sz w:val="20"/>
                <w:szCs w:val="22"/>
                <w:lang w:val="en-US"/>
              </w:rPr>
            </w:pPr>
            <w:r w:rsidRPr="008D5C15">
              <w:rPr>
                <w:rFonts w:eastAsia="Arial" w:hAnsi="Arial" w:cs="Arial"/>
                <w:spacing w:val="-5"/>
                <w:sz w:val="20"/>
                <w:szCs w:val="22"/>
                <w:lang w:val="en-US"/>
              </w:rPr>
              <w:t>16</w:t>
            </w:r>
          </w:p>
        </w:tc>
        <w:tc>
          <w:tcPr>
            <w:tcW w:w="1698" w:type="dxa"/>
            <w:tcBorders>
              <w:top w:val="nil"/>
              <w:bottom w:val="nil"/>
              <w:right w:val="nil"/>
            </w:tcBorders>
          </w:tcPr>
          <w:p w14:paraId="058E371A"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1486" w:type="dxa"/>
            <w:tcBorders>
              <w:top w:val="nil"/>
              <w:left w:val="nil"/>
              <w:bottom w:val="nil"/>
              <w:right w:val="nil"/>
            </w:tcBorders>
          </w:tcPr>
          <w:p w14:paraId="3BE4938C"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0B0A1A60" w14:textId="77777777">
        <w:trPr>
          <w:trHeight w:val="229"/>
        </w:trPr>
        <w:tc>
          <w:tcPr>
            <w:tcW w:w="1461" w:type="dxa"/>
            <w:gridSpan w:val="2"/>
            <w:tcBorders>
              <w:bottom w:val="single" w:sz="8" w:space="0" w:color="000000"/>
            </w:tcBorders>
          </w:tcPr>
          <w:p w14:paraId="6F35DBB7" w14:textId="77777777" w:rsidR="008D5C15" w:rsidRPr="008D5C15" w:rsidRDefault="008D5C15" w:rsidP="008D5C15">
            <w:pPr>
              <w:widowControl w:val="0"/>
              <w:tabs>
                <w:tab w:val="clear" w:pos="8640"/>
              </w:tabs>
              <w:autoSpaceDE w:val="0"/>
              <w:autoSpaceDN w:val="0"/>
              <w:spacing w:line="210" w:lineRule="exact"/>
              <w:jc w:val="left"/>
              <w:rPr>
                <w:rFonts w:eastAsia="Arial" w:hAnsi="Arial" w:cs="Arial"/>
                <w:spacing w:val="0"/>
                <w:sz w:val="20"/>
                <w:szCs w:val="22"/>
                <w:lang w:val="en-US"/>
              </w:rPr>
            </w:pPr>
            <w:r w:rsidRPr="008D5C15">
              <w:rPr>
                <w:rFonts w:eastAsia="Arial" w:hAnsi="Arial" w:cs="Arial"/>
                <w:sz w:val="20"/>
                <w:szCs w:val="22"/>
                <w:lang w:val="en-US"/>
              </w:rPr>
              <w:t>Extreme</w:t>
            </w:r>
          </w:p>
        </w:tc>
        <w:tc>
          <w:tcPr>
            <w:tcW w:w="1126" w:type="dxa"/>
            <w:tcBorders>
              <w:bottom w:val="single" w:sz="8" w:space="0" w:color="000000"/>
            </w:tcBorders>
            <w:shd w:val="clear" w:color="auto" w:fill="00AF50"/>
          </w:tcPr>
          <w:p w14:paraId="003AEE33" w14:textId="77777777" w:rsidR="008D5C15" w:rsidRPr="008D5C15" w:rsidRDefault="008D5C15" w:rsidP="008D5C15">
            <w:pPr>
              <w:widowControl w:val="0"/>
              <w:tabs>
                <w:tab w:val="clear" w:pos="8640"/>
              </w:tabs>
              <w:autoSpaceDE w:val="0"/>
              <w:autoSpaceDN w:val="0"/>
              <w:spacing w:line="210" w:lineRule="exact"/>
              <w:jc w:val="center"/>
              <w:rPr>
                <w:rFonts w:eastAsia="Arial" w:hAnsi="Arial" w:cs="Arial"/>
                <w:spacing w:val="0"/>
                <w:sz w:val="20"/>
                <w:szCs w:val="22"/>
                <w:lang w:val="en-US"/>
              </w:rPr>
            </w:pPr>
            <w:r w:rsidRPr="008D5C15">
              <w:rPr>
                <w:rFonts w:eastAsia="Arial" w:hAnsi="Arial" w:cs="Arial"/>
                <w:spacing w:val="-10"/>
                <w:sz w:val="20"/>
                <w:szCs w:val="22"/>
                <w:lang w:val="en-US"/>
              </w:rPr>
              <w:t>5</w:t>
            </w:r>
          </w:p>
        </w:tc>
        <w:tc>
          <w:tcPr>
            <w:tcW w:w="1121" w:type="dxa"/>
            <w:gridSpan w:val="2"/>
            <w:tcBorders>
              <w:bottom w:val="single" w:sz="8" w:space="0" w:color="000000"/>
            </w:tcBorders>
            <w:shd w:val="clear" w:color="auto" w:fill="FFC000"/>
          </w:tcPr>
          <w:p w14:paraId="6FD0D199" w14:textId="77777777" w:rsidR="008D5C15" w:rsidRPr="008D5C15" w:rsidRDefault="008D5C15" w:rsidP="008D5C15">
            <w:pPr>
              <w:widowControl w:val="0"/>
              <w:tabs>
                <w:tab w:val="clear" w:pos="8640"/>
              </w:tabs>
              <w:autoSpaceDE w:val="0"/>
              <w:autoSpaceDN w:val="0"/>
              <w:spacing w:line="210" w:lineRule="exact"/>
              <w:jc w:val="left"/>
              <w:rPr>
                <w:rFonts w:eastAsia="Arial" w:hAnsi="Arial" w:cs="Arial"/>
                <w:spacing w:val="0"/>
                <w:sz w:val="20"/>
                <w:szCs w:val="22"/>
                <w:lang w:val="en-US"/>
              </w:rPr>
            </w:pPr>
            <w:r w:rsidRPr="008D5C15">
              <w:rPr>
                <w:rFonts w:eastAsia="Arial" w:hAnsi="Arial" w:cs="Arial"/>
                <w:spacing w:val="-5"/>
                <w:sz w:val="20"/>
                <w:szCs w:val="22"/>
                <w:lang w:val="en-US"/>
              </w:rPr>
              <w:t>10</w:t>
            </w:r>
          </w:p>
        </w:tc>
        <w:tc>
          <w:tcPr>
            <w:tcW w:w="956" w:type="dxa"/>
            <w:tcBorders>
              <w:bottom w:val="single" w:sz="8" w:space="0" w:color="000000"/>
            </w:tcBorders>
            <w:shd w:val="clear" w:color="auto" w:fill="FF0000"/>
          </w:tcPr>
          <w:p w14:paraId="3905C7D4" w14:textId="77777777" w:rsidR="008D5C15" w:rsidRPr="008D5C15" w:rsidRDefault="008D5C15" w:rsidP="008D5C15">
            <w:pPr>
              <w:widowControl w:val="0"/>
              <w:tabs>
                <w:tab w:val="clear" w:pos="8640"/>
              </w:tabs>
              <w:autoSpaceDE w:val="0"/>
              <w:autoSpaceDN w:val="0"/>
              <w:spacing w:line="210" w:lineRule="exact"/>
              <w:ind w:right="2"/>
              <w:jc w:val="center"/>
              <w:rPr>
                <w:rFonts w:eastAsia="Arial" w:hAnsi="Arial" w:cs="Arial"/>
                <w:spacing w:val="0"/>
                <w:sz w:val="20"/>
                <w:szCs w:val="22"/>
                <w:lang w:val="en-US"/>
              </w:rPr>
            </w:pPr>
            <w:r w:rsidRPr="008D5C15">
              <w:rPr>
                <w:rFonts w:eastAsia="Arial" w:hAnsi="Arial" w:cs="Arial"/>
                <w:spacing w:val="-5"/>
                <w:sz w:val="20"/>
                <w:szCs w:val="22"/>
                <w:lang w:val="en-US"/>
              </w:rPr>
              <w:t>15</w:t>
            </w:r>
          </w:p>
        </w:tc>
        <w:tc>
          <w:tcPr>
            <w:tcW w:w="1359" w:type="dxa"/>
            <w:tcBorders>
              <w:bottom w:val="single" w:sz="8" w:space="0" w:color="000000"/>
            </w:tcBorders>
            <w:shd w:val="clear" w:color="auto" w:fill="FF0000"/>
          </w:tcPr>
          <w:p w14:paraId="2DCFF1CC" w14:textId="77777777" w:rsidR="008D5C15" w:rsidRPr="008D5C15" w:rsidRDefault="008D5C15" w:rsidP="008D5C15">
            <w:pPr>
              <w:widowControl w:val="0"/>
              <w:tabs>
                <w:tab w:val="clear" w:pos="8640"/>
              </w:tabs>
              <w:autoSpaceDE w:val="0"/>
              <w:autoSpaceDN w:val="0"/>
              <w:spacing w:line="210" w:lineRule="exact"/>
              <w:ind w:right="2"/>
              <w:jc w:val="center"/>
              <w:rPr>
                <w:rFonts w:eastAsia="Arial" w:hAnsi="Arial" w:cs="Arial"/>
                <w:spacing w:val="0"/>
                <w:sz w:val="20"/>
                <w:szCs w:val="22"/>
                <w:lang w:val="en-US"/>
              </w:rPr>
            </w:pPr>
            <w:r w:rsidRPr="008D5C15">
              <w:rPr>
                <w:rFonts w:eastAsia="Arial" w:hAnsi="Arial" w:cs="Arial"/>
                <w:spacing w:val="-5"/>
                <w:sz w:val="20"/>
                <w:szCs w:val="22"/>
                <w:lang w:val="en-US"/>
              </w:rPr>
              <w:t>20</w:t>
            </w:r>
          </w:p>
        </w:tc>
        <w:tc>
          <w:tcPr>
            <w:tcW w:w="1698" w:type="dxa"/>
            <w:tcBorders>
              <w:top w:val="nil"/>
              <w:right w:val="nil"/>
            </w:tcBorders>
          </w:tcPr>
          <w:p w14:paraId="1D7BFA86"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6"/>
                <w:szCs w:val="22"/>
                <w:lang w:val="en-US"/>
              </w:rPr>
            </w:pPr>
          </w:p>
        </w:tc>
        <w:tc>
          <w:tcPr>
            <w:tcW w:w="1486" w:type="dxa"/>
            <w:tcBorders>
              <w:top w:val="nil"/>
              <w:left w:val="nil"/>
              <w:right w:val="nil"/>
            </w:tcBorders>
          </w:tcPr>
          <w:p w14:paraId="3846B13C"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6"/>
                <w:szCs w:val="22"/>
                <w:lang w:val="en-US"/>
              </w:rPr>
            </w:pPr>
          </w:p>
        </w:tc>
      </w:tr>
      <w:tr w:rsidR="008D5C15" w:rsidRPr="008D5C15" w14:paraId="7A6FA0E4" w14:textId="77777777">
        <w:trPr>
          <w:trHeight w:val="575"/>
        </w:trPr>
        <w:tc>
          <w:tcPr>
            <w:tcW w:w="429" w:type="dxa"/>
            <w:vMerge w:val="restart"/>
            <w:tcBorders>
              <w:left w:val="nil"/>
              <w:bottom w:val="nil"/>
            </w:tcBorders>
          </w:tcPr>
          <w:p w14:paraId="1DA2849B"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2427" w:type="dxa"/>
            <w:gridSpan w:val="3"/>
            <w:tcBorders>
              <w:top w:val="single" w:sz="8" w:space="0" w:color="000000"/>
            </w:tcBorders>
          </w:tcPr>
          <w:p w14:paraId="7EC5FCD4" w14:textId="77777777" w:rsidR="008D5C15" w:rsidRPr="008D5C15" w:rsidRDefault="008D5C15" w:rsidP="008D5C15">
            <w:pPr>
              <w:widowControl w:val="0"/>
              <w:tabs>
                <w:tab w:val="clear" w:pos="8640"/>
              </w:tabs>
              <w:autoSpaceDE w:val="0"/>
              <w:autoSpaceDN w:val="0"/>
              <w:spacing w:line="248" w:lineRule="exact"/>
              <w:jc w:val="left"/>
              <w:rPr>
                <w:rFonts w:ascii="Arial" w:eastAsia="Arial" w:hAnsi="Arial" w:cs="Arial"/>
                <w:b/>
                <w:spacing w:val="0"/>
                <w:sz w:val="22"/>
                <w:szCs w:val="22"/>
                <w:lang w:val="en-US"/>
              </w:rPr>
            </w:pPr>
            <w:r w:rsidRPr="008D5C15">
              <w:rPr>
                <w:rFonts w:ascii="Arial" w:eastAsia="Arial" w:hAnsi="Arial" w:cs="Arial"/>
                <w:b/>
                <w:sz w:val="22"/>
                <w:szCs w:val="22"/>
                <w:lang w:val="en-US"/>
              </w:rPr>
              <w:t>School</w:t>
            </w:r>
            <w:r w:rsidRPr="008D5C15">
              <w:rPr>
                <w:rFonts w:ascii="Arial" w:eastAsia="Arial" w:hAnsi="Arial" w:cs="Arial"/>
                <w:b/>
                <w:spacing w:val="-9"/>
                <w:sz w:val="22"/>
                <w:szCs w:val="22"/>
                <w:lang w:val="en-US"/>
              </w:rPr>
              <w:t xml:space="preserve"> </w:t>
            </w:r>
            <w:r w:rsidRPr="008D5C15">
              <w:rPr>
                <w:rFonts w:ascii="Arial" w:eastAsia="Arial" w:hAnsi="Arial" w:cs="Arial"/>
                <w:b/>
                <w:sz w:val="22"/>
                <w:szCs w:val="22"/>
                <w:lang w:val="en-US"/>
              </w:rPr>
              <w:t>/</w:t>
            </w:r>
            <w:r w:rsidRPr="008D5C15">
              <w:rPr>
                <w:rFonts w:ascii="Arial" w:eastAsia="Arial" w:hAnsi="Arial" w:cs="Arial"/>
                <w:b/>
                <w:spacing w:val="-8"/>
                <w:sz w:val="22"/>
                <w:szCs w:val="22"/>
                <w:lang w:val="en-US"/>
              </w:rPr>
              <w:t xml:space="preserve"> </w:t>
            </w:r>
            <w:r w:rsidRPr="008D5C15">
              <w:rPr>
                <w:rFonts w:ascii="Arial" w:eastAsia="Arial" w:hAnsi="Arial" w:cs="Arial"/>
                <w:b/>
                <w:sz w:val="22"/>
                <w:szCs w:val="22"/>
                <w:lang w:val="en-US"/>
              </w:rPr>
              <w:t>Department</w:t>
            </w:r>
            <w:r w:rsidRPr="008D5C15">
              <w:rPr>
                <w:rFonts w:ascii="Arial" w:eastAsia="Arial" w:hAnsi="Arial" w:cs="Arial"/>
                <w:b/>
                <w:spacing w:val="-8"/>
                <w:sz w:val="22"/>
                <w:szCs w:val="22"/>
                <w:lang w:val="en-US"/>
              </w:rPr>
              <w:t xml:space="preserve"> </w:t>
            </w:r>
            <w:r w:rsidRPr="008D5C15">
              <w:rPr>
                <w:rFonts w:ascii="Arial" w:eastAsia="Arial" w:hAnsi="Arial" w:cs="Arial"/>
                <w:b/>
                <w:spacing w:val="-10"/>
                <w:sz w:val="22"/>
                <w:szCs w:val="22"/>
                <w:lang w:val="en-US"/>
              </w:rPr>
              <w:t>/</w:t>
            </w:r>
          </w:p>
          <w:p w14:paraId="0C815F02" w14:textId="77777777" w:rsidR="008D5C15" w:rsidRPr="008D5C15" w:rsidRDefault="008D5C15" w:rsidP="008D5C15">
            <w:pPr>
              <w:widowControl w:val="0"/>
              <w:tabs>
                <w:tab w:val="clear" w:pos="8640"/>
              </w:tabs>
              <w:autoSpaceDE w:val="0"/>
              <w:autoSpaceDN w:val="0"/>
              <w:spacing w:before="37"/>
              <w:jc w:val="left"/>
              <w:rPr>
                <w:rFonts w:ascii="Arial" w:eastAsia="Arial" w:hAnsi="Arial" w:cs="Arial"/>
                <w:b/>
                <w:spacing w:val="0"/>
                <w:sz w:val="22"/>
                <w:szCs w:val="22"/>
                <w:lang w:val="en-US"/>
              </w:rPr>
            </w:pPr>
            <w:r w:rsidRPr="008D5C15">
              <w:rPr>
                <w:rFonts w:ascii="Arial" w:eastAsia="Arial" w:hAnsi="Arial" w:cs="Arial"/>
                <w:b/>
                <w:sz w:val="22"/>
                <w:szCs w:val="22"/>
                <w:lang w:val="en-US"/>
              </w:rPr>
              <w:t>Unit:</w:t>
            </w:r>
          </w:p>
        </w:tc>
        <w:tc>
          <w:tcPr>
            <w:tcW w:w="6351" w:type="dxa"/>
            <w:gridSpan w:val="5"/>
            <w:tcBorders>
              <w:top w:val="single" w:sz="8" w:space="0" w:color="000000"/>
            </w:tcBorders>
          </w:tcPr>
          <w:p w14:paraId="5A268B4B" w14:textId="77777777" w:rsidR="008D5C15" w:rsidRPr="008D5C15" w:rsidRDefault="008D5C15" w:rsidP="008D5C15">
            <w:pPr>
              <w:widowControl w:val="0"/>
              <w:tabs>
                <w:tab w:val="clear" w:pos="8640"/>
              </w:tabs>
              <w:autoSpaceDE w:val="0"/>
              <w:autoSpaceDN w:val="0"/>
              <w:spacing w:before="29"/>
              <w:jc w:val="left"/>
              <w:rPr>
                <w:rFonts w:ascii="Arial" w:eastAsia="Arial" w:hAnsi="Arial" w:cs="Arial"/>
                <w:spacing w:val="0"/>
                <w:sz w:val="20"/>
                <w:szCs w:val="22"/>
                <w:lang w:val="en-US"/>
              </w:rPr>
            </w:pPr>
          </w:p>
          <w:p w14:paraId="13BAA599"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4"/>
                <w:sz w:val="20"/>
                <w:szCs w:val="22"/>
                <w:lang w:val="en-US"/>
              </w:rPr>
              <w:t>SNBE</w:t>
            </w:r>
          </w:p>
        </w:tc>
      </w:tr>
      <w:tr w:rsidR="008D5C15" w:rsidRPr="008D5C15" w14:paraId="3A32F05E" w14:textId="77777777">
        <w:trPr>
          <w:trHeight w:val="582"/>
        </w:trPr>
        <w:tc>
          <w:tcPr>
            <w:tcW w:w="429" w:type="dxa"/>
            <w:vMerge/>
            <w:tcBorders>
              <w:top w:val="nil"/>
              <w:left w:val="nil"/>
              <w:bottom w:val="nil"/>
            </w:tcBorders>
          </w:tcPr>
          <w:p w14:paraId="277C4184"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
                <w:szCs w:val="2"/>
                <w:lang w:val="en-US"/>
              </w:rPr>
            </w:pPr>
          </w:p>
        </w:tc>
        <w:tc>
          <w:tcPr>
            <w:tcW w:w="2427" w:type="dxa"/>
            <w:gridSpan w:val="3"/>
          </w:tcPr>
          <w:p w14:paraId="64EA340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2"/>
                <w:szCs w:val="22"/>
                <w:lang w:val="en-US"/>
              </w:rPr>
            </w:pPr>
            <w:r w:rsidRPr="008D5C15">
              <w:rPr>
                <w:rFonts w:ascii="Arial" w:eastAsia="Arial" w:hAnsi="Arial" w:cs="Arial"/>
                <w:b/>
                <w:sz w:val="22"/>
                <w:szCs w:val="22"/>
                <w:lang w:val="en-US"/>
              </w:rPr>
              <w:t>Assessment</w:t>
            </w:r>
          </w:p>
          <w:p w14:paraId="07D9D60B" w14:textId="77777777" w:rsidR="008D5C15" w:rsidRPr="008D5C15" w:rsidRDefault="008D5C15" w:rsidP="008D5C15">
            <w:pPr>
              <w:widowControl w:val="0"/>
              <w:tabs>
                <w:tab w:val="clear" w:pos="8640"/>
              </w:tabs>
              <w:autoSpaceDE w:val="0"/>
              <w:autoSpaceDN w:val="0"/>
              <w:spacing w:before="39"/>
              <w:jc w:val="left"/>
              <w:rPr>
                <w:rFonts w:ascii="Arial" w:eastAsia="Arial" w:hAnsi="Arial" w:cs="Arial"/>
                <w:b/>
                <w:spacing w:val="0"/>
                <w:sz w:val="22"/>
                <w:szCs w:val="22"/>
                <w:lang w:val="en-US"/>
              </w:rPr>
            </w:pPr>
            <w:r w:rsidRPr="008D5C15">
              <w:rPr>
                <w:rFonts w:ascii="Arial" w:eastAsia="Arial" w:hAnsi="Arial" w:cs="Arial"/>
                <w:b/>
                <w:sz w:val="22"/>
                <w:szCs w:val="22"/>
                <w:lang w:val="en-US"/>
              </w:rPr>
              <w:t>Completed</w:t>
            </w:r>
            <w:r w:rsidRPr="008D5C15">
              <w:rPr>
                <w:rFonts w:ascii="Arial" w:eastAsia="Arial" w:hAnsi="Arial" w:cs="Arial"/>
                <w:b/>
                <w:spacing w:val="-9"/>
                <w:sz w:val="22"/>
                <w:szCs w:val="22"/>
                <w:lang w:val="en-US"/>
              </w:rPr>
              <w:t xml:space="preserve"> </w:t>
            </w:r>
            <w:r w:rsidRPr="008D5C15">
              <w:rPr>
                <w:rFonts w:ascii="Arial" w:eastAsia="Arial" w:hAnsi="Arial" w:cs="Arial"/>
                <w:b/>
                <w:spacing w:val="-5"/>
                <w:sz w:val="22"/>
                <w:szCs w:val="22"/>
                <w:lang w:val="en-US"/>
              </w:rPr>
              <w:t>By:</w:t>
            </w:r>
          </w:p>
        </w:tc>
        <w:tc>
          <w:tcPr>
            <w:tcW w:w="6351" w:type="dxa"/>
            <w:gridSpan w:val="5"/>
          </w:tcPr>
          <w:p w14:paraId="4AF52901"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1A36B422" w14:textId="77777777">
        <w:trPr>
          <w:trHeight w:val="290"/>
        </w:trPr>
        <w:tc>
          <w:tcPr>
            <w:tcW w:w="429" w:type="dxa"/>
            <w:vMerge/>
            <w:tcBorders>
              <w:top w:val="nil"/>
              <w:left w:val="nil"/>
              <w:bottom w:val="nil"/>
            </w:tcBorders>
          </w:tcPr>
          <w:p w14:paraId="4F3C1A4B"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
                <w:szCs w:val="2"/>
                <w:lang w:val="en-US"/>
              </w:rPr>
            </w:pPr>
          </w:p>
        </w:tc>
        <w:tc>
          <w:tcPr>
            <w:tcW w:w="2427" w:type="dxa"/>
            <w:gridSpan w:val="3"/>
          </w:tcPr>
          <w:p w14:paraId="4FC9886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2"/>
                <w:szCs w:val="22"/>
                <w:lang w:val="en-US"/>
              </w:rPr>
            </w:pPr>
            <w:r w:rsidRPr="008D5C15">
              <w:rPr>
                <w:rFonts w:ascii="Arial" w:eastAsia="Arial" w:hAnsi="Arial" w:cs="Arial"/>
                <w:b/>
                <w:spacing w:val="0"/>
                <w:sz w:val="22"/>
                <w:szCs w:val="22"/>
                <w:lang w:val="en-US"/>
              </w:rPr>
              <w:t>Date</w:t>
            </w:r>
            <w:r w:rsidRPr="008D5C15">
              <w:rPr>
                <w:rFonts w:ascii="Arial" w:eastAsia="Arial" w:hAnsi="Arial" w:cs="Arial"/>
                <w:b/>
                <w:spacing w:val="-13"/>
                <w:sz w:val="22"/>
                <w:szCs w:val="22"/>
                <w:lang w:val="en-US"/>
              </w:rPr>
              <w:t xml:space="preserve"> </w:t>
            </w:r>
            <w:r w:rsidRPr="008D5C15">
              <w:rPr>
                <w:rFonts w:ascii="Arial" w:eastAsia="Arial" w:hAnsi="Arial" w:cs="Arial"/>
                <w:b/>
                <w:sz w:val="22"/>
                <w:szCs w:val="22"/>
                <w:lang w:val="en-US"/>
              </w:rPr>
              <w:t>Completed:</w:t>
            </w:r>
          </w:p>
        </w:tc>
        <w:tc>
          <w:tcPr>
            <w:tcW w:w="6351" w:type="dxa"/>
            <w:gridSpan w:val="5"/>
          </w:tcPr>
          <w:p w14:paraId="018303D5"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41CD9849" w14:textId="77777777">
        <w:trPr>
          <w:trHeight w:val="582"/>
        </w:trPr>
        <w:tc>
          <w:tcPr>
            <w:tcW w:w="429" w:type="dxa"/>
            <w:vMerge/>
            <w:tcBorders>
              <w:top w:val="nil"/>
              <w:left w:val="nil"/>
              <w:bottom w:val="nil"/>
            </w:tcBorders>
          </w:tcPr>
          <w:p w14:paraId="3FA94735"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
                <w:szCs w:val="2"/>
                <w:lang w:val="en-US"/>
              </w:rPr>
            </w:pPr>
          </w:p>
        </w:tc>
        <w:tc>
          <w:tcPr>
            <w:tcW w:w="2427" w:type="dxa"/>
            <w:gridSpan w:val="3"/>
          </w:tcPr>
          <w:p w14:paraId="5C1D8CD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2"/>
                <w:szCs w:val="22"/>
                <w:lang w:val="en-US"/>
              </w:rPr>
            </w:pPr>
            <w:r w:rsidRPr="008D5C15">
              <w:rPr>
                <w:rFonts w:ascii="Arial" w:eastAsia="Arial" w:hAnsi="Arial" w:cs="Arial"/>
                <w:b/>
                <w:sz w:val="22"/>
                <w:szCs w:val="22"/>
                <w:lang w:val="en-US"/>
              </w:rPr>
              <w:t>Review</w:t>
            </w:r>
            <w:r w:rsidRPr="008D5C15">
              <w:rPr>
                <w:rFonts w:ascii="Arial" w:eastAsia="Arial" w:hAnsi="Arial" w:cs="Arial"/>
                <w:b/>
                <w:spacing w:val="-6"/>
                <w:sz w:val="22"/>
                <w:szCs w:val="22"/>
                <w:lang w:val="en-US"/>
              </w:rPr>
              <w:t xml:space="preserve"> </w:t>
            </w:r>
            <w:r w:rsidRPr="008D5C15">
              <w:rPr>
                <w:rFonts w:ascii="Arial" w:eastAsia="Arial" w:hAnsi="Arial" w:cs="Arial"/>
                <w:b/>
                <w:sz w:val="22"/>
                <w:szCs w:val="22"/>
                <w:lang w:val="en-US"/>
              </w:rPr>
              <w:t>Period:</w:t>
            </w:r>
          </w:p>
        </w:tc>
        <w:tc>
          <w:tcPr>
            <w:tcW w:w="6351" w:type="dxa"/>
            <w:gridSpan w:val="5"/>
          </w:tcPr>
          <w:p w14:paraId="74B0E852" w14:textId="77777777" w:rsidR="008D5C15" w:rsidRPr="008D5C15" w:rsidRDefault="008D5C15" w:rsidP="008D5C15">
            <w:pPr>
              <w:widowControl w:val="0"/>
              <w:tabs>
                <w:tab w:val="clear" w:pos="8640"/>
              </w:tabs>
              <w:autoSpaceDE w:val="0"/>
              <w:autoSpaceDN w:val="0"/>
              <w:spacing w:line="278" w:lineRule="auto"/>
              <w:ind w:right="1026"/>
              <w:jc w:val="left"/>
              <w:rPr>
                <w:rFonts w:ascii="Arial" w:eastAsia="Arial" w:hAnsi="Arial" w:cs="Arial"/>
                <w:spacing w:val="0"/>
                <w:sz w:val="20"/>
                <w:szCs w:val="22"/>
                <w:lang w:val="en-US"/>
              </w:rPr>
            </w:pPr>
            <w:r w:rsidRPr="008D5C15">
              <w:rPr>
                <w:rFonts w:ascii="Arial" w:eastAsia="Arial" w:hAnsi="Arial" w:cs="Arial"/>
                <w:sz w:val="20"/>
                <w:szCs w:val="22"/>
                <w:lang w:val="en-US"/>
              </w:rPr>
              <w:t>Review</w:t>
            </w:r>
            <w:r w:rsidRPr="008D5C15">
              <w:rPr>
                <w:rFonts w:ascii="Arial" w:eastAsia="Arial" w:hAnsi="Arial" w:cs="Arial"/>
                <w:spacing w:val="-6"/>
                <w:sz w:val="20"/>
                <w:szCs w:val="22"/>
                <w:lang w:val="en-US"/>
              </w:rPr>
              <w:t xml:space="preserve"> </w:t>
            </w:r>
            <w:r w:rsidRPr="008D5C15">
              <w:rPr>
                <w:rFonts w:ascii="Arial" w:eastAsia="Arial" w:hAnsi="Arial" w:cs="Arial"/>
                <w:sz w:val="20"/>
                <w:szCs w:val="22"/>
                <w:lang w:val="en-US"/>
              </w:rPr>
              <w:t>conducted</w:t>
            </w:r>
            <w:r w:rsidRPr="008D5C15">
              <w:rPr>
                <w:rFonts w:ascii="Arial" w:eastAsia="Arial" w:hAnsi="Arial" w:cs="Arial"/>
                <w:spacing w:val="-9"/>
                <w:sz w:val="20"/>
                <w:szCs w:val="22"/>
                <w:lang w:val="en-US"/>
              </w:rPr>
              <w:t xml:space="preserve"> </w:t>
            </w:r>
            <w:r w:rsidRPr="008D5C15">
              <w:rPr>
                <w:rFonts w:ascii="Arial" w:eastAsia="Arial" w:hAnsi="Arial" w:cs="Arial"/>
                <w:sz w:val="20"/>
                <w:szCs w:val="22"/>
                <w:lang w:val="en-US"/>
              </w:rPr>
              <w:t>at</w:t>
            </w:r>
            <w:r w:rsidRPr="008D5C15">
              <w:rPr>
                <w:rFonts w:ascii="Arial" w:eastAsia="Arial" w:hAnsi="Arial" w:cs="Arial"/>
                <w:spacing w:val="-7"/>
                <w:sz w:val="20"/>
                <w:szCs w:val="22"/>
                <w:lang w:val="en-US"/>
              </w:rPr>
              <w:t xml:space="preserve"> </w:t>
            </w:r>
            <w:r w:rsidRPr="008D5C15">
              <w:rPr>
                <w:rFonts w:ascii="Arial" w:eastAsia="Arial" w:hAnsi="Arial" w:cs="Arial"/>
                <w:sz w:val="20"/>
                <w:szCs w:val="22"/>
                <w:lang w:val="en-US"/>
              </w:rPr>
              <w:t>daily</w:t>
            </w:r>
            <w:r w:rsidRPr="008D5C15">
              <w:rPr>
                <w:rFonts w:ascii="Arial" w:eastAsia="Arial" w:hAnsi="Arial" w:cs="Arial"/>
                <w:spacing w:val="-7"/>
                <w:sz w:val="20"/>
                <w:szCs w:val="22"/>
                <w:lang w:val="en-US"/>
              </w:rPr>
              <w:t xml:space="preserve"> </w:t>
            </w:r>
            <w:r w:rsidRPr="008D5C15">
              <w:rPr>
                <w:rFonts w:ascii="Arial" w:eastAsia="Arial" w:hAnsi="Arial" w:cs="Arial"/>
                <w:sz w:val="20"/>
                <w:szCs w:val="22"/>
                <w:lang w:val="en-US"/>
              </w:rPr>
              <w:t>“briefing”</w:t>
            </w:r>
            <w:r w:rsidRPr="008D5C15">
              <w:rPr>
                <w:rFonts w:ascii="Arial" w:eastAsia="Arial" w:hAnsi="Arial" w:cs="Arial"/>
                <w:spacing w:val="-8"/>
                <w:sz w:val="20"/>
                <w:szCs w:val="22"/>
                <w:lang w:val="en-US"/>
              </w:rPr>
              <w:t xml:space="preserve"> </w:t>
            </w:r>
            <w:r w:rsidRPr="008D5C15">
              <w:rPr>
                <w:rFonts w:ascii="Arial" w:eastAsia="Arial" w:hAnsi="Arial" w:cs="Arial"/>
                <w:sz w:val="20"/>
                <w:szCs w:val="22"/>
                <w:lang w:val="en-US"/>
              </w:rPr>
              <w:t>on</w:t>
            </w:r>
            <w:r w:rsidRPr="008D5C15">
              <w:rPr>
                <w:rFonts w:ascii="Arial" w:eastAsia="Arial" w:hAnsi="Arial" w:cs="Arial"/>
                <w:spacing w:val="-7"/>
                <w:sz w:val="20"/>
                <w:szCs w:val="22"/>
                <w:lang w:val="en-US"/>
              </w:rPr>
              <w:t xml:space="preserve"> </w:t>
            </w:r>
            <w:r w:rsidRPr="008D5C15">
              <w:rPr>
                <w:rFonts w:ascii="Arial" w:eastAsia="Arial" w:hAnsi="Arial" w:cs="Arial"/>
                <w:sz w:val="20"/>
                <w:szCs w:val="22"/>
                <w:lang w:val="en-US"/>
              </w:rPr>
              <w:t>trip</w:t>
            </w:r>
            <w:r w:rsidRPr="008D5C15">
              <w:rPr>
                <w:rFonts w:ascii="Arial" w:eastAsia="Arial" w:hAnsi="Arial" w:cs="Arial"/>
                <w:spacing w:val="-6"/>
                <w:sz w:val="20"/>
                <w:szCs w:val="22"/>
                <w:lang w:val="en-US"/>
              </w:rPr>
              <w:t xml:space="preserve"> </w:t>
            </w:r>
            <w:r w:rsidRPr="008D5C15">
              <w:rPr>
                <w:rFonts w:ascii="Arial" w:eastAsia="Arial" w:hAnsi="Arial" w:cs="Arial"/>
                <w:sz w:val="20"/>
                <w:szCs w:val="22"/>
                <w:lang w:val="en-US"/>
              </w:rPr>
              <w:t>every</w:t>
            </w:r>
            <w:r w:rsidRPr="008D5C15">
              <w:rPr>
                <w:rFonts w:ascii="Arial" w:eastAsia="Arial" w:hAnsi="Arial" w:cs="Arial"/>
                <w:spacing w:val="-7"/>
                <w:sz w:val="20"/>
                <w:szCs w:val="22"/>
                <w:lang w:val="en-US"/>
              </w:rPr>
              <w:t xml:space="preserve"> </w:t>
            </w:r>
            <w:r w:rsidRPr="008D5C15">
              <w:rPr>
                <w:rFonts w:ascii="Arial" w:eastAsia="Arial" w:hAnsi="Arial" w:cs="Arial"/>
                <w:sz w:val="20"/>
                <w:szCs w:val="22"/>
                <w:lang w:val="en-US"/>
              </w:rPr>
              <w:t xml:space="preserve">day. </w:t>
            </w:r>
            <w:r w:rsidRPr="008D5C15">
              <w:rPr>
                <w:rFonts w:ascii="Arial" w:eastAsia="Arial" w:hAnsi="Arial" w:cs="Arial"/>
                <w:spacing w:val="0"/>
                <w:sz w:val="20"/>
                <w:szCs w:val="22"/>
                <w:lang w:val="en-US"/>
              </w:rPr>
              <w:t>Formal review post trip.</w:t>
            </w:r>
          </w:p>
        </w:tc>
      </w:tr>
      <w:tr w:rsidR="008D5C15" w:rsidRPr="008D5C15" w14:paraId="791406EF" w14:textId="77777777">
        <w:trPr>
          <w:trHeight w:val="2116"/>
        </w:trPr>
        <w:tc>
          <w:tcPr>
            <w:tcW w:w="429" w:type="dxa"/>
            <w:vMerge/>
            <w:tcBorders>
              <w:top w:val="nil"/>
              <w:left w:val="nil"/>
              <w:bottom w:val="nil"/>
            </w:tcBorders>
          </w:tcPr>
          <w:p w14:paraId="07580429"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
                <w:szCs w:val="2"/>
                <w:lang w:val="en-US"/>
              </w:rPr>
            </w:pPr>
          </w:p>
        </w:tc>
        <w:tc>
          <w:tcPr>
            <w:tcW w:w="2427" w:type="dxa"/>
            <w:gridSpan w:val="3"/>
          </w:tcPr>
          <w:p w14:paraId="56A451FD" w14:textId="77777777" w:rsidR="008D5C15" w:rsidRPr="008D5C15" w:rsidRDefault="008D5C15" w:rsidP="008D5C15">
            <w:pPr>
              <w:widowControl w:val="0"/>
              <w:tabs>
                <w:tab w:val="clear" w:pos="8640"/>
                <w:tab w:val="left" w:pos="1910"/>
              </w:tabs>
              <w:autoSpaceDE w:val="0"/>
              <w:autoSpaceDN w:val="0"/>
              <w:jc w:val="left"/>
              <w:rPr>
                <w:rFonts w:ascii="Arial" w:eastAsia="Arial" w:hAnsi="Arial" w:cs="Arial"/>
                <w:b/>
                <w:spacing w:val="0"/>
                <w:sz w:val="22"/>
                <w:szCs w:val="22"/>
                <w:lang w:val="en-US"/>
              </w:rPr>
            </w:pPr>
            <w:r w:rsidRPr="008D5C15">
              <w:rPr>
                <w:rFonts w:ascii="Arial" w:eastAsia="Arial" w:hAnsi="Arial" w:cs="Arial"/>
                <w:b/>
                <w:sz w:val="22"/>
                <w:szCs w:val="22"/>
                <w:lang w:val="en-US"/>
              </w:rPr>
              <w:t>Field</w:t>
            </w:r>
            <w:r w:rsidRPr="008D5C15">
              <w:rPr>
                <w:rFonts w:ascii="Arial" w:eastAsia="Arial" w:hAnsi="Arial" w:cs="Arial"/>
                <w:b/>
                <w:spacing w:val="0"/>
                <w:sz w:val="22"/>
                <w:szCs w:val="22"/>
                <w:lang w:val="en-US"/>
              </w:rPr>
              <w:tab/>
            </w:r>
            <w:r w:rsidRPr="008D5C15">
              <w:rPr>
                <w:rFonts w:ascii="Arial" w:eastAsia="Arial" w:hAnsi="Arial" w:cs="Arial"/>
                <w:b/>
                <w:spacing w:val="-4"/>
                <w:sz w:val="22"/>
                <w:szCs w:val="22"/>
                <w:lang w:val="en-US"/>
              </w:rPr>
              <w:t>Trip</w:t>
            </w:r>
          </w:p>
          <w:p w14:paraId="78EA407B" w14:textId="77777777" w:rsidR="008D5C15" w:rsidRPr="008D5C15" w:rsidRDefault="008D5C15" w:rsidP="008D5C15">
            <w:pPr>
              <w:widowControl w:val="0"/>
              <w:tabs>
                <w:tab w:val="clear" w:pos="8640"/>
              </w:tabs>
              <w:autoSpaceDE w:val="0"/>
              <w:autoSpaceDN w:val="0"/>
              <w:spacing w:before="37"/>
              <w:jc w:val="left"/>
              <w:rPr>
                <w:rFonts w:ascii="Arial" w:eastAsia="Arial" w:hAnsi="Arial" w:cs="Arial"/>
                <w:b/>
                <w:spacing w:val="0"/>
                <w:sz w:val="22"/>
                <w:szCs w:val="22"/>
                <w:lang w:val="en-US"/>
              </w:rPr>
            </w:pPr>
            <w:r w:rsidRPr="008D5C15">
              <w:rPr>
                <w:rFonts w:ascii="Arial" w:eastAsia="Arial" w:hAnsi="Arial" w:cs="Arial"/>
                <w:b/>
                <w:sz w:val="22"/>
                <w:szCs w:val="22"/>
                <w:lang w:val="en-US"/>
              </w:rPr>
              <w:t>Description:</w:t>
            </w:r>
          </w:p>
        </w:tc>
        <w:tc>
          <w:tcPr>
            <w:tcW w:w="6351" w:type="dxa"/>
            <w:gridSpan w:val="5"/>
          </w:tcPr>
          <w:p w14:paraId="4DB8AC43" w14:textId="77777777" w:rsidR="008D5C15" w:rsidRPr="008D5C15" w:rsidRDefault="008D5C15" w:rsidP="008D5C15">
            <w:pPr>
              <w:widowControl w:val="0"/>
              <w:tabs>
                <w:tab w:val="clear" w:pos="8640"/>
              </w:tabs>
              <w:autoSpaceDE w:val="0"/>
              <w:autoSpaceDN w:val="0"/>
              <w:spacing w:line="229" w:lineRule="exact"/>
              <w:rPr>
                <w:rFonts w:ascii="Arial" w:eastAsia="Arial" w:hAnsi="Arial" w:cs="Arial"/>
                <w:b/>
                <w:spacing w:val="0"/>
                <w:sz w:val="20"/>
                <w:szCs w:val="22"/>
                <w:lang w:val="en-US"/>
              </w:rPr>
            </w:pPr>
            <w:r w:rsidRPr="008D5C15">
              <w:rPr>
                <w:rFonts w:ascii="Arial" w:eastAsia="Arial" w:hAnsi="Arial" w:cs="Arial"/>
                <w:b/>
                <w:spacing w:val="0"/>
                <w:sz w:val="20"/>
                <w:szCs w:val="22"/>
                <w:lang w:val="en-US"/>
              </w:rPr>
              <w:t>UG</w:t>
            </w:r>
            <w:r w:rsidRPr="008D5C15">
              <w:rPr>
                <w:rFonts w:ascii="Arial" w:eastAsia="Arial" w:hAnsi="Arial" w:cs="Arial"/>
                <w:b/>
                <w:spacing w:val="-14"/>
                <w:sz w:val="20"/>
                <w:szCs w:val="22"/>
                <w:lang w:val="en-US"/>
              </w:rPr>
              <w:t xml:space="preserve"> </w:t>
            </w:r>
            <w:r w:rsidRPr="008D5C15">
              <w:rPr>
                <w:rFonts w:ascii="Arial" w:eastAsia="Arial" w:hAnsi="Arial" w:cs="Arial"/>
                <w:b/>
                <w:spacing w:val="0"/>
                <w:sz w:val="20"/>
                <w:szCs w:val="22"/>
                <w:lang w:val="en-US"/>
              </w:rPr>
              <w:t>Field</w:t>
            </w:r>
            <w:r w:rsidRPr="008D5C15">
              <w:rPr>
                <w:rFonts w:ascii="Arial" w:eastAsia="Arial" w:hAnsi="Arial" w:cs="Arial"/>
                <w:b/>
                <w:spacing w:val="-14"/>
                <w:sz w:val="20"/>
                <w:szCs w:val="22"/>
                <w:lang w:val="en-US"/>
              </w:rPr>
              <w:t xml:space="preserve"> </w:t>
            </w:r>
            <w:r w:rsidRPr="008D5C15">
              <w:rPr>
                <w:rFonts w:ascii="Arial" w:eastAsia="Arial" w:hAnsi="Arial" w:cs="Arial"/>
                <w:b/>
                <w:spacing w:val="0"/>
                <w:sz w:val="20"/>
                <w:szCs w:val="22"/>
                <w:lang w:val="en-US"/>
              </w:rPr>
              <w:t>Trip</w:t>
            </w:r>
            <w:r w:rsidRPr="008D5C15">
              <w:rPr>
                <w:rFonts w:ascii="Arial" w:eastAsia="Arial" w:hAnsi="Arial" w:cs="Arial"/>
                <w:b/>
                <w:spacing w:val="-12"/>
                <w:sz w:val="20"/>
                <w:szCs w:val="22"/>
                <w:lang w:val="en-US"/>
              </w:rPr>
              <w:t xml:space="preserve"> </w:t>
            </w:r>
            <w:r w:rsidRPr="008D5C15">
              <w:rPr>
                <w:rFonts w:ascii="Arial" w:eastAsia="Arial" w:hAnsi="Arial" w:cs="Arial"/>
                <w:b/>
                <w:spacing w:val="0"/>
                <w:sz w:val="20"/>
                <w:szCs w:val="22"/>
                <w:lang w:val="en-US"/>
              </w:rPr>
              <w:t>to</w:t>
            </w:r>
            <w:r w:rsidRPr="008D5C15">
              <w:rPr>
                <w:rFonts w:ascii="Arial" w:eastAsia="Arial" w:hAnsi="Arial" w:cs="Arial"/>
                <w:b/>
                <w:spacing w:val="-11"/>
                <w:sz w:val="20"/>
                <w:szCs w:val="22"/>
                <w:lang w:val="en-US"/>
              </w:rPr>
              <w:t xml:space="preserve"> </w:t>
            </w:r>
            <w:r w:rsidRPr="008D5C15">
              <w:rPr>
                <w:rFonts w:ascii="Arial" w:eastAsia="Arial" w:hAnsi="Arial" w:cs="Arial"/>
                <w:b/>
                <w:spacing w:val="-4"/>
                <w:sz w:val="20"/>
                <w:szCs w:val="22"/>
                <w:lang w:val="en-US"/>
              </w:rPr>
              <w:t>Egypt</w:t>
            </w:r>
          </w:p>
          <w:p w14:paraId="40B570AA" w14:textId="77777777" w:rsidR="008D5C15" w:rsidRPr="008D5C15" w:rsidRDefault="008D5C15" w:rsidP="008D5C15">
            <w:pPr>
              <w:widowControl w:val="0"/>
              <w:tabs>
                <w:tab w:val="clear" w:pos="8640"/>
              </w:tabs>
              <w:autoSpaceDE w:val="0"/>
              <w:autoSpaceDN w:val="0"/>
              <w:spacing w:before="68"/>
              <w:jc w:val="left"/>
              <w:rPr>
                <w:rFonts w:ascii="Arial" w:eastAsia="Arial" w:hAnsi="Arial" w:cs="Arial"/>
                <w:spacing w:val="0"/>
                <w:sz w:val="20"/>
                <w:szCs w:val="22"/>
                <w:lang w:val="en-US"/>
              </w:rPr>
            </w:pPr>
          </w:p>
          <w:p w14:paraId="0BAFF9EF" w14:textId="77777777" w:rsidR="008D5C15" w:rsidRPr="008D5C15" w:rsidRDefault="008D5C15" w:rsidP="008D5C15">
            <w:pPr>
              <w:widowControl w:val="0"/>
              <w:tabs>
                <w:tab w:val="clear" w:pos="8640"/>
              </w:tabs>
              <w:autoSpaceDE w:val="0"/>
              <w:autoSpaceDN w:val="0"/>
              <w:spacing w:line="276" w:lineRule="auto"/>
              <w:ind w:right="98"/>
              <w:rPr>
                <w:rFonts w:ascii="Arial" w:eastAsia="Arial" w:hAnsi="Arial" w:cs="Arial"/>
                <w:spacing w:val="0"/>
                <w:sz w:val="20"/>
                <w:szCs w:val="22"/>
                <w:lang w:val="en-US"/>
              </w:rPr>
            </w:pPr>
            <w:r w:rsidRPr="008D5C15">
              <w:rPr>
                <w:rFonts w:ascii="Arial" w:eastAsia="Arial" w:hAnsi="Arial" w:cs="Arial"/>
                <w:spacing w:val="0"/>
                <w:sz w:val="20"/>
                <w:szCs w:val="22"/>
                <w:lang w:val="en-US"/>
              </w:rPr>
              <w:t>The trip involves UG students visiting Egypt and engaging with local planners,</w:t>
            </w:r>
            <w:r w:rsidRPr="008D5C15">
              <w:rPr>
                <w:rFonts w:ascii="Arial" w:eastAsia="Arial" w:hAnsi="Arial" w:cs="Arial"/>
                <w:spacing w:val="-9"/>
                <w:sz w:val="20"/>
                <w:szCs w:val="22"/>
                <w:lang w:val="en-US"/>
              </w:rPr>
              <w:t xml:space="preserve"> </w:t>
            </w:r>
            <w:r w:rsidRPr="008D5C15">
              <w:rPr>
                <w:rFonts w:ascii="Arial" w:eastAsia="Arial" w:hAnsi="Arial" w:cs="Arial"/>
                <w:spacing w:val="0"/>
                <w:sz w:val="20"/>
                <w:szCs w:val="22"/>
                <w:lang w:val="en-US"/>
              </w:rPr>
              <w:t>academics</w:t>
            </w:r>
            <w:r w:rsidRPr="008D5C15">
              <w:rPr>
                <w:rFonts w:ascii="Arial" w:eastAsia="Arial" w:hAnsi="Arial" w:cs="Arial"/>
                <w:spacing w:val="-10"/>
                <w:sz w:val="20"/>
                <w:szCs w:val="22"/>
                <w:lang w:val="en-US"/>
              </w:rPr>
              <w:t xml:space="preserve"> </w:t>
            </w:r>
            <w:r w:rsidRPr="008D5C15">
              <w:rPr>
                <w:rFonts w:ascii="Arial" w:eastAsia="Arial" w:hAnsi="Arial" w:cs="Arial"/>
                <w:spacing w:val="0"/>
                <w:sz w:val="20"/>
                <w:szCs w:val="22"/>
                <w:lang w:val="en-US"/>
              </w:rPr>
              <w:t>and</w:t>
            </w:r>
            <w:r w:rsidRPr="008D5C15">
              <w:rPr>
                <w:rFonts w:ascii="Arial" w:eastAsia="Arial" w:hAnsi="Arial" w:cs="Arial"/>
                <w:spacing w:val="-9"/>
                <w:sz w:val="20"/>
                <w:szCs w:val="22"/>
                <w:lang w:val="en-US"/>
              </w:rPr>
              <w:t xml:space="preserve"> </w:t>
            </w:r>
            <w:r w:rsidRPr="008D5C15">
              <w:rPr>
                <w:rFonts w:ascii="Arial" w:eastAsia="Arial" w:hAnsi="Arial" w:cs="Arial"/>
                <w:spacing w:val="0"/>
                <w:sz w:val="20"/>
                <w:szCs w:val="22"/>
                <w:lang w:val="en-US"/>
              </w:rPr>
              <w:t>practitioners,</w:t>
            </w:r>
            <w:r w:rsidRPr="008D5C15">
              <w:rPr>
                <w:rFonts w:ascii="Arial" w:eastAsia="Arial" w:hAnsi="Arial" w:cs="Arial"/>
                <w:spacing w:val="-9"/>
                <w:sz w:val="20"/>
                <w:szCs w:val="22"/>
                <w:lang w:val="en-US"/>
              </w:rPr>
              <w:t xml:space="preserve"> </w:t>
            </w:r>
            <w:r w:rsidRPr="008D5C15">
              <w:rPr>
                <w:rFonts w:ascii="Arial" w:eastAsia="Arial" w:hAnsi="Arial" w:cs="Arial"/>
                <w:spacing w:val="0"/>
                <w:sz w:val="20"/>
                <w:szCs w:val="22"/>
                <w:lang w:val="en-US"/>
              </w:rPr>
              <w:t>completing</w:t>
            </w:r>
            <w:r w:rsidRPr="008D5C15">
              <w:rPr>
                <w:rFonts w:ascii="Arial" w:eastAsia="Arial" w:hAnsi="Arial" w:cs="Arial"/>
                <w:spacing w:val="-11"/>
                <w:sz w:val="20"/>
                <w:szCs w:val="22"/>
                <w:lang w:val="en-US"/>
              </w:rPr>
              <w:t xml:space="preserve"> </w:t>
            </w:r>
            <w:r w:rsidRPr="008D5C15">
              <w:rPr>
                <w:rFonts w:ascii="Arial" w:eastAsia="Arial" w:hAnsi="Arial" w:cs="Arial"/>
                <w:spacing w:val="0"/>
                <w:sz w:val="20"/>
                <w:szCs w:val="22"/>
                <w:lang w:val="en-US"/>
              </w:rPr>
              <w:t>field</w:t>
            </w:r>
            <w:r w:rsidRPr="008D5C15">
              <w:rPr>
                <w:rFonts w:ascii="Arial" w:eastAsia="Arial" w:hAnsi="Arial" w:cs="Arial"/>
                <w:spacing w:val="-9"/>
                <w:sz w:val="20"/>
                <w:szCs w:val="22"/>
                <w:lang w:val="en-US"/>
              </w:rPr>
              <w:t xml:space="preserve"> </w:t>
            </w:r>
            <w:r w:rsidRPr="008D5C15">
              <w:rPr>
                <w:rFonts w:ascii="Arial" w:eastAsia="Arial" w:hAnsi="Arial" w:cs="Arial"/>
                <w:spacing w:val="0"/>
                <w:sz w:val="20"/>
                <w:szCs w:val="22"/>
                <w:lang w:val="en-US"/>
              </w:rPr>
              <w:t>work</w:t>
            </w:r>
            <w:r w:rsidRPr="008D5C15">
              <w:rPr>
                <w:rFonts w:ascii="Arial" w:eastAsia="Arial" w:hAnsi="Arial" w:cs="Arial"/>
                <w:spacing w:val="-9"/>
                <w:sz w:val="20"/>
                <w:szCs w:val="22"/>
                <w:lang w:val="en-US"/>
              </w:rPr>
              <w:t xml:space="preserve"> </w:t>
            </w:r>
            <w:r w:rsidRPr="008D5C15">
              <w:rPr>
                <w:rFonts w:ascii="Arial" w:eastAsia="Arial" w:hAnsi="Arial" w:cs="Arial"/>
                <w:spacing w:val="0"/>
                <w:sz w:val="20"/>
                <w:szCs w:val="22"/>
                <w:lang w:val="en-US"/>
              </w:rPr>
              <w:t>and</w:t>
            </w:r>
            <w:r w:rsidRPr="008D5C15">
              <w:rPr>
                <w:rFonts w:ascii="Arial" w:eastAsia="Arial" w:hAnsi="Arial" w:cs="Arial"/>
                <w:spacing w:val="-11"/>
                <w:sz w:val="20"/>
                <w:szCs w:val="22"/>
                <w:lang w:val="en-US"/>
              </w:rPr>
              <w:t xml:space="preserve"> </w:t>
            </w:r>
            <w:r w:rsidRPr="008D5C15">
              <w:rPr>
                <w:rFonts w:ascii="Arial" w:eastAsia="Arial" w:hAnsi="Arial" w:cs="Arial"/>
                <w:spacing w:val="0"/>
                <w:sz w:val="20"/>
                <w:szCs w:val="22"/>
                <w:lang w:val="en-US"/>
              </w:rPr>
              <w:t>self- led</w:t>
            </w:r>
            <w:r w:rsidRPr="008D5C15">
              <w:rPr>
                <w:rFonts w:ascii="Arial" w:eastAsia="Arial" w:hAnsi="Arial" w:cs="Arial"/>
                <w:spacing w:val="-9"/>
                <w:sz w:val="20"/>
                <w:szCs w:val="22"/>
                <w:lang w:val="en-US"/>
              </w:rPr>
              <w:t xml:space="preserve"> </w:t>
            </w:r>
            <w:r w:rsidRPr="008D5C15">
              <w:rPr>
                <w:rFonts w:ascii="Arial" w:eastAsia="Arial" w:hAnsi="Arial" w:cs="Arial"/>
                <w:spacing w:val="0"/>
                <w:sz w:val="20"/>
                <w:szCs w:val="22"/>
                <w:lang w:val="en-US"/>
              </w:rPr>
              <w:t>exploration</w:t>
            </w:r>
            <w:r w:rsidRPr="008D5C15">
              <w:rPr>
                <w:rFonts w:ascii="Arial" w:eastAsia="Arial" w:hAnsi="Arial" w:cs="Arial"/>
                <w:spacing w:val="-9"/>
                <w:sz w:val="20"/>
                <w:szCs w:val="22"/>
                <w:lang w:val="en-US"/>
              </w:rPr>
              <w:t xml:space="preserve"> </w:t>
            </w:r>
            <w:r w:rsidRPr="008D5C15">
              <w:rPr>
                <w:rFonts w:ascii="Arial" w:eastAsia="Arial" w:hAnsi="Arial" w:cs="Arial"/>
                <w:spacing w:val="0"/>
                <w:sz w:val="20"/>
                <w:szCs w:val="22"/>
                <w:lang w:val="en-US"/>
              </w:rPr>
              <w:t>over</w:t>
            </w:r>
            <w:r w:rsidRPr="008D5C15">
              <w:rPr>
                <w:rFonts w:ascii="Arial" w:eastAsia="Arial" w:hAnsi="Arial" w:cs="Arial"/>
                <w:spacing w:val="-8"/>
                <w:sz w:val="20"/>
                <w:szCs w:val="22"/>
                <w:lang w:val="en-US"/>
              </w:rPr>
              <w:t xml:space="preserve"> </w:t>
            </w:r>
            <w:r w:rsidRPr="008D5C15">
              <w:rPr>
                <w:rFonts w:ascii="Arial" w:eastAsia="Arial" w:hAnsi="Arial" w:cs="Arial"/>
                <w:spacing w:val="0"/>
                <w:sz w:val="20"/>
                <w:szCs w:val="22"/>
                <w:lang w:val="en-US"/>
              </w:rPr>
              <w:t>a</w:t>
            </w:r>
            <w:r w:rsidRPr="008D5C15">
              <w:rPr>
                <w:rFonts w:ascii="Arial" w:eastAsia="Arial" w:hAnsi="Arial" w:cs="Arial"/>
                <w:spacing w:val="-9"/>
                <w:sz w:val="20"/>
                <w:szCs w:val="22"/>
                <w:lang w:val="en-US"/>
              </w:rPr>
              <w:t xml:space="preserve"> </w:t>
            </w:r>
            <w:r w:rsidRPr="008D5C15">
              <w:rPr>
                <w:rFonts w:ascii="Arial" w:eastAsia="Arial" w:hAnsi="Arial" w:cs="Arial"/>
                <w:spacing w:val="0"/>
                <w:sz w:val="20"/>
                <w:szCs w:val="22"/>
                <w:lang w:val="en-US"/>
              </w:rPr>
              <w:t>week</w:t>
            </w:r>
            <w:r w:rsidRPr="008D5C15">
              <w:rPr>
                <w:rFonts w:ascii="Arial" w:eastAsia="Arial" w:hAnsi="Arial" w:cs="Arial"/>
                <w:spacing w:val="-7"/>
                <w:sz w:val="20"/>
                <w:szCs w:val="22"/>
                <w:lang w:val="en-US"/>
              </w:rPr>
              <w:t xml:space="preserve"> </w:t>
            </w:r>
            <w:r w:rsidRPr="008D5C15">
              <w:rPr>
                <w:rFonts w:ascii="Arial" w:eastAsia="Arial" w:hAnsi="Arial" w:cs="Arial"/>
                <w:spacing w:val="0"/>
                <w:sz w:val="20"/>
                <w:szCs w:val="22"/>
                <w:lang w:val="en-US"/>
              </w:rPr>
              <w:t>long</w:t>
            </w:r>
            <w:r w:rsidRPr="008D5C15">
              <w:rPr>
                <w:rFonts w:ascii="Arial" w:eastAsia="Arial" w:hAnsi="Arial" w:cs="Arial"/>
                <w:spacing w:val="-9"/>
                <w:sz w:val="20"/>
                <w:szCs w:val="22"/>
                <w:lang w:val="en-US"/>
              </w:rPr>
              <w:t xml:space="preserve"> </w:t>
            </w:r>
            <w:r w:rsidRPr="008D5C15">
              <w:rPr>
                <w:rFonts w:ascii="Arial" w:eastAsia="Arial" w:hAnsi="Arial" w:cs="Arial"/>
                <w:spacing w:val="0"/>
                <w:sz w:val="20"/>
                <w:szCs w:val="22"/>
                <w:lang w:val="en-US"/>
              </w:rPr>
              <w:t>programmed</w:t>
            </w:r>
            <w:r w:rsidRPr="008D5C15">
              <w:rPr>
                <w:rFonts w:ascii="Arial" w:eastAsia="Arial" w:hAnsi="Arial" w:cs="Arial"/>
                <w:spacing w:val="-9"/>
                <w:sz w:val="20"/>
                <w:szCs w:val="22"/>
                <w:lang w:val="en-US"/>
              </w:rPr>
              <w:t xml:space="preserve"> </w:t>
            </w:r>
            <w:r w:rsidRPr="008D5C15">
              <w:rPr>
                <w:rFonts w:ascii="Arial" w:eastAsia="Arial" w:hAnsi="Arial" w:cs="Arial"/>
                <w:spacing w:val="0"/>
                <w:sz w:val="20"/>
                <w:szCs w:val="22"/>
                <w:lang w:val="en-US"/>
              </w:rPr>
              <w:t>agenda.</w:t>
            </w:r>
            <w:r w:rsidRPr="008D5C15">
              <w:rPr>
                <w:rFonts w:ascii="Arial" w:eastAsia="Arial" w:hAnsi="Arial" w:cs="Arial"/>
                <w:spacing w:val="-9"/>
                <w:sz w:val="20"/>
                <w:szCs w:val="22"/>
                <w:lang w:val="en-US"/>
              </w:rPr>
              <w:t xml:space="preserve"> </w:t>
            </w:r>
            <w:r w:rsidRPr="008D5C15">
              <w:rPr>
                <w:rFonts w:ascii="Arial" w:eastAsia="Arial" w:hAnsi="Arial" w:cs="Arial"/>
                <w:spacing w:val="0"/>
                <w:sz w:val="20"/>
                <w:szCs w:val="22"/>
                <w:lang w:val="en-US"/>
              </w:rPr>
              <w:t>There</w:t>
            </w:r>
            <w:r w:rsidRPr="008D5C15">
              <w:rPr>
                <w:rFonts w:ascii="Arial" w:eastAsia="Arial" w:hAnsi="Arial" w:cs="Arial"/>
                <w:spacing w:val="-10"/>
                <w:sz w:val="20"/>
                <w:szCs w:val="22"/>
                <w:lang w:val="en-US"/>
              </w:rPr>
              <w:t xml:space="preserve"> </w:t>
            </w:r>
            <w:r w:rsidRPr="008D5C15">
              <w:rPr>
                <w:rFonts w:ascii="Arial" w:eastAsia="Arial" w:hAnsi="Arial" w:cs="Arial"/>
                <w:spacing w:val="0"/>
                <w:sz w:val="20"/>
                <w:szCs w:val="22"/>
                <w:lang w:val="en-US"/>
              </w:rPr>
              <w:t>will</w:t>
            </w:r>
            <w:r w:rsidRPr="008D5C15">
              <w:rPr>
                <w:rFonts w:ascii="Arial" w:eastAsia="Arial" w:hAnsi="Arial" w:cs="Arial"/>
                <w:spacing w:val="-9"/>
                <w:sz w:val="20"/>
                <w:szCs w:val="22"/>
                <w:lang w:val="en-US"/>
              </w:rPr>
              <w:t xml:space="preserve"> </w:t>
            </w:r>
            <w:r w:rsidRPr="008D5C15">
              <w:rPr>
                <w:rFonts w:ascii="Arial" w:eastAsia="Arial" w:hAnsi="Arial" w:cs="Arial"/>
                <w:spacing w:val="0"/>
                <w:sz w:val="20"/>
                <w:szCs w:val="22"/>
                <w:lang w:val="en-US"/>
              </w:rPr>
              <w:t>be</w:t>
            </w:r>
            <w:r w:rsidRPr="008D5C15">
              <w:rPr>
                <w:rFonts w:ascii="Arial" w:eastAsia="Arial" w:hAnsi="Arial" w:cs="Arial"/>
                <w:spacing w:val="-4"/>
                <w:sz w:val="20"/>
                <w:szCs w:val="22"/>
                <w:lang w:val="en-US"/>
              </w:rPr>
              <w:t xml:space="preserve"> </w:t>
            </w:r>
            <w:r w:rsidRPr="008D5C15">
              <w:rPr>
                <w:rFonts w:ascii="Arial" w:eastAsia="Arial" w:hAnsi="Arial" w:cs="Arial"/>
                <w:spacing w:val="0"/>
                <w:sz w:val="20"/>
                <w:szCs w:val="22"/>
                <w:lang w:val="en-US"/>
              </w:rPr>
              <w:t>x UG students on each trip and the trips will be led by x staff members and x PhD students.</w:t>
            </w:r>
          </w:p>
        </w:tc>
      </w:tr>
    </w:tbl>
    <w:p w14:paraId="105AF91C" w14:textId="77777777" w:rsidR="008D5C15" w:rsidRPr="008D5C15" w:rsidRDefault="008D5C15" w:rsidP="008D5C15">
      <w:pPr>
        <w:widowControl w:val="0"/>
        <w:tabs>
          <w:tab w:val="clear" w:pos="8640"/>
        </w:tabs>
        <w:autoSpaceDE w:val="0"/>
        <w:autoSpaceDN w:val="0"/>
        <w:spacing w:line="276" w:lineRule="auto"/>
        <w:rPr>
          <w:rFonts w:ascii="Arial" w:eastAsia="Arial" w:hAnsi="Arial" w:cs="Arial"/>
          <w:spacing w:val="0"/>
          <w:sz w:val="20"/>
          <w:szCs w:val="22"/>
          <w:lang w:val="en-US"/>
        </w:rPr>
        <w:sectPr w:rsidR="008D5C15" w:rsidRPr="008D5C15" w:rsidSect="00AE3ACD">
          <w:type w:val="continuous"/>
          <w:pgSz w:w="11910" w:h="16840"/>
          <w:pgMar w:top="1440" w:right="620" w:bottom="1000" w:left="1160" w:header="706" w:footer="801" w:gutter="0"/>
          <w:cols w:space="720"/>
        </w:sectPr>
      </w:pPr>
    </w:p>
    <w:p w14:paraId="0D136B6F" w14:textId="06B7FBE3" w:rsidR="008D5C15" w:rsidRPr="008D5C15" w:rsidRDefault="0008599E" w:rsidP="008D5C15">
      <w:pPr>
        <w:widowControl w:val="0"/>
        <w:tabs>
          <w:tab w:val="clear" w:pos="8640"/>
        </w:tabs>
        <w:autoSpaceDE w:val="0"/>
        <w:autoSpaceDN w:val="0"/>
        <w:jc w:val="left"/>
        <w:rPr>
          <w:rFonts w:ascii="Arial" w:eastAsia="Arial" w:hAnsi="Arial" w:cs="Arial"/>
          <w:spacing w:val="0"/>
          <w:sz w:val="20"/>
          <w:lang w:val="en-US"/>
        </w:rPr>
      </w:pPr>
      <w:r w:rsidRPr="008D5C15">
        <w:rPr>
          <w:rFonts w:ascii="Arial" w:eastAsia="Arial" w:hAnsi="Arial" w:cs="Arial"/>
          <w:noProof/>
          <w:spacing w:val="0"/>
          <w:sz w:val="22"/>
          <w:szCs w:val="22"/>
          <w:lang w:val="en-US"/>
        </w:rPr>
        <w:lastRenderedPageBreak/>
        <mc:AlternateContent>
          <mc:Choice Requires="wps">
            <w:drawing>
              <wp:anchor distT="0" distB="0" distL="0" distR="0" simplePos="0" relativeHeight="251658275" behindDoc="0" locked="0" layoutInCell="1" allowOverlap="1" wp14:anchorId="10235BD0" wp14:editId="071F8485">
                <wp:simplePos x="0" y="0"/>
                <wp:positionH relativeFrom="page">
                  <wp:posOffset>2628900</wp:posOffset>
                </wp:positionH>
                <wp:positionV relativeFrom="paragraph">
                  <wp:posOffset>450850</wp:posOffset>
                </wp:positionV>
                <wp:extent cx="4031615" cy="4086225"/>
                <wp:effectExtent l="0" t="0" r="26035" b="28575"/>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1615" cy="4086225"/>
                        </a:xfrm>
                        <a:prstGeom prst="rect">
                          <a:avLst/>
                        </a:prstGeom>
                        <a:ln w="6096">
                          <a:solidFill>
                            <a:srgbClr val="000000"/>
                          </a:solidFill>
                          <a:prstDash val="solid"/>
                        </a:ln>
                      </wps:spPr>
                      <wps:txbx>
                        <w:txbxContent>
                          <w:p w14:paraId="64B0D2C7" w14:textId="77777777" w:rsidR="008D5C15" w:rsidRDefault="008D5C15" w:rsidP="008D5C15">
                            <w:pPr>
                              <w:pStyle w:val="BodyText"/>
                              <w:spacing w:line="276" w:lineRule="auto"/>
                              <w:ind w:right="103"/>
                            </w:pPr>
                            <w:r>
                              <w:t>All</w:t>
                            </w:r>
                            <w:r>
                              <w:rPr>
                                <w:spacing w:val="-14"/>
                              </w:rPr>
                              <w:t xml:space="preserve"> </w:t>
                            </w:r>
                            <w:r>
                              <w:t>students</w:t>
                            </w:r>
                            <w:r>
                              <w:rPr>
                                <w:spacing w:val="-14"/>
                              </w:rPr>
                              <w:t xml:space="preserve"> </w:t>
                            </w:r>
                            <w:r>
                              <w:t>and</w:t>
                            </w:r>
                            <w:r>
                              <w:rPr>
                                <w:spacing w:val="-14"/>
                              </w:rPr>
                              <w:t xml:space="preserve"> </w:t>
                            </w:r>
                            <w:r>
                              <w:t>staff</w:t>
                            </w:r>
                            <w:r>
                              <w:rPr>
                                <w:spacing w:val="-14"/>
                              </w:rPr>
                              <w:t xml:space="preserve"> </w:t>
                            </w:r>
                            <w:r>
                              <w:t>will</w:t>
                            </w:r>
                            <w:r>
                              <w:rPr>
                                <w:spacing w:val="-14"/>
                              </w:rPr>
                              <w:t xml:space="preserve"> </w:t>
                            </w:r>
                            <w:r>
                              <w:t>be</w:t>
                            </w:r>
                            <w:r>
                              <w:rPr>
                                <w:spacing w:val="-14"/>
                              </w:rPr>
                              <w:t xml:space="preserve"> </w:t>
                            </w:r>
                            <w:r>
                              <w:t>staying</w:t>
                            </w:r>
                            <w:r>
                              <w:rPr>
                                <w:spacing w:val="-14"/>
                              </w:rPr>
                              <w:t xml:space="preserve"> </w:t>
                            </w:r>
                            <w:r>
                              <w:t>in</w:t>
                            </w:r>
                            <w:r>
                              <w:rPr>
                                <w:spacing w:val="-14"/>
                              </w:rPr>
                              <w:t xml:space="preserve"> </w:t>
                            </w:r>
                            <w:r>
                              <w:t>university</w:t>
                            </w:r>
                            <w:r>
                              <w:rPr>
                                <w:spacing w:val="-14"/>
                              </w:rPr>
                              <w:t xml:space="preserve"> </w:t>
                            </w:r>
                            <w:r>
                              <w:t>approved</w:t>
                            </w:r>
                            <w:r>
                              <w:rPr>
                                <w:spacing w:val="-13"/>
                              </w:rPr>
                              <w:t xml:space="preserve"> </w:t>
                            </w:r>
                            <w:r>
                              <w:t>and</w:t>
                            </w:r>
                            <w:r>
                              <w:rPr>
                                <w:spacing w:val="-14"/>
                              </w:rPr>
                              <w:t xml:space="preserve"> </w:t>
                            </w:r>
                            <w:r>
                              <w:t>booked accommodation.</w:t>
                            </w:r>
                            <w:r>
                              <w:rPr>
                                <w:spacing w:val="-9"/>
                              </w:rPr>
                              <w:t xml:space="preserve"> </w:t>
                            </w:r>
                            <w:r>
                              <w:t>All</w:t>
                            </w:r>
                            <w:r>
                              <w:rPr>
                                <w:spacing w:val="-12"/>
                              </w:rPr>
                              <w:t xml:space="preserve"> </w:t>
                            </w:r>
                            <w:r>
                              <w:t>travel</w:t>
                            </w:r>
                            <w:r>
                              <w:rPr>
                                <w:spacing w:val="-12"/>
                              </w:rPr>
                              <w:t xml:space="preserve"> </w:t>
                            </w:r>
                            <w:r>
                              <w:t>bookings</w:t>
                            </w:r>
                            <w:r>
                              <w:rPr>
                                <w:spacing w:val="-10"/>
                              </w:rPr>
                              <w:t xml:space="preserve"> </w:t>
                            </w:r>
                            <w:r>
                              <w:t>have</w:t>
                            </w:r>
                            <w:r>
                              <w:rPr>
                                <w:spacing w:val="-11"/>
                              </w:rPr>
                              <w:t xml:space="preserve"> </w:t>
                            </w:r>
                            <w:r>
                              <w:t>been</w:t>
                            </w:r>
                            <w:r>
                              <w:rPr>
                                <w:spacing w:val="-9"/>
                              </w:rPr>
                              <w:t xml:space="preserve"> </w:t>
                            </w:r>
                            <w:r>
                              <w:t>made</w:t>
                            </w:r>
                            <w:r>
                              <w:rPr>
                                <w:spacing w:val="-11"/>
                              </w:rPr>
                              <w:t xml:space="preserve"> </w:t>
                            </w:r>
                            <w:r>
                              <w:t>through</w:t>
                            </w:r>
                            <w:r>
                              <w:rPr>
                                <w:spacing w:val="-9"/>
                              </w:rPr>
                              <w:t xml:space="preserve"> </w:t>
                            </w:r>
                            <w:r>
                              <w:t>Selective Travel,</w:t>
                            </w:r>
                            <w:r>
                              <w:rPr>
                                <w:spacing w:val="-12"/>
                              </w:rPr>
                              <w:t xml:space="preserve"> </w:t>
                            </w:r>
                            <w:r>
                              <w:t>therefore</w:t>
                            </w:r>
                            <w:r>
                              <w:rPr>
                                <w:spacing w:val="-12"/>
                              </w:rPr>
                              <w:t xml:space="preserve"> </w:t>
                            </w:r>
                            <w:r>
                              <w:t>will</w:t>
                            </w:r>
                            <w:r>
                              <w:rPr>
                                <w:spacing w:val="-12"/>
                              </w:rPr>
                              <w:t xml:space="preserve"> </w:t>
                            </w:r>
                            <w:r>
                              <w:t>be</w:t>
                            </w:r>
                            <w:r>
                              <w:rPr>
                                <w:spacing w:val="-12"/>
                              </w:rPr>
                              <w:t xml:space="preserve"> </w:t>
                            </w:r>
                            <w:r>
                              <w:t>covered</w:t>
                            </w:r>
                            <w:r>
                              <w:rPr>
                                <w:spacing w:val="-12"/>
                              </w:rPr>
                              <w:t xml:space="preserve"> </w:t>
                            </w:r>
                            <w:r>
                              <w:t>for</w:t>
                            </w:r>
                            <w:r>
                              <w:rPr>
                                <w:spacing w:val="-12"/>
                              </w:rPr>
                              <w:t xml:space="preserve"> </w:t>
                            </w:r>
                            <w:r>
                              <w:t>emergency</w:t>
                            </w:r>
                            <w:r>
                              <w:rPr>
                                <w:spacing w:val="-12"/>
                              </w:rPr>
                              <w:t xml:space="preserve"> </w:t>
                            </w:r>
                            <w:r>
                              <w:t>travel</w:t>
                            </w:r>
                            <w:r>
                              <w:rPr>
                                <w:spacing w:val="-12"/>
                              </w:rPr>
                              <w:t xml:space="preserve"> </w:t>
                            </w:r>
                            <w:r>
                              <w:t>arrangements.</w:t>
                            </w:r>
                            <w:r>
                              <w:rPr>
                                <w:spacing w:val="-12"/>
                              </w:rPr>
                              <w:t xml:space="preserve"> </w:t>
                            </w:r>
                            <w:r>
                              <w:t>All staff and students are travelling as part of the study programme, therefore are covered on the trip by university insurance.</w:t>
                            </w:r>
                          </w:p>
                          <w:p w14:paraId="6E930AA9" w14:textId="5B46F480" w:rsidR="008D5C15" w:rsidRDefault="008D5C15" w:rsidP="008D5C15">
                            <w:pPr>
                              <w:pStyle w:val="BodyText"/>
                              <w:spacing w:line="276" w:lineRule="auto"/>
                              <w:ind w:right="99"/>
                            </w:pPr>
                            <w:r>
                              <w:t>.</w:t>
                            </w:r>
                          </w:p>
                        </w:txbxContent>
                      </wps:txbx>
                      <wps:bodyPr wrap="square" lIns="0" tIns="0" rIns="0" bIns="0" rtlCol="0">
                        <a:noAutofit/>
                      </wps:bodyPr>
                    </wps:wsp>
                  </a:graphicData>
                </a:graphic>
                <wp14:sizeRelV relativeFrom="margin">
                  <wp14:pctHeight>0</wp14:pctHeight>
                </wp14:sizeRelV>
              </wp:anchor>
            </w:drawing>
          </mc:Choice>
          <mc:Fallback>
            <w:pict>
              <v:shape w14:anchorId="10235BD0" id="Textbox 188" o:spid="_x0000_s1035" type="#_x0000_t202" style="position:absolute;margin-left:207pt;margin-top:35.5pt;width:317.45pt;height:321.75pt;z-index:251658275;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" filled="f" strokeweight=".48pt">
                <v:path arrowok="t"/>
                <v:textbox inset="0,0,0,0">
                  <w:txbxContent>
                    <w:p w14:paraId="64B0D2C7" w14:textId="77777777" w:rsidR="008D5C15" w:rsidRDefault="008D5C15" w:rsidP="008D5C15">
                      <w:pPr>
                        <w:pStyle w:val="BodyText"/>
                        <w:spacing w:line="276" w:lineRule="auto"/>
                        <w:ind w:right="103"/>
                      </w:pPr>
                      <w:r>
                        <w:t>All</w:t>
                      </w:r>
                      <w:r>
                        <w:rPr>
                          <w:spacing w:val="-14"/>
                        </w:rPr>
                        <w:t xml:space="preserve"> </w:t>
                      </w:r>
                      <w:r>
                        <w:t>students</w:t>
                      </w:r>
                      <w:r>
                        <w:rPr>
                          <w:spacing w:val="-14"/>
                        </w:rPr>
                        <w:t xml:space="preserve"> </w:t>
                      </w:r>
                      <w:r>
                        <w:t>and</w:t>
                      </w:r>
                      <w:r>
                        <w:rPr>
                          <w:spacing w:val="-14"/>
                        </w:rPr>
                        <w:t xml:space="preserve"> </w:t>
                      </w:r>
                      <w:r>
                        <w:t>staff</w:t>
                      </w:r>
                      <w:r>
                        <w:rPr>
                          <w:spacing w:val="-14"/>
                        </w:rPr>
                        <w:t xml:space="preserve"> </w:t>
                      </w:r>
                      <w:r>
                        <w:t>will</w:t>
                      </w:r>
                      <w:r>
                        <w:rPr>
                          <w:spacing w:val="-14"/>
                        </w:rPr>
                        <w:t xml:space="preserve"> </w:t>
                      </w:r>
                      <w:r>
                        <w:t>be</w:t>
                      </w:r>
                      <w:r>
                        <w:rPr>
                          <w:spacing w:val="-14"/>
                        </w:rPr>
                        <w:t xml:space="preserve"> </w:t>
                      </w:r>
                      <w:r>
                        <w:t>staying</w:t>
                      </w:r>
                      <w:r>
                        <w:rPr>
                          <w:spacing w:val="-14"/>
                        </w:rPr>
                        <w:t xml:space="preserve"> </w:t>
                      </w:r>
                      <w:r>
                        <w:t>in</w:t>
                      </w:r>
                      <w:r>
                        <w:rPr>
                          <w:spacing w:val="-14"/>
                        </w:rPr>
                        <w:t xml:space="preserve"> </w:t>
                      </w:r>
                      <w:r>
                        <w:t>university</w:t>
                      </w:r>
                      <w:r>
                        <w:rPr>
                          <w:spacing w:val="-14"/>
                        </w:rPr>
                        <w:t xml:space="preserve"> </w:t>
                      </w:r>
                      <w:r>
                        <w:t>approved</w:t>
                      </w:r>
                      <w:r>
                        <w:rPr>
                          <w:spacing w:val="-13"/>
                        </w:rPr>
                        <w:t xml:space="preserve"> </w:t>
                      </w:r>
                      <w:r>
                        <w:t>and</w:t>
                      </w:r>
                      <w:r>
                        <w:rPr>
                          <w:spacing w:val="-14"/>
                        </w:rPr>
                        <w:t xml:space="preserve"> </w:t>
                      </w:r>
                      <w:r>
                        <w:t>booked accommodation.</w:t>
                      </w:r>
                      <w:r>
                        <w:rPr>
                          <w:spacing w:val="-9"/>
                        </w:rPr>
                        <w:t xml:space="preserve"> </w:t>
                      </w:r>
                      <w:r>
                        <w:t>All</w:t>
                      </w:r>
                      <w:r>
                        <w:rPr>
                          <w:spacing w:val="-12"/>
                        </w:rPr>
                        <w:t xml:space="preserve"> </w:t>
                      </w:r>
                      <w:r>
                        <w:t>travel</w:t>
                      </w:r>
                      <w:r>
                        <w:rPr>
                          <w:spacing w:val="-12"/>
                        </w:rPr>
                        <w:t xml:space="preserve"> </w:t>
                      </w:r>
                      <w:r>
                        <w:t>bookings</w:t>
                      </w:r>
                      <w:r>
                        <w:rPr>
                          <w:spacing w:val="-10"/>
                        </w:rPr>
                        <w:t xml:space="preserve"> </w:t>
                      </w:r>
                      <w:r>
                        <w:t>have</w:t>
                      </w:r>
                      <w:r>
                        <w:rPr>
                          <w:spacing w:val="-11"/>
                        </w:rPr>
                        <w:t xml:space="preserve"> </w:t>
                      </w:r>
                      <w:r>
                        <w:t>been</w:t>
                      </w:r>
                      <w:r>
                        <w:rPr>
                          <w:spacing w:val="-9"/>
                        </w:rPr>
                        <w:t xml:space="preserve"> </w:t>
                      </w:r>
                      <w:r>
                        <w:t>made</w:t>
                      </w:r>
                      <w:r>
                        <w:rPr>
                          <w:spacing w:val="-11"/>
                        </w:rPr>
                        <w:t xml:space="preserve"> </w:t>
                      </w:r>
                      <w:r>
                        <w:t>through</w:t>
                      </w:r>
                      <w:r>
                        <w:rPr>
                          <w:spacing w:val="-9"/>
                        </w:rPr>
                        <w:t xml:space="preserve"> </w:t>
                      </w:r>
                      <w:r>
                        <w:t>Selective Travel,</w:t>
                      </w:r>
                      <w:r>
                        <w:rPr>
                          <w:spacing w:val="-12"/>
                        </w:rPr>
                        <w:t xml:space="preserve"> </w:t>
                      </w:r>
                      <w:r>
                        <w:t>therefore</w:t>
                      </w:r>
                      <w:r>
                        <w:rPr>
                          <w:spacing w:val="-12"/>
                        </w:rPr>
                        <w:t xml:space="preserve"> </w:t>
                      </w:r>
                      <w:r>
                        <w:t>will</w:t>
                      </w:r>
                      <w:r>
                        <w:rPr>
                          <w:spacing w:val="-12"/>
                        </w:rPr>
                        <w:t xml:space="preserve"> </w:t>
                      </w:r>
                      <w:r>
                        <w:t>be</w:t>
                      </w:r>
                      <w:r>
                        <w:rPr>
                          <w:spacing w:val="-12"/>
                        </w:rPr>
                        <w:t xml:space="preserve"> </w:t>
                      </w:r>
                      <w:r>
                        <w:t>covered</w:t>
                      </w:r>
                      <w:r>
                        <w:rPr>
                          <w:spacing w:val="-12"/>
                        </w:rPr>
                        <w:t xml:space="preserve"> </w:t>
                      </w:r>
                      <w:r>
                        <w:t>for</w:t>
                      </w:r>
                      <w:r>
                        <w:rPr>
                          <w:spacing w:val="-12"/>
                        </w:rPr>
                        <w:t xml:space="preserve"> </w:t>
                      </w:r>
                      <w:r>
                        <w:t>emergency</w:t>
                      </w:r>
                      <w:r>
                        <w:rPr>
                          <w:spacing w:val="-12"/>
                        </w:rPr>
                        <w:t xml:space="preserve"> </w:t>
                      </w:r>
                      <w:r>
                        <w:t>travel</w:t>
                      </w:r>
                      <w:r>
                        <w:rPr>
                          <w:spacing w:val="-12"/>
                        </w:rPr>
                        <w:t xml:space="preserve"> </w:t>
                      </w:r>
                      <w:r>
                        <w:t>arrangements.</w:t>
                      </w:r>
                      <w:r>
                        <w:rPr>
                          <w:spacing w:val="-12"/>
                        </w:rPr>
                        <w:t xml:space="preserve"> </w:t>
                      </w:r>
                      <w:r>
                        <w:t>All staff and students are travelling as part of the study programme, therefore are covered on the trip by university insurance.</w:t>
                      </w:r>
                    </w:p>
                    <w:p w14:paraId="6E930AA9" w14:textId="5B46F480" w:rsidR="008D5C15" w:rsidRDefault="008D5C15" w:rsidP="008D5C15">
                      <w:pPr>
                        <w:pStyle w:val="BodyText"/>
                        <w:spacing w:line="276" w:lineRule="auto"/>
                        <w:ind w:right="99"/>
                      </w:pPr>
                      <w:r>
                        <w:t>.</w:t>
                      </w:r>
                    </w:p>
                  </w:txbxContent>
                </v:textbox>
                <w10:wrap anchorx="page"/>
              </v:shape>
            </w:pict>
          </mc:Fallback>
        </mc:AlternateContent>
      </w:r>
      <w:r w:rsidR="008D5C15" w:rsidRPr="008D5C15">
        <w:rPr>
          <w:rFonts w:ascii="Arial" w:eastAsia="Arial" w:hAnsi="Arial" w:cs="Arial"/>
          <w:noProof/>
          <w:spacing w:val="0"/>
          <w:sz w:val="20"/>
          <w:lang w:val="en-US"/>
        </w:rPr>
        <w:drawing>
          <wp:inline distT="0" distB="0" distL="0" distR="0" wp14:anchorId="093191FD" wp14:editId="6D2609C9">
            <wp:extent cx="1294111" cy="463105"/>
            <wp:effectExtent l="0" t="0" r="0" b="0"/>
            <wp:docPr id="185" name="Image 185" descr="A red and white sig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A red and white sign&#10;&#10;AI-generated content may be incorrect."/>
                    <pic:cNvPicPr/>
                  </pic:nvPicPr>
                  <pic:blipFill>
                    <a:blip r:embed="rId61" cstate="print"/>
                    <a:stretch>
                      <a:fillRect/>
                    </a:stretch>
                  </pic:blipFill>
                  <pic:spPr>
                    <a:xfrm>
                      <a:off x="0" y="0"/>
                      <a:ext cx="1294111" cy="463105"/>
                    </a:xfrm>
                    <a:prstGeom prst="rect">
                      <a:avLst/>
                    </a:prstGeom>
                  </pic:spPr>
                </pic:pic>
              </a:graphicData>
            </a:graphic>
          </wp:inline>
        </w:drawing>
      </w:r>
    </w:p>
    <w:p w14:paraId="3D0D4702"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lang w:val="en-US"/>
        </w:rPr>
      </w:pPr>
      <w:r w:rsidRPr="008D5C15">
        <w:rPr>
          <w:rFonts w:ascii="Arial" w:eastAsia="Arial" w:hAnsi="Arial" w:cs="Arial"/>
          <w:noProof/>
          <w:spacing w:val="0"/>
          <w:sz w:val="20"/>
          <w:lang w:val="en-US"/>
        </w:rPr>
        <mc:AlternateContent>
          <mc:Choice Requires="wpg">
            <w:drawing>
              <wp:inline distT="0" distB="0" distL="0" distR="0" wp14:anchorId="7C57A591" wp14:editId="4977B339">
                <wp:extent cx="1544320" cy="1524635"/>
                <wp:effectExtent l="0" t="0" r="0" b="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4320" cy="1524635"/>
                          <a:chOff x="0" y="0"/>
                          <a:chExt cx="1544320" cy="1524635"/>
                        </a:xfrm>
                      </wpg:grpSpPr>
                      <wps:wsp>
                        <wps:cNvPr id="187" name="Graphic 187"/>
                        <wps:cNvSpPr/>
                        <wps:spPr>
                          <a:xfrm>
                            <a:off x="0" y="0"/>
                            <a:ext cx="1544320" cy="1524635"/>
                          </a:xfrm>
                          <a:custGeom>
                            <a:avLst/>
                            <a:gdLst/>
                            <a:ahLst/>
                            <a:cxnLst/>
                            <a:rect l="l" t="t" r="r" b="b"/>
                            <a:pathLst>
                              <a:path w="1544320" h="1524635">
                                <a:moveTo>
                                  <a:pt x="1544066" y="1518158"/>
                                </a:moveTo>
                                <a:lnTo>
                                  <a:pt x="6096" y="1518158"/>
                                </a:lnTo>
                                <a:lnTo>
                                  <a:pt x="6096" y="6108"/>
                                </a:lnTo>
                                <a:lnTo>
                                  <a:pt x="0" y="6108"/>
                                </a:lnTo>
                                <a:lnTo>
                                  <a:pt x="0" y="1518158"/>
                                </a:lnTo>
                                <a:lnTo>
                                  <a:pt x="0" y="1524254"/>
                                </a:lnTo>
                                <a:lnTo>
                                  <a:pt x="6096" y="1524254"/>
                                </a:lnTo>
                                <a:lnTo>
                                  <a:pt x="1544066" y="1524254"/>
                                </a:lnTo>
                                <a:lnTo>
                                  <a:pt x="1544066" y="1518158"/>
                                </a:lnTo>
                                <a:close/>
                              </a:path>
                              <a:path w="1544320" h="1524635">
                                <a:moveTo>
                                  <a:pt x="1544066" y="0"/>
                                </a:moveTo>
                                <a:lnTo>
                                  <a:pt x="6096" y="0"/>
                                </a:lnTo>
                                <a:lnTo>
                                  <a:pt x="0" y="0"/>
                                </a:lnTo>
                                <a:lnTo>
                                  <a:pt x="0" y="6096"/>
                                </a:lnTo>
                                <a:lnTo>
                                  <a:pt x="6096" y="6096"/>
                                </a:lnTo>
                                <a:lnTo>
                                  <a:pt x="1544066" y="6096"/>
                                </a:lnTo>
                                <a:lnTo>
                                  <a:pt x="15440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C03CB6" id="Group 186" o:spid="_x0000_s1026" style="width:121.6pt;height:120.05pt;mso-position-horizontal-relative:char;mso-position-vertical-relative:line" coordsize="15443,1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">
                <v:shape id="Graphic 187" o:spid="_x0000_s1027" style="position:absolute;width:15443;height:15246;visibility:visible;mso-wrap-style:square;v-text-anchor:top" coordsize="1544320,152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" path="m1544066,1518158r-1537970,l6096,6108,,6108,,1518158r,6096l6096,1524254r1537970,l1544066,1518158xem1544066,l6096,,,,,6096r6096,l1544066,6096r,-6096xe" fillcolor="black" stroked="f">
                  <v:path arrowok="t"/>
                </v:shape>
                <w10:anchorlock/>
              </v:group>
            </w:pict>
          </mc:Fallback>
        </mc:AlternateContent>
      </w:r>
    </w:p>
    <w:p w14:paraId="4169EEB8" w14:textId="77777777" w:rsidR="008D5C15" w:rsidRPr="008D5C15" w:rsidRDefault="008D5C15" w:rsidP="008D5C15">
      <w:pPr>
        <w:widowControl w:val="0"/>
        <w:tabs>
          <w:tab w:val="clear" w:pos="8640"/>
        </w:tabs>
        <w:autoSpaceDE w:val="0"/>
        <w:autoSpaceDN w:val="0"/>
        <w:spacing w:before="6"/>
        <w:jc w:val="left"/>
        <w:rPr>
          <w:rFonts w:ascii="Arial" w:eastAsia="Arial" w:hAnsi="Arial" w:cs="Arial"/>
          <w:spacing w:val="0"/>
          <w:sz w:val="22"/>
          <w:lang w:val="en-US"/>
        </w:rPr>
      </w:pPr>
    </w:p>
    <w:p w14:paraId="17F7DE44" w14:textId="1959023F" w:rsidR="008D5C15" w:rsidRPr="008D5C15" w:rsidRDefault="008D5C15" w:rsidP="008D5C15">
      <w:pPr>
        <w:widowControl w:val="0"/>
        <w:tabs>
          <w:tab w:val="clear" w:pos="8640"/>
        </w:tabs>
        <w:autoSpaceDE w:val="0"/>
        <w:autoSpaceDN w:val="0"/>
        <w:spacing w:line="278" w:lineRule="auto"/>
        <w:ind w:right="6904"/>
        <w:jc w:val="left"/>
        <w:rPr>
          <w:rFonts w:ascii="Arial" w:eastAsia="Arial" w:hAnsi="Arial" w:cs="Arial"/>
          <w:b/>
          <w:spacing w:val="0"/>
          <w:sz w:val="22"/>
          <w:szCs w:val="22"/>
          <w:lang w:val="en-US"/>
        </w:rPr>
      </w:pPr>
      <w:r w:rsidRPr="008D5C15">
        <w:rPr>
          <w:rFonts w:ascii="Arial" w:eastAsia="Arial" w:hAnsi="Arial" w:cs="Arial"/>
          <w:b/>
          <w:spacing w:val="0"/>
          <w:sz w:val="22"/>
          <w:szCs w:val="22"/>
          <w:lang w:val="en-US"/>
        </w:rPr>
        <w:t>Key:</w:t>
      </w:r>
      <w:r w:rsidRPr="008D5C15">
        <w:rPr>
          <w:rFonts w:ascii="Arial" w:eastAsia="Arial" w:hAnsi="Arial" w:cs="Arial"/>
          <w:b/>
          <w:spacing w:val="80"/>
          <w:sz w:val="22"/>
          <w:szCs w:val="22"/>
          <w:lang w:val="en-US"/>
        </w:rPr>
        <w:t xml:space="preserve"> </w:t>
      </w:r>
      <w:r w:rsidRPr="008D5C15">
        <w:rPr>
          <w:rFonts w:ascii="Arial" w:eastAsia="Arial" w:hAnsi="Arial" w:cs="Arial"/>
          <w:b/>
          <w:spacing w:val="0"/>
          <w:sz w:val="22"/>
          <w:szCs w:val="22"/>
          <w:lang w:val="en-US"/>
        </w:rPr>
        <w:t xml:space="preserve">Se – Severity (1-5) </w:t>
      </w:r>
      <w:r w:rsidRPr="008D5C15">
        <w:rPr>
          <w:rFonts w:ascii="Arial" w:eastAsia="Arial" w:hAnsi="Arial" w:cs="Arial"/>
          <w:b/>
          <w:sz w:val="22"/>
          <w:szCs w:val="22"/>
          <w:lang w:val="en-US"/>
        </w:rPr>
        <w:t>Li</w:t>
      </w:r>
      <w:r w:rsidRPr="008D5C15">
        <w:rPr>
          <w:rFonts w:ascii="Arial" w:eastAsia="Arial" w:hAnsi="Arial" w:cs="Arial"/>
          <w:b/>
          <w:spacing w:val="-14"/>
          <w:sz w:val="22"/>
          <w:szCs w:val="22"/>
          <w:lang w:val="en-US"/>
        </w:rPr>
        <w:t xml:space="preserve"> </w:t>
      </w:r>
      <w:r w:rsidRPr="008D5C15">
        <w:rPr>
          <w:rFonts w:ascii="Arial" w:eastAsia="Arial" w:hAnsi="Arial" w:cs="Arial"/>
          <w:b/>
          <w:sz w:val="22"/>
          <w:szCs w:val="22"/>
          <w:lang w:val="en-US"/>
        </w:rPr>
        <w:t>–</w:t>
      </w:r>
      <w:r w:rsidRPr="008D5C15">
        <w:rPr>
          <w:rFonts w:ascii="Arial" w:eastAsia="Arial" w:hAnsi="Arial" w:cs="Arial"/>
          <w:b/>
          <w:spacing w:val="-13"/>
          <w:sz w:val="22"/>
          <w:szCs w:val="22"/>
          <w:lang w:val="en-US"/>
        </w:rPr>
        <w:t xml:space="preserve"> </w:t>
      </w:r>
      <w:r w:rsidRPr="008D5C15">
        <w:rPr>
          <w:rFonts w:ascii="Arial" w:eastAsia="Arial" w:hAnsi="Arial" w:cs="Arial"/>
          <w:b/>
          <w:sz w:val="22"/>
          <w:szCs w:val="22"/>
          <w:lang w:val="en-US"/>
        </w:rPr>
        <w:t>Likelihood</w:t>
      </w:r>
      <w:r w:rsidRPr="008D5C15">
        <w:rPr>
          <w:rFonts w:ascii="Arial" w:eastAsia="Arial" w:hAnsi="Arial" w:cs="Arial"/>
          <w:b/>
          <w:spacing w:val="-13"/>
          <w:sz w:val="22"/>
          <w:szCs w:val="22"/>
          <w:lang w:val="en-US"/>
        </w:rPr>
        <w:t xml:space="preserve"> </w:t>
      </w:r>
      <w:r w:rsidRPr="008D5C15">
        <w:rPr>
          <w:rFonts w:ascii="Arial" w:eastAsia="Arial" w:hAnsi="Arial" w:cs="Arial"/>
          <w:b/>
          <w:sz w:val="22"/>
          <w:szCs w:val="22"/>
          <w:lang w:val="en-US"/>
        </w:rPr>
        <w:t>(1-4)</w:t>
      </w:r>
    </w:p>
    <w:p w14:paraId="1B168CE1" w14:textId="77777777" w:rsidR="008D5C15" w:rsidRPr="008D5C15" w:rsidRDefault="008D5C15" w:rsidP="008D5C15">
      <w:pPr>
        <w:widowControl w:val="0"/>
        <w:tabs>
          <w:tab w:val="clear" w:pos="8640"/>
        </w:tabs>
        <w:autoSpaceDE w:val="0"/>
        <w:autoSpaceDN w:val="0"/>
        <w:spacing w:line="250" w:lineRule="exact"/>
        <w:jc w:val="left"/>
        <w:rPr>
          <w:rFonts w:ascii="Arial" w:eastAsia="Arial" w:hAnsi="Arial" w:cs="Arial"/>
          <w:b/>
          <w:spacing w:val="0"/>
          <w:sz w:val="22"/>
          <w:szCs w:val="22"/>
          <w:lang w:val="sv-SE"/>
        </w:rPr>
      </w:pPr>
      <w:r w:rsidRPr="008D5C15">
        <w:rPr>
          <w:rFonts w:ascii="Arial" w:eastAsia="Arial" w:hAnsi="Arial" w:cs="Arial"/>
          <w:b/>
          <w:spacing w:val="0"/>
          <w:sz w:val="22"/>
          <w:szCs w:val="22"/>
          <w:lang w:val="sv-SE"/>
        </w:rPr>
        <w:t>R</w:t>
      </w:r>
      <w:r w:rsidRPr="008D5C15">
        <w:rPr>
          <w:rFonts w:ascii="Arial" w:eastAsia="Arial" w:hAnsi="Arial" w:cs="Arial"/>
          <w:b/>
          <w:spacing w:val="-9"/>
          <w:sz w:val="22"/>
          <w:szCs w:val="22"/>
          <w:lang w:val="sv-SE"/>
        </w:rPr>
        <w:t xml:space="preserve"> </w:t>
      </w:r>
      <w:r w:rsidRPr="008D5C15">
        <w:rPr>
          <w:rFonts w:ascii="Arial" w:eastAsia="Arial" w:hAnsi="Arial" w:cs="Arial"/>
          <w:b/>
          <w:spacing w:val="0"/>
          <w:sz w:val="22"/>
          <w:szCs w:val="22"/>
          <w:lang w:val="sv-SE"/>
        </w:rPr>
        <w:t>–</w:t>
      </w:r>
      <w:r w:rsidRPr="008D5C15">
        <w:rPr>
          <w:rFonts w:ascii="Arial" w:eastAsia="Arial" w:hAnsi="Arial" w:cs="Arial"/>
          <w:b/>
          <w:spacing w:val="-7"/>
          <w:sz w:val="22"/>
          <w:szCs w:val="22"/>
          <w:lang w:val="sv-SE"/>
        </w:rPr>
        <w:t xml:space="preserve"> </w:t>
      </w:r>
      <w:r w:rsidRPr="008D5C15">
        <w:rPr>
          <w:rFonts w:ascii="Arial" w:eastAsia="Arial" w:hAnsi="Arial" w:cs="Arial"/>
          <w:b/>
          <w:spacing w:val="0"/>
          <w:sz w:val="22"/>
          <w:szCs w:val="22"/>
          <w:lang w:val="sv-SE"/>
        </w:rPr>
        <w:t>Risk</w:t>
      </w:r>
      <w:r w:rsidRPr="008D5C15">
        <w:rPr>
          <w:rFonts w:ascii="Arial" w:eastAsia="Arial" w:hAnsi="Arial" w:cs="Arial"/>
          <w:b/>
          <w:spacing w:val="-10"/>
          <w:sz w:val="22"/>
          <w:szCs w:val="22"/>
          <w:lang w:val="sv-SE"/>
        </w:rPr>
        <w:t xml:space="preserve"> </w:t>
      </w:r>
      <w:r w:rsidRPr="008D5C15">
        <w:rPr>
          <w:rFonts w:ascii="Arial" w:eastAsia="Arial" w:hAnsi="Arial" w:cs="Arial"/>
          <w:b/>
          <w:spacing w:val="0"/>
          <w:sz w:val="22"/>
          <w:szCs w:val="22"/>
          <w:lang w:val="sv-SE"/>
        </w:rPr>
        <w:t>(L,</w:t>
      </w:r>
      <w:r w:rsidRPr="008D5C15">
        <w:rPr>
          <w:rFonts w:ascii="Arial" w:eastAsia="Arial" w:hAnsi="Arial" w:cs="Arial"/>
          <w:b/>
          <w:spacing w:val="-9"/>
          <w:sz w:val="22"/>
          <w:szCs w:val="22"/>
          <w:lang w:val="sv-SE"/>
        </w:rPr>
        <w:t xml:space="preserve"> </w:t>
      </w:r>
      <w:r w:rsidRPr="008D5C15">
        <w:rPr>
          <w:rFonts w:ascii="Arial" w:eastAsia="Arial" w:hAnsi="Arial" w:cs="Arial"/>
          <w:b/>
          <w:spacing w:val="0"/>
          <w:sz w:val="22"/>
          <w:szCs w:val="22"/>
          <w:lang w:val="sv-SE"/>
        </w:rPr>
        <w:t>M,</w:t>
      </w:r>
      <w:r w:rsidRPr="008D5C15">
        <w:rPr>
          <w:rFonts w:ascii="Arial" w:eastAsia="Arial" w:hAnsi="Arial" w:cs="Arial"/>
          <w:b/>
          <w:spacing w:val="-6"/>
          <w:sz w:val="22"/>
          <w:szCs w:val="22"/>
          <w:lang w:val="sv-SE"/>
        </w:rPr>
        <w:t xml:space="preserve"> </w:t>
      </w:r>
      <w:r w:rsidRPr="008D5C15">
        <w:rPr>
          <w:rFonts w:ascii="Arial" w:eastAsia="Arial" w:hAnsi="Arial" w:cs="Arial"/>
          <w:b/>
          <w:spacing w:val="0"/>
          <w:sz w:val="22"/>
          <w:szCs w:val="22"/>
          <w:lang w:val="sv-SE"/>
        </w:rPr>
        <w:t>H,</w:t>
      </w:r>
      <w:r w:rsidRPr="008D5C15">
        <w:rPr>
          <w:rFonts w:ascii="Arial" w:eastAsia="Arial" w:hAnsi="Arial" w:cs="Arial"/>
          <w:b/>
          <w:spacing w:val="-8"/>
          <w:sz w:val="22"/>
          <w:szCs w:val="22"/>
          <w:lang w:val="sv-SE"/>
        </w:rPr>
        <w:t xml:space="preserve"> </w:t>
      </w:r>
      <w:r w:rsidRPr="008D5C15">
        <w:rPr>
          <w:rFonts w:ascii="Arial" w:eastAsia="Arial" w:hAnsi="Arial" w:cs="Arial"/>
          <w:b/>
          <w:spacing w:val="-5"/>
          <w:sz w:val="22"/>
          <w:szCs w:val="22"/>
          <w:lang w:val="sv-SE"/>
        </w:rPr>
        <w:t>VH)</w:t>
      </w:r>
    </w:p>
    <w:p w14:paraId="4B2753BA" w14:textId="77777777" w:rsidR="008D5C15" w:rsidRPr="008D5C15" w:rsidRDefault="008D5C15" w:rsidP="008D5C15">
      <w:pPr>
        <w:widowControl w:val="0"/>
        <w:tabs>
          <w:tab w:val="clear" w:pos="8640"/>
        </w:tabs>
        <w:autoSpaceDE w:val="0"/>
        <w:autoSpaceDN w:val="0"/>
        <w:spacing w:before="37"/>
        <w:jc w:val="left"/>
        <w:rPr>
          <w:rFonts w:ascii="Arial" w:eastAsia="Arial" w:hAnsi="Arial" w:cs="Arial"/>
          <w:b/>
          <w:spacing w:val="0"/>
          <w:sz w:val="22"/>
          <w:szCs w:val="22"/>
          <w:lang w:val="en-US"/>
        </w:rPr>
      </w:pPr>
      <w:r w:rsidRPr="008D5C15">
        <w:rPr>
          <w:rFonts w:ascii="Arial" w:eastAsia="Arial" w:hAnsi="Arial" w:cs="Arial"/>
          <w:b/>
          <w:spacing w:val="0"/>
          <w:sz w:val="22"/>
          <w:szCs w:val="22"/>
          <w:lang w:val="en-US"/>
        </w:rPr>
        <w:t>FR</w:t>
      </w:r>
      <w:r w:rsidRPr="008D5C15">
        <w:rPr>
          <w:rFonts w:ascii="Arial" w:eastAsia="Arial" w:hAnsi="Arial" w:cs="Arial"/>
          <w:b/>
          <w:spacing w:val="-12"/>
          <w:sz w:val="22"/>
          <w:szCs w:val="22"/>
          <w:lang w:val="en-US"/>
        </w:rPr>
        <w:t xml:space="preserve"> </w:t>
      </w:r>
      <w:r w:rsidRPr="008D5C15">
        <w:rPr>
          <w:rFonts w:ascii="Arial" w:eastAsia="Arial" w:hAnsi="Arial" w:cs="Arial"/>
          <w:b/>
          <w:spacing w:val="0"/>
          <w:sz w:val="22"/>
          <w:szCs w:val="22"/>
          <w:lang w:val="en-US"/>
        </w:rPr>
        <w:t>–</w:t>
      </w:r>
      <w:r w:rsidRPr="008D5C15">
        <w:rPr>
          <w:rFonts w:ascii="Arial" w:eastAsia="Arial" w:hAnsi="Arial" w:cs="Arial"/>
          <w:b/>
          <w:spacing w:val="-9"/>
          <w:sz w:val="22"/>
          <w:szCs w:val="22"/>
          <w:lang w:val="en-US"/>
        </w:rPr>
        <w:t xml:space="preserve"> </w:t>
      </w:r>
      <w:r w:rsidRPr="008D5C15">
        <w:rPr>
          <w:rFonts w:ascii="Arial" w:eastAsia="Arial" w:hAnsi="Arial" w:cs="Arial"/>
          <w:b/>
          <w:spacing w:val="0"/>
          <w:sz w:val="22"/>
          <w:szCs w:val="22"/>
          <w:lang w:val="en-US"/>
        </w:rPr>
        <w:t>Final</w:t>
      </w:r>
      <w:r w:rsidRPr="008D5C15">
        <w:rPr>
          <w:rFonts w:ascii="Arial" w:eastAsia="Arial" w:hAnsi="Arial" w:cs="Arial"/>
          <w:b/>
          <w:spacing w:val="-7"/>
          <w:sz w:val="22"/>
          <w:szCs w:val="22"/>
          <w:lang w:val="en-US"/>
        </w:rPr>
        <w:t xml:space="preserve"> </w:t>
      </w:r>
      <w:r w:rsidRPr="008D5C15">
        <w:rPr>
          <w:rFonts w:ascii="Arial" w:eastAsia="Arial" w:hAnsi="Arial" w:cs="Arial"/>
          <w:b/>
          <w:spacing w:val="-4"/>
          <w:sz w:val="22"/>
          <w:szCs w:val="22"/>
          <w:lang w:val="en-US"/>
        </w:rPr>
        <w:t>Risk</w:t>
      </w:r>
    </w:p>
    <w:p w14:paraId="3EC3E50E"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2"/>
          <w:szCs w:val="22"/>
          <w:lang w:val="en-US"/>
        </w:rPr>
        <w:sectPr w:rsidR="008D5C15" w:rsidRPr="008D5C15" w:rsidSect="008D5C15">
          <w:headerReference w:type="default" r:id="rId62"/>
          <w:footerReference w:type="default" r:id="rId63"/>
          <w:pgSz w:w="11910" w:h="16840"/>
          <w:pgMar w:top="700" w:right="620" w:bottom="1000" w:left="1160" w:header="0" w:footer="801"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8"/>
        <w:gridCol w:w="2549"/>
        <w:gridCol w:w="739"/>
        <w:gridCol w:w="590"/>
        <w:gridCol w:w="400"/>
        <w:gridCol w:w="1521"/>
        <w:gridCol w:w="440"/>
        <w:gridCol w:w="418"/>
        <w:gridCol w:w="615"/>
        <w:gridCol w:w="1035"/>
      </w:tblGrid>
      <w:tr w:rsidR="008D5C15" w:rsidRPr="008D5C15" w14:paraId="3727C903" w14:textId="77777777">
        <w:trPr>
          <w:trHeight w:val="1012"/>
        </w:trPr>
        <w:tc>
          <w:tcPr>
            <w:tcW w:w="1298" w:type="dxa"/>
          </w:tcPr>
          <w:p w14:paraId="7C3725C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2"/>
                <w:szCs w:val="22"/>
                <w:lang w:val="en-US"/>
              </w:rPr>
            </w:pPr>
            <w:r w:rsidRPr="008D5C15">
              <w:rPr>
                <w:rFonts w:ascii="Arial" w:eastAsia="Arial" w:hAnsi="Arial" w:cs="Arial"/>
                <w:b/>
                <w:spacing w:val="0"/>
                <w:sz w:val="22"/>
                <w:szCs w:val="22"/>
                <w:lang w:val="en-US"/>
              </w:rPr>
              <w:lastRenderedPageBreak/>
              <w:t>Risk</w:t>
            </w:r>
            <w:r w:rsidRPr="008D5C15">
              <w:rPr>
                <w:rFonts w:ascii="Arial" w:eastAsia="Arial" w:hAnsi="Arial" w:cs="Arial"/>
                <w:b/>
                <w:spacing w:val="-13"/>
                <w:sz w:val="22"/>
                <w:szCs w:val="22"/>
                <w:lang w:val="en-US"/>
              </w:rPr>
              <w:t xml:space="preserve"> </w:t>
            </w:r>
            <w:r w:rsidRPr="008D5C15">
              <w:rPr>
                <w:rFonts w:ascii="Arial" w:eastAsia="Arial" w:hAnsi="Arial" w:cs="Arial"/>
                <w:b/>
                <w:spacing w:val="-4"/>
                <w:sz w:val="22"/>
                <w:szCs w:val="22"/>
                <w:lang w:val="en-US"/>
              </w:rPr>
              <w:t>Area</w:t>
            </w:r>
          </w:p>
        </w:tc>
        <w:tc>
          <w:tcPr>
            <w:tcW w:w="2549" w:type="dxa"/>
          </w:tcPr>
          <w:p w14:paraId="6AB1E989" w14:textId="77777777" w:rsidR="008D5C15" w:rsidRPr="008D5C15" w:rsidRDefault="008D5C15" w:rsidP="008D5C15">
            <w:pPr>
              <w:widowControl w:val="0"/>
              <w:tabs>
                <w:tab w:val="clear" w:pos="8640"/>
              </w:tabs>
              <w:autoSpaceDE w:val="0"/>
              <w:autoSpaceDN w:val="0"/>
              <w:spacing w:before="120"/>
              <w:ind w:right="756"/>
              <w:jc w:val="left"/>
              <w:rPr>
                <w:rFonts w:ascii="Arial" w:eastAsia="Arial" w:hAnsi="Arial" w:cs="Arial"/>
                <w:b/>
                <w:spacing w:val="0"/>
                <w:sz w:val="22"/>
                <w:szCs w:val="22"/>
                <w:lang w:val="en-US"/>
              </w:rPr>
            </w:pPr>
            <w:r w:rsidRPr="008D5C15">
              <w:rPr>
                <w:rFonts w:ascii="Arial" w:eastAsia="Arial" w:hAnsi="Arial" w:cs="Arial"/>
                <w:b/>
                <w:sz w:val="22"/>
                <w:szCs w:val="22"/>
                <w:lang w:val="en-US"/>
              </w:rPr>
              <w:t>Existing</w:t>
            </w:r>
            <w:r w:rsidRPr="008D5C15">
              <w:rPr>
                <w:rFonts w:ascii="Arial" w:eastAsia="Arial" w:hAnsi="Arial" w:cs="Arial"/>
                <w:b/>
                <w:spacing w:val="-14"/>
                <w:sz w:val="22"/>
                <w:szCs w:val="22"/>
                <w:lang w:val="en-US"/>
              </w:rPr>
              <w:t xml:space="preserve"> </w:t>
            </w:r>
            <w:r w:rsidRPr="008D5C15">
              <w:rPr>
                <w:rFonts w:ascii="Arial" w:eastAsia="Arial" w:hAnsi="Arial" w:cs="Arial"/>
                <w:b/>
                <w:sz w:val="22"/>
                <w:szCs w:val="22"/>
                <w:lang w:val="en-US"/>
              </w:rPr>
              <w:t>Control Measures</w:t>
            </w:r>
          </w:p>
        </w:tc>
        <w:tc>
          <w:tcPr>
            <w:tcW w:w="739" w:type="dxa"/>
          </w:tcPr>
          <w:p w14:paraId="4659124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2"/>
                <w:szCs w:val="22"/>
                <w:lang w:val="en-US"/>
              </w:rPr>
            </w:pPr>
            <w:r w:rsidRPr="008D5C15">
              <w:rPr>
                <w:rFonts w:ascii="Arial" w:eastAsia="Arial" w:hAnsi="Arial" w:cs="Arial"/>
                <w:b/>
                <w:spacing w:val="-5"/>
                <w:sz w:val="22"/>
                <w:szCs w:val="22"/>
                <w:lang w:val="en-US"/>
              </w:rPr>
              <w:t>Se</w:t>
            </w:r>
          </w:p>
        </w:tc>
        <w:tc>
          <w:tcPr>
            <w:tcW w:w="590" w:type="dxa"/>
          </w:tcPr>
          <w:p w14:paraId="621FCC2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2"/>
                <w:szCs w:val="22"/>
                <w:lang w:val="en-US"/>
              </w:rPr>
            </w:pPr>
            <w:r w:rsidRPr="008D5C15">
              <w:rPr>
                <w:rFonts w:ascii="Arial" w:eastAsia="Arial" w:hAnsi="Arial" w:cs="Arial"/>
                <w:b/>
                <w:spacing w:val="-5"/>
                <w:sz w:val="22"/>
                <w:szCs w:val="22"/>
                <w:lang w:val="en-US"/>
              </w:rPr>
              <w:t>Li</w:t>
            </w:r>
          </w:p>
        </w:tc>
        <w:tc>
          <w:tcPr>
            <w:tcW w:w="400" w:type="dxa"/>
          </w:tcPr>
          <w:p w14:paraId="78E8704C" w14:textId="77777777" w:rsidR="008D5C15" w:rsidRPr="008D5C15" w:rsidRDefault="008D5C15" w:rsidP="008D5C15">
            <w:pPr>
              <w:widowControl w:val="0"/>
              <w:tabs>
                <w:tab w:val="clear" w:pos="8640"/>
              </w:tabs>
              <w:autoSpaceDE w:val="0"/>
              <w:autoSpaceDN w:val="0"/>
              <w:ind w:right="9"/>
              <w:jc w:val="center"/>
              <w:rPr>
                <w:rFonts w:ascii="Arial" w:eastAsia="Arial" w:hAnsi="Arial" w:cs="Arial"/>
                <w:b/>
                <w:spacing w:val="0"/>
                <w:sz w:val="22"/>
                <w:szCs w:val="22"/>
                <w:lang w:val="en-US"/>
              </w:rPr>
            </w:pPr>
            <w:r w:rsidRPr="008D5C15">
              <w:rPr>
                <w:rFonts w:ascii="Arial" w:eastAsia="Arial" w:hAnsi="Arial" w:cs="Arial"/>
                <w:b/>
                <w:spacing w:val="-10"/>
                <w:sz w:val="22"/>
                <w:szCs w:val="22"/>
                <w:lang w:val="en-US"/>
              </w:rPr>
              <w:t>R</w:t>
            </w:r>
          </w:p>
        </w:tc>
        <w:tc>
          <w:tcPr>
            <w:tcW w:w="1521" w:type="dxa"/>
          </w:tcPr>
          <w:p w14:paraId="08291C48" w14:textId="77777777" w:rsidR="008D5C15" w:rsidRPr="008D5C15" w:rsidRDefault="008D5C15" w:rsidP="008D5C15">
            <w:pPr>
              <w:widowControl w:val="0"/>
              <w:tabs>
                <w:tab w:val="clear" w:pos="8640"/>
              </w:tabs>
              <w:autoSpaceDE w:val="0"/>
              <w:autoSpaceDN w:val="0"/>
              <w:ind w:right="109"/>
              <w:jc w:val="left"/>
              <w:rPr>
                <w:rFonts w:ascii="Arial" w:eastAsia="Arial" w:hAnsi="Arial" w:cs="Arial"/>
                <w:b/>
                <w:spacing w:val="0"/>
                <w:sz w:val="22"/>
                <w:szCs w:val="22"/>
                <w:lang w:val="en-US"/>
              </w:rPr>
            </w:pPr>
            <w:r w:rsidRPr="008D5C15">
              <w:rPr>
                <w:rFonts w:ascii="Arial" w:eastAsia="Arial" w:hAnsi="Arial" w:cs="Arial"/>
                <w:b/>
                <w:sz w:val="22"/>
                <w:szCs w:val="22"/>
                <w:lang w:val="en-US"/>
              </w:rPr>
              <w:t>What</w:t>
            </w:r>
            <w:r w:rsidRPr="008D5C15">
              <w:rPr>
                <w:rFonts w:ascii="Arial" w:eastAsia="Arial" w:hAnsi="Arial" w:cs="Arial"/>
                <w:b/>
                <w:spacing w:val="-14"/>
                <w:sz w:val="22"/>
                <w:szCs w:val="22"/>
                <w:lang w:val="en-US"/>
              </w:rPr>
              <w:t xml:space="preserve"> </w:t>
            </w:r>
            <w:r w:rsidRPr="008D5C15">
              <w:rPr>
                <w:rFonts w:ascii="Arial" w:eastAsia="Arial" w:hAnsi="Arial" w:cs="Arial"/>
                <w:b/>
                <w:sz w:val="22"/>
                <w:szCs w:val="22"/>
                <w:lang w:val="en-US"/>
              </w:rPr>
              <w:t xml:space="preserve">further </w:t>
            </w:r>
            <w:r w:rsidRPr="008D5C15">
              <w:rPr>
                <w:rFonts w:ascii="Arial" w:eastAsia="Arial" w:hAnsi="Arial" w:cs="Arial"/>
                <w:b/>
                <w:spacing w:val="0"/>
                <w:sz w:val="22"/>
                <w:szCs w:val="22"/>
                <w:lang w:val="en-US"/>
              </w:rPr>
              <w:t xml:space="preserve">action is </w:t>
            </w:r>
            <w:r w:rsidRPr="008D5C15">
              <w:rPr>
                <w:rFonts w:ascii="Arial" w:eastAsia="Arial" w:hAnsi="Arial" w:cs="Arial"/>
                <w:b/>
                <w:sz w:val="22"/>
                <w:szCs w:val="22"/>
                <w:lang w:val="en-US"/>
              </w:rPr>
              <w:t>necessary</w:t>
            </w:r>
          </w:p>
        </w:tc>
        <w:tc>
          <w:tcPr>
            <w:tcW w:w="440" w:type="dxa"/>
          </w:tcPr>
          <w:p w14:paraId="2C2EB59F" w14:textId="77777777" w:rsidR="008D5C15" w:rsidRPr="008D5C15" w:rsidRDefault="008D5C15" w:rsidP="008D5C15">
            <w:pPr>
              <w:widowControl w:val="0"/>
              <w:tabs>
                <w:tab w:val="clear" w:pos="8640"/>
              </w:tabs>
              <w:autoSpaceDE w:val="0"/>
              <w:autoSpaceDN w:val="0"/>
              <w:ind w:right="163"/>
              <w:jc w:val="right"/>
              <w:rPr>
                <w:rFonts w:ascii="Arial" w:eastAsia="Arial" w:hAnsi="Arial" w:cs="Arial"/>
                <w:b/>
                <w:spacing w:val="0"/>
                <w:sz w:val="22"/>
                <w:szCs w:val="22"/>
                <w:lang w:val="en-US"/>
              </w:rPr>
            </w:pPr>
            <w:r w:rsidRPr="008D5C15">
              <w:rPr>
                <w:rFonts w:ascii="Arial" w:eastAsia="Arial" w:hAnsi="Arial" w:cs="Arial"/>
                <w:b/>
                <w:spacing w:val="-8"/>
                <w:sz w:val="22"/>
                <w:szCs w:val="22"/>
                <w:lang w:val="en-US"/>
              </w:rPr>
              <w:t>Se</w:t>
            </w:r>
          </w:p>
        </w:tc>
        <w:tc>
          <w:tcPr>
            <w:tcW w:w="418" w:type="dxa"/>
          </w:tcPr>
          <w:p w14:paraId="16FA68D6" w14:textId="77777777" w:rsidR="008D5C15" w:rsidRPr="008D5C15" w:rsidRDefault="008D5C15" w:rsidP="008D5C15">
            <w:pPr>
              <w:widowControl w:val="0"/>
              <w:tabs>
                <w:tab w:val="clear" w:pos="8640"/>
              </w:tabs>
              <w:autoSpaceDE w:val="0"/>
              <w:autoSpaceDN w:val="0"/>
              <w:ind w:right="205"/>
              <w:jc w:val="right"/>
              <w:rPr>
                <w:rFonts w:ascii="Arial" w:eastAsia="Arial" w:hAnsi="Arial" w:cs="Arial"/>
                <w:b/>
                <w:spacing w:val="0"/>
                <w:sz w:val="22"/>
                <w:szCs w:val="22"/>
                <w:lang w:val="en-US"/>
              </w:rPr>
            </w:pPr>
            <w:r w:rsidRPr="008D5C15">
              <w:rPr>
                <w:rFonts w:ascii="Arial" w:eastAsia="Arial" w:hAnsi="Arial" w:cs="Arial"/>
                <w:b/>
                <w:spacing w:val="-5"/>
                <w:sz w:val="22"/>
                <w:szCs w:val="22"/>
                <w:lang w:val="en-US"/>
              </w:rPr>
              <w:t>Li</w:t>
            </w:r>
          </w:p>
        </w:tc>
        <w:tc>
          <w:tcPr>
            <w:tcW w:w="615" w:type="dxa"/>
          </w:tcPr>
          <w:p w14:paraId="1F948594" w14:textId="77777777" w:rsidR="008D5C15" w:rsidRPr="008D5C15" w:rsidRDefault="008D5C15" w:rsidP="008D5C15">
            <w:pPr>
              <w:widowControl w:val="0"/>
              <w:tabs>
                <w:tab w:val="clear" w:pos="8640"/>
              </w:tabs>
              <w:autoSpaceDE w:val="0"/>
              <w:autoSpaceDN w:val="0"/>
              <w:ind w:right="196"/>
              <w:jc w:val="right"/>
              <w:rPr>
                <w:rFonts w:ascii="Arial" w:eastAsia="Arial" w:hAnsi="Arial" w:cs="Arial"/>
                <w:b/>
                <w:spacing w:val="0"/>
                <w:sz w:val="22"/>
                <w:szCs w:val="22"/>
                <w:lang w:val="en-US"/>
              </w:rPr>
            </w:pPr>
            <w:r w:rsidRPr="008D5C15">
              <w:rPr>
                <w:rFonts w:ascii="Arial" w:eastAsia="Arial" w:hAnsi="Arial" w:cs="Arial"/>
                <w:b/>
                <w:spacing w:val="-5"/>
                <w:sz w:val="22"/>
                <w:szCs w:val="22"/>
                <w:lang w:val="en-US"/>
              </w:rPr>
              <w:t>FR</w:t>
            </w:r>
          </w:p>
        </w:tc>
        <w:tc>
          <w:tcPr>
            <w:tcW w:w="1035" w:type="dxa"/>
          </w:tcPr>
          <w:p w14:paraId="1FD53C36" w14:textId="77777777" w:rsidR="008D5C15" w:rsidRPr="008D5C15" w:rsidRDefault="008D5C15" w:rsidP="008D5C15">
            <w:pPr>
              <w:widowControl w:val="0"/>
              <w:tabs>
                <w:tab w:val="clear" w:pos="8640"/>
              </w:tabs>
              <w:autoSpaceDE w:val="0"/>
              <w:autoSpaceDN w:val="0"/>
              <w:ind w:right="187"/>
              <w:jc w:val="left"/>
              <w:rPr>
                <w:rFonts w:ascii="Arial" w:eastAsia="Arial" w:hAnsi="Arial" w:cs="Arial"/>
                <w:b/>
                <w:spacing w:val="0"/>
                <w:sz w:val="22"/>
                <w:szCs w:val="22"/>
                <w:lang w:val="en-US"/>
              </w:rPr>
            </w:pPr>
            <w:r w:rsidRPr="008D5C15">
              <w:rPr>
                <w:rFonts w:ascii="Arial" w:eastAsia="Arial" w:hAnsi="Arial" w:cs="Arial"/>
                <w:b/>
                <w:spacing w:val="-4"/>
                <w:sz w:val="22"/>
                <w:szCs w:val="22"/>
                <w:lang w:val="en-US"/>
              </w:rPr>
              <w:t xml:space="preserve">Action </w:t>
            </w:r>
            <w:r w:rsidRPr="008D5C15">
              <w:rPr>
                <w:rFonts w:ascii="Arial" w:eastAsia="Arial" w:hAnsi="Arial" w:cs="Arial"/>
                <w:b/>
                <w:spacing w:val="-6"/>
                <w:sz w:val="22"/>
                <w:szCs w:val="22"/>
                <w:lang w:val="en-US"/>
              </w:rPr>
              <w:t>by</w:t>
            </w:r>
          </w:p>
          <w:p w14:paraId="527394FE" w14:textId="77777777" w:rsidR="008D5C15" w:rsidRPr="008D5C15" w:rsidRDefault="008D5C15" w:rsidP="008D5C15">
            <w:pPr>
              <w:widowControl w:val="0"/>
              <w:tabs>
                <w:tab w:val="clear" w:pos="8640"/>
              </w:tabs>
              <w:autoSpaceDE w:val="0"/>
              <w:autoSpaceDN w:val="0"/>
              <w:spacing w:line="252" w:lineRule="exact"/>
              <w:ind w:right="187"/>
              <w:jc w:val="left"/>
              <w:rPr>
                <w:rFonts w:ascii="Arial" w:eastAsia="Arial" w:hAnsi="Arial" w:cs="Arial"/>
                <w:b/>
                <w:spacing w:val="0"/>
                <w:sz w:val="22"/>
                <w:szCs w:val="22"/>
                <w:lang w:val="en-US"/>
              </w:rPr>
            </w:pPr>
            <w:r w:rsidRPr="008D5C15">
              <w:rPr>
                <w:rFonts w:ascii="Arial" w:eastAsia="Arial" w:hAnsi="Arial" w:cs="Arial"/>
                <w:b/>
                <w:spacing w:val="-4"/>
                <w:sz w:val="22"/>
                <w:szCs w:val="22"/>
                <w:lang w:val="en-US"/>
              </w:rPr>
              <w:t>whom &amp;when</w:t>
            </w:r>
          </w:p>
        </w:tc>
      </w:tr>
      <w:tr w:rsidR="008D5C15" w:rsidRPr="008D5C15" w14:paraId="34FBD3B0" w14:textId="77777777">
        <w:trPr>
          <w:trHeight w:val="6840"/>
        </w:trPr>
        <w:tc>
          <w:tcPr>
            <w:tcW w:w="1298" w:type="dxa"/>
          </w:tcPr>
          <w:p w14:paraId="0C5751C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CE9296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7E5C2F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47524D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D13454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755109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56AC80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C8967F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E669FB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209E44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088606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AE7F22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F411FEE" w14:textId="77777777" w:rsidR="008D5C15" w:rsidRPr="008D5C15" w:rsidRDefault="008D5C15" w:rsidP="008D5C15">
            <w:pPr>
              <w:widowControl w:val="0"/>
              <w:tabs>
                <w:tab w:val="clear" w:pos="8640"/>
              </w:tabs>
              <w:autoSpaceDE w:val="0"/>
              <w:autoSpaceDN w:val="0"/>
              <w:spacing w:before="84"/>
              <w:jc w:val="left"/>
              <w:rPr>
                <w:rFonts w:ascii="Arial" w:eastAsia="Arial" w:hAnsi="Arial" w:cs="Arial"/>
                <w:b/>
                <w:spacing w:val="0"/>
                <w:sz w:val="20"/>
                <w:szCs w:val="22"/>
                <w:lang w:val="en-US"/>
              </w:rPr>
            </w:pPr>
          </w:p>
          <w:p w14:paraId="5072A090" w14:textId="77777777" w:rsidR="008D5C15" w:rsidRPr="008D5C15" w:rsidRDefault="008D5C15" w:rsidP="008D5C15">
            <w:pPr>
              <w:widowControl w:val="0"/>
              <w:tabs>
                <w:tab w:val="clear" w:pos="8640"/>
              </w:tabs>
              <w:autoSpaceDE w:val="0"/>
              <w:autoSpaceDN w:val="0"/>
              <w:ind w:right="81"/>
              <w:jc w:val="left"/>
              <w:rPr>
                <w:rFonts w:ascii="Arial" w:eastAsia="Arial" w:hAnsi="Arial" w:cs="Arial"/>
                <w:spacing w:val="0"/>
                <w:sz w:val="20"/>
                <w:szCs w:val="22"/>
                <w:lang w:val="en-US"/>
              </w:rPr>
            </w:pPr>
            <w:r w:rsidRPr="008D5C15">
              <w:rPr>
                <w:rFonts w:ascii="Arial" w:eastAsia="Arial" w:hAnsi="Arial" w:cs="Arial"/>
                <w:sz w:val="20"/>
                <w:szCs w:val="22"/>
                <w:lang w:val="en-US"/>
              </w:rPr>
              <w:t xml:space="preserve">Transport </w:t>
            </w:r>
            <w:r w:rsidRPr="008D5C15">
              <w:rPr>
                <w:rFonts w:ascii="Arial" w:eastAsia="Arial" w:hAnsi="Arial" w:cs="Arial"/>
                <w:spacing w:val="-4"/>
                <w:sz w:val="20"/>
                <w:szCs w:val="22"/>
                <w:lang w:val="en-US"/>
              </w:rPr>
              <w:t xml:space="preserve">arrangemen </w:t>
            </w:r>
            <w:r w:rsidRPr="008D5C15">
              <w:rPr>
                <w:rFonts w:ascii="Arial" w:eastAsia="Arial" w:hAnsi="Arial" w:cs="Arial"/>
                <w:spacing w:val="-6"/>
                <w:sz w:val="20"/>
                <w:szCs w:val="22"/>
                <w:lang w:val="en-US"/>
              </w:rPr>
              <w:t>ts</w:t>
            </w:r>
          </w:p>
        </w:tc>
        <w:tc>
          <w:tcPr>
            <w:tcW w:w="2549" w:type="dxa"/>
          </w:tcPr>
          <w:p w14:paraId="58868981" w14:textId="77777777" w:rsidR="008D5C15" w:rsidRPr="008D5C15" w:rsidRDefault="008D5C15" w:rsidP="00C409C0">
            <w:pPr>
              <w:widowControl w:val="0"/>
              <w:numPr>
                <w:ilvl w:val="0"/>
                <w:numId w:val="73"/>
              </w:numPr>
              <w:tabs>
                <w:tab w:val="clear" w:pos="8640"/>
                <w:tab w:val="left" w:pos="828"/>
              </w:tabs>
              <w:autoSpaceDE w:val="0"/>
              <w:autoSpaceDN w:val="0"/>
              <w:spacing w:before="118"/>
              <w:ind w:right="173"/>
              <w:jc w:val="left"/>
              <w:rPr>
                <w:rFonts w:ascii="Arial" w:eastAsia="Arial" w:hAnsi="Arial" w:cs="Arial"/>
                <w:spacing w:val="0"/>
                <w:sz w:val="20"/>
                <w:szCs w:val="22"/>
                <w:lang w:val="en-US"/>
              </w:rPr>
            </w:pPr>
            <w:r w:rsidRPr="008D5C15">
              <w:rPr>
                <w:rFonts w:ascii="Arial" w:eastAsia="Arial" w:hAnsi="Arial" w:cs="Arial"/>
                <w:spacing w:val="0"/>
                <w:sz w:val="20"/>
                <w:szCs w:val="22"/>
                <w:lang w:val="en-US"/>
              </w:rPr>
              <w:t>Students will be advised of travel arrangements to arrive</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in</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Egypt</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 xml:space="preserve">by plane. All travel </w:t>
            </w:r>
            <w:r w:rsidRPr="008D5C15">
              <w:rPr>
                <w:rFonts w:ascii="Arial" w:eastAsia="Arial" w:hAnsi="Arial" w:cs="Arial"/>
                <w:sz w:val="20"/>
                <w:szCs w:val="22"/>
                <w:lang w:val="en-US"/>
              </w:rPr>
              <w:t>arrangements</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will </w:t>
            </w:r>
            <w:r w:rsidRPr="008D5C15">
              <w:rPr>
                <w:rFonts w:ascii="Arial" w:eastAsia="Arial" w:hAnsi="Arial" w:cs="Arial"/>
                <w:spacing w:val="0"/>
                <w:sz w:val="20"/>
                <w:szCs w:val="22"/>
                <w:lang w:val="en-US"/>
              </w:rPr>
              <w:t xml:space="preserve">be booked </w:t>
            </w:r>
            <w:r w:rsidRPr="008D5C15">
              <w:rPr>
                <w:rFonts w:ascii="Arial" w:eastAsia="Arial" w:hAnsi="Arial" w:cs="Arial"/>
                <w:sz w:val="20"/>
                <w:szCs w:val="22"/>
                <w:lang w:val="en-US"/>
              </w:rPr>
              <w:t>through</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Selective Travel.</w:t>
            </w:r>
          </w:p>
          <w:p w14:paraId="3C5607DC" w14:textId="77777777" w:rsidR="008D5C15" w:rsidRPr="008D5C15" w:rsidRDefault="008D5C15" w:rsidP="00C409C0">
            <w:pPr>
              <w:widowControl w:val="0"/>
              <w:numPr>
                <w:ilvl w:val="0"/>
                <w:numId w:val="73"/>
              </w:numPr>
              <w:tabs>
                <w:tab w:val="clear" w:pos="8640"/>
                <w:tab w:val="left" w:pos="828"/>
              </w:tabs>
              <w:autoSpaceDE w:val="0"/>
              <w:autoSpaceDN w:val="0"/>
              <w:spacing w:before="119"/>
              <w:ind w:right="117"/>
              <w:jc w:val="left"/>
              <w:rPr>
                <w:rFonts w:ascii="Arial" w:eastAsia="Arial" w:hAnsi="Arial" w:cs="Arial"/>
                <w:spacing w:val="0"/>
                <w:sz w:val="20"/>
                <w:szCs w:val="22"/>
                <w:lang w:val="en-US"/>
              </w:rPr>
            </w:pPr>
            <w:r w:rsidRPr="008D5C15">
              <w:rPr>
                <w:rFonts w:ascii="Arial" w:eastAsia="Arial" w:hAnsi="Arial" w:cs="Arial"/>
                <w:spacing w:val="0"/>
                <w:sz w:val="20"/>
                <w:szCs w:val="22"/>
                <w:lang w:val="en-US"/>
              </w:rPr>
              <w:t>Emergency</w:t>
            </w:r>
            <w:r w:rsidRPr="008D5C15">
              <w:rPr>
                <w:rFonts w:ascii="Arial" w:eastAsia="Arial" w:hAnsi="Arial" w:cs="Arial"/>
                <w:spacing w:val="-3"/>
                <w:sz w:val="20"/>
                <w:szCs w:val="22"/>
                <w:lang w:val="en-US"/>
              </w:rPr>
              <w:t xml:space="preserve"> </w:t>
            </w:r>
            <w:r w:rsidRPr="008D5C15">
              <w:rPr>
                <w:rFonts w:ascii="Arial" w:eastAsia="Arial" w:hAnsi="Arial" w:cs="Arial"/>
                <w:spacing w:val="0"/>
                <w:sz w:val="20"/>
                <w:szCs w:val="22"/>
                <w:lang w:val="en-US"/>
              </w:rPr>
              <w:t xml:space="preserve">travel </w:t>
            </w:r>
            <w:r w:rsidRPr="008D5C15">
              <w:rPr>
                <w:rFonts w:ascii="Arial" w:eastAsia="Arial" w:hAnsi="Arial" w:cs="Arial"/>
                <w:sz w:val="20"/>
                <w:szCs w:val="22"/>
                <w:lang w:val="en-US"/>
              </w:rPr>
              <w:t>arrangements</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and </w:t>
            </w:r>
            <w:r w:rsidRPr="008D5C15">
              <w:rPr>
                <w:rFonts w:ascii="Arial" w:eastAsia="Arial" w:hAnsi="Arial" w:cs="Arial"/>
                <w:spacing w:val="0"/>
                <w:sz w:val="20"/>
                <w:szCs w:val="22"/>
                <w:lang w:val="en-US"/>
              </w:rPr>
              <w:t xml:space="preserve">travel disruptions will be covered through Selective </w:t>
            </w:r>
            <w:r w:rsidRPr="008D5C15">
              <w:rPr>
                <w:rFonts w:ascii="Arial" w:eastAsia="Arial" w:hAnsi="Arial" w:cs="Arial"/>
                <w:sz w:val="20"/>
                <w:szCs w:val="22"/>
                <w:lang w:val="en-US"/>
              </w:rPr>
              <w:t>Travel.</w:t>
            </w:r>
          </w:p>
          <w:p w14:paraId="4B784F46" w14:textId="77777777" w:rsidR="008D5C15" w:rsidRPr="008D5C15" w:rsidRDefault="008D5C15" w:rsidP="00C409C0">
            <w:pPr>
              <w:widowControl w:val="0"/>
              <w:numPr>
                <w:ilvl w:val="0"/>
                <w:numId w:val="73"/>
              </w:numPr>
              <w:tabs>
                <w:tab w:val="clear" w:pos="8640"/>
                <w:tab w:val="left" w:pos="828"/>
              </w:tabs>
              <w:autoSpaceDE w:val="0"/>
              <w:autoSpaceDN w:val="0"/>
              <w:spacing w:before="119"/>
              <w:ind w:right="273"/>
              <w:jc w:val="left"/>
              <w:rPr>
                <w:rFonts w:ascii="Arial" w:eastAsia="Arial" w:hAnsi="Arial" w:cs="Arial"/>
                <w:spacing w:val="0"/>
                <w:sz w:val="20"/>
                <w:szCs w:val="22"/>
                <w:lang w:val="en-US"/>
              </w:rPr>
            </w:pPr>
            <w:r w:rsidRPr="008D5C15">
              <w:rPr>
                <w:rFonts w:ascii="Arial" w:eastAsia="Arial" w:hAnsi="Arial" w:cs="Arial"/>
                <w:spacing w:val="0"/>
                <w:sz w:val="20"/>
                <w:szCs w:val="22"/>
                <w:lang w:val="en-US"/>
              </w:rPr>
              <w:t>When in Egypt, day trips to locations</w:t>
            </w:r>
            <w:r w:rsidRPr="008D5C15">
              <w:rPr>
                <w:rFonts w:ascii="Arial" w:eastAsia="Arial" w:hAnsi="Arial" w:cs="Arial"/>
                <w:sz w:val="20"/>
                <w:szCs w:val="22"/>
                <w:lang w:val="en-US"/>
              </w:rPr>
              <w:t xml:space="preserve"> </w:t>
            </w:r>
            <w:r w:rsidRPr="008D5C15">
              <w:rPr>
                <w:rFonts w:ascii="Arial" w:eastAsia="Arial" w:hAnsi="Arial" w:cs="Arial"/>
                <w:spacing w:val="0"/>
                <w:sz w:val="20"/>
                <w:szCs w:val="22"/>
                <w:lang w:val="en-US"/>
              </w:rPr>
              <w:t>will</w:t>
            </w:r>
            <w:r w:rsidRPr="008D5C15">
              <w:rPr>
                <w:rFonts w:ascii="Arial" w:eastAsia="Arial" w:hAnsi="Arial" w:cs="Arial"/>
                <w:sz w:val="20"/>
                <w:szCs w:val="22"/>
                <w:lang w:val="en-US"/>
              </w:rPr>
              <w:t xml:space="preserve"> </w:t>
            </w:r>
            <w:r w:rsidRPr="008D5C15">
              <w:rPr>
                <w:rFonts w:ascii="Arial" w:eastAsia="Arial" w:hAnsi="Arial" w:cs="Arial"/>
                <w:spacing w:val="0"/>
                <w:sz w:val="20"/>
                <w:szCs w:val="22"/>
                <w:lang w:val="en-US"/>
              </w:rPr>
              <w:t xml:space="preserve">be </w:t>
            </w:r>
            <w:r w:rsidRPr="008D5C15">
              <w:rPr>
                <w:rFonts w:ascii="Arial" w:eastAsia="Arial" w:hAnsi="Arial" w:cs="Arial"/>
                <w:sz w:val="20"/>
                <w:szCs w:val="22"/>
                <w:lang w:val="en-US"/>
              </w:rPr>
              <w:t>completed</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using public transportation. </w:t>
            </w:r>
            <w:r w:rsidRPr="008D5C15">
              <w:rPr>
                <w:rFonts w:ascii="Arial" w:eastAsia="Arial" w:hAnsi="Arial" w:cs="Arial"/>
                <w:spacing w:val="0"/>
                <w:sz w:val="20"/>
                <w:szCs w:val="22"/>
                <w:lang w:val="en-US"/>
              </w:rPr>
              <w:t xml:space="preserve">QUB staff will </w:t>
            </w:r>
            <w:r w:rsidRPr="008D5C15">
              <w:rPr>
                <w:rFonts w:ascii="Arial" w:eastAsia="Arial" w:hAnsi="Arial" w:cs="Arial"/>
                <w:sz w:val="20"/>
                <w:szCs w:val="22"/>
                <w:lang w:val="en-US"/>
              </w:rPr>
              <w:t>accompany students</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to</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each </w:t>
            </w:r>
            <w:r w:rsidRPr="008D5C15">
              <w:rPr>
                <w:rFonts w:ascii="Arial" w:eastAsia="Arial" w:hAnsi="Arial" w:cs="Arial"/>
                <w:spacing w:val="0"/>
                <w:sz w:val="20"/>
                <w:szCs w:val="22"/>
                <w:lang w:val="en-US"/>
              </w:rPr>
              <w:t>location and supervise their</w:t>
            </w:r>
          </w:p>
          <w:p w14:paraId="61860DCA" w14:textId="77777777" w:rsidR="008D5C15" w:rsidRPr="008D5C15" w:rsidRDefault="008D5C15" w:rsidP="008D5C15">
            <w:pPr>
              <w:widowControl w:val="0"/>
              <w:tabs>
                <w:tab w:val="clear" w:pos="8640"/>
              </w:tabs>
              <w:autoSpaceDE w:val="0"/>
              <w:autoSpaceDN w:val="0"/>
              <w:spacing w:line="230" w:lineRule="exact"/>
              <w:ind w:right="905"/>
              <w:jc w:val="left"/>
              <w:rPr>
                <w:rFonts w:ascii="Arial" w:eastAsia="Arial" w:hAnsi="Arial" w:cs="Arial"/>
                <w:spacing w:val="0"/>
                <w:sz w:val="20"/>
                <w:szCs w:val="22"/>
                <w:lang w:val="en-US"/>
              </w:rPr>
            </w:pPr>
            <w:r w:rsidRPr="008D5C15">
              <w:rPr>
                <w:rFonts w:ascii="Arial" w:eastAsia="Arial" w:hAnsi="Arial" w:cs="Arial"/>
                <w:sz w:val="20"/>
                <w:szCs w:val="22"/>
                <w:lang w:val="en-US"/>
              </w:rPr>
              <w:t>work</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and </w:t>
            </w:r>
            <w:r w:rsidRPr="008D5C15">
              <w:rPr>
                <w:rFonts w:ascii="Arial" w:eastAsia="Arial" w:hAnsi="Arial" w:cs="Arial"/>
                <w:spacing w:val="-4"/>
                <w:sz w:val="20"/>
                <w:szCs w:val="22"/>
                <w:lang w:val="en-US"/>
              </w:rPr>
              <w:t>activities.</w:t>
            </w:r>
          </w:p>
        </w:tc>
        <w:tc>
          <w:tcPr>
            <w:tcW w:w="739" w:type="dxa"/>
          </w:tcPr>
          <w:p w14:paraId="6ECBE4A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F0FFEE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3B3107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78BFE5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0AA6B7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4EA603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E7B0F7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20CA25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9BBDAB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6C2576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8A0CC3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BC7F94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1B21C3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8F034A8" w14:textId="77777777" w:rsidR="008D5C15" w:rsidRPr="008D5C15" w:rsidRDefault="008D5C15" w:rsidP="008D5C15">
            <w:pPr>
              <w:widowControl w:val="0"/>
              <w:tabs>
                <w:tab w:val="clear" w:pos="8640"/>
              </w:tabs>
              <w:autoSpaceDE w:val="0"/>
              <w:autoSpaceDN w:val="0"/>
              <w:spacing w:before="85"/>
              <w:jc w:val="left"/>
              <w:rPr>
                <w:rFonts w:ascii="Arial" w:eastAsia="Arial" w:hAnsi="Arial" w:cs="Arial"/>
                <w:b/>
                <w:spacing w:val="0"/>
                <w:sz w:val="20"/>
                <w:szCs w:val="22"/>
                <w:lang w:val="en-US"/>
              </w:rPr>
            </w:pPr>
          </w:p>
          <w:p w14:paraId="5220D4FE"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3</w:t>
            </w:r>
          </w:p>
        </w:tc>
        <w:tc>
          <w:tcPr>
            <w:tcW w:w="590" w:type="dxa"/>
          </w:tcPr>
          <w:p w14:paraId="5097E47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E23D0E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F118EB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F9E200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03ED8D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611DAC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6036F0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CC7D5E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966081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A520A6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866621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ACE078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D04044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E25457A" w14:textId="77777777" w:rsidR="008D5C15" w:rsidRPr="008D5C15" w:rsidRDefault="008D5C15" w:rsidP="008D5C15">
            <w:pPr>
              <w:widowControl w:val="0"/>
              <w:tabs>
                <w:tab w:val="clear" w:pos="8640"/>
              </w:tabs>
              <w:autoSpaceDE w:val="0"/>
              <w:autoSpaceDN w:val="0"/>
              <w:spacing w:before="85"/>
              <w:jc w:val="left"/>
              <w:rPr>
                <w:rFonts w:ascii="Arial" w:eastAsia="Arial" w:hAnsi="Arial" w:cs="Arial"/>
                <w:b/>
                <w:spacing w:val="0"/>
                <w:sz w:val="20"/>
                <w:szCs w:val="22"/>
                <w:lang w:val="en-US"/>
              </w:rPr>
            </w:pPr>
          </w:p>
          <w:p w14:paraId="36E734CF"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400" w:type="dxa"/>
          </w:tcPr>
          <w:p w14:paraId="5EE1BAB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4C516A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80327D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C1D144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2A02DE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60DDAA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C89E31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0D948C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AC93A2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4C8D7C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80B304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0471F9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393552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6373BBF" w14:textId="77777777" w:rsidR="008D5C15" w:rsidRPr="008D5C15" w:rsidRDefault="008D5C15" w:rsidP="008D5C15">
            <w:pPr>
              <w:widowControl w:val="0"/>
              <w:tabs>
                <w:tab w:val="clear" w:pos="8640"/>
              </w:tabs>
              <w:autoSpaceDE w:val="0"/>
              <w:autoSpaceDN w:val="0"/>
              <w:spacing w:before="85"/>
              <w:jc w:val="left"/>
              <w:rPr>
                <w:rFonts w:ascii="Arial" w:eastAsia="Arial" w:hAnsi="Arial" w:cs="Arial"/>
                <w:b/>
                <w:spacing w:val="0"/>
                <w:sz w:val="20"/>
                <w:szCs w:val="22"/>
                <w:lang w:val="en-US"/>
              </w:rPr>
            </w:pPr>
          </w:p>
          <w:p w14:paraId="7FFBE227" w14:textId="77777777" w:rsidR="008D5C15" w:rsidRPr="008D5C15" w:rsidRDefault="008D5C15" w:rsidP="008D5C15">
            <w:pPr>
              <w:widowControl w:val="0"/>
              <w:tabs>
                <w:tab w:val="clear" w:pos="8640"/>
              </w:tabs>
              <w:autoSpaceDE w:val="0"/>
              <w:autoSpaceDN w:val="0"/>
              <w:ind w:right="9"/>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M</w:t>
            </w:r>
          </w:p>
        </w:tc>
        <w:tc>
          <w:tcPr>
            <w:tcW w:w="1521" w:type="dxa"/>
          </w:tcPr>
          <w:p w14:paraId="7D1FF53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E0F3358" w14:textId="77777777" w:rsidR="008D5C15" w:rsidRPr="008D5C15" w:rsidRDefault="008D5C15" w:rsidP="008D5C15">
            <w:pPr>
              <w:widowControl w:val="0"/>
              <w:tabs>
                <w:tab w:val="clear" w:pos="8640"/>
              </w:tabs>
              <w:autoSpaceDE w:val="0"/>
              <w:autoSpaceDN w:val="0"/>
              <w:spacing w:before="9"/>
              <w:jc w:val="left"/>
              <w:rPr>
                <w:rFonts w:ascii="Arial" w:eastAsia="Arial" w:hAnsi="Arial" w:cs="Arial"/>
                <w:b/>
                <w:spacing w:val="0"/>
                <w:sz w:val="20"/>
                <w:szCs w:val="22"/>
                <w:lang w:val="en-US"/>
              </w:rPr>
            </w:pPr>
          </w:p>
          <w:p w14:paraId="38319441" w14:textId="112DE184" w:rsidR="008D5C15" w:rsidRPr="008D5C15" w:rsidRDefault="008D5C15" w:rsidP="008D5C15">
            <w:pPr>
              <w:widowControl w:val="0"/>
              <w:tabs>
                <w:tab w:val="clear" w:pos="8640"/>
              </w:tabs>
              <w:autoSpaceDE w:val="0"/>
              <w:autoSpaceDN w:val="0"/>
              <w:spacing w:before="1"/>
              <w:ind w:right="116"/>
              <w:jc w:val="left"/>
              <w:rPr>
                <w:rFonts w:ascii="Arial" w:eastAsia="Arial" w:hAnsi="Arial" w:cs="Arial"/>
                <w:spacing w:val="0"/>
                <w:sz w:val="20"/>
                <w:szCs w:val="22"/>
                <w:lang w:val="en-US"/>
              </w:rPr>
            </w:pPr>
          </w:p>
        </w:tc>
        <w:tc>
          <w:tcPr>
            <w:tcW w:w="440" w:type="dxa"/>
          </w:tcPr>
          <w:p w14:paraId="611160E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2C0195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E9A30F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C5583D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7AECE1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824B75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39AA24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E4F780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9BD356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AB7AB7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33A648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22F568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D17377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EB7691B" w14:textId="77777777" w:rsidR="008D5C15" w:rsidRPr="008D5C15" w:rsidRDefault="008D5C15" w:rsidP="008D5C15">
            <w:pPr>
              <w:widowControl w:val="0"/>
              <w:tabs>
                <w:tab w:val="clear" w:pos="8640"/>
              </w:tabs>
              <w:autoSpaceDE w:val="0"/>
              <w:autoSpaceDN w:val="0"/>
              <w:spacing w:before="85"/>
              <w:jc w:val="left"/>
              <w:rPr>
                <w:rFonts w:ascii="Arial" w:eastAsia="Arial" w:hAnsi="Arial" w:cs="Arial"/>
                <w:b/>
                <w:spacing w:val="0"/>
                <w:sz w:val="20"/>
                <w:szCs w:val="22"/>
                <w:lang w:val="en-US"/>
              </w:rPr>
            </w:pPr>
          </w:p>
          <w:p w14:paraId="1D481657" w14:textId="77777777" w:rsidR="008D5C15" w:rsidRPr="008D5C15" w:rsidRDefault="008D5C15" w:rsidP="008D5C15">
            <w:pPr>
              <w:widowControl w:val="0"/>
              <w:tabs>
                <w:tab w:val="clear" w:pos="8640"/>
              </w:tabs>
              <w:autoSpaceDE w:val="0"/>
              <w:autoSpaceDN w:val="0"/>
              <w:ind w:right="208"/>
              <w:jc w:val="right"/>
              <w:rPr>
                <w:rFonts w:ascii="Arial" w:eastAsia="Arial" w:hAnsi="Arial" w:cs="Arial"/>
                <w:spacing w:val="0"/>
                <w:sz w:val="20"/>
                <w:szCs w:val="22"/>
                <w:lang w:val="en-US"/>
              </w:rPr>
            </w:pPr>
            <w:r w:rsidRPr="008D5C15">
              <w:rPr>
                <w:rFonts w:ascii="Arial" w:eastAsia="Arial" w:hAnsi="Arial" w:cs="Arial"/>
                <w:spacing w:val="-10"/>
                <w:sz w:val="20"/>
                <w:szCs w:val="22"/>
                <w:lang w:val="en-US"/>
              </w:rPr>
              <w:t>3</w:t>
            </w:r>
          </w:p>
        </w:tc>
        <w:tc>
          <w:tcPr>
            <w:tcW w:w="418" w:type="dxa"/>
          </w:tcPr>
          <w:p w14:paraId="718DBFC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603FE2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23A008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633E7A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04AE7F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4B25AC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9507E6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00DD23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D45720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C3524C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DD1C2C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32A6BA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D71400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CB1721B" w14:textId="77777777" w:rsidR="008D5C15" w:rsidRPr="008D5C15" w:rsidRDefault="008D5C15" w:rsidP="008D5C15">
            <w:pPr>
              <w:widowControl w:val="0"/>
              <w:tabs>
                <w:tab w:val="clear" w:pos="8640"/>
              </w:tabs>
              <w:autoSpaceDE w:val="0"/>
              <w:autoSpaceDN w:val="0"/>
              <w:spacing w:before="85"/>
              <w:jc w:val="left"/>
              <w:rPr>
                <w:rFonts w:ascii="Arial" w:eastAsia="Arial" w:hAnsi="Arial" w:cs="Arial"/>
                <w:b/>
                <w:spacing w:val="0"/>
                <w:sz w:val="20"/>
                <w:szCs w:val="22"/>
                <w:lang w:val="en-US"/>
              </w:rPr>
            </w:pPr>
          </w:p>
          <w:p w14:paraId="4E735D6F" w14:textId="77777777" w:rsidR="008D5C15" w:rsidRPr="008D5C15" w:rsidRDefault="008D5C15" w:rsidP="008D5C15">
            <w:pPr>
              <w:widowControl w:val="0"/>
              <w:tabs>
                <w:tab w:val="clear" w:pos="8640"/>
              </w:tabs>
              <w:autoSpaceDE w:val="0"/>
              <w:autoSpaceDN w:val="0"/>
              <w:ind w:right="136"/>
              <w:jc w:val="right"/>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615" w:type="dxa"/>
          </w:tcPr>
          <w:p w14:paraId="3AD44D2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DA1C01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1531F2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CDEEB1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EEEB07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5F4CBE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B3E39F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D41F67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69A2A1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34DD14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B61921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92E504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0CA780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26C76C4" w14:textId="77777777" w:rsidR="008D5C15" w:rsidRPr="008D5C15" w:rsidRDefault="008D5C15" w:rsidP="008D5C15">
            <w:pPr>
              <w:widowControl w:val="0"/>
              <w:tabs>
                <w:tab w:val="clear" w:pos="8640"/>
              </w:tabs>
              <w:autoSpaceDE w:val="0"/>
              <w:autoSpaceDN w:val="0"/>
              <w:spacing w:before="85"/>
              <w:jc w:val="left"/>
              <w:rPr>
                <w:rFonts w:ascii="Arial" w:eastAsia="Arial" w:hAnsi="Arial" w:cs="Arial"/>
                <w:b/>
                <w:spacing w:val="0"/>
                <w:sz w:val="20"/>
                <w:szCs w:val="22"/>
                <w:lang w:val="en-US"/>
              </w:rPr>
            </w:pPr>
          </w:p>
          <w:p w14:paraId="76153A8E" w14:textId="77777777" w:rsidR="008D5C15" w:rsidRPr="008D5C15" w:rsidRDefault="008D5C15" w:rsidP="008D5C15">
            <w:pPr>
              <w:widowControl w:val="0"/>
              <w:tabs>
                <w:tab w:val="clear" w:pos="8640"/>
              </w:tabs>
              <w:autoSpaceDE w:val="0"/>
              <w:autoSpaceDN w:val="0"/>
              <w:ind w:right="204"/>
              <w:jc w:val="right"/>
              <w:rPr>
                <w:rFonts w:ascii="Arial" w:eastAsia="Arial" w:hAnsi="Arial" w:cs="Arial"/>
                <w:spacing w:val="0"/>
                <w:sz w:val="20"/>
                <w:szCs w:val="22"/>
                <w:lang w:val="en-US"/>
              </w:rPr>
            </w:pPr>
            <w:r w:rsidRPr="008D5C15">
              <w:rPr>
                <w:rFonts w:ascii="Arial" w:eastAsia="Arial" w:hAnsi="Arial" w:cs="Arial"/>
                <w:spacing w:val="-10"/>
                <w:sz w:val="20"/>
                <w:szCs w:val="22"/>
                <w:lang w:val="en-US"/>
              </w:rPr>
              <w:t>M</w:t>
            </w:r>
          </w:p>
        </w:tc>
        <w:tc>
          <w:tcPr>
            <w:tcW w:w="1035" w:type="dxa"/>
          </w:tcPr>
          <w:p w14:paraId="2774555F"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bl>
    <w:p w14:paraId="3BF4C6ED"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sectPr w:rsidR="008D5C15" w:rsidRPr="008D5C15" w:rsidSect="008D5C15">
          <w:headerReference w:type="default" r:id="rId64"/>
          <w:footerReference w:type="default" r:id="rId65"/>
          <w:pgSz w:w="11910" w:h="16840"/>
          <w:pgMar w:top="1440" w:right="620" w:bottom="1000" w:left="1160" w:header="706" w:footer="801"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8"/>
        <w:gridCol w:w="2549"/>
        <w:gridCol w:w="739"/>
        <w:gridCol w:w="590"/>
        <w:gridCol w:w="400"/>
        <w:gridCol w:w="1521"/>
        <w:gridCol w:w="440"/>
        <w:gridCol w:w="418"/>
        <w:gridCol w:w="615"/>
        <w:gridCol w:w="1035"/>
      </w:tblGrid>
      <w:tr w:rsidR="008D5C15" w:rsidRPr="008D5C15" w14:paraId="53283F14" w14:textId="77777777">
        <w:trPr>
          <w:trHeight w:val="9178"/>
        </w:trPr>
        <w:tc>
          <w:tcPr>
            <w:tcW w:w="1298" w:type="dxa"/>
          </w:tcPr>
          <w:p w14:paraId="3880509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DA03FD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7BE018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F4DA3D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09406A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9D0762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D50D03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04FB98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D8E103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E10FE7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CFE4DF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302659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E00D9D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1B170C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F408F8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ACF3D4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B6FBE9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8EE835C" w14:textId="77777777" w:rsidR="008D5C15" w:rsidRPr="008D5C15" w:rsidRDefault="008D5C15" w:rsidP="008D5C15">
            <w:pPr>
              <w:widowControl w:val="0"/>
              <w:tabs>
                <w:tab w:val="clear" w:pos="8640"/>
              </w:tabs>
              <w:autoSpaceDE w:val="0"/>
              <w:autoSpaceDN w:val="0"/>
              <w:spacing w:before="219"/>
              <w:jc w:val="left"/>
              <w:rPr>
                <w:rFonts w:ascii="Arial" w:eastAsia="Arial" w:hAnsi="Arial" w:cs="Arial"/>
                <w:b/>
                <w:spacing w:val="0"/>
                <w:sz w:val="20"/>
                <w:szCs w:val="22"/>
                <w:lang w:val="en-US"/>
              </w:rPr>
            </w:pPr>
          </w:p>
          <w:p w14:paraId="51325396" w14:textId="77777777" w:rsidR="008D5C15" w:rsidRPr="008D5C15" w:rsidRDefault="008D5C15" w:rsidP="008D5C15">
            <w:pPr>
              <w:widowControl w:val="0"/>
              <w:tabs>
                <w:tab w:val="clear" w:pos="8640"/>
              </w:tabs>
              <w:autoSpaceDE w:val="0"/>
              <w:autoSpaceDN w:val="0"/>
              <w:ind w:right="192"/>
              <w:jc w:val="left"/>
              <w:rPr>
                <w:rFonts w:ascii="Arial" w:eastAsia="Arial" w:hAnsi="Arial" w:cs="Arial"/>
                <w:spacing w:val="0"/>
                <w:sz w:val="20"/>
                <w:szCs w:val="22"/>
                <w:lang w:val="en-US"/>
              </w:rPr>
            </w:pPr>
            <w:r w:rsidRPr="008D5C15">
              <w:rPr>
                <w:rFonts w:ascii="Arial" w:eastAsia="Arial" w:hAnsi="Arial" w:cs="Arial"/>
                <w:spacing w:val="-4"/>
                <w:sz w:val="20"/>
                <w:szCs w:val="22"/>
                <w:lang w:val="en-US"/>
              </w:rPr>
              <w:t xml:space="preserve">Accommod </w:t>
            </w:r>
            <w:r w:rsidRPr="008D5C15">
              <w:rPr>
                <w:rFonts w:ascii="Arial" w:eastAsia="Arial" w:hAnsi="Arial" w:cs="Arial"/>
                <w:sz w:val="20"/>
                <w:szCs w:val="22"/>
                <w:lang w:val="en-US"/>
              </w:rPr>
              <w:t>ation</w:t>
            </w:r>
          </w:p>
        </w:tc>
        <w:tc>
          <w:tcPr>
            <w:tcW w:w="2549" w:type="dxa"/>
          </w:tcPr>
          <w:p w14:paraId="12BD824D" w14:textId="77777777" w:rsidR="008D5C15" w:rsidRPr="008D5C15" w:rsidRDefault="008D5C15" w:rsidP="00C409C0">
            <w:pPr>
              <w:widowControl w:val="0"/>
              <w:numPr>
                <w:ilvl w:val="0"/>
                <w:numId w:val="72"/>
              </w:numPr>
              <w:tabs>
                <w:tab w:val="clear" w:pos="8640"/>
                <w:tab w:val="left" w:pos="828"/>
              </w:tabs>
              <w:autoSpaceDE w:val="0"/>
              <w:autoSpaceDN w:val="0"/>
              <w:spacing w:before="118"/>
              <w:ind w:right="315"/>
              <w:jc w:val="left"/>
              <w:rPr>
                <w:rFonts w:ascii="Arial" w:eastAsia="Arial" w:hAnsi="Arial" w:cs="Arial"/>
                <w:spacing w:val="0"/>
                <w:sz w:val="20"/>
                <w:szCs w:val="22"/>
                <w:lang w:val="en-US"/>
              </w:rPr>
            </w:pPr>
            <w:r w:rsidRPr="008D5C15">
              <w:rPr>
                <w:rFonts w:ascii="Arial" w:eastAsia="Arial" w:hAnsi="Arial" w:cs="Arial"/>
                <w:spacing w:val="-4"/>
                <w:sz w:val="20"/>
                <w:szCs w:val="22"/>
                <w:lang w:val="en-US"/>
              </w:rPr>
              <w:t xml:space="preserve">All </w:t>
            </w:r>
            <w:r w:rsidRPr="008D5C15">
              <w:rPr>
                <w:rFonts w:ascii="Arial" w:eastAsia="Arial" w:hAnsi="Arial" w:cs="Arial"/>
                <w:sz w:val="20"/>
                <w:szCs w:val="22"/>
                <w:lang w:val="en-US"/>
              </w:rPr>
              <w:t xml:space="preserve">accommodation </w:t>
            </w:r>
            <w:r w:rsidRPr="008D5C15">
              <w:rPr>
                <w:rFonts w:ascii="Arial" w:eastAsia="Arial" w:hAnsi="Arial" w:cs="Arial"/>
                <w:spacing w:val="0"/>
                <w:sz w:val="20"/>
                <w:szCs w:val="22"/>
                <w:lang w:val="en-US"/>
              </w:rPr>
              <w:t>booked</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 xml:space="preserve">through </w:t>
            </w:r>
            <w:r w:rsidRPr="008D5C15">
              <w:rPr>
                <w:rFonts w:ascii="Arial" w:eastAsia="Arial" w:hAnsi="Arial" w:cs="Arial"/>
                <w:sz w:val="20"/>
                <w:szCs w:val="22"/>
                <w:lang w:val="en-US"/>
              </w:rPr>
              <w:t>Selective</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Travel </w:t>
            </w:r>
            <w:r w:rsidRPr="008D5C15">
              <w:rPr>
                <w:rFonts w:ascii="Arial" w:eastAsia="Arial" w:hAnsi="Arial" w:cs="Arial"/>
                <w:spacing w:val="0"/>
                <w:sz w:val="20"/>
                <w:szCs w:val="22"/>
                <w:lang w:val="en-US"/>
              </w:rPr>
              <w:t>ensuring a suitable</w:t>
            </w:r>
            <w:r w:rsidRPr="008D5C15">
              <w:rPr>
                <w:rFonts w:ascii="Arial" w:eastAsia="Arial" w:hAnsi="Arial" w:cs="Arial"/>
                <w:spacing w:val="-11"/>
                <w:sz w:val="20"/>
                <w:szCs w:val="22"/>
                <w:lang w:val="en-US"/>
              </w:rPr>
              <w:t xml:space="preserve"> </w:t>
            </w:r>
            <w:r w:rsidRPr="008D5C15">
              <w:rPr>
                <w:rFonts w:ascii="Arial" w:eastAsia="Arial" w:hAnsi="Arial" w:cs="Arial"/>
                <w:spacing w:val="0"/>
                <w:sz w:val="20"/>
                <w:szCs w:val="22"/>
                <w:lang w:val="en-US"/>
              </w:rPr>
              <w:t>level</w:t>
            </w:r>
            <w:r w:rsidRPr="008D5C15">
              <w:rPr>
                <w:rFonts w:ascii="Arial" w:eastAsia="Arial" w:hAnsi="Arial" w:cs="Arial"/>
                <w:spacing w:val="-12"/>
                <w:sz w:val="20"/>
                <w:szCs w:val="22"/>
                <w:lang w:val="en-US"/>
              </w:rPr>
              <w:t xml:space="preserve"> </w:t>
            </w:r>
            <w:r w:rsidRPr="008D5C15">
              <w:rPr>
                <w:rFonts w:ascii="Arial" w:eastAsia="Arial" w:hAnsi="Arial" w:cs="Arial"/>
                <w:spacing w:val="0"/>
                <w:sz w:val="20"/>
                <w:szCs w:val="22"/>
                <w:lang w:val="en-US"/>
              </w:rPr>
              <w:t xml:space="preserve">of fire safety </w:t>
            </w:r>
            <w:r w:rsidRPr="008D5C15">
              <w:rPr>
                <w:rFonts w:ascii="Arial" w:eastAsia="Arial" w:hAnsi="Arial" w:cs="Arial"/>
                <w:sz w:val="20"/>
                <w:szCs w:val="22"/>
                <w:lang w:val="en-US"/>
              </w:rPr>
              <w:t>controls.</w:t>
            </w:r>
          </w:p>
          <w:p w14:paraId="0B3C9187" w14:textId="77777777" w:rsidR="008D5C15" w:rsidRPr="008D5C15" w:rsidRDefault="008D5C15" w:rsidP="00C409C0">
            <w:pPr>
              <w:widowControl w:val="0"/>
              <w:numPr>
                <w:ilvl w:val="0"/>
                <w:numId w:val="72"/>
              </w:numPr>
              <w:tabs>
                <w:tab w:val="clear" w:pos="8640"/>
                <w:tab w:val="left" w:pos="828"/>
              </w:tabs>
              <w:autoSpaceDE w:val="0"/>
              <w:autoSpaceDN w:val="0"/>
              <w:spacing w:before="118"/>
              <w:ind w:right="469"/>
              <w:jc w:val="left"/>
              <w:rPr>
                <w:rFonts w:ascii="Arial" w:eastAsia="Arial" w:hAnsi="Arial" w:cs="Arial"/>
                <w:spacing w:val="0"/>
                <w:sz w:val="20"/>
                <w:szCs w:val="22"/>
                <w:lang w:val="en-US"/>
              </w:rPr>
            </w:pPr>
            <w:r w:rsidRPr="008D5C15">
              <w:rPr>
                <w:rFonts w:ascii="Arial" w:eastAsia="Arial" w:hAnsi="Arial" w:cs="Arial"/>
                <w:spacing w:val="0"/>
                <w:sz w:val="20"/>
                <w:szCs w:val="22"/>
                <w:lang w:val="en-US"/>
              </w:rPr>
              <w:t>Staff</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to</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stay</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 xml:space="preserve">in </w:t>
            </w:r>
            <w:r w:rsidRPr="008D5C15">
              <w:rPr>
                <w:rFonts w:ascii="Arial" w:eastAsia="Arial" w:hAnsi="Arial" w:cs="Arial"/>
                <w:sz w:val="20"/>
                <w:szCs w:val="22"/>
                <w:lang w:val="en-US"/>
              </w:rPr>
              <w:t>private</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rooms.</w:t>
            </w:r>
          </w:p>
          <w:p w14:paraId="2DA79B72" w14:textId="77777777" w:rsidR="008D5C15" w:rsidRPr="008D5C15" w:rsidRDefault="008D5C15" w:rsidP="00C409C0">
            <w:pPr>
              <w:widowControl w:val="0"/>
              <w:numPr>
                <w:ilvl w:val="0"/>
                <w:numId w:val="72"/>
              </w:numPr>
              <w:tabs>
                <w:tab w:val="clear" w:pos="8640"/>
                <w:tab w:val="left" w:pos="828"/>
              </w:tabs>
              <w:autoSpaceDE w:val="0"/>
              <w:autoSpaceDN w:val="0"/>
              <w:spacing w:before="120"/>
              <w:ind w:right="100"/>
              <w:jc w:val="left"/>
              <w:rPr>
                <w:rFonts w:ascii="Arial" w:eastAsia="Arial" w:hAnsi="Arial" w:cs="Arial"/>
                <w:spacing w:val="0"/>
                <w:sz w:val="20"/>
                <w:szCs w:val="22"/>
                <w:lang w:val="en-US"/>
              </w:rPr>
            </w:pPr>
            <w:r w:rsidRPr="008D5C15">
              <w:rPr>
                <w:rFonts w:ascii="Arial" w:eastAsia="Arial" w:hAnsi="Arial" w:cs="Arial"/>
                <w:sz w:val="20"/>
                <w:szCs w:val="22"/>
                <w:lang w:val="en-US"/>
              </w:rPr>
              <w:t>Students</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to</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stay</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in </w:t>
            </w:r>
            <w:r w:rsidRPr="008D5C15">
              <w:rPr>
                <w:rFonts w:ascii="Arial" w:eastAsia="Arial" w:hAnsi="Arial" w:cs="Arial"/>
                <w:spacing w:val="0"/>
                <w:sz w:val="20"/>
                <w:szCs w:val="22"/>
                <w:lang w:val="en-US"/>
              </w:rPr>
              <w:t xml:space="preserve">hostel type </w:t>
            </w:r>
            <w:r w:rsidRPr="008D5C15">
              <w:rPr>
                <w:rFonts w:ascii="Arial" w:eastAsia="Arial" w:hAnsi="Arial" w:cs="Arial"/>
                <w:sz w:val="20"/>
                <w:szCs w:val="22"/>
                <w:lang w:val="en-US"/>
              </w:rPr>
              <w:t xml:space="preserve">accommodation </w:t>
            </w:r>
            <w:r w:rsidRPr="008D5C15">
              <w:rPr>
                <w:rFonts w:ascii="Arial" w:eastAsia="Arial" w:hAnsi="Arial" w:cs="Arial"/>
                <w:spacing w:val="0"/>
                <w:sz w:val="20"/>
                <w:szCs w:val="22"/>
                <w:lang w:val="en-US"/>
              </w:rPr>
              <w:t xml:space="preserve">booked by the </w:t>
            </w:r>
            <w:r w:rsidRPr="008D5C15">
              <w:rPr>
                <w:rFonts w:ascii="Arial" w:eastAsia="Arial" w:hAnsi="Arial" w:cs="Arial"/>
                <w:sz w:val="20"/>
                <w:szCs w:val="22"/>
                <w:lang w:val="en-US"/>
              </w:rPr>
              <w:t>university. Selective</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Travel</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to </w:t>
            </w:r>
            <w:r w:rsidRPr="008D5C15">
              <w:rPr>
                <w:rFonts w:ascii="Arial" w:eastAsia="Arial" w:hAnsi="Arial" w:cs="Arial"/>
                <w:spacing w:val="0"/>
                <w:sz w:val="20"/>
                <w:szCs w:val="22"/>
                <w:lang w:val="en-US"/>
              </w:rPr>
              <w:t xml:space="preserve">be requested to ensure QUB students only in rooms, where </w:t>
            </w:r>
            <w:r w:rsidRPr="008D5C15">
              <w:rPr>
                <w:rFonts w:ascii="Arial" w:eastAsia="Arial" w:hAnsi="Arial" w:cs="Arial"/>
                <w:sz w:val="20"/>
                <w:szCs w:val="22"/>
                <w:lang w:val="en-US"/>
              </w:rPr>
              <w:t>practicable.</w:t>
            </w:r>
          </w:p>
          <w:p w14:paraId="1F336F69" w14:textId="77777777" w:rsidR="008D5C15" w:rsidRPr="008D5C15" w:rsidRDefault="008D5C15" w:rsidP="00C409C0">
            <w:pPr>
              <w:widowControl w:val="0"/>
              <w:numPr>
                <w:ilvl w:val="0"/>
                <w:numId w:val="72"/>
              </w:numPr>
              <w:tabs>
                <w:tab w:val="clear" w:pos="8640"/>
                <w:tab w:val="left" w:pos="828"/>
              </w:tabs>
              <w:autoSpaceDE w:val="0"/>
              <w:autoSpaceDN w:val="0"/>
              <w:spacing w:before="119"/>
              <w:ind w:right="104"/>
              <w:jc w:val="left"/>
              <w:rPr>
                <w:rFonts w:ascii="Arial" w:eastAsia="Arial" w:hAnsi="Arial" w:cs="Arial"/>
                <w:spacing w:val="0"/>
                <w:sz w:val="20"/>
                <w:szCs w:val="22"/>
                <w:lang w:val="en-US"/>
              </w:rPr>
            </w:pPr>
            <w:r w:rsidRPr="008D5C15">
              <w:rPr>
                <w:rFonts w:ascii="Arial" w:eastAsia="Arial" w:hAnsi="Arial" w:cs="Arial"/>
                <w:spacing w:val="0"/>
                <w:sz w:val="20"/>
                <w:szCs w:val="22"/>
                <w:lang w:val="en-US"/>
              </w:rPr>
              <w:t>Students who prefer to stay in private hotel rooms will be permitted</w:t>
            </w:r>
            <w:r w:rsidRPr="008D5C15">
              <w:rPr>
                <w:rFonts w:ascii="Arial" w:eastAsia="Arial" w:hAnsi="Arial" w:cs="Arial"/>
                <w:spacing w:val="-12"/>
                <w:sz w:val="20"/>
                <w:szCs w:val="22"/>
                <w:lang w:val="en-US"/>
              </w:rPr>
              <w:t xml:space="preserve"> </w:t>
            </w:r>
            <w:r w:rsidRPr="008D5C15">
              <w:rPr>
                <w:rFonts w:ascii="Arial" w:eastAsia="Arial" w:hAnsi="Arial" w:cs="Arial"/>
                <w:spacing w:val="0"/>
                <w:sz w:val="20"/>
                <w:szCs w:val="22"/>
                <w:lang w:val="en-US"/>
              </w:rPr>
              <w:t>to</w:t>
            </w:r>
            <w:r w:rsidRPr="008D5C15">
              <w:rPr>
                <w:rFonts w:ascii="Arial" w:eastAsia="Arial" w:hAnsi="Arial" w:cs="Arial"/>
                <w:spacing w:val="-11"/>
                <w:sz w:val="20"/>
                <w:szCs w:val="22"/>
                <w:lang w:val="en-US"/>
              </w:rPr>
              <w:t xml:space="preserve"> </w:t>
            </w:r>
            <w:r w:rsidRPr="008D5C15">
              <w:rPr>
                <w:rFonts w:ascii="Arial" w:eastAsia="Arial" w:hAnsi="Arial" w:cs="Arial"/>
                <w:spacing w:val="0"/>
                <w:sz w:val="20"/>
                <w:szCs w:val="22"/>
                <w:lang w:val="en-US"/>
              </w:rPr>
              <w:t>do</w:t>
            </w:r>
            <w:r w:rsidRPr="008D5C15">
              <w:rPr>
                <w:rFonts w:ascii="Arial" w:eastAsia="Arial" w:hAnsi="Arial" w:cs="Arial"/>
                <w:spacing w:val="-12"/>
                <w:sz w:val="20"/>
                <w:szCs w:val="22"/>
                <w:lang w:val="en-US"/>
              </w:rPr>
              <w:t xml:space="preserve"> </w:t>
            </w:r>
            <w:r w:rsidRPr="008D5C15">
              <w:rPr>
                <w:rFonts w:ascii="Arial" w:eastAsia="Arial" w:hAnsi="Arial" w:cs="Arial"/>
                <w:spacing w:val="0"/>
                <w:sz w:val="20"/>
                <w:szCs w:val="22"/>
                <w:lang w:val="en-US"/>
              </w:rPr>
              <w:t xml:space="preserve">so if they provide details of their </w:t>
            </w:r>
            <w:r w:rsidRPr="008D5C15">
              <w:rPr>
                <w:rFonts w:ascii="Arial" w:eastAsia="Arial" w:hAnsi="Arial" w:cs="Arial"/>
                <w:sz w:val="20"/>
                <w:szCs w:val="22"/>
                <w:lang w:val="en-US"/>
              </w:rPr>
              <w:t>accommodation</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to </w:t>
            </w:r>
            <w:r w:rsidRPr="008D5C15">
              <w:rPr>
                <w:rFonts w:ascii="Arial" w:eastAsia="Arial" w:hAnsi="Arial" w:cs="Arial"/>
                <w:spacing w:val="0"/>
                <w:sz w:val="20"/>
                <w:szCs w:val="22"/>
                <w:lang w:val="en-US"/>
              </w:rPr>
              <w:t>trip organisers for</w:t>
            </w:r>
          </w:p>
          <w:p w14:paraId="1345DD00" w14:textId="77777777" w:rsidR="008D5C15" w:rsidRPr="008D5C15" w:rsidRDefault="008D5C15" w:rsidP="008D5C15">
            <w:pPr>
              <w:widowControl w:val="0"/>
              <w:tabs>
                <w:tab w:val="clear" w:pos="8640"/>
              </w:tabs>
              <w:autoSpaceDE w:val="0"/>
              <w:autoSpaceDN w:val="0"/>
              <w:spacing w:line="230" w:lineRule="exact"/>
              <w:ind w:right="756"/>
              <w:jc w:val="left"/>
              <w:rPr>
                <w:rFonts w:ascii="Arial" w:eastAsia="Arial" w:hAnsi="Arial" w:cs="Arial"/>
                <w:spacing w:val="0"/>
                <w:sz w:val="20"/>
                <w:szCs w:val="22"/>
                <w:lang w:val="en-US"/>
              </w:rPr>
            </w:pPr>
            <w:r w:rsidRPr="008D5C15">
              <w:rPr>
                <w:rFonts w:ascii="Arial" w:eastAsia="Arial" w:hAnsi="Arial" w:cs="Arial"/>
                <w:sz w:val="20"/>
                <w:szCs w:val="22"/>
                <w:lang w:val="en-US"/>
              </w:rPr>
              <w:t xml:space="preserve">logistical </w:t>
            </w:r>
            <w:r w:rsidRPr="008D5C15">
              <w:rPr>
                <w:rFonts w:ascii="Arial" w:eastAsia="Arial" w:hAnsi="Arial" w:cs="Arial"/>
                <w:spacing w:val="-4"/>
                <w:sz w:val="20"/>
                <w:szCs w:val="22"/>
                <w:lang w:val="en-US"/>
              </w:rPr>
              <w:t>purposes.</w:t>
            </w:r>
          </w:p>
        </w:tc>
        <w:tc>
          <w:tcPr>
            <w:tcW w:w="739" w:type="dxa"/>
          </w:tcPr>
          <w:p w14:paraId="7A3BF1E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8BC583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C91882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6212D4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1D24F2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C33C05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866D1B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B898E2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71FABD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50F1A2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F6A86D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4C281B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4F77DD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5A3363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1647E2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749712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786686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A5F96F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02FB5B6" w14:textId="77777777" w:rsidR="008D5C15" w:rsidRPr="008D5C15" w:rsidRDefault="008D5C15" w:rsidP="008D5C15">
            <w:pPr>
              <w:widowControl w:val="0"/>
              <w:tabs>
                <w:tab w:val="clear" w:pos="8640"/>
              </w:tabs>
              <w:autoSpaceDE w:val="0"/>
              <w:autoSpaceDN w:val="0"/>
              <w:spacing w:before="104"/>
              <w:jc w:val="left"/>
              <w:rPr>
                <w:rFonts w:ascii="Arial" w:eastAsia="Arial" w:hAnsi="Arial" w:cs="Arial"/>
                <w:b/>
                <w:spacing w:val="0"/>
                <w:sz w:val="20"/>
                <w:szCs w:val="22"/>
                <w:lang w:val="en-US"/>
              </w:rPr>
            </w:pPr>
          </w:p>
          <w:p w14:paraId="615AC621"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3</w:t>
            </w:r>
          </w:p>
        </w:tc>
        <w:tc>
          <w:tcPr>
            <w:tcW w:w="590" w:type="dxa"/>
          </w:tcPr>
          <w:p w14:paraId="726FD6F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796F96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5E9DFE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83E3B7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67CFD3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40AA92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808214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AF147A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557C27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2CC2A6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D8426F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1D767E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FBA267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363893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C94BE8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15D306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F17D66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08A3E6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28A078F" w14:textId="77777777" w:rsidR="008D5C15" w:rsidRPr="008D5C15" w:rsidRDefault="008D5C15" w:rsidP="008D5C15">
            <w:pPr>
              <w:widowControl w:val="0"/>
              <w:tabs>
                <w:tab w:val="clear" w:pos="8640"/>
              </w:tabs>
              <w:autoSpaceDE w:val="0"/>
              <w:autoSpaceDN w:val="0"/>
              <w:spacing w:before="104"/>
              <w:jc w:val="left"/>
              <w:rPr>
                <w:rFonts w:ascii="Arial" w:eastAsia="Arial" w:hAnsi="Arial" w:cs="Arial"/>
                <w:b/>
                <w:spacing w:val="0"/>
                <w:sz w:val="20"/>
                <w:szCs w:val="22"/>
                <w:lang w:val="en-US"/>
              </w:rPr>
            </w:pPr>
          </w:p>
          <w:p w14:paraId="4450CD9E"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400" w:type="dxa"/>
          </w:tcPr>
          <w:p w14:paraId="6AED09F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2A4A50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15B8B8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0059F2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2B7697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155F35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964324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3E9EC6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01F8CC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5697CB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AE1ABE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E8CB31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6BEF14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63A7FD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D482A0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481729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514C95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97BFB7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46A2824" w14:textId="77777777" w:rsidR="008D5C15" w:rsidRPr="008D5C15" w:rsidRDefault="008D5C15" w:rsidP="008D5C15">
            <w:pPr>
              <w:widowControl w:val="0"/>
              <w:tabs>
                <w:tab w:val="clear" w:pos="8640"/>
              </w:tabs>
              <w:autoSpaceDE w:val="0"/>
              <w:autoSpaceDN w:val="0"/>
              <w:spacing w:before="104"/>
              <w:jc w:val="left"/>
              <w:rPr>
                <w:rFonts w:ascii="Arial" w:eastAsia="Arial" w:hAnsi="Arial" w:cs="Arial"/>
                <w:b/>
                <w:spacing w:val="0"/>
                <w:sz w:val="20"/>
                <w:szCs w:val="22"/>
                <w:lang w:val="en-US"/>
              </w:rPr>
            </w:pPr>
          </w:p>
          <w:p w14:paraId="5792E437"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M</w:t>
            </w:r>
          </w:p>
        </w:tc>
        <w:tc>
          <w:tcPr>
            <w:tcW w:w="1521" w:type="dxa"/>
          </w:tcPr>
          <w:p w14:paraId="3949E47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2CEF5A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8B2357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7BA32D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D3CE0FC" w14:textId="77777777" w:rsidR="008D5C15" w:rsidRPr="008D5C15" w:rsidRDefault="008D5C15" w:rsidP="008D5C15">
            <w:pPr>
              <w:widowControl w:val="0"/>
              <w:tabs>
                <w:tab w:val="clear" w:pos="8640"/>
              </w:tabs>
              <w:autoSpaceDE w:val="0"/>
              <w:autoSpaceDN w:val="0"/>
              <w:spacing w:before="18"/>
              <w:jc w:val="left"/>
              <w:rPr>
                <w:rFonts w:ascii="Arial" w:eastAsia="Arial" w:hAnsi="Arial" w:cs="Arial"/>
                <w:b/>
                <w:spacing w:val="0"/>
                <w:sz w:val="20"/>
                <w:szCs w:val="22"/>
                <w:lang w:val="en-US"/>
              </w:rPr>
            </w:pPr>
          </w:p>
          <w:p w14:paraId="138FE197" w14:textId="77777777" w:rsidR="008D5C15" w:rsidRPr="008D5C15" w:rsidRDefault="008D5C15" w:rsidP="008D5C15">
            <w:pPr>
              <w:widowControl w:val="0"/>
              <w:tabs>
                <w:tab w:val="clear" w:pos="8640"/>
              </w:tabs>
              <w:autoSpaceDE w:val="0"/>
              <w:autoSpaceDN w:val="0"/>
              <w:ind w:right="109"/>
              <w:jc w:val="left"/>
              <w:rPr>
                <w:rFonts w:ascii="Arial" w:eastAsia="Arial" w:hAnsi="Arial" w:cs="Arial"/>
                <w:spacing w:val="0"/>
                <w:sz w:val="20"/>
                <w:szCs w:val="22"/>
                <w:lang w:val="en-US"/>
              </w:rPr>
            </w:pPr>
            <w:r w:rsidRPr="008D5C15">
              <w:rPr>
                <w:rFonts w:ascii="Arial" w:eastAsia="Arial" w:hAnsi="Arial" w:cs="Arial"/>
                <w:sz w:val="20"/>
                <w:szCs w:val="22"/>
                <w:lang w:val="en-US"/>
              </w:rPr>
              <w:t xml:space="preserve">Participants </w:t>
            </w:r>
            <w:r w:rsidRPr="008D5C15">
              <w:rPr>
                <w:rFonts w:ascii="Arial" w:eastAsia="Arial" w:hAnsi="Arial" w:cs="Arial"/>
                <w:spacing w:val="0"/>
                <w:sz w:val="20"/>
                <w:szCs w:val="22"/>
                <w:lang w:val="en-US"/>
              </w:rPr>
              <w:t xml:space="preserve">advised of options for </w:t>
            </w:r>
            <w:r w:rsidRPr="008D5C15">
              <w:rPr>
                <w:rFonts w:ascii="Arial" w:eastAsia="Arial" w:hAnsi="Arial" w:cs="Arial"/>
                <w:spacing w:val="-4"/>
                <w:sz w:val="20"/>
                <w:szCs w:val="22"/>
                <w:lang w:val="en-US"/>
              </w:rPr>
              <w:t xml:space="preserve">accommodatio </w:t>
            </w:r>
            <w:r w:rsidRPr="008D5C15">
              <w:rPr>
                <w:rFonts w:ascii="Arial" w:eastAsia="Arial" w:hAnsi="Arial" w:cs="Arial"/>
                <w:spacing w:val="-6"/>
                <w:sz w:val="20"/>
                <w:szCs w:val="22"/>
                <w:lang w:val="en-US"/>
              </w:rPr>
              <w:t>n.</w:t>
            </w:r>
          </w:p>
        </w:tc>
        <w:tc>
          <w:tcPr>
            <w:tcW w:w="440" w:type="dxa"/>
          </w:tcPr>
          <w:p w14:paraId="11CE209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BC6212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AF34B4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29CE3A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7D5475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C1FBD9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8B9E90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F2EA0B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AD781A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895343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F01E2D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6678A6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D354B6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09AEB9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24DB22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9B8BDB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F52E1C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9ABA5D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9072020" w14:textId="77777777" w:rsidR="008D5C15" w:rsidRPr="008D5C15" w:rsidRDefault="008D5C15" w:rsidP="008D5C15">
            <w:pPr>
              <w:widowControl w:val="0"/>
              <w:tabs>
                <w:tab w:val="clear" w:pos="8640"/>
              </w:tabs>
              <w:autoSpaceDE w:val="0"/>
              <w:autoSpaceDN w:val="0"/>
              <w:spacing w:before="104"/>
              <w:jc w:val="left"/>
              <w:rPr>
                <w:rFonts w:ascii="Arial" w:eastAsia="Arial" w:hAnsi="Arial" w:cs="Arial"/>
                <w:b/>
                <w:spacing w:val="0"/>
                <w:sz w:val="20"/>
                <w:szCs w:val="22"/>
                <w:lang w:val="en-US"/>
              </w:rPr>
            </w:pPr>
          </w:p>
          <w:p w14:paraId="11682360"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3</w:t>
            </w:r>
          </w:p>
        </w:tc>
        <w:tc>
          <w:tcPr>
            <w:tcW w:w="418" w:type="dxa"/>
          </w:tcPr>
          <w:p w14:paraId="6321D2B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39EBE0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BEE02A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4E91CF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E08BDB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063FA9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691412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D7D6E4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FFB7B7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DBC8BD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54DFB5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BB02DF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0DF61A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4B1005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566821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89A661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64AFB6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59BC56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3F20885" w14:textId="77777777" w:rsidR="008D5C15" w:rsidRPr="008D5C15" w:rsidRDefault="008D5C15" w:rsidP="008D5C15">
            <w:pPr>
              <w:widowControl w:val="0"/>
              <w:tabs>
                <w:tab w:val="clear" w:pos="8640"/>
              </w:tabs>
              <w:autoSpaceDE w:val="0"/>
              <w:autoSpaceDN w:val="0"/>
              <w:spacing w:before="104"/>
              <w:jc w:val="left"/>
              <w:rPr>
                <w:rFonts w:ascii="Arial" w:eastAsia="Arial" w:hAnsi="Arial" w:cs="Arial"/>
                <w:b/>
                <w:spacing w:val="0"/>
                <w:sz w:val="20"/>
                <w:szCs w:val="22"/>
                <w:lang w:val="en-US"/>
              </w:rPr>
            </w:pPr>
          </w:p>
          <w:p w14:paraId="673D9DF2"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615" w:type="dxa"/>
          </w:tcPr>
          <w:p w14:paraId="41E13FA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952E0D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B88CB1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9E4C8C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8F6C7B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E58A06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90D8E7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81F544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4F11AF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0A409D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0193E1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370B84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65B382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487028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A79736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04DE9C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80E2E3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30FD34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1299985" w14:textId="77777777" w:rsidR="008D5C15" w:rsidRPr="008D5C15" w:rsidRDefault="008D5C15" w:rsidP="008D5C15">
            <w:pPr>
              <w:widowControl w:val="0"/>
              <w:tabs>
                <w:tab w:val="clear" w:pos="8640"/>
              </w:tabs>
              <w:autoSpaceDE w:val="0"/>
              <w:autoSpaceDN w:val="0"/>
              <w:spacing w:before="104"/>
              <w:jc w:val="left"/>
              <w:rPr>
                <w:rFonts w:ascii="Arial" w:eastAsia="Arial" w:hAnsi="Arial" w:cs="Arial"/>
                <w:b/>
                <w:spacing w:val="0"/>
                <w:sz w:val="20"/>
                <w:szCs w:val="22"/>
                <w:lang w:val="en-US"/>
              </w:rPr>
            </w:pPr>
          </w:p>
          <w:p w14:paraId="23F362C7"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M</w:t>
            </w:r>
          </w:p>
        </w:tc>
        <w:tc>
          <w:tcPr>
            <w:tcW w:w="1035" w:type="dxa"/>
          </w:tcPr>
          <w:p w14:paraId="4B212F81"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r>
    </w:tbl>
    <w:p w14:paraId="4A08CC97"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sectPr w:rsidR="008D5C15" w:rsidRPr="008D5C15" w:rsidSect="008D5C15">
          <w:pgSz w:w="11910" w:h="16840"/>
          <w:pgMar w:top="1440" w:right="620" w:bottom="1000" w:left="1160" w:header="706" w:footer="801"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8"/>
        <w:gridCol w:w="2549"/>
        <w:gridCol w:w="739"/>
        <w:gridCol w:w="590"/>
        <w:gridCol w:w="400"/>
        <w:gridCol w:w="1521"/>
        <w:gridCol w:w="440"/>
        <w:gridCol w:w="418"/>
        <w:gridCol w:w="615"/>
        <w:gridCol w:w="1035"/>
      </w:tblGrid>
      <w:tr w:rsidR="008D5C15" w:rsidRPr="008D5C15" w14:paraId="5DB7836E" w14:textId="77777777">
        <w:trPr>
          <w:trHeight w:val="7325"/>
        </w:trPr>
        <w:tc>
          <w:tcPr>
            <w:tcW w:w="1298" w:type="dxa"/>
          </w:tcPr>
          <w:p w14:paraId="4E9D8D0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D382D0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F23ECB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03DD2E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ED16D6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35F78D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0AC8BB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67854E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15EEE7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1EE9BC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9DBE22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37F35C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2404DA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7EF12A6" w14:textId="77777777" w:rsidR="008D5C15" w:rsidRPr="008D5C15" w:rsidRDefault="008D5C15" w:rsidP="008D5C15">
            <w:pPr>
              <w:widowControl w:val="0"/>
              <w:tabs>
                <w:tab w:val="clear" w:pos="8640"/>
              </w:tabs>
              <w:autoSpaceDE w:val="0"/>
              <w:autoSpaceDN w:val="0"/>
              <w:spacing w:before="212"/>
              <w:jc w:val="left"/>
              <w:rPr>
                <w:rFonts w:ascii="Arial" w:eastAsia="Arial" w:hAnsi="Arial" w:cs="Arial"/>
                <w:b/>
                <w:spacing w:val="0"/>
                <w:sz w:val="20"/>
                <w:szCs w:val="22"/>
                <w:lang w:val="en-US"/>
              </w:rPr>
            </w:pPr>
          </w:p>
          <w:p w14:paraId="19AB3935" w14:textId="77777777" w:rsidR="008D5C15" w:rsidRPr="008D5C15" w:rsidRDefault="008D5C15" w:rsidP="008D5C15">
            <w:pPr>
              <w:widowControl w:val="0"/>
              <w:tabs>
                <w:tab w:val="clear" w:pos="8640"/>
              </w:tabs>
              <w:autoSpaceDE w:val="0"/>
              <w:autoSpaceDN w:val="0"/>
              <w:ind w:right="81"/>
              <w:jc w:val="left"/>
              <w:rPr>
                <w:rFonts w:ascii="Arial" w:eastAsia="Arial" w:hAnsi="Arial" w:cs="Arial"/>
                <w:spacing w:val="0"/>
                <w:sz w:val="20"/>
                <w:szCs w:val="22"/>
                <w:lang w:val="en-US"/>
              </w:rPr>
            </w:pPr>
            <w:r w:rsidRPr="008D5C15">
              <w:rPr>
                <w:rFonts w:ascii="Arial" w:eastAsia="Arial" w:hAnsi="Arial" w:cs="Arial"/>
                <w:spacing w:val="-4"/>
                <w:sz w:val="20"/>
                <w:szCs w:val="22"/>
                <w:lang w:val="en-US"/>
              </w:rPr>
              <w:t xml:space="preserve">Programme </w:t>
            </w:r>
            <w:r w:rsidRPr="008D5C15">
              <w:rPr>
                <w:rFonts w:ascii="Arial" w:eastAsia="Arial" w:hAnsi="Arial" w:cs="Arial"/>
                <w:spacing w:val="0"/>
                <w:sz w:val="20"/>
                <w:szCs w:val="22"/>
                <w:lang w:val="en-US"/>
              </w:rPr>
              <w:t>d activities</w:t>
            </w:r>
          </w:p>
        </w:tc>
        <w:tc>
          <w:tcPr>
            <w:tcW w:w="2549" w:type="dxa"/>
          </w:tcPr>
          <w:p w14:paraId="58BE63FE" w14:textId="77777777" w:rsidR="008D5C15" w:rsidRPr="008D5C15" w:rsidRDefault="008D5C15" w:rsidP="00C409C0">
            <w:pPr>
              <w:widowControl w:val="0"/>
              <w:numPr>
                <w:ilvl w:val="0"/>
                <w:numId w:val="71"/>
              </w:numPr>
              <w:tabs>
                <w:tab w:val="clear" w:pos="8640"/>
                <w:tab w:val="left" w:pos="828"/>
              </w:tabs>
              <w:autoSpaceDE w:val="0"/>
              <w:autoSpaceDN w:val="0"/>
              <w:spacing w:before="118"/>
              <w:ind w:right="164"/>
              <w:jc w:val="left"/>
              <w:rPr>
                <w:rFonts w:ascii="Arial" w:eastAsia="Arial" w:hAnsi="Arial" w:cs="Arial"/>
                <w:spacing w:val="0"/>
                <w:sz w:val="20"/>
                <w:szCs w:val="22"/>
                <w:lang w:val="en-US"/>
              </w:rPr>
            </w:pPr>
            <w:r w:rsidRPr="008D5C15">
              <w:rPr>
                <w:rFonts w:ascii="Arial" w:eastAsia="Arial" w:hAnsi="Arial" w:cs="Arial"/>
                <w:spacing w:val="0"/>
                <w:sz w:val="20"/>
                <w:szCs w:val="22"/>
                <w:lang w:val="en-US"/>
              </w:rPr>
              <w:t xml:space="preserve">During the trip, </w:t>
            </w:r>
            <w:r w:rsidRPr="008D5C15">
              <w:rPr>
                <w:rFonts w:ascii="Arial" w:eastAsia="Arial" w:hAnsi="Arial" w:cs="Arial"/>
                <w:sz w:val="20"/>
                <w:szCs w:val="22"/>
                <w:lang w:val="en-US"/>
              </w:rPr>
              <w:t>students</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will</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have programmed </w:t>
            </w:r>
            <w:r w:rsidRPr="008D5C15">
              <w:rPr>
                <w:rFonts w:ascii="Arial" w:eastAsia="Arial" w:hAnsi="Arial" w:cs="Arial"/>
                <w:spacing w:val="0"/>
                <w:sz w:val="20"/>
                <w:szCs w:val="22"/>
                <w:lang w:val="en-US"/>
              </w:rPr>
              <w:t xml:space="preserve">itineraries for 5 </w:t>
            </w:r>
            <w:r w:rsidRPr="008D5C15">
              <w:rPr>
                <w:rFonts w:ascii="Arial" w:eastAsia="Arial" w:hAnsi="Arial" w:cs="Arial"/>
                <w:sz w:val="20"/>
                <w:szCs w:val="22"/>
                <w:lang w:val="en-US"/>
              </w:rPr>
              <w:t>days.</w:t>
            </w:r>
          </w:p>
          <w:p w14:paraId="1B0EFAE4" w14:textId="77777777" w:rsidR="008D5C15" w:rsidRPr="008D5C15" w:rsidRDefault="008D5C15" w:rsidP="00C409C0">
            <w:pPr>
              <w:widowControl w:val="0"/>
              <w:numPr>
                <w:ilvl w:val="0"/>
                <w:numId w:val="71"/>
              </w:numPr>
              <w:tabs>
                <w:tab w:val="clear" w:pos="8640"/>
                <w:tab w:val="left" w:pos="828"/>
              </w:tabs>
              <w:autoSpaceDE w:val="0"/>
              <w:autoSpaceDN w:val="0"/>
              <w:spacing w:before="119"/>
              <w:ind w:right="155"/>
              <w:jc w:val="left"/>
              <w:rPr>
                <w:rFonts w:ascii="Arial" w:eastAsia="Arial" w:hAnsi="Arial" w:cs="Arial"/>
                <w:spacing w:val="0"/>
                <w:sz w:val="20"/>
                <w:szCs w:val="22"/>
                <w:lang w:val="en-US"/>
              </w:rPr>
            </w:pPr>
            <w:r w:rsidRPr="008D5C15">
              <w:rPr>
                <w:rFonts w:ascii="Arial" w:eastAsia="Arial" w:hAnsi="Arial" w:cs="Arial"/>
                <w:spacing w:val="0"/>
                <w:sz w:val="20"/>
                <w:szCs w:val="22"/>
                <w:lang w:val="en-US"/>
              </w:rPr>
              <w:t>Walking</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tours</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 xml:space="preserve">will be facilitated by trip organisers who are familiar </w:t>
            </w:r>
            <w:r w:rsidRPr="008D5C15">
              <w:rPr>
                <w:rFonts w:ascii="Arial" w:eastAsia="Arial" w:hAnsi="Arial" w:cs="Arial"/>
                <w:sz w:val="20"/>
                <w:szCs w:val="22"/>
                <w:lang w:val="en-US"/>
              </w:rPr>
              <w:t>with</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the</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locations.</w:t>
            </w:r>
          </w:p>
          <w:p w14:paraId="28BBBAB8" w14:textId="77777777" w:rsidR="008D5C15" w:rsidRPr="008D5C15" w:rsidRDefault="008D5C15" w:rsidP="00C409C0">
            <w:pPr>
              <w:widowControl w:val="0"/>
              <w:numPr>
                <w:ilvl w:val="0"/>
                <w:numId w:val="71"/>
              </w:numPr>
              <w:tabs>
                <w:tab w:val="clear" w:pos="8640"/>
                <w:tab w:val="left" w:pos="828"/>
              </w:tabs>
              <w:autoSpaceDE w:val="0"/>
              <w:autoSpaceDN w:val="0"/>
              <w:spacing w:before="119"/>
              <w:ind w:right="160"/>
              <w:jc w:val="left"/>
              <w:rPr>
                <w:rFonts w:ascii="Arial" w:eastAsia="Arial" w:hAnsi="Arial" w:cs="Arial"/>
                <w:spacing w:val="0"/>
                <w:sz w:val="20"/>
                <w:szCs w:val="22"/>
                <w:lang w:val="en-US"/>
              </w:rPr>
            </w:pPr>
            <w:r w:rsidRPr="008D5C15">
              <w:rPr>
                <w:rFonts w:ascii="Arial" w:eastAsia="Arial" w:hAnsi="Arial" w:cs="Arial"/>
                <w:spacing w:val="0"/>
                <w:sz w:val="20"/>
                <w:szCs w:val="22"/>
                <w:lang w:val="en-US"/>
              </w:rPr>
              <w:t xml:space="preserve">Students will be </w:t>
            </w:r>
            <w:r w:rsidRPr="008D5C15">
              <w:rPr>
                <w:rFonts w:ascii="Arial" w:eastAsia="Arial" w:hAnsi="Arial" w:cs="Arial"/>
                <w:sz w:val="20"/>
                <w:szCs w:val="22"/>
                <w:lang w:val="en-US"/>
              </w:rPr>
              <w:t>accompanied</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and </w:t>
            </w:r>
            <w:r w:rsidRPr="008D5C15">
              <w:rPr>
                <w:rFonts w:ascii="Arial" w:eastAsia="Arial" w:hAnsi="Arial" w:cs="Arial"/>
                <w:spacing w:val="0"/>
                <w:sz w:val="20"/>
                <w:szCs w:val="22"/>
                <w:lang w:val="en-US"/>
              </w:rPr>
              <w:t xml:space="preserve">supervised by </w:t>
            </w:r>
            <w:r w:rsidRPr="008D5C15">
              <w:rPr>
                <w:rFonts w:ascii="Arial" w:eastAsia="Arial" w:hAnsi="Arial" w:cs="Arial"/>
                <w:sz w:val="20"/>
                <w:szCs w:val="22"/>
                <w:lang w:val="en-US"/>
              </w:rPr>
              <w:t>organising</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staff</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at </w:t>
            </w:r>
            <w:r w:rsidRPr="008D5C15">
              <w:rPr>
                <w:rFonts w:ascii="Arial" w:eastAsia="Arial" w:hAnsi="Arial" w:cs="Arial"/>
                <w:spacing w:val="0"/>
                <w:sz w:val="20"/>
                <w:szCs w:val="22"/>
                <w:lang w:val="en-US"/>
              </w:rPr>
              <w:t>all times during the day.</w:t>
            </w:r>
          </w:p>
          <w:p w14:paraId="44F70008" w14:textId="77777777" w:rsidR="008D5C15" w:rsidRPr="008D5C15" w:rsidRDefault="008D5C15" w:rsidP="00C409C0">
            <w:pPr>
              <w:widowControl w:val="0"/>
              <w:numPr>
                <w:ilvl w:val="0"/>
                <w:numId w:val="71"/>
              </w:numPr>
              <w:tabs>
                <w:tab w:val="clear" w:pos="8640"/>
                <w:tab w:val="left" w:pos="828"/>
              </w:tabs>
              <w:autoSpaceDE w:val="0"/>
              <w:autoSpaceDN w:val="0"/>
              <w:spacing w:before="118"/>
              <w:ind w:right="143"/>
              <w:jc w:val="left"/>
              <w:rPr>
                <w:rFonts w:ascii="Arial" w:eastAsia="Arial" w:hAnsi="Arial" w:cs="Arial"/>
                <w:spacing w:val="0"/>
                <w:sz w:val="20"/>
                <w:szCs w:val="22"/>
                <w:lang w:val="en-US"/>
              </w:rPr>
            </w:pPr>
            <w:r w:rsidRPr="008D5C15">
              <w:rPr>
                <w:rFonts w:ascii="Arial" w:eastAsia="Arial" w:hAnsi="Arial" w:cs="Arial"/>
                <w:spacing w:val="0"/>
                <w:sz w:val="20"/>
                <w:szCs w:val="22"/>
                <w:lang w:val="en-US"/>
              </w:rPr>
              <w:t xml:space="preserve">Student Code of Conduct will be provided to all </w:t>
            </w:r>
            <w:r w:rsidRPr="008D5C15">
              <w:rPr>
                <w:rFonts w:ascii="Arial" w:eastAsia="Arial" w:hAnsi="Arial" w:cs="Arial"/>
                <w:sz w:val="20"/>
                <w:szCs w:val="22"/>
                <w:lang w:val="en-US"/>
              </w:rPr>
              <w:t>students</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including </w:t>
            </w:r>
            <w:r w:rsidRPr="008D5C15">
              <w:rPr>
                <w:rFonts w:ascii="Arial" w:eastAsia="Arial" w:hAnsi="Arial" w:cs="Arial"/>
                <w:spacing w:val="0"/>
                <w:sz w:val="20"/>
                <w:szCs w:val="22"/>
                <w:lang w:val="en-US"/>
              </w:rPr>
              <w:t xml:space="preserve">social downtime. Breaches of </w:t>
            </w:r>
            <w:r w:rsidRPr="008D5C15">
              <w:rPr>
                <w:rFonts w:ascii="Arial" w:eastAsia="Arial" w:hAnsi="Arial" w:cs="Arial"/>
                <w:sz w:val="20"/>
                <w:szCs w:val="22"/>
                <w:lang w:val="en-US"/>
              </w:rPr>
              <w:t>acceptable behaviours</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will</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be </w:t>
            </w:r>
            <w:r w:rsidRPr="008D5C15">
              <w:rPr>
                <w:rFonts w:ascii="Arial" w:eastAsia="Arial" w:hAnsi="Arial" w:cs="Arial"/>
                <w:spacing w:val="0"/>
                <w:sz w:val="20"/>
                <w:szCs w:val="22"/>
                <w:lang w:val="en-US"/>
              </w:rPr>
              <w:t xml:space="preserve">investigated by organising staff and dealt with </w:t>
            </w:r>
            <w:r w:rsidRPr="008D5C15">
              <w:rPr>
                <w:rFonts w:ascii="Arial" w:eastAsia="Arial" w:hAnsi="Arial" w:cs="Arial"/>
                <w:sz w:val="20"/>
                <w:szCs w:val="22"/>
                <w:lang w:val="en-US"/>
              </w:rPr>
              <w:t>appropriately.</w:t>
            </w:r>
          </w:p>
        </w:tc>
        <w:tc>
          <w:tcPr>
            <w:tcW w:w="739" w:type="dxa"/>
          </w:tcPr>
          <w:p w14:paraId="52C90EE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64E295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F9390A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B21C93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A30F56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34379F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EABA54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9F0110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9CAE70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80EDAE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CF1A40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D2E194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C8C7AF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455CB6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A68929F" w14:textId="77777777" w:rsidR="008D5C15" w:rsidRPr="008D5C15" w:rsidRDefault="008D5C15" w:rsidP="008D5C15">
            <w:pPr>
              <w:widowControl w:val="0"/>
              <w:tabs>
                <w:tab w:val="clear" w:pos="8640"/>
              </w:tabs>
              <w:autoSpaceDE w:val="0"/>
              <w:autoSpaceDN w:val="0"/>
              <w:spacing w:before="97"/>
              <w:jc w:val="left"/>
              <w:rPr>
                <w:rFonts w:ascii="Arial" w:eastAsia="Arial" w:hAnsi="Arial" w:cs="Arial"/>
                <w:b/>
                <w:spacing w:val="0"/>
                <w:sz w:val="20"/>
                <w:szCs w:val="22"/>
                <w:lang w:val="en-US"/>
              </w:rPr>
            </w:pPr>
          </w:p>
          <w:p w14:paraId="38CDA8C4"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3</w:t>
            </w:r>
          </w:p>
        </w:tc>
        <w:tc>
          <w:tcPr>
            <w:tcW w:w="590" w:type="dxa"/>
          </w:tcPr>
          <w:p w14:paraId="44D03A3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356807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88A197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4FF965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C38471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60C77B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759045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D08502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2F8AEA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9503FF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6B39D2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3A0F5F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109479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C0D636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8AB0238" w14:textId="77777777" w:rsidR="008D5C15" w:rsidRPr="008D5C15" w:rsidRDefault="008D5C15" w:rsidP="008D5C15">
            <w:pPr>
              <w:widowControl w:val="0"/>
              <w:tabs>
                <w:tab w:val="clear" w:pos="8640"/>
              </w:tabs>
              <w:autoSpaceDE w:val="0"/>
              <w:autoSpaceDN w:val="0"/>
              <w:spacing w:before="97"/>
              <w:jc w:val="left"/>
              <w:rPr>
                <w:rFonts w:ascii="Arial" w:eastAsia="Arial" w:hAnsi="Arial" w:cs="Arial"/>
                <w:b/>
                <w:spacing w:val="0"/>
                <w:sz w:val="20"/>
                <w:szCs w:val="22"/>
                <w:lang w:val="en-US"/>
              </w:rPr>
            </w:pPr>
          </w:p>
          <w:p w14:paraId="7380E0BA"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400" w:type="dxa"/>
          </w:tcPr>
          <w:p w14:paraId="323A3D3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F4BA51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4089CE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978ED7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F3ABF0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BBE5BD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0D6E03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E654B6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F0B17B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79AC5F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7AA5F5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E17692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32B2A3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9FF101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9191E38" w14:textId="77777777" w:rsidR="008D5C15" w:rsidRPr="008D5C15" w:rsidRDefault="008D5C15" w:rsidP="008D5C15">
            <w:pPr>
              <w:widowControl w:val="0"/>
              <w:tabs>
                <w:tab w:val="clear" w:pos="8640"/>
              </w:tabs>
              <w:autoSpaceDE w:val="0"/>
              <w:autoSpaceDN w:val="0"/>
              <w:spacing w:before="97"/>
              <w:jc w:val="left"/>
              <w:rPr>
                <w:rFonts w:ascii="Arial" w:eastAsia="Arial" w:hAnsi="Arial" w:cs="Arial"/>
                <w:b/>
                <w:spacing w:val="0"/>
                <w:sz w:val="20"/>
                <w:szCs w:val="22"/>
                <w:lang w:val="en-US"/>
              </w:rPr>
            </w:pPr>
          </w:p>
          <w:p w14:paraId="73A91857" w14:textId="77777777" w:rsidR="008D5C15" w:rsidRPr="008D5C15" w:rsidRDefault="008D5C15" w:rsidP="008D5C15">
            <w:pPr>
              <w:widowControl w:val="0"/>
              <w:tabs>
                <w:tab w:val="clear" w:pos="8640"/>
              </w:tabs>
              <w:autoSpaceDE w:val="0"/>
              <w:autoSpaceDN w:val="0"/>
              <w:spacing w:before="1"/>
              <w:ind w:right="9"/>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M</w:t>
            </w:r>
          </w:p>
        </w:tc>
        <w:tc>
          <w:tcPr>
            <w:tcW w:w="1521" w:type="dxa"/>
          </w:tcPr>
          <w:p w14:paraId="3917C52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FF44E0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A63287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914D5C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F59AD4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E5A286F" w14:textId="77777777" w:rsidR="008D5C15" w:rsidRPr="008D5C15" w:rsidRDefault="008D5C15" w:rsidP="008D5C15">
            <w:pPr>
              <w:widowControl w:val="0"/>
              <w:tabs>
                <w:tab w:val="clear" w:pos="8640"/>
              </w:tabs>
              <w:autoSpaceDE w:val="0"/>
              <w:autoSpaceDN w:val="0"/>
              <w:spacing w:before="139"/>
              <w:jc w:val="left"/>
              <w:rPr>
                <w:rFonts w:ascii="Arial" w:eastAsia="Arial" w:hAnsi="Arial" w:cs="Arial"/>
                <w:b/>
                <w:spacing w:val="0"/>
                <w:sz w:val="20"/>
                <w:szCs w:val="22"/>
                <w:lang w:val="en-US"/>
              </w:rPr>
            </w:pPr>
          </w:p>
          <w:p w14:paraId="53CDEC7C" w14:textId="77777777" w:rsidR="008D5C15" w:rsidRPr="008D5C15" w:rsidRDefault="008D5C15" w:rsidP="008D5C15">
            <w:pPr>
              <w:widowControl w:val="0"/>
              <w:tabs>
                <w:tab w:val="clear" w:pos="8640"/>
              </w:tabs>
              <w:autoSpaceDE w:val="0"/>
              <w:autoSpaceDN w:val="0"/>
              <w:ind w:right="153"/>
              <w:jc w:val="left"/>
              <w:rPr>
                <w:rFonts w:ascii="Arial" w:eastAsia="Arial" w:hAnsi="Arial" w:cs="Arial"/>
                <w:spacing w:val="0"/>
                <w:sz w:val="20"/>
                <w:szCs w:val="22"/>
                <w:lang w:val="en-US"/>
              </w:rPr>
            </w:pPr>
            <w:r w:rsidRPr="008D5C15">
              <w:rPr>
                <w:rFonts w:ascii="Arial" w:eastAsia="Arial" w:hAnsi="Arial" w:cs="Arial"/>
                <w:sz w:val="20"/>
                <w:szCs w:val="22"/>
                <w:lang w:val="en-US"/>
              </w:rPr>
              <w:t xml:space="preserve">Participants </w:t>
            </w:r>
            <w:r w:rsidRPr="008D5C15">
              <w:rPr>
                <w:rFonts w:ascii="Arial" w:eastAsia="Arial" w:hAnsi="Arial" w:cs="Arial"/>
                <w:spacing w:val="0"/>
                <w:sz w:val="20"/>
                <w:szCs w:val="22"/>
                <w:lang w:val="en-US"/>
              </w:rPr>
              <w:t>will</w:t>
            </w:r>
            <w:r w:rsidRPr="008D5C15">
              <w:rPr>
                <w:rFonts w:ascii="Arial" w:eastAsia="Arial" w:hAnsi="Arial" w:cs="Arial"/>
                <w:spacing w:val="-12"/>
                <w:sz w:val="20"/>
                <w:szCs w:val="22"/>
                <w:lang w:val="en-US"/>
              </w:rPr>
              <w:t xml:space="preserve"> </w:t>
            </w:r>
            <w:r w:rsidRPr="008D5C15">
              <w:rPr>
                <w:rFonts w:ascii="Arial" w:eastAsia="Arial" w:hAnsi="Arial" w:cs="Arial"/>
                <w:spacing w:val="0"/>
                <w:sz w:val="20"/>
                <w:szCs w:val="22"/>
                <w:lang w:val="en-US"/>
              </w:rPr>
              <w:t>be</w:t>
            </w:r>
            <w:r w:rsidRPr="008D5C15">
              <w:rPr>
                <w:rFonts w:ascii="Arial" w:eastAsia="Arial" w:hAnsi="Arial" w:cs="Arial"/>
                <w:spacing w:val="-12"/>
                <w:sz w:val="20"/>
                <w:szCs w:val="22"/>
                <w:lang w:val="en-US"/>
              </w:rPr>
              <w:t xml:space="preserve"> </w:t>
            </w:r>
            <w:r w:rsidRPr="008D5C15">
              <w:rPr>
                <w:rFonts w:ascii="Arial" w:eastAsia="Arial" w:hAnsi="Arial" w:cs="Arial"/>
                <w:spacing w:val="0"/>
                <w:sz w:val="20"/>
                <w:szCs w:val="22"/>
                <w:lang w:val="en-US"/>
              </w:rPr>
              <w:t xml:space="preserve">briefed </w:t>
            </w:r>
            <w:r w:rsidRPr="008D5C15">
              <w:rPr>
                <w:rFonts w:ascii="Arial" w:eastAsia="Arial" w:hAnsi="Arial" w:cs="Arial"/>
                <w:sz w:val="20"/>
                <w:szCs w:val="22"/>
                <w:lang w:val="en-US"/>
              </w:rPr>
              <w:t>on</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the</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entirety </w:t>
            </w:r>
            <w:r w:rsidRPr="008D5C15">
              <w:rPr>
                <w:rFonts w:ascii="Arial" w:eastAsia="Arial" w:hAnsi="Arial" w:cs="Arial"/>
                <w:spacing w:val="0"/>
                <w:sz w:val="20"/>
                <w:szCs w:val="22"/>
                <w:lang w:val="en-US"/>
              </w:rPr>
              <w:t xml:space="preserve">of the trip itinerary and all activities </w:t>
            </w:r>
            <w:r w:rsidRPr="008D5C15">
              <w:rPr>
                <w:rFonts w:ascii="Arial" w:eastAsia="Arial" w:hAnsi="Arial" w:cs="Arial"/>
                <w:sz w:val="20"/>
                <w:szCs w:val="22"/>
                <w:lang w:val="en-US"/>
              </w:rPr>
              <w:t xml:space="preserve">before commencing </w:t>
            </w:r>
            <w:r w:rsidRPr="008D5C15">
              <w:rPr>
                <w:rFonts w:ascii="Arial" w:eastAsia="Arial" w:hAnsi="Arial" w:cs="Arial"/>
                <w:spacing w:val="0"/>
                <w:sz w:val="20"/>
                <w:szCs w:val="22"/>
                <w:lang w:val="en-US"/>
              </w:rPr>
              <w:t xml:space="preserve">on the field </w:t>
            </w:r>
            <w:r w:rsidRPr="008D5C15">
              <w:rPr>
                <w:rFonts w:ascii="Arial" w:eastAsia="Arial" w:hAnsi="Arial" w:cs="Arial"/>
                <w:sz w:val="20"/>
                <w:szCs w:val="22"/>
                <w:lang w:val="en-US"/>
              </w:rPr>
              <w:t>trip.</w:t>
            </w:r>
          </w:p>
        </w:tc>
        <w:tc>
          <w:tcPr>
            <w:tcW w:w="440" w:type="dxa"/>
          </w:tcPr>
          <w:p w14:paraId="1DF639C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A141E6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0DF205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AE8C26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E76117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2885F8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4C6072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C0D2AB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02CE70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5A7E01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44BD4E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C345F6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03C4A5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3FC71E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6AA6849" w14:textId="77777777" w:rsidR="008D5C15" w:rsidRPr="008D5C15" w:rsidRDefault="008D5C15" w:rsidP="008D5C15">
            <w:pPr>
              <w:widowControl w:val="0"/>
              <w:tabs>
                <w:tab w:val="clear" w:pos="8640"/>
              </w:tabs>
              <w:autoSpaceDE w:val="0"/>
              <w:autoSpaceDN w:val="0"/>
              <w:spacing w:before="97"/>
              <w:jc w:val="left"/>
              <w:rPr>
                <w:rFonts w:ascii="Arial" w:eastAsia="Arial" w:hAnsi="Arial" w:cs="Arial"/>
                <w:b/>
                <w:spacing w:val="0"/>
                <w:sz w:val="20"/>
                <w:szCs w:val="22"/>
                <w:lang w:val="en-US"/>
              </w:rPr>
            </w:pPr>
          </w:p>
          <w:p w14:paraId="126F894C"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3</w:t>
            </w:r>
          </w:p>
        </w:tc>
        <w:tc>
          <w:tcPr>
            <w:tcW w:w="418" w:type="dxa"/>
          </w:tcPr>
          <w:p w14:paraId="5BF2D4B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DD8565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F750ED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8C8042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C54647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CA0408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AD8D74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BC6D2B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58FC61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7AE94D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F905F4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0A3438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261DF0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FB581E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1457905" w14:textId="77777777" w:rsidR="008D5C15" w:rsidRPr="008D5C15" w:rsidRDefault="008D5C15" w:rsidP="008D5C15">
            <w:pPr>
              <w:widowControl w:val="0"/>
              <w:tabs>
                <w:tab w:val="clear" w:pos="8640"/>
              </w:tabs>
              <w:autoSpaceDE w:val="0"/>
              <w:autoSpaceDN w:val="0"/>
              <w:spacing w:before="97"/>
              <w:jc w:val="left"/>
              <w:rPr>
                <w:rFonts w:ascii="Arial" w:eastAsia="Arial" w:hAnsi="Arial" w:cs="Arial"/>
                <w:b/>
                <w:spacing w:val="0"/>
                <w:sz w:val="20"/>
                <w:szCs w:val="22"/>
                <w:lang w:val="en-US"/>
              </w:rPr>
            </w:pPr>
          </w:p>
          <w:p w14:paraId="4140A98E" w14:textId="77777777" w:rsidR="008D5C15" w:rsidRPr="008D5C15" w:rsidRDefault="008D5C15" w:rsidP="008D5C15">
            <w:pPr>
              <w:widowControl w:val="0"/>
              <w:tabs>
                <w:tab w:val="clear" w:pos="8640"/>
              </w:tabs>
              <w:autoSpaceDE w:val="0"/>
              <w:autoSpaceDN w:val="0"/>
              <w:spacing w:before="1"/>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615" w:type="dxa"/>
          </w:tcPr>
          <w:p w14:paraId="68B5864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6ED158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05FBDA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3FC635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47B39F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66AEE1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F3D389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AB07D8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FCB7B6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C4916F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B02328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E59657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696932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998CC1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5DA3E62" w14:textId="77777777" w:rsidR="008D5C15" w:rsidRPr="008D5C15" w:rsidRDefault="008D5C15" w:rsidP="008D5C15">
            <w:pPr>
              <w:widowControl w:val="0"/>
              <w:tabs>
                <w:tab w:val="clear" w:pos="8640"/>
              </w:tabs>
              <w:autoSpaceDE w:val="0"/>
              <w:autoSpaceDN w:val="0"/>
              <w:spacing w:before="97"/>
              <w:jc w:val="left"/>
              <w:rPr>
                <w:rFonts w:ascii="Arial" w:eastAsia="Arial" w:hAnsi="Arial" w:cs="Arial"/>
                <w:b/>
                <w:spacing w:val="0"/>
                <w:sz w:val="20"/>
                <w:szCs w:val="22"/>
                <w:lang w:val="en-US"/>
              </w:rPr>
            </w:pPr>
          </w:p>
          <w:p w14:paraId="60982000" w14:textId="77777777" w:rsidR="008D5C15" w:rsidRPr="008D5C15" w:rsidRDefault="008D5C15" w:rsidP="008D5C15">
            <w:pPr>
              <w:widowControl w:val="0"/>
              <w:tabs>
                <w:tab w:val="clear" w:pos="8640"/>
              </w:tabs>
              <w:autoSpaceDE w:val="0"/>
              <w:autoSpaceDN w:val="0"/>
              <w:spacing w:before="1"/>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M</w:t>
            </w:r>
          </w:p>
        </w:tc>
        <w:tc>
          <w:tcPr>
            <w:tcW w:w="1035" w:type="dxa"/>
          </w:tcPr>
          <w:p w14:paraId="47107724"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r>
      <w:tr w:rsidR="008D5C15" w:rsidRPr="008D5C15" w14:paraId="6873C649" w14:textId="77777777">
        <w:trPr>
          <w:trHeight w:val="4526"/>
        </w:trPr>
        <w:tc>
          <w:tcPr>
            <w:tcW w:w="1298" w:type="dxa"/>
          </w:tcPr>
          <w:p w14:paraId="643A0D9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2294D8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58EFEF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9D73C6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13598A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02F33E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DE65BC9" w14:textId="77777777" w:rsidR="008D5C15" w:rsidRPr="008D5C15" w:rsidRDefault="008D5C15" w:rsidP="008D5C15">
            <w:pPr>
              <w:widowControl w:val="0"/>
              <w:tabs>
                <w:tab w:val="clear" w:pos="8640"/>
              </w:tabs>
              <w:autoSpaceDE w:val="0"/>
              <w:autoSpaceDN w:val="0"/>
              <w:spacing w:before="76"/>
              <w:jc w:val="left"/>
              <w:rPr>
                <w:rFonts w:ascii="Arial" w:eastAsia="Arial" w:hAnsi="Arial" w:cs="Arial"/>
                <w:b/>
                <w:spacing w:val="0"/>
                <w:sz w:val="20"/>
                <w:szCs w:val="22"/>
                <w:lang w:val="en-US"/>
              </w:rPr>
            </w:pPr>
          </w:p>
          <w:p w14:paraId="095C2370"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4"/>
                <w:sz w:val="20"/>
                <w:szCs w:val="22"/>
                <w:lang w:val="en-US"/>
              </w:rPr>
              <w:t xml:space="preserve">Concerns/a </w:t>
            </w:r>
            <w:r w:rsidRPr="008D5C15">
              <w:rPr>
                <w:rFonts w:ascii="Arial" w:eastAsia="Arial" w:hAnsi="Arial" w:cs="Arial"/>
                <w:sz w:val="20"/>
                <w:szCs w:val="22"/>
                <w:lang w:val="en-US"/>
              </w:rPr>
              <w:t>nxiety associated with</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mental health.</w:t>
            </w:r>
          </w:p>
        </w:tc>
        <w:tc>
          <w:tcPr>
            <w:tcW w:w="2549" w:type="dxa"/>
          </w:tcPr>
          <w:p w14:paraId="2EC82514" w14:textId="77777777" w:rsidR="008D5C15" w:rsidRPr="008D5C15" w:rsidRDefault="008D5C15" w:rsidP="00C409C0">
            <w:pPr>
              <w:widowControl w:val="0"/>
              <w:numPr>
                <w:ilvl w:val="0"/>
                <w:numId w:val="70"/>
              </w:numPr>
              <w:tabs>
                <w:tab w:val="clear" w:pos="8640"/>
                <w:tab w:val="left" w:pos="828"/>
              </w:tabs>
              <w:autoSpaceDE w:val="0"/>
              <w:autoSpaceDN w:val="0"/>
              <w:spacing w:before="118"/>
              <w:ind w:right="359"/>
              <w:jc w:val="left"/>
              <w:rPr>
                <w:rFonts w:ascii="Arial" w:eastAsia="Arial" w:hAnsi="Arial" w:cs="Arial"/>
                <w:spacing w:val="0"/>
                <w:sz w:val="20"/>
                <w:szCs w:val="22"/>
                <w:lang w:val="en-US"/>
              </w:rPr>
            </w:pPr>
            <w:r w:rsidRPr="008D5C15">
              <w:rPr>
                <w:rFonts w:ascii="Arial" w:eastAsia="Arial" w:hAnsi="Arial" w:cs="Arial"/>
                <w:spacing w:val="0"/>
                <w:sz w:val="20"/>
                <w:szCs w:val="22"/>
                <w:lang w:val="en-US"/>
              </w:rPr>
              <w:t xml:space="preserve">High level of </w:t>
            </w:r>
            <w:r w:rsidRPr="008D5C15">
              <w:rPr>
                <w:rFonts w:ascii="Arial" w:eastAsia="Arial" w:hAnsi="Arial" w:cs="Arial"/>
                <w:sz w:val="20"/>
                <w:szCs w:val="22"/>
                <w:lang w:val="en-US"/>
              </w:rPr>
              <w:t>engagement, information</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and </w:t>
            </w:r>
            <w:r w:rsidRPr="008D5C15">
              <w:rPr>
                <w:rFonts w:ascii="Arial" w:eastAsia="Arial" w:hAnsi="Arial" w:cs="Arial"/>
                <w:spacing w:val="0"/>
                <w:sz w:val="20"/>
                <w:szCs w:val="22"/>
                <w:lang w:val="en-US"/>
              </w:rPr>
              <w:t>consultation</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 xml:space="preserve">by trip organisers with student cohort prior to </w:t>
            </w:r>
            <w:r w:rsidRPr="008D5C15">
              <w:rPr>
                <w:rFonts w:ascii="Arial" w:eastAsia="Arial" w:hAnsi="Arial" w:cs="Arial"/>
                <w:sz w:val="20"/>
                <w:szCs w:val="22"/>
                <w:lang w:val="en-US"/>
              </w:rPr>
              <w:t>travel.</w:t>
            </w:r>
          </w:p>
          <w:p w14:paraId="4F433C3E" w14:textId="77777777" w:rsidR="008D5C15" w:rsidRPr="008D5C15" w:rsidRDefault="008D5C15" w:rsidP="00C409C0">
            <w:pPr>
              <w:widowControl w:val="0"/>
              <w:numPr>
                <w:ilvl w:val="0"/>
                <w:numId w:val="70"/>
              </w:numPr>
              <w:tabs>
                <w:tab w:val="clear" w:pos="8640"/>
                <w:tab w:val="left" w:pos="828"/>
              </w:tabs>
              <w:autoSpaceDE w:val="0"/>
              <w:autoSpaceDN w:val="0"/>
              <w:spacing w:before="118"/>
              <w:ind w:right="218"/>
              <w:jc w:val="left"/>
              <w:rPr>
                <w:rFonts w:ascii="Arial" w:eastAsia="Arial" w:hAnsi="Arial" w:cs="Arial"/>
                <w:spacing w:val="0"/>
                <w:sz w:val="20"/>
                <w:szCs w:val="22"/>
                <w:lang w:val="en-US"/>
              </w:rPr>
            </w:pPr>
            <w:r w:rsidRPr="008D5C15">
              <w:rPr>
                <w:rFonts w:ascii="Arial" w:eastAsia="Arial" w:hAnsi="Arial" w:cs="Arial"/>
                <w:spacing w:val="0"/>
                <w:sz w:val="20"/>
                <w:szCs w:val="22"/>
                <w:lang w:val="en-US"/>
              </w:rPr>
              <w:t xml:space="preserve">Attendance on field trip is on a voluntary basis. </w:t>
            </w:r>
            <w:r w:rsidRPr="008D5C15">
              <w:rPr>
                <w:rFonts w:ascii="Arial" w:eastAsia="Arial" w:hAnsi="Arial" w:cs="Arial"/>
                <w:sz w:val="20"/>
                <w:szCs w:val="22"/>
                <w:lang w:val="en-US"/>
              </w:rPr>
              <w:t>Alternative assignments</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can </w:t>
            </w:r>
            <w:r w:rsidRPr="008D5C15">
              <w:rPr>
                <w:rFonts w:ascii="Arial" w:eastAsia="Arial" w:hAnsi="Arial" w:cs="Arial"/>
                <w:spacing w:val="0"/>
                <w:sz w:val="20"/>
                <w:szCs w:val="22"/>
                <w:lang w:val="en-US"/>
              </w:rPr>
              <w:t>be offered to those</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who</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do</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 xml:space="preserve">not wish to </w:t>
            </w:r>
            <w:r w:rsidRPr="008D5C15">
              <w:rPr>
                <w:rFonts w:ascii="Arial" w:eastAsia="Arial" w:hAnsi="Arial" w:cs="Arial"/>
                <w:sz w:val="20"/>
                <w:szCs w:val="22"/>
                <w:lang w:val="en-US"/>
              </w:rPr>
              <w:t>participate.</w:t>
            </w:r>
          </w:p>
        </w:tc>
        <w:tc>
          <w:tcPr>
            <w:tcW w:w="739" w:type="dxa"/>
          </w:tcPr>
          <w:p w14:paraId="616AF76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FA2254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A7DD09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7B9087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0870A5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7A3586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0827FB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96A80B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5D8181D" w14:textId="77777777" w:rsidR="008D5C15" w:rsidRPr="008D5C15" w:rsidRDefault="008D5C15" w:rsidP="008D5C15">
            <w:pPr>
              <w:widowControl w:val="0"/>
              <w:tabs>
                <w:tab w:val="clear" w:pos="8640"/>
              </w:tabs>
              <w:autoSpaceDE w:val="0"/>
              <w:autoSpaceDN w:val="0"/>
              <w:spacing w:before="78"/>
              <w:jc w:val="left"/>
              <w:rPr>
                <w:rFonts w:ascii="Arial" w:eastAsia="Arial" w:hAnsi="Arial" w:cs="Arial"/>
                <w:b/>
                <w:spacing w:val="0"/>
                <w:sz w:val="20"/>
                <w:szCs w:val="22"/>
                <w:lang w:val="en-US"/>
              </w:rPr>
            </w:pPr>
          </w:p>
          <w:p w14:paraId="3E21D625"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3</w:t>
            </w:r>
          </w:p>
        </w:tc>
        <w:tc>
          <w:tcPr>
            <w:tcW w:w="590" w:type="dxa"/>
          </w:tcPr>
          <w:p w14:paraId="3321197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7DAC3C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E9538B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DAE217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C45DF2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F8E41E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F83A60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885CD6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0251D31" w14:textId="77777777" w:rsidR="008D5C15" w:rsidRPr="008D5C15" w:rsidRDefault="008D5C15" w:rsidP="008D5C15">
            <w:pPr>
              <w:widowControl w:val="0"/>
              <w:tabs>
                <w:tab w:val="clear" w:pos="8640"/>
              </w:tabs>
              <w:autoSpaceDE w:val="0"/>
              <w:autoSpaceDN w:val="0"/>
              <w:spacing w:before="78"/>
              <w:jc w:val="left"/>
              <w:rPr>
                <w:rFonts w:ascii="Arial" w:eastAsia="Arial" w:hAnsi="Arial" w:cs="Arial"/>
                <w:b/>
                <w:spacing w:val="0"/>
                <w:sz w:val="20"/>
                <w:szCs w:val="22"/>
                <w:lang w:val="en-US"/>
              </w:rPr>
            </w:pPr>
          </w:p>
          <w:p w14:paraId="7ADDAC8D"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400" w:type="dxa"/>
          </w:tcPr>
          <w:p w14:paraId="25318F9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95D685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F78DA6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A60552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CAF6C9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0E4E7B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89B418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72DF29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8C19880" w14:textId="77777777" w:rsidR="008D5C15" w:rsidRPr="008D5C15" w:rsidRDefault="008D5C15" w:rsidP="008D5C15">
            <w:pPr>
              <w:widowControl w:val="0"/>
              <w:tabs>
                <w:tab w:val="clear" w:pos="8640"/>
              </w:tabs>
              <w:autoSpaceDE w:val="0"/>
              <w:autoSpaceDN w:val="0"/>
              <w:spacing w:before="78"/>
              <w:jc w:val="left"/>
              <w:rPr>
                <w:rFonts w:ascii="Arial" w:eastAsia="Arial" w:hAnsi="Arial" w:cs="Arial"/>
                <w:b/>
                <w:spacing w:val="0"/>
                <w:sz w:val="20"/>
                <w:szCs w:val="22"/>
                <w:lang w:val="en-US"/>
              </w:rPr>
            </w:pPr>
          </w:p>
          <w:p w14:paraId="26043F11" w14:textId="77777777" w:rsidR="008D5C15" w:rsidRPr="008D5C15" w:rsidRDefault="008D5C15" w:rsidP="008D5C15">
            <w:pPr>
              <w:widowControl w:val="0"/>
              <w:tabs>
                <w:tab w:val="clear" w:pos="8640"/>
              </w:tabs>
              <w:autoSpaceDE w:val="0"/>
              <w:autoSpaceDN w:val="0"/>
              <w:ind w:right="9"/>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M</w:t>
            </w:r>
          </w:p>
        </w:tc>
        <w:tc>
          <w:tcPr>
            <w:tcW w:w="1521" w:type="dxa"/>
          </w:tcPr>
          <w:p w14:paraId="0BF43D7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3E7440B" w14:textId="77777777" w:rsidR="008D5C15" w:rsidRPr="008D5C15" w:rsidRDefault="008D5C15" w:rsidP="008D5C15">
            <w:pPr>
              <w:widowControl w:val="0"/>
              <w:tabs>
                <w:tab w:val="clear" w:pos="8640"/>
              </w:tabs>
              <w:autoSpaceDE w:val="0"/>
              <w:autoSpaceDN w:val="0"/>
              <w:spacing w:before="192"/>
              <w:jc w:val="left"/>
              <w:rPr>
                <w:rFonts w:ascii="Arial" w:eastAsia="Arial" w:hAnsi="Arial" w:cs="Arial"/>
                <w:b/>
                <w:spacing w:val="0"/>
                <w:sz w:val="20"/>
                <w:szCs w:val="22"/>
                <w:lang w:val="en-US"/>
              </w:rPr>
            </w:pPr>
          </w:p>
          <w:p w14:paraId="4A2A21DA" w14:textId="77777777" w:rsidR="008D5C15" w:rsidRPr="008D5C15" w:rsidRDefault="008D5C15" w:rsidP="008D5C15">
            <w:pPr>
              <w:widowControl w:val="0"/>
              <w:tabs>
                <w:tab w:val="clear" w:pos="8640"/>
              </w:tabs>
              <w:autoSpaceDE w:val="0"/>
              <w:autoSpaceDN w:val="0"/>
              <w:ind w:right="153"/>
              <w:jc w:val="left"/>
              <w:rPr>
                <w:rFonts w:ascii="Arial" w:eastAsia="Arial" w:hAnsi="Arial" w:cs="Arial"/>
                <w:spacing w:val="0"/>
                <w:sz w:val="20"/>
                <w:szCs w:val="22"/>
                <w:lang w:val="en-US"/>
              </w:rPr>
            </w:pPr>
            <w:r w:rsidRPr="008D5C15">
              <w:rPr>
                <w:rFonts w:ascii="Arial" w:eastAsia="Arial" w:hAnsi="Arial" w:cs="Arial"/>
                <w:sz w:val="20"/>
                <w:szCs w:val="22"/>
                <w:lang w:val="en-US"/>
              </w:rPr>
              <w:t xml:space="preserve">One-to-one opportunities </w:t>
            </w:r>
            <w:r w:rsidRPr="008D5C15">
              <w:rPr>
                <w:rFonts w:ascii="Arial" w:eastAsia="Arial" w:hAnsi="Arial" w:cs="Arial"/>
                <w:spacing w:val="0"/>
                <w:sz w:val="20"/>
                <w:szCs w:val="22"/>
                <w:lang w:val="en-US"/>
              </w:rPr>
              <w:t>to discuss concerns</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 xml:space="preserve">with </w:t>
            </w:r>
            <w:r w:rsidRPr="008D5C15">
              <w:rPr>
                <w:rFonts w:ascii="Arial" w:eastAsia="Arial" w:hAnsi="Arial" w:cs="Arial"/>
                <w:sz w:val="20"/>
                <w:szCs w:val="22"/>
                <w:lang w:val="en-US"/>
              </w:rPr>
              <w:t>trip</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organisers </w:t>
            </w:r>
            <w:r w:rsidRPr="008D5C15">
              <w:rPr>
                <w:rFonts w:ascii="Arial" w:eastAsia="Arial" w:hAnsi="Arial" w:cs="Arial"/>
                <w:spacing w:val="0"/>
                <w:sz w:val="20"/>
                <w:szCs w:val="22"/>
                <w:lang w:val="en-US"/>
              </w:rPr>
              <w:t xml:space="preserve">will be </w:t>
            </w:r>
            <w:r w:rsidRPr="008D5C15">
              <w:rPr>
                <w:rFonts w:ascii="Arial" w:eastAsia="Arial" w:hAnsi="Arial" w:cs="Arial"/>
                <w:sz w:val="20"/>
                <w:szCs w:val="22"/>
                <w:lang w:val="en-US"/>
              </w:rPr>
              <w:t>available.</w:t>
            </w:r>
          </w:p>
          <w:p w14:paraId="4D618974" w14:textId="77777777" w:rsidR="008D5C15" w:rsidRPr="008D5C15" w:rsidRDefault="008D5C15" w:rsidP="008D5C15">
            <w:pPr>
              <w:widowControl w:val="0"/>
              <w:tabs>
                <w:tab w:val="clear" w:pos="8640"/>
              </w:tabs>
              <w:autoSpaceDE w:val="0"/>
              <w:autoSpaceDN w:val="0"/>
              <w:spacing w:before="121"/>
              <w:ind w:right="323"/>
              <w:jc w:val="left"/>
              <w:rPr>
                <w:rFonts w:ascii="Arial" w:eastAsia="Arial" w:hAnsi="Arial" w:cs="Arial"/>
                <w:spacing w:val="0"/>
                <w:sz w:val="20"/>
                <w:szCs w:val="22"/>
                <w:lang w:val="en-US"/>
              </w:rPr>
            </w:pPr>
            <w:r w:rsidRPr="008D5C15">
              <w:rPr>
                <w:rFonts w:ascii="Arial" w:eastAsia="Arial" w:hAnsi="Arial" w:cs="Arial"/>
                <w:sz w:val="20"/>
                <w:szCs w:val="22"/>
                <w:lang w:val="en-US"/>
              </w:rPr>
              <w:t>Support</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and </w:t>
            </w:r>
            <w:r w:rsidRPr="008D5C15">
              <w:rPr>
                <w:rFonts w:ascii="Arial" w:eastAsia="Arial" w:hAnsi="Arial" w:cs="Arial"/>
                <w:spacing w:val="0"/>
                <w:sz w:val="20"/>
                <w:szCs w:val="22"/>
                <w:lang w:val="en-US"/>
              </w:rPr>
              <w:t>advice</w:t>
            </w:r>
            <w:r w:rsidRPr="008D5C15">
              <w:rPr>
                <w:rFonts w:ascii="Arial" w:eastAsia="Arial" w:hAnsi="Arial" w:cs="Arial"/>
                <w:spacing w:val="-3"/>
                <w:sz w:val="20"/>
                <w:szCs w:val="22"/>
                <w:lang w:val="en-US"/>
              </w:rPr>
              <w:t xml:space="preserve"> </w:t>
            </w:r>
            <w:r w:rsidRPr="008D5C15">
              <w:rPr>
                <w:rFonts w:ascii="Arial" w:eastAsia="Arial" w:hAnsi="Arial" w:cs="Arial"/>
                <w:spacing w:val="0"/>
                <w:sz w:val="20"/>
                <w:szCs w:val="22"/>
                <w:lang w:val="en-US"/>
              </w:rPr>
              <w:t xml:space="preserve">from </w:t>
            </w:r>
            <w:r w:rsidRPr="008D5C15">
              <w:rPr>
                <w:rFonts w:ascii="Arial" w:eastAsia="Arial" w:hAnsi="Arial" w:cs="Arial"/>
                <w:sz w:val="20"/>
                <w:szCs w:val="22"/>
                <w:lang w:val="en-US"/>
              </w:rPr>
              <w:t xml:space="preserve">Disability Services </w:t>
            </w:r>
            <w:r w:rsidRPr="008D5C15">
              <w:rPr>
                <w:rFonts w:ascii="Arial" w:eastAsia="Arial" w:hAnsi="Arial" w:cs="Arial"/>
                <w:spacing w:val="-4"/>
                <w:sz w:val="20"/>
                <w:szCs w:val="22"/>
                <w:lang w:val="en-US"/>
              </w:rPr>
              <w:t xml:space="preserve">where </w:t>
            </w:r>
            <w:r w:rsidRPr="008D5C15">
              <w:rPr>
                <w:rFonts w:ascii="Arial" w:eastAsia="Arial" w:hAnsi="Arial" w:cs="Arial"/>
                <w:sz w:val="20"/>
                <w:szCs w:val="22"/>
                <w:lang w:val="en-US"/>
              </w:rPr>
              <w:t>required.</w:t>
            </w:r>
          </w:p>
        </w:tc>
        <w:tc>
          <w:tcPr>
            <w:tcW w:w="440" w:type="dxa"/>
          </w:tcPr>
          <w:p w14:paraId="31E2F82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B563E1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699D1D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61460A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6CCB2F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5F9C44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9ECCEB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CC3D97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079810B" w14:textId="77777777" w:rsidR="008D5C15" w:rsidRPr="008D5C15" w:rsidRDefault="008D5C15" w:rsidP="008D5C15">
            <w:pPr>
              <w:widowControl w:val="0"/>
              <w:tabs>
                <w:tab w:val="clear" w:pos="8640"/>
              </w:tabs>
              <w:autoSpaceDE w:val="0"/>
              <w:autoSpaceDN w:val="0"/>
              <w:spacing w:before="78"/>
              <w:jc w:val="left"/>
              <w:rPr>
                <w:rFonts w:ascii="Arial" w:eastAsia="Arial" w:hAnsi="Arial" w:cs="Arial"/>
                <w:b/>
                <w:spacing w:val="0"/>
                <w:sz w:val="20"/>
                <w:szCs w:val="22"/>
                <w:lang w:val="en-US"/>
              </w:rPr>
            </w:pPr>
          </w:p>
          <w:p w14:paraId="7058574A"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418" w:type="dxa"/>
          </w:tcPr>
          <w:p w14:paraId="081998F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90ED2F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8C10CC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113F21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53BB80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F106DB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44DD8A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97D49F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68B9DFC" w14:textId="77777777" w:rsidR="008D5C15" w:rsidRPr="008D5C15" w:rsidRDefault="008D5C15" w:rsidP="008D5C15">
            <w:pPr>
              <w:widowControl w:val="0"/>
              <w:tabs>
                <w:tab w:val="clear" w:pos="8640"/>
              </w:tabs>
              <w:autoSpaceDE w:val="0"/>
              <w:autoSpaceDN w:val="0"/>
              <w:spacing w:before="78"/>
              <w:jc w:val="left"/>
              <w:rPr>
                <w:rFonts w:ascii="Arial" w:eastAsia="Arial" w:hAnsi="Arial" w:cs="Arial"/>
                <w:b/>
                <w:spacing w:val="0"/>
                <w:sz w:val="20"/>
                <w:szCs w:val="22"/>
                <w:lang w:val="en-US"/>
              </w:rPr>
            </w:pPr>
          </w:p>
          <w:p w14:paraId="1538C629"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615" w:type="dxa"/>
          </w:tcPr>
          <w:p w14:paraId="3E16BEC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9A2A94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043A98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ECAAEF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0A782F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558F98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16A87A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EE35EE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3BC64D1" w14:textId="77777777" w:rsidR="008D5C15" w:rsidRPr="008D5C15" w:rsidRDefault="008D5C15" w:rsidP="008D5C15">
            <w:pPr>
              <w:widowControl w:val="0"/>
              <w:tabs>
                <w:tab w:val="clear" w:pos="8640"/>
              </w:tabs>
              <w:autoSpaceDE w:val="0"/>
              <w:autoSpaceDN w:val="0"/>
              <w:spacing w:before="78"/>
              <w:jc w:val="left"/>
              <w:rPr>
                <w:rFonts w:ascii="Arial" w:eastAsia="Arial" w:hAnsi="Arial" w:cs="Arial"/>
                <w:b/>
                <w:spacing w:val="0"/>
                <w:sz w:val="20"/>
                <w:szCs w:val="22"/>
                <w:lang w:val="en-US"/>
              </w:rPr>
            </w:pPr>
          </w:p>
          <w:p w14:paraId="3D744F70" w14:textId="77777777" w:rsidR="008D5C15" w:rsidRPr="008D5C15" w:rsidRDefault="008D5C15" w:rsidP="008D5C15">
            <w:pPr>
              <w:widowControl w:val="0"/>
              <w:tabs>
                <w:tab w:val="clear" w:pos="8640"/>
              </w:tabs>
              <w:autoSpaceDE w:val="0"/>
              <w:autoSpaceDN w:val="0"/>
              <w:ind w:right="3"/>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L</w:t>
            </w:r>
          </w:p>
        </w:tc>
        <w:tc>
          <w:tcPr>
            <w:tcW w:w="1035" w:type="dxa"/>
          </w:tcPr>
          <w:p w14:paraId="3218474B"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r>
    </w:tbl>
    <w:p w14:paraId="3C8AC7A5"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sectPr w:rsidR="008D5C15" w:rsidRPr="008D5C15" w:rsidSect="008D5C15">
          <w:pgSz w:w="11910" w:h="16840"/>
          <w:pgMar w:top="1440" w:right="620" w:bottom="1000" w:left="1160" w:header="706" w:footer="801"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8"/>
        <w:gridCol w:w="2549"/>
        <w:gridCol w:w="739"/>
        <w:gridCol w:w="590"/>
        <w:gridCol w:w="400"/>
        <w:gridCol w:w="1521"/>
        <w:gridCol w:w="440"/>
        <w:gridCol w:w="418"/>
        <w:gridCol w:w="615"/>
        <w:gridCol w:w="1035"/>
      </w:tblGrid>
      <w:tr w:rsidR="008D5C15" w:rsidRPr="008D5C15" w14:paraId="0C152444" w14:textId="77777777">
        <w:trPr>
          <w:trHeight w:val="3376"/>
        </w:trPr>
        <w:tc>
          <w:tcPr>
            <w:tcW w:w="1298" w:type="dxa"/>
          </w:tcPr>
          <w:p w14:paraId="3C91762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36DB6C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30A455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C11F76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84D5FD2" w14:textId="77777777" w:rsidR="008D5C15" w:rsidRPr="008D5C15" w:rsidRDefault="008D5C15" w:rsidP="008D5C15">
            <w:pPr>
              <w:widowControl w:val="0"/>
              <w:tabs>
                <w:tab w:val="clear" w:pos="8640"/>
              </w:tabs>
              <w:autoSpaceDE w:val="0"/>
              <w:autoSpaceDN w:val="0"/>
              <w:spacing w:before="76"/>
              <w:jc w:val="left"/>
              <w:rPr>
                <w:rFonts w:ascii="Arial" w:eastAsia="Arial" w:hAnsi="Arial" w:cs="Arial"/>
                <w:b/>
                <w:spacing w:val="0"/>
                <w:sz w:val="20"/>
                <w:szCs w:val="22"/>
                <w:lang w:val="en-US"/>
              </w:rPr>
            </w:pPr>
          </w:p>
          <w:p w14:paraId="3B61CB9D"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z w:val="20"/>
                <w:szCs w:val="22"/>
                <w:lang w:val="en-US"/>
              </w:rPr>
              <w:t xml:space="preserve">Communica </w:t>
            </w:r>
            <w:r w:rsidRPr="008D5C15">
              <w:rPr>
                <w:rFonts w:ascii="Arial" w:eastAsia="Arial" w:hAnsi="Arial" w:cs="Arial"/>
                <w:spacing w:val="-4"/>
                <w:sz w:val="20"/>
                <w:szCs w:val="22"/>
                <w:lang w:val="en-US"/>
              </w:rPr>
              <w:t xml:space="preserve">tion Arrangemen </w:t>
            </w:r>
            <w:r w:rsidRPr="008D5C15">
              <w:rPr>
                <w:rFonts w:ascii="Arial" w:eastAsia="Arial" w:hAnsi="Arial" w:cs="Arial"/>
                <w:spacing w:val="-6"/>
                <w:sz w:val="20"/>
                <w:szCs w:val="22"/>
                <w:lang w:val="en-US"/>
              </w:rPr>
              <w:t>ts</w:t>
            </w:r>
          </w:p>
        </w:tc>
        <w:tc>
          <w:tcPr>
            <w:tcW w:w="2549" w:type="dxa"/>
          </w:tcPr>
          <w:p w14:paraId="31CD1516" w14:textId="77777777" w:rsidR="008D5C15" w:rsidRPr="008D5C15" w:rsidRDefault="008D5C15" w:rsidP="00C409C0">
            <w:pPr>
              <w:widowControl w:val="0"/>
              <w:numPr>
                <w:ilvl w:val="0"/>
                <w:numId w:val="68"/>
              </w:numPr>
              <w:tabs>
                <w:tab w:val="clear" w:pos="8640"/>
                <w:tab w:val="left" w:pos="465"/>
              </w:tabs>
              <w:autoSpaceDE w:val="0"/>
              <w:autoSpaceDN w:val="0"/>
              <w:spacing w:before="118"/>
              <w:ind w:right="200"/>
              <w:jc w:val="left"/>
              <w:rPr>
                <w:rFonts w:ascii="Arial" w:eastAsia="Arial" w:hAnsi="Arial" w:cs="Arial"/>
                <w:spacing w:val="0"/>
                <w:sz w:val="20"/>
                <w:szCs w:val="22"/>
                <w:lang w:val="en-US"/>
              </w:rPr>
            </w:pPr>
            <w:r w:rsidRPr="008D5C15">
              <w:rPr>
                <w:rFonts w:ascii="Arial" w:eastAsia="Arial" w:hAnsi="Arial" w:cs="Arial"/>
                <w:spacing w:val="0"/>
                <w:sz w:val="20"/>
                <w:szCs w:val="22"/>
                <w:lang w:val="en-US"/>
              </w:rPr>
              <w:t xml:space="preserve">All participants will have the mobile </w:t>
            </w:r>
            <w:r w:rsidRPr="008D5C15">
              <w:rPr>
                <w:rFonts w:ascii="Arial" w:eastAsia="Arial" w:hAnsi="Arial" w:cs="Arial"/>
                <w:sz w:val="20"/>
                <w:szCs w:val="22"/>
                <w:lang w:val="en-US"/>
              </w:rPr>
              <w:t>phone</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number</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for</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trip organisers.</w:t>
            </w:r>
          </w:p>
          <w:p w14:paraId="23AEB8AC" w14:textId="77777777" w:rsidR="008D5C15" w:rsidRPr="008D5C15" w:rsidRDefault="008D5C15" w:rsidP="00C409C0">
            <w:pPr>
              <w:widowControl w:val="0"/>
              <w:numPr>
                <w:ilvl w:val="0"/>
                <w:numId w:val="68"/>
              </w:numPr>
              <w:tabs>
                <w:tab w:val="clear" w:pos="8640"/>
                <w:tab w:val="left" w:pos="465"/>
              </w:tabs>
              <w:autoSpaceDE w:val="0"/>
              <w:autoSpaceDN w:val="0"/>
              <w:spacing w:before="119"/>
              <w:ind w:right="146"/>
              <w:jc w:val="left"/>
              <w:rPr>
                <w:rFonts w:ascii="Arial" w:eastAsia="Arial" w:hAnsi="Arial" w:cs="Arial"/>
                <w:spacing w:val="0"/>
                <w:sz w:val="20"/>
                <w:szCs w:val="22"/>
                <w:lang w:val="en-US"/>
              </w:rPr>
            </w:pPr>
            <w:r w:rsidRPr="008D5C15">
              <w:rPr>
                <w:rFonts w:ascii="Arial" w:eastAsia="Arial" w:hAnsi="Arial" w:cs="Arial"/>
                <w:sz w:val="20"/>
                <w:szCs w:val="22"/>
                <w:lang w:val="en-US"/>
              </w:rPr>
              <w:t>When</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completing</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field </w:t>
            </w:r>
            <w:r w:rsidRPr="008D5C15">
              <w:rPr>
                <w:rFonts w:ascii="Arial" w:eastAsia="Arial" w:hAnsi="Arial" w:cs="Arial"/>
                <w:spacing w:val="0"/>
                <w:sz w:val="20"/>
                <w:szCs w:val="22"/>
                <w:lang w:val="en-US"/>
              </w:rPr>
              <w:t>work in groups, students</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should</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 xml:space="preserve">travel in pairs and be in regular contact with the staff member responsible for the </w:t>
            </w:r>
            <w:r w:rsidRPr="008D5C15">
              <w:rPr>
                <w:rFonts w:ascii="Arial" w:eastAsia="Arial" w:hAnsi="Arial" w:cs="Arial"/>
                <w:sz w:val="20"/>
                <w:szCs w:val="22"/>
                <w:lang w:val="en-US"/>
              </w:rPr>
              <w:t>exercise.</w:t>
            </w:r>
          </w:p>
        </w:tc>
        <w:tc>
          <w:tcPr>
            <w:tcW w:w="739" w:type="dxa"/>
          </w:tcPr>
          <w:p w14:paraId="00EF637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AC8BDC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2254F7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C65607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8329AD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86AD9FD" w14:textId="77777777" w:rsidR="008D5C15" w:rsidRPr="008D5C15" w:rsidRDefault="008D5C15" w:rsidP="008D5C15">
            <w:pPr>
              <w:widowControl w:val="0"/>
              <w:tabs>
                <w:tab w:val="clear" w:pos="8640"/>
              </w:tabs>
              <w:autoSpaceDE w:val="0"/>
              <w:autoSpaceDN w:val="0"/>
              <w:spacing w:before="191"/>
              <w:jc w:val="left"/>
              <w:rPr>
                <w:rFonts w:ascii="Arial" w:eastAsia="Arial" w:hAnsi="Arial" w:cs="Arial"/>
                <w:b/>
                <w:spacing w:val="0"/>
                <w:sz w:val="20"/>
                <w:szCs w:val="22"/>
                <w:lang w:val="en-US"/>
              </w:rPr>
            </w:pPr>
          </w:p>
          <w:p w14:paraId="56397502"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3</w:t>
            </w:r>
          </w:p>
        </w:tc>
        <w:tc>
          <w:tcPr>
            <w:tcW w:w="590" w:type="dxa"/>
          </w:tcPr>
          <w:p w14:paraId="754AAD1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CDFEDC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5B1C6A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01DF87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8D0B46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9A4E951" w14:textId="77777777" w:rsidR="008D5C15" w:rsidRPr="008D5C15" w:rsidRDefault="008D5C15" w:rsidP="008D5C15">
            <w:pPr>
              <w:widowControl w:val="0"/>
              <w:tabs>
                <w:tab w:val="clear" w:pos="8640"/>
              </w:tabs>
              <w:autoSpaceDE w:val="0"/>
              <w:autoSpaceDN w:val="0"/>
              <w:spacing w:before="191"/>
              <w:jc w:val="left"/>
              <w:rPr>
                <w:rFonts w:ascii="Arial" w:eastAsia="Arial" w:hAnsi="Arial" w:cs="Arial"/>
                <w:b/>
                <w:spacing w:val="0"/>
                <w:sz w:val="20"/>
                <w:szCs w:val="22"/>
                <w:lang w:val="en-US"/>
              </w:rPr>
            </w:pPr>
          </w:p>
          <w:p w14:paraId="7697C0D5"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400" w:type="dxa"/>
          </w:tcPr>
          <w:p w14:paraId="36CDA79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AA3EBC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D9A196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BCD368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AB2603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8210EA5" w14:textId="77777777" w:rsidR="008D5C15" w:rsidRPr="008D5C15" w:rsidRDefault="008D5C15" w:rsidP="008D5C15">
            <w:pPr>
              <w:widowControl w:val="0"/>
              <w:tabs>
                <w:tab w:val="clear" w:pos="8640"/>
              </w:tabs>
              <w:autoSpaceDE w:val="0"/>
              <w:autoSpaceDN w:val="0"/>
              <w:spacing w:before="191"/>
              <w:jc w:val="left"/>
              <w:rPr>
                <w:rFonts w:ascii="Arial" w:eastAsia="Arial" w:hAnsi="Arial" w:cs="Arial"/>
                <w:b/>
                <w:spacing w:val="0"/>
                <w:sz w:val="20"/>
                <w:szCs w:val="22"/>
                <w:lang w:val="en-US"/>
              </w:rPr>
            </w:pPr>
          </w:p>
          <w:p w14:paraId="173B9780"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M</w:t>
            </w:r>
          </w:p>
        </w:tc>
        <w:tc>
          <w:tcPr>
            <w:tcW w:w="1521" w:type="dxa"/>
          </w:tcPr>
          <w:p w14:paraId="642FCEE2" w14:textId="77777777" w:rsidR="008D5C15" w:rsidRPr="008D5C15" w:rsidRDefault="008D5C15" w:rsidP="008D5C15">
            <w:pPr>
              <w:widowControl w:val="0"/>
              <w:tabs>
                <w:tab w:val="clear" w:pos="8640"/>
              </w:tabs>
              <w:autoSpaceDE w:val="0"/>
              <w:autoSpaceDN w:val="0"/>
              <w:spacing w:before="191"/>
              <w:jc w:val="left"/>
              <w:rPr>
                <w:rFonts w:ascii="Arial" w:eastAsia="Arial" w:hAnsi="Arial" w:cs="Arial"/>
                <w:b/>
                <w:spacing w:val="0"/>
                <w:sz w:val="20"/>
                <w:szCs w:val="22"/>
                <w:lang w:val="en-US"/>
              </w:rPr>
            </w:pPr>
          </w:p>
          <w:p w14:paraId="19209596" w14:textId="77777777" w:rsidR="008D5C15" w:rsidRPr="008D5C15" w:rsidRDefault="008D5C15" w:rsidP="008D5C15">
            <w:pPr>
              <w:widowControl w:val="0"/>
              <w:tabs>
                <w:tab w:val="clear" w:pos="8640"/>
              </w:tabs>
              <w:autoSpaceDE w:val="0"/>
              <w:autoSpaceDN w:val="0"/>
              <w:spacing w:before="1"/>
              <w:ind w:right="122"/>
              <w:jc w:val="left"/>
              <w:rPr>
                <w:rFonts w:ascii="Arial" w:eastAsia="Arial" w:hAnsi="Arial" w:cs="Arial"/>
                <w:spacing w:val="0"/>
                <w:sz w:val="20"/>
                <w:szCs w:val="22"/>
                <w:lang w:val="en-US"/>
              </w:rPr>
            </w:pPr>
            <w:r w:rsidRPr="008D5C15">
              <w:rPr>
                <w:rFonts w:ascii="Arial" w:eastAsia="Arial" w:hAnsi="Arial" w:cs="Arial"/>
                <w:sz w:val="20"/>
                <w:szCs w:val="22"/>
                <w:lang w:val="en-US"/>
              </w:rPr>
              <w:t>All</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participants </w:t>
            </w:r>
            <w:r w:rsidRPr="008D5C15">
              <w:rPr>
                <w:rFonts w:ascii="Arial" w:eastAsia="Arial" w:hAnsi="Arial" w:cs="Arial"/>
                <w:spacing w:val="0"/>
                <w:sz w:val="20"/>
                <w:szCs w:val="22"/>
                <w:lang w:val="en-US"/>
              </w:rPr>
              <w:t xml:space="preserve">to receive </w:t>
            </w:r>
            <w:r w:rsidRPr="008D5C15">
              <w:rPr>
                <w:rFonts w:ascii="Arial" w:eastAsia="Arial" w:hAnsi="Arial" w:cs="Arial"/>
                <w:sz w:val="20"/>
                <w:szCs w:val="22"/>
                <w:lang w:val="en-US"/>
              </w:rPr>
              <w:t xml:space="preserve">contact </w:t>
            </w:r>
            <w:r w:rsidRPr="008D5C15">
              <w:rPr>
                <w:rFonts w:ascii="Arial" w:eastAsia="Arial" w:hAnsi="Arial" w:cs="Arial"/>
                <w:spacing w:val="0"/>
                <w:sz w:val="20"/>
                <w:szCs w:val="22"/>
                <w:lang w:val="en-US"/>
              </w:rPr>
              <w:t>numbers and group</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chats</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to be set up to allow</w:t>
            </w:r>
            <w:r w:rsidRPr="008D5C15">
              <w:rPr>
                <w:rFonts w:ascii="Arial" w:eastAsia="Arial" w:hAnsi="Arial" w:cs="Arial"/>
                <w:spacing w:val="-4"/>
                <w:sz w:val="20"/>
                <w:szCs w:val="22"/>
                <w:lang w:val="en-US"/>
              </w:rPr>
              <w:t xml:space="preserve"> </w:t>
            </w:r>
            <w:r w:rsidRPr="008D5C15">
              <w:rPr>
                <w:rFonts w:ascii="Arial" w:eastAsia="Arial" w:hAnsi="Arial" w:cs="Arial"/>
                <w:spacing w:val="0"/>
                <w:sz w:val="20"/>
                <w:szCs w:val="22"/>
                <w:lang w:val="en-US"/>
              </w:rPr>
              <w:t xml:space="preserve">for ease </w:t>
            </w:r>
            <w:r w:rsidRPr="008D5C15">
              <w:rPr>
                <w:rFonts w:ascii="Arial" w:eastAsia="Arial" w:hAnsi="Arial" w:cs="Arial"/>
                <w:spacing w:val="-6"/>
                <w:sz w:val="20"/>
                <w:szCs w:val="22"/>
                <w:lang w:val="en-US"/>
              </w:rPr>
              <w:t xml:space="preserve">of </w:t>
            </w:r>
            <w:r w:rsidRPr="008D5C15">
              <w:rPr>
                <w:rFonts w:ascii="Arial" w:eastAsia="Arial" w:hAnsi="Arial" w:cs="Arial"/>
                <w:sz w:val="20"/>
                <w:szCs w:val="22"/>
                <w:lang w:val="en-US"/>
              </w:rPr>
              <w:t xml:space="preserve">communicatio </w:t>
            </w:r>
            <w:r w:rsidRPr="008D5C15">
              <w:rPr>
                <w:rFonts w:ascii="Arial" w:eastAsia="Arial" w:hAnsi="Arial" w:cs="Arial"/>
                <w:spacing w:val="0"/>
                <w:sz w:val="20"/>
                <w:szCs w:val="22"/>
                <w:lang w:val="en-US"/>
              </w:rPr>
              <w:t xml:space="preserve">ns for the </w:t>
            </w:r>
            <w:r w:rsidRPr="008D5C15">
              <w:rPr>
                <w:rFonts w:ascii="Arial" w:eastAsia="Arial" w:hAnsi="Arial" w:cs="Arial"/>
                <w:sz w:val="20"/>
                <w:szCs w:val="22"/>
                <w:lang w:val="en-US"/>
              </w:rPr>
              <w:t>study.</w:t>
            </w:r>
          </w:p>
        </w:tc>
        <w:tc>
          <w:tcPr>
            <w:tcW w:w="440" w:type="dxa"/>
          </w:tcPr>
          <w:p w14:paraId="12175B0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50C1CF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CBF3DF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FB9F71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C49019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7CE4489" w14:textId="77777777" w:rsidR="008D5C15" w:rsidRPr="008D5C15" w:rsidRDefault="008D5C15" w:rsidP="008D5C15">
            <w:pPr>
              <w:widowControl w:val="0"/>
              <w:tabs>
                <w:tab w:val="clear" w:pos="8640"/>
              </w:tabs>
              <w:autoSpaceDE w:val="0"/>
              <w:autoSpaceDN w:val="0"/>
              <w:spacing w:before="191"/>
              <w:jc w:val="left"/>
              <w:rPr>
                <w:rFonts w:ascii="Arial" w:eastAsia="Arial" w:hAnsi="Arial" w:cs="Arial"/>
                <w:b/>
                <w:spacing w:val="0"/>
                <w:sz w:val="20"/>
                <w:szCs w:val="22"/>
                <w:lang w:val="en-US"/>
              </w:rPr>
            </w:pPr>
          </w:p>
          <w:p w14:paraId="6F281754"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3</w:t>
            </w:r>
          </w:p>
        </w:tc>
        <w:tc>
          <w:tcPr>
            <w:tcW w:w="418" w:type="dxa"/>
          </w:tcPr>
          <w:p w14:paraId="7013F05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7F933E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E499C4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8FC5A4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421435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B224F9B" w14:textId="77777777" w:rsidR="008D5C15" w:rsidRPr="008D5C15" w:rsidRDefault="008D5C15" w:rsidP="008D5C15">
            <w:pPr>
              <w:widowControl w:val="0"/>
              <w:tabs>
                <w:tab w:val="clear" w:pos="8640"/>
              </w:tabs>
              <w:autoSpaceDE w:val="0"/>
              <w:autoSpaceDN w:val="0"/>
              <w:spacing w:before="191"/>
              <w:jc w:val="left"/>
              <w:rPr>
                <w:rFonts w:ascii="Arial" w:eastAsia="Arial" w:hAnsi="Arial" w:cs="Arial"/>
                <w:b/>
                <w:spacing w:val="0"/>
                <w:sz w:val="20"/>
                <w:szCs w:val="22"/>
                <w:lang w:val="en-US"/>
              </w:rPr>
            </w:pPr>
          </w:p>
          <w:p w14:paraId="2E54BADC" w14:textId="77777777" w:rsidR="008D5C15" w:rsidRPr="008D5C15" w:rsidRDefault="008D5C15" w:rsidP="008D5C15">
            <w:pPr>
              <w:widowControl w:val="0"/>
              <w:tabs>
                <w:tab w:val="clear" w:pos="8640"/>
              </w:tabs>
              <w:autoSpaceDE w:val="0"/>
              <w:autoSpaceDN w:val="0"/>
              <w:spacing w:before="1"/>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615" w:type="dxa"/>
          </w:tcPr>
          <w:p w14:paraId="039163B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BAA21A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8D96E1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861363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4695E8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95C419F" w14:textId="77777777" w:rsidR="008D5C15" w:rsidRPr="008D5C15" w:rsidRDefault="008D5C15" w:rsidP="008D5C15">
            <w:pPr>
              <w:widowControl w:val="0"/>
              <w:tabs>
                <w:tab w:val="clear" w:pos="8640"/>
              </w:tabs>
              <w:autoSpaceDE w:val="0"/>
              <w:autoSpaceDN w:val="0"/>
              <w:spacing w:before="191"/>
              <w:jc w:val="left"/>
              <w:rPr>
                <w:rFonts w:ascii="Arial" w:eastAsia="Arial" w:hAnsi="Arial" w:cs="Arial"/>
                <w:b/>
                <w:spacing w:val="0"/>
                <w:sz w:val="20"/>
                <w:szCs w:val="22"/>
                <w:lang w:val="en-US"/>
              </w:rPr>
            </w:pPr>
          </w:p>
          <w:p w14:paraId="634E7622" w14:textId="77777777" w:rsidR="008D5C15" w:rsidRPr="008D5C15" w:rsidRDefault="008D5C15" w:rsidP="008D5C15">
            <w:pPr>
              <w:widowControl w:val="0"/>
              <w:tabs>
                <w:tab w:val="clear" w:pos="8640"/>
              </w:tabs>
              <w:autoSpaceDE w:val="0"/>
              <w:autoSpaceDN w:val="0"/>
              <w:spacing w:before="1"/>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M</w:t>
            </w:r>
          </w:p>
        </w:tc>
        <w:tc>
          <w:tcPr>
            <w:tcW w:w="1035" w:type="dxa"/>
          </w:tcPr>
          <w:p w14:paraId="5416DC7A"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64D38017" w14:textId="77777777">
        <w:trPr>
          <w:trHeight w:val="2820"/>
        </w:trPr>
        <w:tc>
          <w:tcPr>
            <w:tcW w:w="1298" w:type="dxa"/>
          </w:tcPr>
          <w:p w14:paraId="221D066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E8BF5C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A61F63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B2F8B0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9F5465C" w14:textId="77777777" w:rsidR="008D5C15" w:rsidRPr="008D5C15" w:rsidRDefault="008D5C15" w:rsidP="008D5C15">
            <w:pPr>
              <w:widowControl w:val="0"/>
              <w:tabs>
                <w:tab w:val="clear" w:pos="8640"/>
              </w:tabs>
              <w:autoSpaceDE w:val="0"/>
              <w:autoSpaceDN w:val="0"/>
              <w:spacing w:before="143"/>
              <w:jc w:val="left"/>
              <w:rPr>
                <w:rFonts w:ascii="Arial" w:eastAsia="Arial" w:hAnsi="Arial" w:cs="Arial"/>
                <w:b/>
                <w:spacing w:val="0"/>
                <w:sz w:val="20"/>
                <w:szCs w:val="22"/>
                <w:lang w:val="en-US"/>
              </w:rPr>
            </w:pPr>
          </w:p>
          <w:p w14:paraId="519927D0"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z w:val="20"/>
                <w:szCs w:val="22"/>
                <w:lang w:val="en-US"/>
              </w:rPr>
              <w:t>Equipment</w:t>
            </w:r>
          </w:p>
        </w:tc>
        <w:tc>
          <w:tcPr>
            <w:tcW w:w="2549" w:type="dxa"/>
          </w:tcPr>
          <w:p w14:paraId="7B994215" w14:textId="77777777" w:rsidR="008D5C15" w:rsidRPr="008D5C15" w:rsidRDefault="008D5C15" w:rsidP="00C409C0">
            <w:pPr>
              <w:widowControl w:val="0"/>
              <w:numPr>
                <w:ilvl w:val="0"/>
                <w:numId w:val="67"/>
              </w:numPr>
              <w:tabs>
                <w:tab w:val="clear" w:pos="8640"/>
                <w:tab w:val="left" w:pos="828"/>
              </w:tabs>
              <w:autoSpaceDE w:val="0"/>
              <w:autoSpaceDN w:val="0"/>
              <w:spacing w:before="1" w:line="254" w:lineRule="auto"/>
              <w:ind w:right="108"/>
              <w:jc w:val="left"/>
              <w:rPr>
                <w:rFonts w:ascii="Arial" w:eastAsia="Arial" w:hAnsi="Arial" w:cs="Arial"/>
                <w:spacing w:val="0"/>
                <w:szCs w:val="22"/>
                <w:lang w:val="en-US"/>
              </w:rPr>
            </w:pPr>
            <w:r w:rsidRPr="008D5C15">
              <w:rPr>
                <w:rFonts w:ascii="Arial" w:eastAsia="Arial" w:hAnsi="Arial" w:cs="Arial"/>
                <w:szCs w:val="22"/>
                <w:lang w:val="en-US"/>
              </w:rPr>
              <w:t>Participants</w:t>
            </w:r>
            <w:r w:rsidRPr="008D5C15">
              <w:rPr>
                <w:rFonts w:ascii="Arial" w:eastAsia="Arial" w:hAnsi="Arial" w:cs="Arial"/>
                <w:spacing w:val="40"/>
                <w:szCs w:val="22"/>
                <w:lang w:val="en-US"/>
              </w:rPr>
              <w:t xml:space="preserve"> </w:t>
            </w:r>
            <w:r w:rsidRPr="008D5C15">
              <w:rPr>
                <w:rFonts w:ascii="Arial" w:eastAsia="Arial" w:hAnsi="Arial" w:cs="Arial"/>
                <w:spacing w:val="0"/>
                <w:szCs w:val="22"/>
                <w:lang w:val="en-US"/>
              </w:rPr>
              <w:t>will bring their own personal equipment for use</w:t>
            </w:r>
            <w:r w:rsidRPr="008D5C15">
              <w:rPr>
                <w:rFonts w:ascii="Arial" w:eastAsia="Arial" w:hAnsi="Arial" w:cs="Arial"/>
                <w:spacing w:val="-19"/>
                <w:szCs w:val="22"/>
                <w:lang w:val="en-US"/>
              </w:rPr>
              <w:t xml:space="preserve"> </w:t>
            </w:r>
            <w:r w:rsidRPr="008D5C15">
              <w:rPr>
                <w:rFonts w:ascii="Arial" w:eastAsia="Arial" w:hAnsi="Arial" w:cs="Arial"/>
                <w:spacing w:val="0"/>
                <w:szCs w:val="22"/>
                <w:lang w:val="en-US"/>
              </w:rPr>
              <w:t>on</w:t>
            </w:r>
            <w:r w:rsidRPr="008D5C15">
              <w:rPr>
                <w:rFonts w:ascii="Arial" w:eastAsia="Arial" w:hAnsi="Arial" w:cs="Arial"/>
                <w:spacing w:val="-17"/>
                <w:szCs w:val="22"/>
                <w:lang w:val="en-US"/>
              </w:rPr>
              <w:t xml:space="preserve"> </w:t>
            </w:r>
            <w:r w:rsidRPr="008D5C15">
              <w:rPr>
                <w:rFonts w:ascii="Arial" w:eastAsia="Arial" w:hAnsi="Arial" w:cs="Arial"/>
                <w:spacing w:val="0"/>
                <w:szCs w:val="22"/>
                <w:lang w:val="en-US"/>
              </w:rPr>
              <w:t>the</w:t>
            </w:r>
            <w:r w:rsidRPr="008D5C15">
              <w:rPr>
                <w:rFonts w:ascii="Arial" w:eastAsia="Arial" w:hAnsi="Arial" w:cs="Arial"/>
                <w:spacing w:val="-16"/>
                <w:szCs w:val="22"/>
                <w:lang w:val="en-US"/>
              </w:rPr>
              <w:t xml:space="preserve"> </w:t>
            </w:r>
            <w:r w:rsidRPr="008D5C15">
              <w:rPr>
                <w:rFonts w:ascii="Arial" w:eastAsia="Arial" w:hAnsi="Arial" w:cs="Arial"/>
                <w:spacing w:val="0"/>
                <w:szCs w:val="22"/>
                <w:lang w:val="en-US"/>
              </w:rPr>
              <w:t xml:space="preserve">field trip (e.g. pen, </w:t>
            </w:r>
            <w:r w:rsidRPr="008D5C15">
              <w:rPr>
                <w:rFonts w:ascii="Arial" w:eastAsia="Arial" w:hAnsi="Arial" w:cs="Arial"/>
                <w:szCs w:val="22"/>
                <w:lang w:val="en-US"/>
              </w:rPr>
              <w:t>paper,</w:t>
            </w:r>
            <w:r w:rsidRPr="008D5C15">
              <w:rPr>
                <w:rFonts w:ascii="Arial" w:eastAsia="Arial" w:hAnsi="Arial" w:cs="Arial"/>
                <w:spacing w:val="-15"/>
                <w:szCs w:val="22"/>
                <w:lang w:val="en-US"/>
              </w:rPr>
              <w:t xml:space="preserve"> </w:t>
            </w:r>
            <w:r w:rsidRPr="008D5C15">
              <w:rPr>
                <w:rFonts w:ascii="Arial" w:eastAsia="Arial" w:hAnsi="Arial" w:cs="Arial"/>
                <w:szCs w:val="22"/>
                <w:lang w:val="en-US"/>
              </w:rPr>
              <w:t xml:space="preserve">camera, </w:t>
            </w:r>
            <w:r w:rsidRPr="008D5C15">
              <w:rPr>
                <w:rFonts w:ascii="Arial" w:eastAsia="Arial" w:hAnsi="Arial" w:cs="Arial"/>
                <w:spacing w:val="0"/>
                <w:szCs w:val="22"/>
                <w:lang w:val="en-US"/>
              </w:rPr>
              <w:t>mobile</w:t>
            </w:r>
            <w:r w:rsidRPr="008D5C15">
              <w:rPr>
                <w:rFonts w:ascii="Arial" w:eastAsia="Arial" w:hAnsi="Arial" w:cs="Arial"/>
                <w:spacing w:val="-15"/>
                <w:szCs w:val="22"/>
                <w:lang w:val="en-US"/>
              </w:rPr>
              <w:t xml:space="preserve"> </w:t>
            </w:r>
            <w:r w:rsidRPr="008D5C15">
              <w:rPr>
                <w:rFonts w:ascii="Arial" w:eastAsia="Arial" w:hAnsi="Arial" w:cs="Arial"/>
                <w:szCs w:val="22"/>
                <w:lang w:val="en-US"/>
              </w:rPr>
              <w:t>device).</w:t>
            </w:r>
          </w:p>
        </w:tc>
        <w:tc>
          <w:tcPr>
            <w:tcW w:w="739" w:type="dxa"/>
          </w:tcPr>
          <w:p w14:paraId="4189129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29A371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140553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C11A2A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B99B6B0" w14:textId="77777777" w:rsidR="008D5C15" w:rsidRPr="008D5C15" w:rsidRDefault="008D5C15" w:rsidP="008D5C15">
            <w:pPr>
              <w:widowControl w:val="0"/>
              <w:tabs>
                <w:tab w:val="clear" w:pos="8640"/>
              </w:tabs>
              <w:autoSpaceDE w:val="0"/>
              <w:autoSpaceDN w:val="0"/>
              <w:spacing w:before="143"/>
              <w:jc w:val="left"/>
              <w:rPr>
                <w:rFonts w:ascii="Arial" w:eastAsia="Arial" w:hAnsi="Arial" w:cs="Arial"/>
                <w:b/>
                <w:spacing w:val="0"/>
                <w:sz w:val="20"/>
                <w:szCs w:val="22"/>
                <w:lang w:val="en-US"/>
              </w:rPr>
            </w:pPr>
          </w:p>
          <w:p w14:paraId="7302457E"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590" w:type="dxa"/>
          </w:tcPr>
          <w:p w14:paraId="3930DE8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2D575F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21AB8C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62E96E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460378B" w14:textId="77777777" w:rsidR="008D5C15" w:rsidRPr="008D5C15" w:rsidRDefault="008D5C15" w:rsidP="008D5C15">
            <w:pPr>
              <w:widowControl w:val="0"/>
              <w:tabs>
                <w:tab w:val="clear" w:pos="8640"/>
              </w:tabs>
              <w:autoSpaceDE w:val="0"/>
              <w:autoSpaceDN w:val="0"/>
              <w:spacing w:before="143"/>
              <w:jc w:val="left"/>
              <w:rPr>
                <w:rFonts w:ascii="Arial" w:eastAsia="Arial" w:hAnsi="Arial" w:cs="Arial"/>
                <w:b/>
                <w:spacing w:val="0"/>
                <w:sz w:val="20"/>
                <w:szCs w:val="22"/>
                <w:lang w:val="en-US"/>
              </w:rPr>
            </w:pPr>
          </w:p>
          <w:p w14:paraId="3A3FB39A"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1</w:t>
            </w:r>
          </w:p>
        </w:tc>
        <w:tc>
          <w:tcPr>
            <w:tcW w:w="400" w:type="dxa"/>
          </w:tcPr>
          <w:p w14:paraId="38D9E83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AADAA6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36FA61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D42697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7D4AFCE" w14:textId="77777777" w:rsidR="008D5C15" w:rsidRPr="008D5C15" w:rsidRDefault="008D5C15" w:rsidP="008D5C15">
            <w:pPr>
              <w:widowControl w:val="0"/>
              <w:tabs>
                <w:tab w:val="clear" w:pos="8640"/>
              </w:tabs>
              <w:autoSpaceDE w:val="0"/>
              <w:autoSpaceDN w:val="0"/>
              <w:spacing w:before="143"/>
              <w:jc w:val="left"/>
              <w:rPr>
                <w:rFonts w:ascii="Arial" w:eastAsia="Arial" w:hAnsi="Arial" w:cs="Arial"/>
                <w:b/>
                <w:spacing w:val="0"/>
                <w:sz w:val="20"/>
                <w:szCs w:val="22"/>
                <w:lang w:val="en-US"/>
              </w:rPr>
            </w:pPr>
          </w:p>
          <w:p w14:paraId="756946CD"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L</w:t>
            </w:r>
          </w:p>
        </w:tc>
        <w:tc>
          <w:tcPr>
            <w:tcW w:w="1521" w:type="dxa"/>
          </w:tcPr>
          <w:p w14:paraId="62CE25ED"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440" w:type="dxa"/>
          </w:tcPr>
          <w:p w14:paraId="1991CDE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99460A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C4D6CD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155637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3D50979" w14:textId="77777777" w:rsidR="008D5C15" w:rsidRPr="008D5C15" w:rsidRDefault="008D5C15" w:rsidP="008D5C15">
            <w:pPr>
              <w:widowControl w:val="0"/>
              <w:tabs>
                <w:tab w:val="clear" w:pos="8640"/>
              </w:tabs>
              <w:autoSpaceDE w:val="0"/>
              <w:autoSpaceDN w:val="0"/>
              <w:spacing w:before="143"/>
              <w:jc w:val="left"/>
              <w:rPr>
                <w:rFonts w:ascii="Arial" w:eastAsia="Arial" w:hAnsi="Arial" w:cs="Arial"/>
                <w:b/>
                <w:spacing w:val="0"/>
                <w:sz w:val="20"/>
                <w:szCs w:val="22"/>
                <w:lang w:val="en-US"/>
              </w:rPr>
            </w:pPr>
          </w:p>
          <w:p w14:paraId="3ED92081"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418" w:type="dxa"/>
          </w:tcPr>
          <w:p w14:paraId="2AC0BB8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EE6C22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5B3D83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F79B13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A901D31" w14:textId="77777777" w:rsidR="008D5C15" w:rsidRPr="008D5C15" w:rsidRDefault="008D5C15" w:rsidP="008D5C15">
            <w:pPr>
              <w:widowControl w:val="0"/>
              <w:tabs>
                <w:tab w:val="clear" w:pos="8640"/>
              </w:tabs>
              <w:autoSpaceDE w:val="0"/>
              <w:autoSpaceDN w:val="0"/>
              <w:spacing w:before="143"/>
              <w:jc w:val="left"/>
              <w:rPr>
                <w:rFonts w:ascii="Arial" w:eastAsia="Arial" w:hAnsi="Arial" w:cs="Arial"/>
                <w:b/>
                <w:spacing w:val="0"/>
                <w:sz w:val="20"/>
                <w:szCs w:val="22"/>
                <w:lang w:val="en-US"/>
              </w:rPr>
            </w:pPr>
          </w:p>
          <w:p w14:paraId="55BC9998"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1</w:t>
            </w:r>
          </w:p>
        </w:tc>
        <w:tc>
          <w:tcPr>
            <w:tcW w:w="615" w:type="dxa"/>
          </w:tcPr>
          <w:p w14:paraId="3F5D504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9DDC1D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B62D76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9EDA8F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D76CCF7" w14:textId="77777777" w:rsidR="008D5C15" w:rsidRPr="008D5C15" w:rsidRDefault="008D5C15" w:rsidP="008D5C15">
            <w:pPr>
              <w:widowControl w:val="0"/>
              <w:tabs>
                <w:tab w:val="clear" w:pos="8640"/>
              </w:tabs>
              <w:autoSpaceDE w:val="0"/>
              <w:autoSpaceDN w:val="0"/>
              <w:spacing w:before="143"/>
              <w:jc w:val="left"/>
              <w:rPr>
                <w:rFonts w:ascii="Arial" w:eastAsia="Arial" w:hAnsi="Arial" w:cs="Arial"/>
                <w:b/>
                <w:spacing w:val="0"/>
                <w:sz w:val="20"/>
                <w:szCs w:val="22"/>
                <w:lang w:val="en-US"/>
              </w:rPr>
            </w:pPr>
          </w:p>
          <w:p w14:paraId="71A1E809" w14:textId="77777777" w:rsidR="008D5C15" w:rsidRPr="008D5C15" w:rsidRDefault="008D5C15" w:rsidP="008D5C15">
            <w:pPr>
              <w:widowControl w:val="0"/>
              <w:tabs>
                <w:tab w:val="clear" w:pos="8640"/>
              </w:tabs>
              <w:autoSpaceDE w:val="0"/>
              <w:autoSpaceDN w:val="0"/>
              <w:ind w:right="3"/>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L</w:t>
            </w:r>
          </w:p>
        </w:tc>
        <w:tc>
          <w:tcPr>
            <w:tcW w:w="1035" w:type="dxa"/>
          </w:tcPr>
          <w:p w14:paraId="6B4F85F9"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bl>
    <w:p w14:paraId="20E5DC15"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sectPr w:rsidR="008D5C15" w:rsidRPr="008D5C15" w:rsidSect="008D5C15">
          <w:pgSz w:w="11910" w:h="16840"/>
          <w:pgMar w:top="1440" w:right="620" w:bottom="1000" w:left="1160" w:header="706" w:footer="801"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8"/>
        <w:gridCol w:w="2549"/>
        <w:gridCol w:w="739"/>
        <w:gridCol w:w="590"/>
        <w:gridCol w:w="400"/>
        <w:gridCol w:w="1521"/>
        <w:gridCol w:w="440"/>
        <w:gridCol w:w="418"/>
        <w:gridCol w:w="615"/>
        <w:gridCol w:w="1035"/>
      </w:tblGrid>
      <w:tr w:rsidR="008D5C15" w:rsidRPr="008D5C15" w14:paraId="532B7B3B" w14:textId="77777777">
        <w:trPr>
          <w:trHeight w:val="7944"/>
        </w:trPr>
        <w:tc>
          <w:tcPr>
            <w:tcW w:w="1298" w:type="dxa"/>
          </w:tcPr>
          <w:p w14:paraId="2D38D06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7A07AF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299B39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D8A7BB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4BA1F7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355B9D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AC88F3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B2AAD0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F3C0DE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DED36A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05643E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878381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70D445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302AF7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912527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EF301E3" w14:textId="77777777" w:rsidR="008D5C15" w:rsidRPr="008D5C15" w:rsidRDefault="008D5C15" w:rsidP="008D5C15">
            <w:pPr>
              <w:widowControl w:val="0"/>
              <w:tabs>
                <w:tab w:val="clear" w:pos="8640"/>
              </w:tabs>
              <w:autoSpaceDE w:val="0"/>
              <w:autoSpaceDN w:val="0"/>
              <w:spacing w:before="177"/>
              <w:jc w:val="left"/>
              <w:rPr>
                <w:rFonts w:ascii="Arial" w:eastAsia="Arial" w:hAnsi="Arial" w:cs="Arial"/>
                <w:b/>
                <w:spacing w:val="0"/>
                <w:sz w:val="20"/>
                <w:szCs w:val="22"/>
                <w:lang w:val="en-US"/>
              </w:rPr>
            </w:pPr>
          </w:p>
          <w:p w14:paraId="5B9C4D23"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z w:val="20"/>
                <w:szCs w:val="22"/>
                <w:lang w:val="en-US"/>
              </w:rPr>
              <w:t>First</w:t>
            </w:r>
            <w:r w:rsidRPr="008D5C15">
              <w:rPr>
                <w:rFonts w:ascii="Arial" w:eastAsia="Arial" w:hAnsi="Arial" w:cs="Arial"/>
                <w:spacing w:val="-7"/>
                <w:sz w:val="20"/>
                <w:szCs w:val="22"/>
                <w:lang w:val="en-US"/>
              </w:rPr>
              <w:t xml:space="preserve"> </w:t>
            </w:r>
            <w:r w:rsidRPr="008D5C15">
              <w:rPr>
                <w:rFonts w:ascii="Arial" w:eastAsia="Arial" w:hAnsi="Arial" w:cs="Arial"/>
                <w:spacing w:val="-5"/>
                <w:sz w:val="20"/>
                <w:szCs w:val="22"/>
                <w:lang w:val="en-US"/>
              </w:rPr>
              <w:t>Aid</w:t>
            </w:r>
          </w:p>
        </w:tc>
        <w:tc>
          <w:tcPr>
            <w:tcW w:w="2549" w:type="dxa"/>
          </w:tcPr>
          <w:p w14:paraId="1648123B" w14:textId="77777777" w:rsidR="008D5C15" w:rsidRPr="008D5C15" w:rsidRDefault="008D5C15" w:rsidP="00C409C0">
            <w:pPr>
              <w:widowControl w:val="0"/>
              <w:numPr>
                <w:ilvl w:val="0"/>
                <w:numId w:val="66"/>
              </w:numPr>
              <w:tabs>
                <w:tab w:val="clear" w:pos="8640"/>
                <w:tab w:val="left" w:pos="465"/>
              </w:tabs>
              <w:autoSpaceDE w:val="0"/>
              <w:autoSpaceDN w:val="0"/>
              <w:spacing w:before="1"/>
              <w:ind w:right="145"/>
              <w:jc w:val="left"/>
              <w:rPr>
                <w:rFonts w:ascii="Arial" w:eastAsia="Arial" w:hAnsi="Arial" w:cs="Arial"/>
                <w:spacing w:val="0"/>
                <w:szCs w:val="22"/>
                <w:lang w:val="en-US"/>
              </w:rPr>
            </w:pPr>
            <w:r w:rsidRPr="008D5C15">
              <w:rPr>
                <w:rFonts w:ascii="Arial" w:eastAsia="Arial" w:hAnsi="Arial" w:cs="Arial"/>
                <w:spacing w:val="0"/>
                <w:szCs w:val="22"/>
                <w:lang w:val="en-US"/>
              </w:rPr>
              <w:t xml:space="preserve">Staff / PhD </w:t>
            </w:r>
            <w:r w:rsidRPr="008D5C15">
              <w:rPr>
                <w:rFonts w:ascii="Arial" w:eastAsia="Arial" w:hAnsi="Arial" w:cs="Arial"/>
                <w:szCs w:val="22"/>
                <w:lang w:val="en-US"/>
              </w:rPr>
              <w:t>students</w:t>
            </w:r>
            <w:r w:rsidRPr="008D5C15">
              <w:rPr>
                <w:rFonts w:ascii="Arial" w:eastAsia="Arial" w:hAnsi="Arial" w:cs="Arial"/>
                <w:spacing w:val="-15"/>
                <w:szCs w:val="22"/>
                <w:lang w:val="en-US"/>
              </w:rPr>
              <w:t xml:space="preserve"> </w:t>
            </w:r>
            <w:r w:rsidRPr="008D5C15">
              <w:rPr>
                <w:rFonts w:ascii="Arial" w:eastAsia="Arial" w:hAnsi="Arial" w:cs="Arial"/>
                <w:szCs w:val="22"/>
                <w:lang w:val="en-US"/>
              </w:rPr>
              <w:t>trained</w:t>
            </w:r>
            <w:r w:rsidRPr="008D5C15">
              <w:rPr>
                <w:rFonts w:ascii="Arial" w:eastAsia="Arial" w:hAnsi="Arial" w:cs="Arial"/>
                <w:spacing w:val="-15"/>
                <w:szCs w:val="22"/>
                <w:lang w:val="en-US"/>
              </w:rPr>
              <w:t xml:space="preserve"> </w:t>
            </w:r>
            <w:r w:rsidRPr="008D5C15">
              <w:rPr>
                <w:rFonts w:ascii="Arial" w:eastAsia="Arial" w:hAnsi="Arial" w:cs="Arial"/>
                <w:szCs w:val="22"/>
                <w:lang w:val="en-US"/>
              </w:rPr>
              <w:t xml:space="preserve">in </w:t>
            </w:r>
            <w:r w:rsidRPr="008D5C15">
              <w:rPr>
                <w:rFonts w:ascii="Arial" w:eastAsia="Arial" w:hAnsi="Arial" w:cs="Arial"/>
                <w:spacing w:val="0"/>
                <w:szCs w:val="22"/>
                <w:lang w:val="en-US"/>
              </w:rPr>
              <w:t xml:space="preserve">First Aid </w:t>
            </w:r>
            <w:r w:rsidRPr="008D5C15">
              <w:rPr>
                <w:rFonts w:ascii="Arial" w:eastAsia="Arial" w:hAnsi="Arial" w:cs="Arial"/>
                <w:szCs w:val="22"/>
                <w:lang w:val="en-US"/>
              </w:rPr>
              <w:t>accompanying</w:t>
            </w:r>
            <w:r w:rsidRPr="008D5C15">
              <w:rPr>
                <w:rFonts w:ascii="Arial" w:eastAsia="Arial" w:hAnsi="Arial" w:cs="Arial"/>
                <w:spacing w:val="-15"/>
                <w:szCs w:val="22"/>
                <w:lang w:val="en-US"/>
              </w:rPr>
              <w:t xml:space="preserve"> </w:t>
            </w:r>
            <w:r w:rsidRPr="008D5C15">
              <w:rPr>
                <w:rFonts w:ascii="Arial" w:eastAsia="Arial" w:hAnsi="Arial" w:cs="Arial"/>
                <w:szCs w:val="22"/>
                <w:lang w:val="en-US"/>
              </w:rPr>
              <w:t xml:space="preserve">the </w:t>
            </w:r>
            <w:r w:rsidRPr="008D5C15">
              <w:rPr>
                <w:rFonts w:ascii="Arial" w:eastAsia="Arial" w:hAnsi="Arial" w:cs="Arial"/>
                <w:spacing w:val="0"/>
                <w:szCs w:val="22"/>
                <w:lang w:val="en-US"/>
              </w:rPr>
              <w:t>trip will be :</w:t>
            </w:r>
          </w:p>
          <w:p w14:paraId="65F02518" w14:textId="77777777" w:rsidR="008D5C15" w:rsidRPr="008D5C15" w:rsidRDefault="008D5C15" w:rsidP="00C409C0">
            <w:pPr>
              <w:widowControl w:val="0"/>
              <w:numPr>
                <w:ilvl w:val="0"/>
                <w:numId w:val="66"/>
              </w:numPr>
              <w:tabs>
                <w:tab w:val="clear" w:pos="8640"/>
                <w:tab w:val="left" w:pos="465"/>
              </w:tabs>
              <w:autoSpaceDE w:val="0"/>
              <w:autoSpaceDN w:val="0"/>
              <w:ind w:right="93"/>
              <w:jc w:val="left"/>
              <w:rPr>
                <w:rFonts w:ascii="Arial" w:eastAsia="Arial" w:hAnsi="Arial" w:cs="Arial"/>
                <w:spacing w:val="0"/>
                <w:szCs w:val="22"/>
                <w:lang w:val="en-US"/>
              </w:rPr>
            </w:pPr>
            <w:r w:rsidRPr="008D5C15">
              <w:rPr>
                <w:rFonts w:ascii="Arial" w:eastAsia="Arial" w:hAnsi="Arial" w:cs="Arial"/>
                <w:spacing w:val="0"/>
                <w:szCs w:val="22"/>
                <w:lang w:val="en-US"/>
              </w:rPr>
              <w:t>Stocked First Aid Kits</w:t>
            </w:r>
            <w:r w:rsidRPr="008D5C15">
              <w:rPr>
                <w:rFonts w:ascii="Arial" w:eastAsia="Arial" w:hAnsi="Arial" w:cs="Arial"/>
                <w:spacing w:val="-19"/>
                <w:szCs w:val="22"/>
                <w:lang w:val="en-US"/>
              </w:rPr>
              <w:t xml:space="preserve"> </w:t>
            </w:r>
            <w:r w:rsidRPr="008D5C15">
              <w:rPr>
                <w:rFonts w:ascii="Arial" w:eastAsia="Arial" w:hAnsi="Arial" w:cs="Arial"/>
                <w:spacing w:val="0"/>
                <w:szCs w:val="22"/>
                <w:lang w:val="en-US"/>
              </w:rPr>
              <w:t>will</w:t>
            </w:r>
            <w:r w:rsidRPr="008D5C15">
              <w:rPr>
                <w:rFonts w:ascii="Arial" w:eastAsia="Arial" w:hAnsi="Arial" w:cs="Arial"/>
                <w:spacing w:val="-17"/>
                <w:szCs w:val="22"/>
                <w:lang w:val="en-US"/>
              </w:rPr>
              <w:t xml:space="preserve"> </w:t>
            </w:r>
            <w:r w:rsidRPr="008D5C15">
              <w:rPr>
                <w:rFonts w:ascii="Arial" w:eastAsia="Arial" w:hAnsi="Arial" w:cs="Arial"/>
                <w:spacing w:val="0"/>
                <w:szCs w:val="22"/>
                <w:lang w:val="en-US"/>
              </w:rPr>
              <w:t>be</w:t>
            </w:r>
            <w:r w:rsidRPr="008D5C15">
              <w:rPr>
                <w:rFonts w:ascii="Arial" w:eastAsia="Arial" w:hAnsi="Arial" w:cs="Arial"/>
                <w:spacing w:val="-16"/>
                <w:szCs w:val="22"/>
                <w:lang w:val="en-US"/>
              </w:rPr>
              <w:t xml:space="preserve"> </w:t>
            </w:r>
            <w:r w:rsidRPr="008D5C15">
              <w:rPr>
                <w:rFonts w:ascii="Arial" w:eastAsia="Arial" w:hAnsi="Arial" w:cs="Arial"/>
                <w:spacing w:val="0"/>
                <w:szCs w:val="22"/>
                <w:lang w:val="en-US"/>
              </w:rPr>
              <w:t>brought on the trip for use.</w:t>
            </w:r>
          </w:p>
          <w:p w14:paraId="51055533" w14:textId="77777777" w:rsidR="008D5C15" w:rsidRPr="008D5C15" w:rsidRDefault="008D5C15" w:rsidP="00C409C0">
            <w:pPr>
              <w:widowControl w:val="0"/>
              <w:numPr>
                <w:ilvl w:val="0"/>
                <w:numId w:val="66"/>
              </w:numPr>
              <w:tabs>
                <w:tab w:val="clear" w:pos="8640"/>
                <w:tab w:val="left" w:pos="465"/>
              </w:tabs>
              <w:autoSpaceDE w:val="0"/>
              <w:autoSpaceDN w:val="0"/>
              <w:ind w:right="123"/>
              <w:jc w:val="left"/>
              <w:rPr>
                <w:rFonts w:ascii="Arial" w:eastAsia="Arial" w:hAnsi="Arial" w:cs="Arial"/>
                <w:spacing w:val="0"/>
                <w:szCs w:val="22"/>
                <w:lang w:val="en-US"/>
              </w:rPr>
            </w:pPr>
            <w:r w:rsidRPr="008D5C15">
              <w:rPr>
                <w:rFonts w:ascii="Arial" w:eastAsia="Arial" w:hAnsi="Arial" w:cs="Arial"/>
                <w:szCs w:val="22"/>
                <w:lang w:val="en-US"/>
              </w:rPr>
              <w:t>Participants</w:t>
            </w:r>
            <w:r w:rsidRPr="008D5C15">
              <w:rPr>
                <w:rFonts w:ascii="Arial" w:eastAsia="Arial" w:hAnsi="Arial" w:cs="Arial"/>
                <w:spacing w:val="-15"/>
                <w:szCs w:val="22"/>
                <w:lang w:val="en-US"/>
              </w:rPr>
              <w:t xml:space="preserve"> </w:t>
            </w:r>
            <w:r w:rsidRPr="008D5C15">
              <w:rPr>
                <w:rFonts w:ascii="Arial" w:eastAsia="Arial" w:hAnsi="Arial" w:cs="Arial"/>
                <w:szCs w:val="22"/>
                <w:lang w:val="en-US"/>
              </w:rPr>
              <w:t>will</w:t>
            </w:r>
            <w:r w:rsidRPr="008D5C15">
              <w:rPr>
                <w:rFonts w:ascii="Arial" w:eastAsia="Arial" w:hAnsi="Arial" w:cs="Arial"/>
                <w:spacing w:val="-15"/>
                <w:szCs w:val="22"/>
                <w:lang w:val="en-US"/>
              </w:rPr>
              <w:t xml:space="preserve"> </w:t>
            </w:r>
            <w:r w:rsidRPr="008D5C15">
              <w:rPr>
                <w:rFonts w:ascii="Arial" w:eastAsia="Arial" w:hAnsi="Arial" w:cs="Arial"/>
                <w:szCs w:val="22"/>
                <w:lang w:val="en-US"/>
              </w:rPr>
              <w:t xml:space="preserve">be </w:t>
            </w:r>
            <w:r w:rsidRPr="008D5C15">
              <w:rPr>
                <w:rFonts w:ascii="Arial" w:eastAsia="Arial" w:hAnsi="Arial" w:cs="Arial"/>
                <w:spacing w:val="0"/>
                <w:szCs w:val="22"/>
                <w:lang w:val="en-US"/>
              </w:rPr>
              <w:t xml:space="preserve">advised of how to </w:t>
            </w:r>
            <w:r w:rsidRPr="008D5C15">
              <w:rPr>
                <w:rFonts w:ascii="Arial" w:eastAsia="Arial" w:hAnsi="Arial" w:cs="Arial"/>
                <w:szCs w:val="22"/>
                <w:lang w:val="en-US"/>
              </w:rPr>
              <w:t xml:space="preserve">contact Emergency </w:t>
            </w:r>
            <w:r w:rsidRPr="008D5C15">
              <w:rPr>
                <w:rFonts w:ascii="Arial" w:eastAsia="Arial" w:hAnsi="Arial" w:cs="Arial"/>
                <w:spacing w:val="0"/>
                <w:szCs w:val="22"/>
                <w:lang w:val="en-US"/>
              </w:rPr>
              <w:t xml:space="preserve">Services in their </w:t>
            </w:r>
            <w:r w:rsidRPr="008D5C15">
              <w:rPr>
                <w:rFonts w:ascii="Arial" w:eastAsia="Arial" w:hAnsi="Arial" w:cs="Arial"/>
                <w:szCs w:val="22"/>
                <w:lang w:val="en-US"/>
              </w:rPr>
              <w:t>location.</w:t>
            </w:r>
          </w:p>
          <w:p w14:paraId="54A257F3" w14:textId="77777777" w:rsidR="008D5C15" w:rsidRPr="008D5C15" w:rsidRDefault="008D5C15" w:rsidP="00C409C0">
            <w:pPr>
              <w:widowControl w:val="0"/>
              <w:numPr>
                <w:ilvl w:val="0"/>
                <w:numId w:val="66"/>
              </w:numPr>
              <w:tabs>
                <w:tab w:val="clear" w:pos="8640"/>
                <w:tab w:val="left" w:pos="465"/>
              </w:tabs>
              <w:autoSpaceDE w:val="0"/>
              <w:autoSpaceDN w:val="0"/>
              <w:ind w:right="181"/>
              <w:jc w:val="left"/>
              <w:rPr>
                <w:rFonts w:ascii="Arial" w:eastAsia="Arial" w:hAnsi="Arial" w:cs="Arial"/>
                <w:spacing w:val="0"/>
                <w:szCs w:val="22"/>
                <w:lang w:val="en-US"/>
              </w:rPr>
            </w:pPr>
            <w:r w:rsidRPr="008D5C15">
              <w:rPr>
                <w:rFonts w:ascii="Arial" w:eastAsia="Arial" w:hAnsi="Arial" w:cs="Arial"/>
                <w:szCs w:val="22"/>
                <w:lang w:val="en-US"/>
              </w:rPr>
              <w:t>Emergency medical assistance</w:t>
            </w:r>
            <w:r w:rsidRPr="008D5C15">
              <w:rPr>
                <w:rFonts w:ascii="Arial" w:eastAsia="Arial" w:hAnsi="Arial" w:cs="Arial"/>
                <w:spacing w:val="-15"/>
                <w:szCs w:val="22"/>
                <w:lang w:val="en-US"/>
              </w:rPr>
              <w:t xml:space="preserve"> </w:t>
            </w:r>
            <w:r w:rsidRPr="008D5C15">
              <w:rPr>
                <w:rFonts w:ascii="Arial" w:eastAsia="Arial" w:hAnsi="Arial" w:cs="Arial"/>
                <w:szCs w:val="22"/>
                <w:lang w:val="en-US"/>
              </w:rPr>
              <w:t>can</w:t>
            </w:r>
            <w:r w:rsidRPr="008D5C15">
              <w:rPr>
                <w:rFonts w:ascii="Arial" w:eastAsia="Arial" w:hAnsi="Arial" w:cs="Arial"/>
                <w:spacing w:val="-15"/>
                <w:szCs w:val="22"/>
                <w:lang w:val="en-US"/>
              </w:rPr>
              <w:t xml:space="preserve"> </w:t>
            </w:r>
            <w:r w:rsidRPr="008D5C15">
              <w:rPr>
                <w:rFonts w:ascii="Arial" w:eastAsia="Arial" w:hAnsi="Arial" w:cs="Arial"/>
                <w:szCs w:val="22"/>
                <w:lang w:val="en-US"/>
              </w:rPr>
              <w:t xml:space="preserve">be </w:t>
            </w:r>
            <w:r w:rsidRPr="008D5C15">
              <w:rPr>
                <w:rFonts w:ascii="Arial" w:eastAsia="Arial" w:hAnsi="Arial" w:cs="Arial"/>
                <w:spacing w:val="0"/>
                <w:szCs w:val="22"/>
                <w:lang w:val="en-US"/>
              </w:rPr>
              <w:t>sought locally by phoning x.</w:t>
            </w:r>
          </w:p>
          <w:p w14:paraId="7314D79F" w14:textId="77777777" w:rsidR="008D5C15" w:rsidRPr="008D5C15" w:rsidRDefault="008D5C15" w:rsidP="00C409C0">
            <w:pPr>
              <w:widowControl w:val="0"/>
              <w:numPr>
                <w:ilvl w:val="0"/>
                <w:numId w:val="66"/>
              </w:numPr>
              <w:tabs>
                <w:tab w:val="clear" w:pos="8640"/>
                <w:tab w:val="left" w:pos="465"/>
              </w:tabs>
              <w:autoSpaceDE w:val="0"/>
              <w:autoSpaceDN w:val="0"/>
              <w:spacing w:line="237" w:lineRule="auto"/>
              <w:ind w:right="669"/>
              <w:jc w:val="left"/>
              <w:rPr>
                <w:rFonts w:ascii="Arial" w:eastAsia="Arial" w:hAnsi="Arial" w:cs="Arial"/>
                <w:spacing w:val="0"/>
                <w:szCs w:val="22"/>
                <w:lang w:val="en-US"/>
              </w:rPr>
            </w:pPr>
            <w:r w:rsidRPr="008D5C15">
              <w:rPr>
                <w:rFonts w:ascii="Arial" w:eastAsia="Arial" w:hAnsi="Arial" w:cs="Arial"/>
                <w:spacing w:val="0"/>
                <w:szCs w:val="22"/>
                <w:lang w:val="en-US"/>
              </w:rPr>
              <w:t xml:space="preserve">The nearest </w:t>
            </w:r>
            <w:r w:rsidRPr="008D5C15">
              <w:rPr>
                <w:rFonts w:ascii="Arial" w:eastAsia="Arial" w:hAnsi="Arial" w:cs="Arial"/>
                <w:szCs w:val="22"/>
                <w:lang w:val="en-US"/>
              </w:rPr>
              <w:t>hospitals</w:t>
            </w:r>
            <w:r w:rsidRPr="008D5C15">
              <w:rPr>
                <w:rFonts w:ascii="Arial" w:eastAsia="Arial" w:hAnsi="Arial" w:cs="Arial"/>
                <w:spacing w:val="-15"/>
                <w:szCs w:val="22"/>
                <w:lang w:val="en-US"/>
              </w:rPr>
              <w:t xml:space="preserve"> </w:t>
            </w:r>
            <w:r w:rsidRPr="008D5C15">
              <w:rPr>
                <w:rFonts w:ascii="Arial" w:eastAsia="Arial" w:hAnsi="Arial" w:cs="Arial"/>
                <w:szCs w:val="22"/>
                <w:lang w:val="en-US"/>
              </w:rPr>
              <w:t>are:</w:t>
            </w:r>
          </w:p>
        </w:tc>
        <w:tc>
          <w:tcPr>
            <w:tcW w:w="739" w:type="dxa"/>
          </w:tcPr>
          <w:p w14:paraId="01A0E08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3D1848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7D572A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29C469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04C45B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91BBF9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893197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E43E65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DE916E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21FD68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A7617F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F82428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33F598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059C4F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EE6116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B371FF8" w14:textId="77777777" w:rsidR="008D5C15" w:rsidRPr="008D5C15" w:rsidRDefault="008D5C15" w:rsidP="008D5C15">
            <w:pPr>
              <w:widowControl w:val="0"/>
              <w:tabs>
                <w:tab w:val="clear" w:pos="8640"/>
              </w:tabs>
              <w:autoSpaceDE w:val="0"/>
              <w:autoSpaceDN w:val="0"/>
              <w:spacing w:before="177"/>
              <w:jc w:val="left"/>
              <w:rPr>
                <w:rFonts w:ascii="Arial" w:eastAsia="Arial" w:hAnsi="Arial" w:cs="Arial"/>
                <w:b/>
                <w:spacing w:val="0"/>
                <w:sz w:val="20"/>
                <w:szCs w:val="22"/>
                <w:lang w:val="en-US"/>
              </w:rPr>
            </w:pPr>
          </w:p>
          <w:p w14:paraId="3CD24EBA"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3</w:t>
            </w:r>
          </w:p>
        </w:tc>
        <w:tc>
          <w:tcPr>
            <w:tcW w:w="590" w:type="dxa"/>
          </w:tcPr>
          <w:p w14:paraId="6B23031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93B960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DF7556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493EF2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A49FDB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39618F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0486EE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5D3967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13F56E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5F69D4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0FCD58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E989E5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FFF6AF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4B6524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17F468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AC0C578" w14:textId="77777777" w:rsidR="008D5C15" w:rsidRPr="008D5C15" w:rsidRDefault="008D5C15" w:rsidP="008D5C15">
            <w:pPr>
              <w:widowControl w:val="0"/>
              <w:tabs>
                <w:tab w:val="clear" w:pos="8640"/>
              </w:tabs>
              <w:autoSpaceDE w:val="0"/>
              <w:autoSpaceDN w:val="0"/>
              <w:spacing w:before="177"/>
              <w:jc w:val="left"/>
              <w:rPr>
                <w:rFonts w:ascii="Arial" w:eastAsia="Arial" w:hAnsi="Arial" w:cs="Arial"/>
                <w:b/>
                <w:spacing w:val="0"/>
                <w:sz w:val="20"/>
                <w:szCs w:val="22"/>
                <w:lang w:val="en-US"/>
              </w:rPr>
            </w:pPr>
          </w:p>
          <w:p w14:paraId="206430B6"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400" w:type="dxa"/>
          </w:tcPr>
          <w:p w14:paraId="3EAD8A3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29C959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C22D09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EA80BF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FDED81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315E04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948B98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60399A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329E85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9C3419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2B95FC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C9D5A1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B96390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D16105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27CC04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6EA31BF" w14:textId="77777777" w:rsidR="008D5C15" w:rsidRPr="008D5C15" w:rsidRDefault="008D5C15" w:rsidP="008D5C15">
            <w:pPr>
              <w:widowControl w:val="0"/>
              <w:tabs>
                <w:tab w:val="clear" w:pos="8640"/>
              </w:tabs>
              <w:autoSpaceDE w:val="0"/>
              <w:autoSpaceDN w:val="0"/>
              <w:spacing w:before="177"/>
              <w:jc w:val="left"/>
              <w:rPr>
                <w:rFonts w:ascii="Arial" w:eastAsia="Arial" w:hAnsi="Arial" w:cs="Arial"/>
                <w:b/>
                <w:spacing w:val="0"/>
                <w:sz w:val="20"/>
                <w:szCs w:val="22"/>
                <w:lang w:val="en-US"/>
              </w:rPr>
            </w:pPr>
          </w:p>
          <w:p w14:paraId="71835C2D" w14:textId="77777777" w:rsidR="008D5C15" w:rsidRPr="008D5C15" w:rsidRDefault="008D5C15" w:rsidP="008D5C15">
            <w:pPr>
              <w:widowControl w:val="0"/>
              <w:tabs>
                <w:tab w:val="clear" w:pos="8640"/>
              </w:tabs>
              <w:autoSpaceDE w:val="0"/>
              <w:autoSpaceDN w:val="0"/>
              <w:ind w:right="9"/>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M</w:t>
            </w:r>
          </w:p>
        </w:tc>
        <w:tc>
          <w:tcPr>
            <w:tcW w:w="1521" w:type="dxa"/>
          </w:tcPr>
          <w:p w14:paraId="57742AD9"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440" w:type="dxa"/>
          </w:tcPr>
          <w:p w14:paraId="1E9CB47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CC3960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65EE30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139749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439A87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3014D4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3FF5BE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675EAC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4BD057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288C93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49CAC1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9827EB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E4316B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ECADF6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7E8DDA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B8C9089" w14:textId="77777777" w:rsidR="008D5C15" w:rsidRPr="008D5C15" w:rsidRDefault="008D5C15" w:rsidP="008D5C15">
            <w:pPr>
              <w:widowControl w:val="0"/>
              <w:tabs>
                <w:tab w:val="clear" w:pos="8640"/>
              </w:tabs>
              <w:autoSpaceDE w:val="0"/>
              <w:autoSpaceDN w:val="0"/>
              <w:spacing w:before="177"/>
              <w:jc w:val="left"/>
              <w:rPr>
                <w:rFonts w:ascii="Arial" w:eastAsia="Arial" w:hAnsi="Arial" w:cs="Arial"/>
                <w:b/>
                <w:spacing w:val="0"/>
                <w:sz w:val="20"/>
                <w:szCs w:val="22"/>
                <w:lang w:val="en-US"/>
              </w:rPr>
            </w:pPr>
          </w:p>
          <w:p w14:paraId="2A91A014"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3</w:t>
            </w:r>
          </w:p>
        </w:tc>
        <w:tc>
          <w:tcPr>
            <w:tcW w:w="418" w:type="dxa"/>
          </w:tcPr>
          <w:p w14:paraId="2FB6DD9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56061F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D9A443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23736B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B3ACA5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9707C5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B5ED34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FDBEAB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2C830A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4FEEC6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2C009A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C401F0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2F2CF3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80578D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4FA42A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FDBB305" w14:textId="77777777" w:rsidR="008D5C15" w:rsidRPr="008D5C15" w:rsidRDefault="008D5C15" w:rsidP="008D5C15">
            <w:pPr>
              <w:widowControl w:val="0"/>
              <w:tabs>
                <w:tab w:val="clear" w:pos="8640"/>
              </w:tabs>
              <w:autoSpaceDE w:val="0"/>
              <w:autoSpaceDN w:val="0"/>
              <w:spacing w:before="177"/>
              <w:jc w:val="left"/>
              <w:rPr>
                <w:rFonts w:ascii="Arial" w:eastAsia="Arial" w:hAnsi="Arial" w:cs="Arial"/>
                <w:b/>
                <w:spacing w:val="0"/>
                <w:sz w:val="20"/>
                <w:szCs w:val="22"/>
                <w:lang w:val="en-US"/>
              </w:rPr>
            </w:pPr>
          </w:p>
          <w:p w14:paraId="1A6FA30E"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615" w:type="dxa"/>
          </w:tcPr>
          <w:p w14:paraId="47CF1A9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F3AF54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3E0A55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C34FBA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7A76D8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D223D9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5A1D0B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BD1479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6B515E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C16C81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106ED8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1D31F5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B6661D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1C52E8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496E9C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C925C7E" w14:textId="77777777" w:rsidR="008D5C15" w:rsidRPr="008D5C15" w:rsidRDefault="008D5C15" w:rsidP="008D5C15">
            <w:pPr>
              <w:widowControl w:val="0"/>
              <w:tabs>
                <w:tab w:val="clear" w:pos="8640"/>
              </w:tabs>
              <w:autoSpaceDE w:val="0"/>
              <w:autoSpaceDN w:val="0"/>
              <w:spacing w:before="177"/>
              <w:jc w:val="left"/>
              <w:rPr>
                <w:rFonts w:ascii="Arial" w:eastAsia="Arial" w:hAnsi="Arial" w:cs="Arial"/>
                <w:b/>
                <w:spacing w:val="0"/>
                <w:sz w:val="20"/>
                <w:szCs w:val="22"/>
                <w:lang w:val="en-US"/>
              </w:rPr>
            </w:pPr>
          </w:p>
          <w:p w14:paraId="25F31D46"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M</w:t>
            </w:r>
          </w:p>
        </w:tc>
        <w:tc>
          <w:tcPr>
            <w:tcW w:w="1035" w:type="dxa"/>
          </w:tcPr>
          <w:p w14:paraId="7AB6D58D"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r>
      <w:tr w:rsidR="008D5C15" w:rsidRPr="008D5C15" w14:paraId="05E45494" w14:textId="77777777">
        <w:trPr>
          <w:trHeight w:val="5033"/>
        </w:trPr>
        <w:tc>
          <w:tcPr>
            <w:tcW w:w="1298" w:type="dxa"/>
          </w:tcPr>
          <w:p w14:paraId="46236DC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83697D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16B462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B6F317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3C9804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44A88F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A756AE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592434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72CF40E" w14:textId="77777777" w:rsidR="008D5C15" w:rsidRPr="008D5C15" w:rsidRDefault="008D5C15" w:rsidP="008D5C15">
            <w:pPr>
              <w:widowControl w:val="0"/>
              <w:tabs>
                <w:tab w:val="clear" w:pos="8640"/>
              </w:tabs>
              <w:autoSpaceDE w:val="0"/>
              <w:autoSpaceDN w:val="0"/>
              <w:spacing w:before="217"/>
              <w:jc w:val="left"/>
              <w:rPr>
                <w:rFonts w:ascii="Arial" w:eastAsia="Arial" w:hAnsi="Arial" w:cs="Arial"/>
                <w:b/>
                <w:spacing w:val="0"/>
                <w:sz w:val="20"/>
                <w:szCs w:val="22"/>
                <w:lang w:val="en-US"/>
              </w:rPr>
            </w:pPr>
          </w:p>
          <w:p w14:paraId="129BAC6F"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4"/>
                <w:sz w:val="20"/>
                <w:szCs w:val="22"/>
                <w:lang w:val="en-US"/>
              </w:rPr>
              <w:t xml:space="preserve">Environmen </w:t>
            </w:r>
            <w:r w:rsidRPr="008D5C15">
              <w:rPr>
                <w:rFonts w:ascii="Arial" w:eastAsia="Arial" w:hAnsi="Arial" w:cs="Arial"/>
                <w:spacing w:val="0"/>
                <w:sz w:val="20"/>
                <w:szCs w:val="22"/>
                <w:lang w:val="en-US"/>
              </w:rPr>
              <w:t>tal issues</w:t>
            </w:r>
          </w:p>
        </w:tc>
        <w:tc>
          <w:tcPr>
            <w:tcW w:w="2549" w:type="dxa"/>
          </w:tcPr>
          <w:p w14:paraId="7932CECD" w14:textId="77777777" w:rsidR="008D5C15" w:rsidRPr="008D5C15" w:rsidRDefault="008D5C15" w:rsidP="00C409C0">
            <w:pPr>
              <w:widowControl w:val="0"/>
              <w:numPr>
                <w:ilvl w:val="0"/>
                <w:numId w:val="65"/>
              </w:numPr>
              <w:tabs>
                <w:tab w:val="clear" w:pos="8640"/>
                <w:tab w:val="left" w:pos="465"/>
              </w:tabs>
              <w:autoSpaceDE w:val="0"/>
              <w:autoSpaceDN w:val="0"/>
              <w:spacing w:before="1"/>
              <w:ind w:right="101"/>
              <w:jc w:val="left"/>
              <w:rPr>
                <w:rFonts w:ascii="Arial" w:eastAsia="Arial" w:hAnsi="Arial" w:cs="Arial"/>
                <w:spacing w:val="0"/>
                <w:szCs w:val="22"/>
                <w:lang w:val="en-US"/>
              </w:rPr>
            </w:pPr>
            <w:r w:rsidRPr="008D5C15">
              <w:rPr>
                <w:rFonts w:ascii="Arial" w:eastAsia="Arial" w:hAnsi="Arial" w:cs="Arial"/>
                <w:spacing w:val="0"/>
                <w:szCs w:val="22"/>
                <w:lang w:val="en-US"/>
              </w:rPr>
              <w:t xml:space="preserve">Students advised on the need to </w:t>
            </w:r>
            <w:r w:rsidRPr="008D5C15">
              <w:rPr>
                <w:rFonts w:ascii="Arial" w:eastAsia="Arial" w:hAnsi="Arial" w:cs="Arial"/>
                <w:szCs w:val="22"/>
                <w:lang w:val="en-US"/>
              </w:rPr>
              <w:t>protect</w:t>
            </w:r>
            <w:r w:rsidRPr="008D5C15">
              <w:rPr>
                <w:rFonts w:ascii="Arial" w:eastAsia="Arial" w:hAnsi="Arial" w:cs="Arial"/>
                <w:spacing w:val="40"/>
                <w:szCs w:val="22"/>
                <w:lang w:val="en-US"/>
              </w:rPr>
              <w:t xml:space="preserve"> </w:t>
            </w:r>
            <w:r w:rsidRPr="008D5C15">
              <w:rPr>
                <w:rFonts w:ascii="Arial" w:eastAsia="Arial" w:hAnsi="Arial" w:cs="Arial"/>
                <w:spacing w:val="0"/>
                <w:szCs w:val="22"/>
                <w:lang w:val="en-US"/>
              </w:rPr>
              <w:t>themselves from heat</w:t>
            </w:r>
            <w:r w:rsidRPr="008D5C15">
              <w:rPr>
                <w:rFonts w:ascii="Arial" w:eastAsia="Arial" w:hAnsi="Arial" w:cs="Arial"/>
                <w:spacing w:val="-19"/>
                <w:szCs w:val="22"/>
                <w:lang w:val="en-US"/>
              </w:rPr>
              <w:t xml:space="preserve"> </w:t>
            </w:r>
            <w:r w:rsidRPr="008D5C15">
              <w:rPr>
                <w:rFonts w:ascii="Arial" w:eastAsia="Arial" w:hAnsi="Arial" w:cs="Arial"/>
                <w:spacing w:val="0"/>
                <w:szCs w:val="22"/>
                <w:lang w:val="en-US"/>
              </w:rPr>
              <w:t>and</w:t>
            </w:r>
            <w:r w:rsidRPr="008D5C15">
              <w:rPr>
                <w:rFonts w:ascii="Arial" w:eastAsia="Arial" w:hAnsi="Arial" w:cs="Arial"/>
                <w:spacing w:val="-17"/>
                <w:szCs w:val="22"/>
                <w:lang w:val="en-US"/>
              </w:rPr>
              <w:t xml:space="preserve"> </w:t>
            </w:r>
            <w:r w:rsidRPr="008D5C15">
              <w:rPr>
                <w:rFonts w:ascii="Arial" w:eastAsia="Arial" w:hAnsi="Arial" w:cs="Arial"/>
                <w:spacing w:val="0"/>
                <w:szCs w:val="22"/>
                <w:lang w:val="en-US"/>
              </w:rPr>
              <w:t>sun</w:t>
            </w:r>
            <w:r w:rsidRPr="008D5C15">
              <w:rPr>
                <w:rFonts w:ascii="Arial" w:eastAsia="Arial" w:hAnsi="Arial" w:cs="Arial"/>
                <w:spacing w:val="-16"/>
                <w:szCs w:val="22"/>
                <w:lang w:val="en-US"/>
              </w:rPr>
              <w:t xml:space="preserve"> </w:t>
            </w:r>
            <w:r w:rsidRPr="008D5C15">
              <w:rPr>
                <w:rFonts w:ascii="Arial" w:eastAsia="Arial" w:hAnsi="Arial" w:cs="Arial"/>
                <w:spacing w:val="0"/>
                <w:szCs w:val="22"/>
                <w:lang w:val="en-US"/>
              </w:rPr>
              <w:t>burn.</w:t>
            </w:r>
          </w:p>
          <w:p w14:paraId="2D347C52" w14:textId="77777777" w:rsidR="008D5C15" w:rsidRPr="008D5C15" w:rsidRDefault="008D5C15" w:rsidP="00C409C0">
            <w:pPr>
              <w:widowControl w:val="0"/>
              <w:numPr>
                <w:ilvl w:val="0"/>
                <w:numId w:val="65"/>
              </w:numPr>
              <w:tabs>
                <w:tab w:val="clear" w:pos="8640"/>
                <w:tab w:val="left" w:pos="465"/>
              </w:tabs>
              <w:autoSpaceDE w:val="0"/>
              <w:autoSpaceDN w:val="0"/>
              <w:ind w:right="121"/>
              <w:jc w:val="left"/>
              <w:rPr>
                <w:rFonts w:ascii="Arial" w:eastAsia="Arial" w:hAnsi="Arial" w:cs="Arial"/>
                <w:spacing w:val="0"/>
                <w:szCs w:val="22"/>
                <w:lang w:val="en-US"/>
              </w:rPr>
            </w:pPr>
            <w:r w:rsidRPr="008D5C15">
              <w:rPr>
                <w:rFonts w:ascii="Arial" w:eastAsia="Arial" w:hAnsi="Arial" w:cs="Arial"/>
                <w:spacing w:val="0"/>
                <w:szCs w:val="22"/>
                <w:lang w:val="en-US"/>
              </w:rPr>
              <w:t xml:space="preserve">All participants to use a hat, suncream and have always </w:t>
            </w:r>
            <w:r w:rsidRPr="008D5C15">
              <w:rPr>
                <w:rFonts w:ascii="Arial" w:eastAsia="Arial" w:hAnsi="Arial" w:cs="Arial"/>
                <w:szCs w:val="22"/>
                <w:lang w:val="en-US"/>
              </w:rPr>
              <w:t>drinking</w:t>
            </w:r>
            <w:r w:rsidRPr="008D5C15">
              <w:rPr>
                <w:rFonts w:ascii="Arial" w:eastAsia="Arial" w:hAnsi="Arial" w:cs="Arial"/>
                <w:spacing w:val="-15"/>
                <w:szCs w:val="22"/>
                <w:lang w:val="en-US"/>
              </w:rPr>
              <w:t xml:space="preserve"> </w:t>
            </w:r>
            <w:r w:rsidRPr="008D5C15">
              <w:rPr>
                <w:rFonts w:ascii="Arial" w:eastAsia="Arial" w:hAnsi="Arial" w:cs="Arial"/>
                <w:szCs w:val="22"/>
                <w:lang w:val="en-US"/>
              </w:rPr>
              <w:t>water</w:t>
            </w:r>
            <w:r w:rsidRPr="008D5C15">
              <w:rPr>
                <w:rFonts w:ascii="Arial" w:eastAsia="Arial" w:hAnsi="Arial" w:cs="Arial"/>
                <w:spacing w:val="-15"/>
                <w:szCs w:val="22"/>
                <w:lang w:val="en-US"/>
              </w:rPr>
              <w:t xml:space="preserve"> </w:t>
            </w:r>
            <w:r w:rsidRPr="008D5C15">
              <w:rPr>
                <w:rFonts w:ascii="Arial" w:eastAsia="Arial" w:hAnsi="Arial" w:cs="Arial"/>
                <w:szCs w:val="22"/>
                <w:lang w:val="en-US"/>
              </w:rPr>
              <w:t>with them.</w:t>
            </w:r>
          </w:p>
          <w:p w14:paraId="5192145A" w14:textId="77777777" w:rsidR="008D5C15" w:rsidRPr="008D5C15" w:rsidRDefault="008D5C15" w:rsidP="00C409C0">
            <w:pPr>
              <w:widowControl w:val="0"/>
              <w:numPr>
                <w:ilvl w:val="0"/>
                <w:numId w:val="65"/>
              </w:numPr>
              <w:tabs>
                <w:tab w:val="clear" w:pos="8640"/>
                <w:tab w:val="left" w:pos="465"/>
              </w:tabs>
              <w:autoSpaceDE w:val="0"/>
              <w:autoSpaceDN w:val="0"/>
              <w:ind w:right="212"/>
              <w:jc w:val="left"/>
              <w:rPr>
                <w:rFonts w:ascii="Arial" w:eastAsia="Arial" w:hAnsi="Arial" w:cs="Arial"/>
                <w:spacing w:val="0"/>
                <w:szCs w:val="22"/>
                <w:lang w:val="en-US"/>
              </w:rPr>
            </w:pPr>
            <w:r w:rsidRPr="008D5C15">
              <w:rPr>
                <w:rFonts w:ascii="Arial" w:eastAsia="Arial" w:hAnsi="Arial" w:cs="Arial"/>
                <w:szCs w:val="22"/>
                <w:lang w:val="en-US"/>
              </w:rPr>
              <w:t>Insect</w:t>
            </w:r>
            <w:r w:rsidRPr="008D5C15">
              <w:rPr>
                <w:rFonts w:ascii="Arial" w:eastAsia="Arial" w:hAnsi="Arial" w:cs="Arial"/>
                <w:spacing w:val="-15"/>
                <w:szCs w:val="22"/>
                <w:lang w:val="en-US"/>
              </w:rPr>
              <w:t xml:space="preserve"> </w:t>
            </w:r>
            <w:r w:rsidRPr="008D5C15">
              <w:rPr>
                <w:rFonts w:ascii="Arial" w:eastAsia="Arial" w:hAnsi="Arial" w:cs="Arial"/>
                <w:szCs w:val="22"/>
                <w:lang w:val="en-US"/>
              </w:rPr>
              <w:t>repellent</w:t>
            </w:r>
            <w:r w:rsidRPr="008D5C15">
              <w:rPr>
                <w:rFonts w:ascii="Arial" w:eastAsia="Arial" w:hAnsi="Arial" w:cs="Arial"/>
                <w:spacing w:val="-15"/>
                <w:szCs w:val="22"/>
                <w:lang w:val="en-US"/>
              </w:rPr>
              <w:t xml:space="preserve"> </w:t>
            </w:r>
            <w:r w:rsidRPr="008D5C15">
              <w:rPr>
                <w:rFonts w:ascii="Arial" w:eastAsia="Arial" w:hAnsi="Arial" w:cs="Arial"/>
                <w:szCs w:val="22"/>
                <w:lang w:val="en-US"/>
              </w:rPr>
              <w:t xml:space="preserve">to </w:t>
            </w:r>
            <w:r w:rsidRPr="008D5C15">
              <w:rPr>
                <w:rFonts w:ascii="Arial" w:eastAsia="Arial" w:hAnsi="Arial" w:cs="Arial"/>
                <w:spacing w:val="0"/>
                <w:szCs w:val="22"/>
                <w:lang w:val="en-US"/>
              </w:rPr>
              <w:t>be used.</w:t>
            </w:r>
          </w:p>
          <w:p w14:paraId="6C23B43B" w14:textId="77777777" w:rsidR="008D5C15" w:rsidRPr="008D5C15" w:rsidRDefault="008D5C15" w:rsidP="00C409C0">
            <w:pPr>
              <w:widowControl w:val="0"/>
              <w:numPr>
                <w:ilvl w:val="0"/>
                <w:numId w:val="65"/>
              </w:numPr>
              <w:tabs>
                <w:tab w:val="clear" w:pos="8640"/>
                <w:tab w:val="left" w:pos="465"/>
              </w:tabs>
              <w:autoSpaceDE w:val="0"/>
              <w:autoSpaceDN w:val="0"/>
              <w:ind w:right="200"/>
              <w:jc w:val="left"/>
              <w:rPr>
                <w:rFonts w:ascii="Arial" w:eastAsia="Arial" w:hAnsi="Arial" w:cs="Arial"/>
                <w:spacing w:val="0"/>
                <w:szCs w:val="22"/>
                <w:lang w:val="en-US"/>
              </w:rPr>
            </w:pPr>
            <w:r w:rsidRPr="008D5C15">
              <w:rPr>
                <w:rFonts w:ascii="Arial" w:eastAsia="Arial" w:hAnsi="Arial" w:cs="Arial"/>
                <w:szCs w:val="22"/>
                <w:lang w:val="en-US"/>
              </w:rPr>
              <w:t>Local</w:t>
            </w:r>
            <w:r w:rsidRPr="008D5C15">
              <w:rPr>
                <w:rFonts w:ascii="Arial" w:eastAsia="Arial" w:hAnsi="Arial" w:cs="Arial"/>
                <w:spacing w:val="-15"/>
                <w:szCs w:val="22"/>
                <w:lang w:val="en-US"/>
              </w:rPr>
              <w:t xml:space="preserve"> </w:t>
            </w:r>
            <w:r w:rsidRPr="008D5C15">
              <w:rPr>
                <w:rFonts w:ascii="Arial" w:eastAsia="Arial" w:hAnsi="Arial" w:cs="Arial"/>
                <w:szCs w:val="22"/>
                <w:lang w:val="en-US"/>
              </w:rPr>
              <w:t>pharmacies available</w:t>
            </w:r>
            <w:r w:rsidRPr="008D5C15">
              <w:rPr>
                <w:rFonts w:ascii="Arial" w:eastAsia="Arial" w:hAnsi="Arial" w:cs="Arial"/>
                <w:spacing w:val="-15"/>
                <w:szCs w:val="22"/>
                <w:lang w:val="en-US"/>
              </w:rPr>
              <w:t xml:space="preserve"> </w:t>
            </w:r>
            <w:r w:rsidRPr="008D5C15">
              <w:rPr>
                <w:rFonts w:ascii="Arial" w:eastAsia="Arial" w:hAnsi="Arial" w:cs="Arial"/>
                <w:szCs w:val="22"/>
                <w:lang w:val="en-US"/>
              </w:rPr>
              <w:t>for</w:t>
            </w:r>
            <w:r w:rsidRPr="008D5C15">
              <w:rPr>
                <w:rFonts w:ascii="Arial" w:eastAsia="Arial" w:hAnsi="Arial" w:cs="Arial"/>
                <w:spacing w:val="-15"/>
                <w:szCs w:val="22"/>
                <w:lang w:val="en-US"/>
              </w:rPr>
              <w:t xml:space="preserve"> </w:t>
            </w:r>
            <w:r w:rsidRPr="008D5C15">
              <w:rPr>
                <w:rFonts w:ascii="Arial" w:eastAsia="Arial" w:hAnsi="Arial" w:cs="Arial"/>
                <w:szCs w:val="22"/>
                <w:lang w:val="en-US"/>
              </w:rPr>
              <w:t>over- the-counter medication.</w:t>
            </w:r>
          </w:p>
        </w:tc>
        <w:tc>
          <w:tcPr>
            <w:tcW w:w="739" w:type="dxa"/>
          </w:tcPr>
          <w:p w14:paraId="30C63F1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06EE80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9C79DB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9F9910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63C970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D7A9BE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3BC5F0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C95CB5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9A7570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3C2496A" w14:textId="77777777" w:rsidR="008D5C15" w:rsidRPr="008D5C15" w:rsidRDefault="008D5C15" w:rsidP="008D5C15">
            <w:pPr>
              <w:widowControl w:val="0"/>
              <w:tabs>
                <w:tab w:val="clear" w:pos="8640"/>
              </w:tabs>
              <w:autoSpaceDE w:val="0"/>
              <w:autoSpaceDN w:val="0"/>
              <w:spacing w:before="102"/>
              <w:jc w:val="left"/>
              <w:rPr>
                <w:rFonts w:ascii="Arial" w:eastAsia="Arial" w:hAnsi="Arial" w:cs="Arial"/>
                <w:b/>
                <w:spacing w:val="0"/>
                <w:sz w:val="20"/>
                <w:szCs w:val="22"/>
                <w:lang w:val="en-US"/>
              </w:rPr>
            </w:pPr>
          </w:p>
          <w:p w14:paraId="6F871EE1"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590" w:type="dxa"/>
          </w:tcPr>
          <w:p w14:paraId="2DB8807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A264B3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A1FACC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C354D6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3E737D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85621A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B54CDE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F6B8AB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BB5044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A72701D" w14:textId="77777777" w:rsidR="008D5C15" w:rsidRPr="008D5C15" w:rsidRDefault="008D5C15" w:rsidP="008D5C15">
            <w:pPr>
              <w:widowControl w:val="0"/>
              <w:tabs>
                <w:tab w:val="clear" w:pos="8640"/>
              </w:tabs>
              <w:autoSpaceDE w:val="0"/>
              <w:autoSpaceDN w:val="0"/>
              <w:spacing w:before="102"/>
              <w:jc w:val="left"/>
              <w:rPr>
                <w:rFonts w:ascii="Arial" w:eastAsia="Arial" w:hAnsi="Arial" w:cs="Arial"/>
                <w:b/>
                <w:spacing w:val="0"/>
                <w:sz w:val="20"/>
                <w:szCs w:val="22"/>
                <w:lang w:val="en-US"/>
              </w:rPr>
            </w:pPr>
          </w:p>
          <w:p w14:paraId="0343CB3A"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3</w:t>
            </w:r>
          </w:p>
        </w:tc>
        <w:tc>
          <w:tcPr>
            <w:tcW w:w="400" w:type="dxa"/>
          </w:tcPr>
          <w:p w14:paraId="5AD8168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EE45A0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95EEFD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A23425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5B5423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5BA622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A53EC5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09DFF8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8617E2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F311494" w14:textId="77777777" w:rsidR="008D5C15" w:rsidRPr="008D5C15" w:rsidRDefault="008D5C15" w:rsidP="008D5C15">
            <w:pPr>
              <w:widowControl w:val="0"/>
              <w:tabs>
                <w:tab w:val="clear" w:pos="8640"/>
              </w:tabs>
              <w:autoSpaceDE w:val="0"/>
              <w:autoSpaceDN w:val="0"/>
              <w:spacing w:before="102"/>
              <w:jc w:val="left"/>
              <w:rPr>
                <w:rFonts w:ascii="Arial" w:eastAsia="Arial" w:hAnsi="Arial" w:cs="Arial"/>
                <w:b/>
                <w:spacing w:val="0"/>
                <w:sz w:val="20"/>
                <w:szCs w:val="22"/>
                <w:lang w:val="en-US"/>
              </w:rPr>
            </w:pPr>
          </w:p>
          <w:p w14:paraId="78EF4D7A" w14:textId="77777777" w:rsidR="008D5C15" w:rsidRPr="008D5C15" w:rsidRDefault="008D5C15" w:rsidP="008D5C15">
            <w:pPr>
              <w:widowControl w:val="0"/>
              <w:tabs>
                <w:tab w:val="clear" w:pos="8640"/>
              </w:tabs>
              <w:autoSpaceDE w:val="0"/>
              <w:autoSpaceDN w:val="0"/>
              <w:ind w:right="9"/>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M</w:t>
            </w:r>
          </w:p>
        </w:tc>
        <w:tc>
          <w:tcPr>
            <w:tcW w:w="1521" w:type="dxa"/>
          </w:tcPr>
          <w:p w14:paraId="0F7C27C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90DAFE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D22829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FF7D75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20DA05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FCDF59D" w14:textId="77777777" w:rsidR="008D5C15" w:rsidRPr="008D5C15" w:rsidRDefault="008D5C15" w:rsidP="008D5C15">
            <w:pPr>
              <w:widowControl w:val="0"/>
              <w:tabs>
                <w:tab w:val="clear" w:pos="8640"/>
              </w:tabs>
              <w:autoSpaceDE w:val="0"/>
              <w:autoSpaceDN w:val="0"/>
              <w:spacing w:before="40"/>
              <w:jc w:val="left"/>
              <w:rPr>
                <w:rFonts w:ascii="Arial" w:eastAsia="Arial" w:hAnsi="Arial" w:cs="Arial"/>
                <w:b/>
                <w:spacing w:val="0"/>
                <w:sz w:val="20"/>
                <w:szCs w:val="22"/>
                <w:lang w:val="en-US"/>
              </w:rPr>
            </w:pPr>
          </w:p>
          <w:p w14:paraId="5B545C1A" w14:textId="77777777" w:rsidR="008D5C15" w:rsidRPr="008D5C15" w:rsidRDefault="008D5C15" w:rsidP="008D5C15">
            <w:pPr>
              <w:widowControl w:val="0"/>
              <w:tabs>
                <w:tab w:val="clear" w:pos="8640"/>
              </w:tabs>
              <w:autoSpaceDE w:val="0"/>
              <w:autoSpaceDN w:val="0"/>
              <w:spacing w:before="1"/>
              <w:ind w:right="138"/>
              <w:jc w:val="left"/>
              <w:rPr>
                <w:rFonts w:ascii="Arial" w:eastAsia="Arial" w:hAnsi="Arial" w:cs="Arial"/>
                <w:spacing w:val="0"/>
                <w:sz w:val="20"/>
                <w:szCs w:val="22"/>
                <w:lang w:val="en-US"/>
              </w:rPr>
            </w:pPr>
            <w:r w:rsidRPr="008D5C15">
              <w:rPr>
                <w:rFonts w:ascii="Arial" w:eastAsia="Arial" w:hAnsi="Arial" w:cs="Arial"/>
                <w:spacing w:val="0"/>
                <w:sz w:val="20"/>
                <w:szCs w:val="22"/>
                <w:lang w:val="en-US"/>
              </w:rPr>
              <w:t>Students and staff suffering from</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effects</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of the</w:t>
            </w:r>
            <w:r w:rsidRPr="008D5C15">
              <w:rPr>
                <w:rFonts w:ascii="Arial" w:eastAsia="Arial" w:hAnsi="Arial" w:cs="Arial"/>
                <w:spacing w:val="-3"/>
                <w:sz w:val="20"/>
                <w:szCs w:val="22"/>
                <w:lang w:val="en-US"/>
              </w:rPr>
              <w:t xml:space="preserve"> </w:t>
            </w:r>
            <w:r w:rsidRPr="008D5C15">
              <w:rPr>
                <w:rFonts w:ascii="Arial" w:eastAsia="Arial" w:hAnsi="Arial" w:cs="Arial"/>
                <w:spacing w:val="0"/>
                <w:sz w:val="20"/>
                <w:szCs w:val="22"/>
                <w:lang w:val="en-US"/>
              </w:rPr>
              <w:t>heat</w:t>
            </w:r>
            <w:r w:rsidRPr="008D5C15">
              <w:rPr>
                <w:rFonts w:ascii="Arial" w:eastAsia="Arial" w:hAnsi="Arial" w:cs="Arial"/>
                <w:spacing w:val="-5"/>
                <w:sz w:val="20"/>
                <w:szCs w:val="22"/>
                <w:lang w:val="en-US"/>
              </w:rPr>
              <w:t xml:space="preserve"> </w:t>
            </w:r>
            <w:r w:rsidRPr="008D5C15">
              <w:rPr>
                <w:rFonts w:ascii="Arial" w:eastAsia="Arial" w:hAnsi="Arial" w:cs="Arial"/>
                <w:spacing w:val="0"/>
                <w:sz w:val="20"/>
                <w:szCs w:val="22"/>
                <w:lang w:val="en-US"/>
              </w:rPr>
              <w:t>to</w:t>
            </w:r>
            <w:r w:rsidRPr="008D5C15">
              <w:rPr>
                <w:rFonts w:ascii="Arial" w:eastAsia="Arial" w:hAnsi="Arial" w:cs="Arial"/>
                <w:spacing w:val="-3"/>
                <w:sz w:val="20"/>
                <w:szCs w:val="22"/>
                <w:lang w:val="en-US"/>
              </w:rPr>
              <w:t xml:space="preserve"> </w:t>
            </w:r>
            <w:r w:rsidRPr="008D5C15">
              <w:rPr>
                <w:rFonts w:ascii="Arial" w:eastAsia="Arial" w:hAnsi="Arial" w:cs="Arial"/>
                <w:spacing w:val="0"/>
                <w:sz w:val="20"/>
                <w:szCs w:val="22"/>
                <w:lang w:val="en-US"/>
              </w:rPr>
              <w:t>be brought</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inside out</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of</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the</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 xml:space="preserve">heat </w:t>
            </w:r>
            <w:r w:rsidRPr="008D5C15">
              <w:rPr>
                <w:rFonts w:ascii="Arial" w:eastAsia="Arial" w:hAnsi="Arial" w:cs="Arial"/>
                <w:sz w:val="20"/>
                <w:szCs w:val="22"/>
                <w:lang w:val="en-US"/>
              </w:rPr>
              <w:t>to</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reduce</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core </w:t>
            </w:r>
            <w:r w:rsidRPr="008D5C15">
              <w:rPr>
                <w:rFonts w:ascii="Arial" w:eastAsia="Arial" w:hAnsi="Arial" w:cs="Arial"/>
                <w:spacing w:val="-4"/>
                <w:sz w:val="20"/>
                <w:szCs w:val="22"/>
                <w:lang w:val="en-US"/>
              </w:rPr>
              <w:t xml:space="preserve">body </w:t>
            </w:r>
            <w:r w:rsidRPr="008D5C15">
              <w:rPr>
                <w:rFonts w:ascii="Arial" w:eastAsia="Arial" w:hAnsi="Arial" w:cs="Arial"/>
                <w:sz w:val="20"/>
                <w:szCs w:val="22"/>
                <w:lang w:val="en-US"/>
              </w:rPr>
              <w:t>temperature.</w:t>
            </w:r>
          </w:p>
        </w:tc>
        <w:tc>
          <w:tcPr>
            <w:tcW w:w="440" w:type="dxa"/>
          </w:tcPr>
          <w:p w14:paraId="4E5E4A0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249EC2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8F6055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1388F2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1D8F19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AB8CB3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E5951B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3A04AD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76516B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C2646AD" w14:textId="77777777" w:rsidR="008D5C15" w:rsidRPr="008D5C15" w:rsidRDefault="008D5C15" w:rsidP="008D5C15">
            <w:pPr>
              <w:widowControl w:val="0"/>
              <w:tabs>
                <w:tab w:val="clear" w:pos="8640"/>
              </w:tabs>
              <w:autoSpaceDE w:val="0"/>
              <w:autoSpaceDN w:val="0"/>
              <w:spacing w:before="102"/>
              <w:jc w:val="left"/>
              <w:rPr>
                <w:rFonts w:ascii="Arial" w:eastAsia="Arial" w:hAnsi="Arial" w:cs="Arial"/>
                <w:b/>
                <w:spacing w:val="0"/>
                <w:sz w:val="20"/>
                <w:szCs w:val="22"/>
                <w:lang w:val="en-US"/>
              </w:rPr>
            </w:pPr>
          </w:p>
          <w:p w14:paraId="0372118D"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418" w:type="dxa"/>
          </w:tcPr>
          <w:p w14:paraId="4A17F24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3B5DC5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2D2D3F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D19925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90F68D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F3524F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4D902E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451680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20FD38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432512F" w14:textId="77777777" w:rsidR="008D5C15" w:rsidRPr="008D5C15" w:rsidRDefault="008D5C15" w:rsidP="008D5C15">
            <w:pPr>
              <w:widowControl w:val="0"/>
              <w:tabs>
                <w:tab w:val="clear" w:pos="8640"/>
              </w:tabs>
              <w:autoSpaceDE w:val="0"/>
              <w:autoSpaceDN w:val="0"/>
              <w:spacing w:before="102"/>
              <w:jc w:val="left"/>
              <w:rPr>
                <w:rFonts w:ascii="Arial" w:eastAsia="Arial" w:hAnsi="Arial" w:cs="Arial"/>
                <w:b/>
                <w:spacing w:val="0"/>
                <w:sz w:val="20"/>
                <w:szCs w:val="22"/>
                <w:lang w:val="en-US"/>
              </w:rPr>
            </w:pPr>
          </w:p>
          <w:p w14:paraId="79615701"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3</w:t>
            </w:r>
          </w:p>
        </w:tc>
        <w:tc>
          <w:tcPr>
            <w:tcW w:w="615" w:type="dxa"/>
          </w:tcPr>
          <w:p w14:paraId="2653C6E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701C05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93BB2B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2435DC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D70C86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AC5B51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DC2309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DCEF1E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72273E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FC5F222" w14:textId="77777777" w:rsidR="008D5C15" w:rsidRPr="008D5C15" w:rsidRDefault="008D5C15" w:rsidP="008D5C15">
            <w:pPr>
              <w:widowControl w:val="0"/>
              <w:tabs>
                <w:tab w:val="clear" w:pos="8640"/>
              </w:tabs>
              <w:autoSpaceDE w:val="0"/>
              <w:autoSpaceDN w:val="0"/>
              <w:spacing w:before="102"/>
              <w:jc w:val="left"/>
              <w:rPr>
                <w:rFonts w:ascii="Arial" w:eastAsia="Arial" w:hAnsi="Arial" w:cs="Arial"/>
                <w:b/>
                <w:spacing w:val="0"/>
                <w:sz w:val="20"/>
                <w:szCs w:val="22"/>
                <w:lang w:val="en-US"/>
              </w:rPr>
            </w:pPr>
          </w:p>
          <w:p w14:paraId="67E6F49D"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M</w:t>
            </w:r>
          </w:p>
        </w:tc>
        <w:tc>
          <w:tcPr>
            <w:tcW w:w="1035" w:type="dxa"/>
          </w:tcPr>
          <w:p w14:paraId="22432B64"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r>
    </w:tbl>
    <w:p w14:paraId="238D5C8D"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sectPr w:rsidR="008D5C15" w:rsidRPr="008D5C15" w:rsidSect="008D5C15">
          <w:pgSz w:w="11910" w:h="16840"/>
          <w:pgMar w:top="1440" w:right="620" w:bottom="1000" w:left="1160" w:header="706" w:footer="801"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8"/>
        <w:gridCol w:w="2549"/>
        <w:gridCol w:w="739"/>
        <w:gridCol w:w="590"/>
        <w:gridCol w:w="400"/>
        <w:gridCol w:w="1521"/>
        <w:gridCol w:w="440"/>
        <w:gridCol w:w="418"/>
        <w:gridCol w:w="615"/>
        <w:gridCol w:w="1035"/>
      </w:tblGrid>
      <w:tr w:rsidR="008D5C15" w:rsidRPr="008D5C15" w14:paraId="14B379F4" w14:textId="77777777">
        <w:trPr>
          <w:trHeight w:val="6948"/>
        </w:trPr>
        <w:tc>
          <w:tcPr>
            <w:tcW w:w="1298" w:type="dxa"/>
          </w:tcPr>
          <w:p w14:paraId="01245C3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AF1D53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A8E4E4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05E5D0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F24925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90EEC8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C9581A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E9B2EB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25B2C7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EC5CE3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584C68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1C226B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054920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773C674" w14:textId="77777777" w:rsidR="008D5C15" w:rsidRPr="008D5C15" w:rsidRDefault="008D5C15" w:rsidP="008D5C15">
            <w:pPr>
              <w:widowControl w:val="0"/>
              <w:tabs>
                <w:tab w:val="clear" w:pos="8640"/>
              </w:tabs>
              <w:autoSpaceDE w:val="0"/>
              <w:autoSpaceDN w:val="0"/>
              <w:spacing w:before="25"/>
              <w:jc w:val="left"/>
              <w:rPr>
                <w:rFonts w:ascii="Arial" w:eastAsia="Arial" w:hAnsi="Arial" w:cs="Arial"/>
                <w:b/>
                <w:spacing w:val="0"/>
                <w:sz w:val="20"/>
                <w:szCs w:val="22"/>
                <w:lang w:val="en-US"/>
              </w:rPr>
            </w:pPr>
          </w:p>
          <w:p w14:paraId="3F911FCB" w14:textId="77777777" w:rsidR="008D5C15" w:rsidRPr="008D5C15" w:rsidRDefault="008D5C15" w:rsidP="008D5C15">
            <w:pPr>
              <w:widowControl w:val="0"/>
              <w:tabs>
                <w:tab w:val="clear" w:pos="8640"/>
              </w:tabs>
              <w:autoSpaceDE w:val="0"/>
              <w:autoSpaceDN w:val="0"/>
              <w:ind w:right="403"/>
              <w:jc w:val="left"/>
              <w:rPr>
                <w:rFonts w:ascii="Arial" w:eastAsia="Arial" w:hAnsi="Arial" w:cs="Arial"/>
                <w:spacing w:val="0"/>
                <w:sz w:val="20"/>
                <w:szCs w:val="22"/>
                <w:lang w:val="en-US"/>
              </w:rPr>
            </w:pPr>
            <w:r w:rsidRPr="008D5C15">
              <w:rPr>
                <w:rFonts w:ascii="Arial" w:eastAsia="Arial" w:hAnsi="Arial" w:cs="Arial"/>
                <w:spacing w:val="-4"/>
                <w:sz w:val="20"/>
                <w:szCs w:val="22"/>
                <w:lang w:val="en-US"/>
              </w:rPr>
              <w:t xml:space="preserve">Personal </w:t>
            </w:r>
            <w:r w:rsidRPr="008D5C15">
              <w:rPr>
                <w:rFonts w:ascii="Arial" w:eastAsia="Arial" w:hAnsi="Arial" w:cs="Arial"/>
                <w:sz w:val="20"/>
                <w:szCs w:val="22"/>
                <w:lang w:val="en-US"/>
              </w:rPr>
              <w:t>safety</w:t>
            </w:r>
          </w:p>
        </w:tc>
        <w:tc>
          <w:tcPr>
            <w:tcW w:w="2549" w:type="dxa"/>
          </w:tcPr>
          <w:p w14:paraId="3D7D73D5" w14:textId="77777777" w:rsidR="008D5C15" w:rsidRPr="008D5C15" w:rsidRDefault="008D5C15" w:rsidP="00C409C0">
            <w:pPr>
              <w:widowControl w:val="0"/>
              <w:numPr>
                <w:ilvl w:val="0"/>
                <w:numId w:val="64"/>
              </w:numPr>
              <w:tabs>
                <w:tab w:val="clear" w:pos="8640"/>
                <w:tab w:val="left" w:pos="465"/>
              </w:tabs>
              <w:autoSpaceDE w:val="0"/>
              <w:autoSpaceDN w:val="0"/>
              <w:spacing w:before="1"/>
              <w:ind w:right="169"/>
              <w:jc w:val="left"/>
              <w:rPr>
                <w:rFonts w:ascii="Arial" w:eastAsia="Arial" w:hAnsi="Arial" w:cs="Arial"/>
                <w:spacing w:val="0"/>
                <w:szCs w:val="22"/>
                <w:lang w:val="en-US"/>
              </w:rPr>
            </w:pPr>
            <w:r w:rsidRPr="008D5C15">
              <w:rPr>
                <w:rFonts w:ascii="Arial" w:eastAsia="Arial" w:hAnsi="Arial" w:cs="Arial"/>
                <w:spacing w:val="0"/>
                <w:szCs w:val="22"/>
                <w:lang w:val="en-US"/>
              </w:rPr>
              <w:t xml:space="preserve">Students advised to be aware of their personal safety and avoid going out at night </w:t>
            </w:r>
            <w:r w:rsidRPr="008D5C15">
              <w:rPr>
                <w:rFonts w:ascii="Arial" w:eastAsia="Arial" w:hAnsi="Arial" w:cs="Arial"/>
                <w:szCs w:val="22"/>
                <w:lang w:val="en-US"/>
              </w:rPr>
              <w:t>alone.</w:t>
            </w:r>
            <w:r w:rsidRPr="008D5C15">
              <w:rPr>
                <w:rFonts w:ascii="Arial" w:eastAsia="Arial" w:hAnsi="Arial" w:cs="Arial"/>
                <w:spacing w:val="-15"/>
                <w:szCs w:val="22"/>
                <w:lang w:val="en-US"/>
              </w:rPr>
              <w:t xml:space="preserve"> </w:t>
            </w:r>
            <w:r w:rsidRPr="008D5C15">
              <w:rPr>
                <w:rFonts w:ascii="Arial" w:eastAsia="Arial" w:hAnsi="Arial" w:cs="Arial"/>
                <w:szCs w:val="22"/>
                <w:lang w:val="en-US"/>
              </w:rPr>
              <w:t>Students</w:t>
            </w:r>
            <w:r w:rsidRPr="008D5C15">
              <w:rPr>
                <w:rFonts w:ascii="Arial" w:eastAsia="Arial" w:hAnsi="Arial" w:cs="Arial"/>
                <w:spacing w:val="-15"/>
                <w:szCs w:val="22"/>
                <w:lang w:val="en-US"/>
              </w:rPr>
              <w:t xml:space="preserve"> </w:t>
            </w:r>
            <w:r w:rsidRPr="008D5C15">
              <w:rPr>
                <w:rFonts w:ascii="Arial" w:eastAsia="Arial" w:hAnsi="Arial" w:cs="Arial"/>
                <w:szCs w:val="22"/>
                <w:lang w:val="en-US"/>
              </w:rPr>
              <w:t xml:space="preserve">to </w:t>
            </w:r>
            <w:r w:rsidRPr="008D5C15">
              <w:rPr>
                <w:rFonts w:ascii="Arial" w:eastAsia="Arial" w:hAnsi="Arial" w:cs="Arial"/>
                <w:spacing w:val="0"/>
                <w:szCs w:val="22"/>
                <w:lang w:val="en-US"/>
              </w:rPr>
              <w:t xml:space="preserve">socialise during downtime with </w:t>
            </w:r>
            <w:r w:rsidRPr="008D5C15">
              <w:rPr>
                <w:rFonts w:ascii="Arial" w:eastAsia="Arial" w:hAnsi="Arial" w:cs="Arial"/>
                <w:szCs w:val="22"/>
                <w:lang w:val="en-US"/>
              </w:rPr>
              <w:t>their</w:t>
            </w:r>
            <w:r w:rsidRPr="008D5C15">
              <w:rPr>
                <w:rFonts w:ascii="Arial" w:eastAsia="Arial" w:hAnsi="Arial" w:cs="Arial"/>
                <w:spacing w:val="-15"/>
                <w:szCs w:val="22"/>
                <w:lang w:val="en-US"/>
              </w:rPr>
              <w:t xml:space="preserve"> </w:t>
            </w:r>
            <w:r w:rsidRPr="008D5C15">
              <w:rPr>
                <w:rFonts w:ascii="Arial" w:eastAsia="Arial" w:hAnsi="Arial" w:cs="Arial"/>
                <w:szCs w:val="22"/>
                <w:lang w:val="en-US"/>
              </w:rPr>
              <w:t xml:space="preserve">friends/fellow </w:t>
            </w:r>
            <w:r w:rsidRPr="008D5C15">
              <w:rPr>
                <w:rFonts w:ascii="Arial" w:eastAsia="Arial" w:hAnsi="Arial" w:cs="Arial"/>
                <w:spacing w:val="0"/>
                <w:szCs w:val="22"/>
                <w:lang w:val="en-US"/>
              </w:rPr>
              <w:t>students and use public</w:t>
            </w:r>
            <w:r w:rsidRPr="008D5C15">
              <w:rPr>
                <w:rFonts w:ascii="Arial" w:eastAsia="Arial" w:hAnsi="Arial" w:cs="Arial"/>
                <w:spacing w:val="-16"/>
                <w:szCs w:val="22"/>
                <w:lang w:val="en-US"/>
              </w:rPr>
              <w:t xml:space="preserve"> </w:t>
            </w:r>
            <w:r w:rsidRPr="008D5C15">
              <w:rPr>
                <w:rFonts w:ascii="Arial" w:eastAsia="Arial" w:hAnsi="Arial" w:cs="Arial"/>
                <w:spacing w:val="0"/>
                <w:szCs w:val="22"/>
                <w:lang w:val="en-US"/>
              </w:rPr>
              <w:t>transport</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 xml:space="preserve">in </w:t>
            </w:r>
            <w:r w:rsidRPr="008D5C15">
              <w:rPr>
                <w:rFonts w:ascii="Arial" w:eastAsia="Arial" w:hAnsi="Arial" w:cs="Arial"/>
                <w:szCs w:val="22"/>
                <w:lang w:val="en-US"/>
              </w:rPr>
              <w:t>groups.</w:t>
            </w:r>
          </w:p>
          <w:p w14:paraId="10D177FE" w14:textId="77777777" w:rsidR="008D5C15" w:rsidRPr="008D5C15" w:rsidRDefault="008D5C15" w:rsidP="00C409C0">
            <w:pPr>
              <w:widowControl w:val="0"/>
              <w:numPr>
                <w:ilvl w:val="0"/>
                <w:numId w:val="64"/>
              </w:numPr>
              <w:tabs>
                <w:tab w:val="clear" w:pos="8640"/>
                <w:tab w:val="left" w:pos="465"/>
              </w:tabs>
              <w:autoSpaceDE w:val="0"/>
              <w:autoSpaceDN w:val="0"/>
              <w:ind w:right="136"/>
              <w:jc w:val="left"/>
              <w:rPr>
                <w:rFonts w:ascii="Arial" w:eastAsia="Arial" w:hAnsi="Arial" w:cs="Arial"/>
                <w:spacing w:val="0"/>
                <w:szCs w:val="22"/>
                <w:lang w:val="en-US"/>
              </w:rPr>
            </w:pPr>
            <w:r w:rsidRPr="008D5C15">
              <w:rPr>
                <w:rFonts w:ascii="Arial" w:eastAsia="Arial" w:hAnsi="Arial" w:cs="Arial"/>
                <w:spacing w:val="0"/>
                <w:szCs w:val="22"/>
                <w:lang w:val="en-US"/>
              </w:rPr>
              <w:t xml:space="preserve">Mobile phones to be used for contact via </w:t>
            </w:r>
            <w:r w:rsidRPr="008D5C15">
              <w:rPr>
                <w:rFonts w:ascii="Arial" w:eastAsia="Arial" w:hAnsi="Arial" w:cs="Arial"/>
                <w:szCs w:val="22"/>
                <w:lang w:val="en-US"/>
              </w:rPr>
              <w:t>WhatsApp</w:t>
            </w:r>
            <w:r w:rsidRPr="008D5C15">
              <w:rPr>
                <w:rFonts w:ascii="Arial" w:eastAsia="Arial" w:hAnsi="Arial" w:cs="Arial"/>
                <w:spacing w:val="-15"/>
                <w:szCs w:val="22"/>
                <w:lang w:val="en-US"/>
              </w:rPr>
              <w:t xml:space="preserve"> </w:t>
            </w:r>
            <w:r w:rsidRPr="008D5C15">
              <w:rPr>
                <w:rFonts w:ascii="Arial" w:eastAsia="Arial" w:hAnsi="Arial" w:cs="Arial"/>
                <w:szCs w:val="22"/>
                <w:lang w:val="en-US"/>
              </w:rPr>
              <w:t xml:space="preserve">Groups </w:t>
            </w:r>
            <w:r w:rsidRPr="008D5C15">
              <w:rPr>
                <w:rFonts w:ascii="Arial" w:eastAsia="Arial" w:hAnsi="Arial" w:cs="Arial"/>
                <w:spacing w:val="0"/>
                <w:szCs w:val="22"/>
                <w:lang w:val="en-US"/>
              </w:rPr>
              <w:t>or</w:t>
            </w:r>
            <w:r w:rsidRPr="008D5C15">
              <w:rPr>
                <w:rFonts w:ascii="Arial" w:eastAsia="Arial" w:hAnsi="Arial" w:cs="Arial"/>
                <w:spacing w:val="-13"/>
                <w:szCs w:val="22"/>
                <w:lang w:val="en-US"/>
              </w:rPr>
              <w:t xml:space="preserve"> </w:t>
            </w:r>
            <w:r w:rsidRPr="008D5C15">
              <w:rPr>
                <w:rFonts w:ascii="Arial" w:eastAsia="Arial" w:hAnsi="Arial" w:cs="Arial"/>
                <w:spacing w:val="0"/>
                <w:szCs w:val="22"/>
                <w:lang w:val="en-US"/>
              </w:rPr>
              <w:t>directly</w:t>
            </w:r>
            <w:r w:rsidRPr="008D5C15">
              <w:rPr>
                <w:rFonts w:ascii="Arial" w:eastAsia="Arial" w:hAnsi="Arial" w:cs="Arial"/>
                <w:spacing w:val="-12"/>
                <w:szCs w:val="22"/>
                <w:lang w:val="en-US"/>
              </w:rPr>
              <w:t xml:space="preserve"> </w:t>
            </w:r>
            <w:r w:rsidRPr="008D5C15">
              <w:rPr>
                <w:rFonts w:ascii="Arial" w:eastAsia="Arial" w:hAnsi="Arial" w:cs="Arial"/>
                <w:spacing w:val="0"/>
                <w:szCs w:val="22"/>
                <w:lang w:val="en-US"/>
              </w:rPr>
              <w:t>with</w:t>
            </w:r>
            <w:r w:rsidRPr="008D5C15">
              <w:rPr>
                <w:rFonts w:ascii="Arial" w:eastAsia="Arial" w:hAnsi="Arial" w:cs="Arial"/>
                <w:spacing w:val="-12"/>
                <w:szCs w:val="22"/>
                <w:lang w:val="en-US"/>
              </w:rPr>
              <w:t xml:space="preserve"> </w:t>
            </w:r>
            <w:r w:rsidRPr="008D5C15">
              <w:rPr>
                <w:rFonts w:ascii="Arial" w:eastAsia="Arial" w:hAnsi="Arial" w:cs="Arial"/>
                <w:spacing w:val="0"/>
                <w:szCs w:val="22"/>
                <w:lang w:val="en-US"/>
              </w:rPr>
              <w:t xml:space="preserve">trip </w:t>
            </w:r>
            <w:r w:rsidRPr="008D5C15">
              <w:rPr>
                <w:rFonts w:ascii="Arial" w:eastAsia="Arial" w:hAnsi="Arial" w:cs="Arial"/>
                <w:szCs w:val="22"/>
                <w:lang w:val="en-US"/>
              </w:rPr>
              <w:t>staff.</w:t>
            </w:r>
          </w:p>
          <w:p w14:paraId="4EF4F4EF" w14:textId="77777777" w:rsidR="008D5C15" w:rsidRPr="008D5C15" w:rsidRDefault="008D5C15" w:rsidP="00C409C0">
            <w:pPr>
              <w:widowControl w:val="0"/>
              <w:numPr>
                <w:ilvl w:val="0"/>
                <w:numId w:val="64"/>
              </w:numPr>
              <w:tabs>
                <w:tab w:val="clear" w:pos="8640"/>
                <w:tab w:val="left" w:pos="465"/>
              </w:tabs>
              <w:autoSpaceDE w:val="0"/>
              <w:autoSpaceDN w:val="0"/>
              <w:ind w:right="106"/>
              <w:jc w:val="left"/>
              <w:rPr>
                <w:rFonts w:ascii="Arial" w:eastAsia="Arial" w:hAnsi="Arial" w:cs="Arial"/>
                <w:spacing w:val="0"/>
                <w:szCs w:val="22"/>
                <w:lang w:val="en-US"/>
              </w:rPr>
            </w:pPr>
            <w:r w:rsidRPr="008D5C15">
              <w:rPr>
                <w:rFonts w:ascii="Arial" w:eastAsia="Arial" w:hAnsi="Arial" w:cs="Arial"/>
                <w:spacing w:val="0"/>
                <w:szCs w:val="22"/>
                <w:lang w:val="en-US"/>
              </w:rPr>
              <w:t>Students to retain information on location of their accommodation</w:t>
            </w:r>
            <w:r w:rsidRPr="008D5C15">
              <w:rPr>
                <w:rFonts w:ascii="Arial" w:eastAsia="Arial" w:hAnsi="Arial" w:cs="Arial"/>
                <w:spacing w:val="-17"/>
                <w:szCs w:val="22"/>
                <w:lang w:val="en-US"/>
              </w:rPr>
              <w:t xml:space="preserve"> </w:t>
            </w:r>
            <w:r w:rsidRPr="008D5C15">
              <w:rPr>
                <w:rFonts w:ascii="Arial" w:eastAsia="Arial" w:hAnsi="Arial" w:cs="Arial"/>
                <w:spacing w:val="0"/>
                <w:szCs w:val="22"/>
                <w:lang w:val="en-US"/>
              </w:rPr>
              <w:t>in case</w:t>
            </w:r>
            <w:r w:rsidRPr="008D5C15">
              <w:rPr>
                <w:rFonts w:ascii="Arial" w:eastAsia="Arial" w:hAnsi="Arial" w:cs="Arial"/>
                <w:spacing w:val="-17"/>
                <w:szCs w:val="22"/>
                <w:lang w:val="en-US"/>
              </w:rPr>
              <w:t xml:space="preserve"> </w:t>
            </w:r>
            <w:r w:rsidRPr="008D5C15">
              <w:rPr>
                <w:rFonts w:ascii="Arial" w:eastAsia="Arial" w:hAnsi="Arial" w:cs="Arial"/>
                <w:spacing w:val="0"/>
                <w:szCs w:val="22"/>
                <w:lang w:val="en-US"/>
              </w:rPr>
              <w:t>they</w:t>
            </w:r>
            <w:r w:rsidRPr="008D5C15">
              <w:rPr>
                <w:rFonts w:ascii="Arial" w:eastAsia="Arial" w:hAnsi="Arial" w:cs="Arial"/>
                <w:spacing w:val="-17"/>
                <w:szCs w:val="22"/>
                <w:lang w:val="en-US"/>
              </w:rPr>
              <w:t xml:space="preserve"> </w:t>
            </w:r>
            <w:r w:rsidRPr="008D5C15">
              <w:rPr>
                <w:rFonts w:ascii="Arial" w:eastAsia="Arial" w:hAnsi="Arial" w:cs="Arial"/>
                <w:spacing w:val="0"/>
                <w:szCs w:val="22"/>
                <w:lang w:val="en-US"/>
              </w:rPr>
              <w:t>get</w:t>
            </w:r>
            <w:r w:rsidRPr="008D5C15">
              <w:rPr>
                <w:rFonts w:ascii="Arial" w:eastAsia="Arial" w:hAnsi="Arial" w:cs="Arial"/>
                <w:spacing w:val="-16"/>
                <w:szCs w:val="22"/>
                <w:lang w:val="en-US"/>
              </w:rPr>
              <w:t xml:space="preserve"> </w:t>
            </w:r>
            <w:r w:rsidRPr="008D5C15">
              <w:rPr>
                <w:rFonts w:ascii="Arial" w:eastAsia="Arial" w:hAnsi="Arial" w:cs="Arial"/>
                <w:spacing w:val="0"/>
                <w:szCs w:val="22"/>
                <w:lang w:val="en-US"/>
              </w:rPr>
              <w:t>lost</w:t>
            </w:r>
            <w:r w:rsidRPr="008D5C15">
              <w:rPr>
                <w:rFonts w:ascii="Arial" w:eastAsia="Arial" w:hAnsi="Arial" w:cs="Arial"/>
                <w:spacing w:val="-17"/>
                <w:szCs w:val="22"/>
                <w:lang w:val="en-US"/>
              </w:rPr>
              <w:t xml:space="preserve"> </w:t>
            </w:r>
            <w:r w:rsidRPr="008D5C15">
              <w:rPr>
                <w:rFonts w:ascii="Arial" w:eastAsia="Arial" w:hAnsi="Arial" w:cs="Arial"/>
                <w:spacing w:val="0"/>
                <w:szCs w:val="22"/>
                <w:lang w:val="en-US"/>
              </w:rPr>
              <w:t>/ lose contact with</w:t>
            </w:r>
          </w:p>
          <w:p w14:paraId="26654E5E" w14:textId="77777777" w:rsidR="008D5C15" w:rsidRPr="008D5C15" w:rsidRDefault="008D5C15" w:rsidP="008D5C15">
            <w:pPr>
              <w:widowControl w:val="0"/>
              <w:tabs>
                <w:tab w:val="clear" w:pos="8640"/>
              </w:tabs>
              <w:autoSpaceDE w:val="0"/>
              <w:autoSpaceDN w:val="0"/>
              <w:spacing w:line="254" w:lineRule="exact"/>
              <w:jc w:val="left"/>
              <w:rPr>
                <w:rFonts w:ascii="Arial" w:eastAsia="Arial" w:hAnsi="Arial" w:cs="Arial"/>
                <w:spacing w:val="0"/>
                <w:szCs w:val="22"/>
                <w:lang w:val="en-US"/>
              </w:rPr>
            </w:pPr>
            <w:r w:rsidRPr="008D5C15">
              <w:rPr>
                <w:rFonts w:ascii="Arial" w:eastAsia="Arial" w:hAnsi="Arial" w:cs="Arial"/>
                <w:spacing w:val="0"/>
                <w:szCs w:val="22"/>
                <w:lang w:val="en-US"/>
              </w:rPr>
              <w:t>their</w:t>
            </w:r>
            <w:r w:rsidRPr="008D5C15">
              <w:rPr>
                <w:rFonts w:ascii="Arial" w:eastAsia="Arial" w:hAnsi="Arial" w:cs="Arial"/>
                <w:spacing w:val="-16"/>
                <w:szCs w:val="22"/>
                <w:lang w:val="en-US"/>
              </w:rPr>
              <w:t xml:space="preserve"> </w:t>
            </w:r>
            <w:r w:rsidRPr="008D5C15">
              <w:rPr>
                <w:rFonts w:ascii="Arial" w:eastAsia="Arial" w:hAnsi="Arial" w:cs="Arial"/>
                <w:spacing w:val="0"/>
                <w:szCs w:val="22"/>
                <w:lang w:val="en-US"/>
              </w:rPr>
              <w:t>friend</w:t>
            </w:r>
            <w:r w:rsidRPr="008D5C15">
              <w:rPr>
                <w:rFonts w:ascii="Arial" w:eastAsia="Arial" w:hAnsi="Arial" w:cs="Arial"/>
                <w:spacing w:val="-15"/>
                <w:szCs w:val="22"/>
                <w:lang w:val="en-US"/>
              </w:rPr>
              <w:t xml:space="preserve"> </w:t>
            </w:r>
            <w:r w:rsidRPr="008D5C15">
              <w:rPr>
                <w:rFonts w:ascii="Arial" w:eastAsia="Arial" w:hAnsi="Arial" w:cs="Arial"/>
                <w:szCs w:val="22"/>
                <w:lang w:val="en-US"/>
              </w:rPr>
              <w:t>group.</w:t>
            </w:r>
          </w:p>
        </w:tc>
        <w:tc>
          <w:tcPr>
            <w:tcW w:w="739" w:type="dxa"/>
          </w:tcPr>
          <w:p w14:paraId="177C21F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02F2AC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C89541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B6C900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EDD94D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5A3B61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48DCD8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F13665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64A532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C64CB7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1DDAAC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FEE8B3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D6053F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381018C" w14:textId="77777777" w:rsidR="008D5C15" w:rsidRPr="008D5C15" w:rsidRDefault="008D5C15" w:rsidP="008D5C15">
            <w:pPr>
              <w:widowControl w:val="0"/>
              <w:tabs>
                <w:tab w:val="clear" w:pos="8640"/>
              </w:tabs>
              <w:autoSpaceDE w:val="0"/>
              <w:autoSpaceDN w:val="0"/>
              <w:spacing w:before="140"/>
              <w:jc w:val="left"/>
              <w:rPr>
                <w:rFonts w:ascii="Arial" w:eastAsia="Arial" w:hAnsi="Arial" w:cs="Arial"/>
                <w:b/>
                <w:spacing w:val="0"/>
                <w:sz w:val="20"/>
                <w:szCs w:val="22"/>
                <w:lang w:val="en-US"/>
              </w:rPr>
            </w:pPr>
          </w:p>
          <w:p w14:paraId="572505CA"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3</w:t>
            </w:r>
          </w:p>
        </w:tc>
        <w:tc>
          <w:tcPr>
            <w:tcW w:w="590" w:type="dxa"/>
          </w:tcPr>
          <w:p w14:paraId="425BFD7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E18557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694754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863E89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BDF448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F55783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CF1A92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DF3087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F98D27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4CFD8A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4B7776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D6B8F9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2716FE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4DE99AF" w14:textId="77777777" w:rsidR="008D5C15" w:rsidRPr="008D5C15" w:rsidRDefault="008D5C15" w:rsidP="008D5C15">
            <w:pPr>
              <w:widowControl w:val="0"/>
              <w:tabs>
                <w:tab w:val="clear" w:pos="8640"/>
              </w:tabs>
              <w:autoSpaceDE w:val="0"/>
              <w:autoSpaceDN w:val="0"/>
              <w:spacing w:before="140"/>
              <w:jc w:val="left"/>
              <w:rPr>
                <w:rFonts w:ascii="Arial" w:eastAsia="Arial" w:hAnsi="Arial" w:cs="Arial"/>
                <w:b/>
                <w:spacing w:val="0"/>
                <w:sz w:val="20"/>
                <w:szCs w:val="22"/>
                <w:lang w:val="en-US"/>
              </w:rPr>
            </w:pPr>
          </w:p>
          <w:p w14:paraId="3ABA7ADC"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3</w:t>
            </w:r>
          </w:p>
        </w:tc>
        <w:tc>
          <w:tcPr>
            <w:tcW w:w="400" w:type="dxa"/>
          </w:tcPr>
          <w:p w14:paraId="1F080AD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2938C9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184DA6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0BAF2E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F04D00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6AD3CB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EFE02D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1C05A0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B49DF6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C0B989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3E947C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77340E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B8D02B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BAE9799" w14:textId="77777777" w:rsidR="008D5C15" w:rsidRPr="008D5C15" w:rsidRDefault="008D5C15" w:rsidP="008D5C15">
            <w:pPr>
              <w:widowControl w:val="0"/>
              <w:tabs>
                <w:tab w:val="clear" w:pos="8640"/>
              </w:tabs>
              <w:autoSpaceDE w:val="0"/>
              <w:autoSpaceDN w:val="0"/>
              <w:spacing w:before="140"/>
              <w:jc w:val="left"/>
              <w:rPr>
                <w:rFonts w:ascii="Arial" w:eastAsia="Arial" w:hAnsi="Arial" w:cs="Arial"/>
                <w:b/>
                <w:spacing w:val="0"/>
                <w:sz w:val="20"/>
                <w:szCs w:val="22"/>
                <w:lang w:val="en-US"/>
              </w:rPr>
            </w:pPr>
          </w:p>
          <w:p w14:paraId="23FAB681"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H</w:t>
            </w:r>
          </w:p>
        </w:tc>
        <w:tc>
          <w:tcPr>
            <w:tcW w:w="1521" w:type="dxa"/>
          </w:tcPr>
          <w:p w14:paraId="64383852"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BD58A3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A2527F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E7A23F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EC2854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780112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71F7BA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DD8B2F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D5708D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EFA3E9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1414DE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1565F3A" w14:textId="77777777" w:rsidR="008D5C15" w:rsidRPr="008D5C15" w:rsidRDefault="008D5C15" w:rsidP="008D5C15">
            <w:pPr>
              <w:widowControl w:val="0"/>
              <w:tabs>
                <w:tab w:val="clear" w:pos="8640"/>
              </w:tabs>
              <w:autoSpaceDE w:val="0"/>
              <w:autoSpaceDN w:val="0"/>
              <w:spacing w:before="79"/>
              <w:jc w:val="left"/>
              <w:rPr>
                <w:rFonts w:ascii="Arial" w:eastAsia="Arial" w:hAnsi="Arial" w:cs="Arial"/>
                <w:b/>
                <w:spacing w:val="0"/>
                <w:sz w:val="20"/>
                <w:szCs w:val="22"/>
                <w:lang w:val="en-US"/>
              </w:rPr>
            </w:pPr>
          </w:p>
          <w:p w14:paraId="698FF269" w14:textId="77777777" w:rsidR="008D5C15" w:rsidRPr="008D5C15" w:rsidRDefault="008D5C15" w:rsidP="008D5C15">
            <w:pPr>
              <w:widowControl w:val="0"/>
              <w:tabs>
                <w:tab w:val="clear" w:pos="8640"/>
              </w:tabs>
              <w:autoSpaceDE w:val="0"/>
              <w:autoSpaceDN w:val="0"/>
              <w:ind w:right="116"/>
              <w:jc w:val="left"/>
              <w:rPr>
                <w:rFonts w:ascii="Arial" w:eastAsia="Arial" w:hAnsi="Arial" w:cs="Arial"/>
                <w:spacing w:val="0"/>
                <w:sz w:val="20"/>
                <w:szCs w:val="22"/>
                <w:lang w:val="en-US"/>
              </w:rPr>
            </w:pPr>
            <w:r w:rsidRPr="008D5C15">
              <w:rPr>
                <w:rFonts w:ascii="Arial" w:eastAsia="Arial" w:hAnsi="Arial" w:cs="Arial"/>
                <w:spacing w:val="0"/>
                <w:sz w:val="20"/>
                <w:szCs w:val="22"/>
                <w:lang w:val="en-US"/>
              </w:rPr>
              <w:t>Information</w:t>
            </w:r>
            <w:r w:rsidRPr="008D5C15">
              <w:rPr>
                <w:rFonts w:ascii="Arial" w:eastAsia="Arial" w:hAnsi="Arial" w:cs="Arial"/>
                <w:spacing w:val="-14"/>
                <w:sz w:val="20"/>
                <w:szCs w:val="22"/>
                <w:lang w:val="en-US"/>
              </w:rPr>
              <w:t xml:space="preserve"> </w:t>
            </w:r>
            <w:r w:rsidRPr="008D5C15">
              <w:rPr>
                <w:rFonts w:ascii="Arial" w:eastAsia="Arial" w:hAnsi="Arial" w:cs="Arial"/>
                <w:spacing w:val="0"/>
                <w:sz w:val="20"/>
                <w:szCs w:val="22"/>
                <w:lang w:val="en-US"/>
              </w:rPr>
              <w:t xml:space="preserve">on safety of local areas to be </w:t>
            </w:r>
            <w:r w:rsidRPr="008D5C15">
              <w:rPr>
                <w:rFonts w:ascii="Arial" w:eastAsia="Arial" w:hAnsi="Arial" w:cs="Arial"/>
                <w:sz w:val="20"/>
                <w:szCs w:val="22"/>
                <w:lang w:val="en-US"/>
              </w:rPr>
              <w:t>provided</w:t>
            </w:r>
            <w:r w:rsidRPr="008D5C15">
              <w:rPr>
                <w:rFonts w:ascii="Arial" w:eastAsia="Arial" w:hAnsi="Arial" w:cs="Arial"/>
                <w:spacing w:val="-12"/>
                <w:sz w:val="20"/>
                <w:szCs w:val="22"/>
                <w:lang w:val="en-US"/>
              </w:rPr>
              <w:t xml:space="preserve"> </w:t>
            </w:r>
            <w:r w:rsidRPr="008D5C15">
              <w:rPr>
                <w:rFonts w:ascii="Arial" w:eastAsia="Arial" w:hAnsi="Arial" w:cs="Arial"/>
                <w:sz w:val="20"/>
                <w:szCs w:val="22"/>
                <w:lang w:val="en-US"/>
              </w:rPr>
              <w:t xml:space="preserve">when </w:t>
            </w:r>
            <w:r w:rsidRPr="008D5C15">
              <w:rPr>
                <w:rFonts w:ascii="Arial" w:eastAsia="Arial" w:hAnsi="Arial" w:cs="Arial"/>
                <w:spacing w:val="0"/>
                <w:sz w:val="20"/>
                <w:szCs w:val="22"/>
                <w:lang w:val="en-US"/>
              </w:rPr>
              <w:t>on trip.</w:t>
            </w:r>
          </w:p>
        </w:tc>
        <w:tc>
          <w:tcPr>
            <w:tcW w:w="440" w:type="dxa"/>
          </w:tcPr>
          <w:p w14:paraId="525384C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919BB6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B375AF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35A8F1C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D4FF61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F9FF2C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6314E6C"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C9A83F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EC46DF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0BABBF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6CB12B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79A7BC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C8A838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8E60D3E" w14:textId="77777777" w:rsidR="008D5C15" w:rsidRPr="008D5C15" w:rsidRDefault="008D5C15" w:rsidP="008D5C15">
            <w:pPr>
              <w:widowControl w:val="0"/>
              <w:tabs>
                <w:tab w:val="clear" w:pos="8640"/>
              </w:tabs>
              <w:autoSpaceDE w:val="0"/>
              <w:autoSpaceDN w:val="0"/>
              <w:spacing w:before="140"/>
              <w:jc w:val="left"/>
              <w:rPr>
                <w:rFonts w:ascii="Arial" w:eastAsia="Arial" w:hAnsi="Arial" w:cs="Arial"/>
                <w:b/>
                <w:spacing w:val="0"/>
                <w:sz w:val="20"/>
                <w:szCs w:val="22"/>
                <w:lang w:val="en-US"/>
              </w:rPr>
            </w:pPr>
          </w:p>
          <w:p w14:paraId="5C96ECF2"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szCs w:val="22"/>
                <w:lang w:val="en-US"/>
              </w:rPr>
            </w:pPr>
            <w:r w:rsidRPr="008D5C15">
              <w:rPr>
                <w:rFonts w:ascii="Arial" w:eastAsia="Arial" w:hAnsi="Arial" w:cs="Arial"/>
                <w:spacing w:val="-10"/>
                <w:sz w:val="20"/>
                <w:szCs w:val="22"/>
                <w:lang w:val="en-US"/>
              </w:rPr>
              <w:t>3</w:t>
            </w:r>
          </w:p>
        </w:tc>
        <w:tc>
          <w:tcPr>
            <w:tcW w:w="418" w:type="dxa"/>
          </w:tcPr>
          <w:p w14:paraId="250CEF8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C4F0D2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FB8609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F5E6F6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4E38CB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89A365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F22F2E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ACE7A0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E2D9D5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6F9F13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DA89AD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847D56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6D1F6C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FF60D63" w14:textId="77777777" w:rsidR="008D5C15" w:rsidRPr="008D5C15" w:rsidRDefault="008D5C15" w:rsidP="008D5C15">
            <w:pPr>
              <w:widowControl w:val="0"/>
              <w:tabs>
                <w:tab w:val="clear" w:pos="8640"/>
              </w:tabs>
              <w:autoSpaceDE w:val="0"/>
              <w:autoSpaceDN w:val="0"/>
              <w:spacing w:before="140"/>
              <w:jc w:val="left"/>
              <w:rPr>
                <w:rFonts w:ascii="Arial" w:eastAsia="Arial" w:hAnsi="Arial" w:cs="Arial"/>
                <w:b/>
                <w:spacing w:val="0"/>
                <w:sz w:val="20"/>
                <w:szCs w:val="22"/>
                <w:lang w:val="en-US"/>
              </w:rPr>
            </w:pPr>
          </w:p>
          <w:p w14:paraId="6D6C4C8E"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2</w:t>
            </w:r>
          </w:p>
        </w:tc>
        <w:tc>
          <w:tcPr>
            <w:tcW w:w="615" w:type="dxa"/>
          </w:tcPr>
          <w:p w14:paraId="6EC1C94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B52FBEA"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996FB20"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102CE08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4AE761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53F4D1B4"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21DCA9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BF1174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6B161F1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4AB450C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028CF4B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4959A7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2A540D6B"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p>
          <w:p w14:paraId="75939D35" w14:textId="77777777" w:rsidR="008D5C15" w:rsidRPr="008D5C15" w:rsidRDefault="008D5C15" w:rsidP="008D5C15">
            <w:pPr>
              <w:widowControl w:val="0"/>
              <w:tabs>
                <w:tab w:val="clear" w:pos="8640"/>
              </w:tabs>
              <w:autoSpaceDE w:val="0"/>
              <w:autoSpaceDN w:val="0"/>
              <w:spacing w:before="140"/>
              <w:jc w:val="left"/>
              <w:rPr>
                <w:rFonts w:ascii="Arial" w:eastAsia="Arial" w:hAnsi="Arial" w:cs="Arial"/>
                <w:b/>
                <w:spacing w:val="0"/>
                <w:sz w:val="20"/>
                <w:szCs w:val="22"/>
                <w:lang w:val="en-US"/>
              </w:rPr>
            </w:pPr>
          </w:p>
          <w:p w14:paraId="3B02E434"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20"/>
                <w:szCs w:val="22"/>
                <w:lang w:val="en-US"/>
              </w:rPr>
            </w:pPr>
            <w:r w:rsidRPr="008D5C15">
              <w:rPr>
                <w:rFonts w:ascii="Arial" w:eastAsia="Arial" w:hAnsi="Arial" w:cs="Arial"/>
                <w:spacing w:val="-10"/>
                <w:sz w:val="20"/>
                <w:szCs w:val="22"/>
                <w:lang w:val="en-US"/>
              </w:rPr>
              <w:t>M</w:t>
            </w:r>
          </w:p>
        </w:tc>
        <w:tc>
          <w:tcPr>
            <w:tcW w:w="1035" w:type="dxa"/>
          </w:tcPr>
          <w:p w14:paraId="78F972BB"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r>
    </w:tbl>
    <w:p w14:paraId="445A4F98"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sectPr w:rsidR="008D5C15" w:rsidRPr="008D5C15" w:rsidSect="008D5C15">
          <w:type w:val="continuous"/>
          <w:pgSz w:w="11910" w:h="16840"/>
          <w:pgMar w:top="1440" w:right="620" w:bottom="1000" w:left="1160" w:header="706" w:footer="801" w:gutter="0"/>
          <w:cols w:space="720"/>
        </w:sectPr>
      </w:pPr>
    </w:p>
    <w:p w14:paraId="01B7C605" w14:textId="77777777" w:rsidR="008D5C15" w:rsidRPr="008D5C15" w:rsidRDefault="008D5C15" w:rsidP="008D5C15">
      <w:pPr>
        <w:widowControl w:val="0"/>
        <w:tabs>
          <w:tab w:val="clear" w:pos="8640"/>
        </w:tabs>
        <w:autoSpaceDE w:val="0"/>
        <w:autoSpaceDN w:val="0"/>
        <w:ind w:right="540"/>
        <w:jc w:val="center"/>
        <w:outlineLvl w:val="1"/>
        <w:rPr>
          <w:rFonts w:eastAsia="Arial" w:hAnsi="Arial" w:cs="Arial"/>
          <w:b/>
          <w:bCs/>
          <w:spacing w:val="0"/>
          <w:sz w:val="32"/>
          <w:szCs w:val="32"/>
          <w:lang w:val="en-US"/>
        </w:rPr>
      </w:pPr>
      <w:r w:rsidRPr="008D5C15">
        <w:rPr>
          <w:rFonts w:eastAsia="Arial" w:hAnsi="Arial" w:cs="Arial"/>
          <w:b/>
          <w:bCs/>
          <w:sz w:val="32"/>
          <w:szCs w:val="32"/>
          <w:lang w:val="en-US"/>
        </w:rPr>
        <w:lastRenderedPageBreak/>
        <w:t>Example</w:t>
      </w:r>
      <w:r w:rsidRPr="008D5C15">
        <w:rPr>
          <w:rFonts w:eastAsia="Arial" w:hAnsi="Arial" w:cs="Arial"/>
          <w:b/>
          <w:bCs/>
          <w:spacing w:val="-11"/>
          <w:sz w:val="32"/>
          <w:szCs w:val="32"/>
          <w:lang w:val="en-US"/>
        </w:rPr>
        <w:t xml:space="preserve"> </w:t>
      </w:r>
      <w:r w:rsidRPr="008D5C15">
        <w:rPr>
          <w:rFonts w:eastAsia="Arial" w:hAnsi="Arial" w:cs="Arial"/>
          <w:b/>
          <w:bCs/>
          <w:sz w:val="32"/>
          <w:szCs w:val="32"/>
          <w:lang w:val="en-US"/>
        </w:rPr>
        <w:t>of</w:t>
      </w:r>
      <w:r w:rsidRPr="008D5C15">
        <w:rPr>
          <w:rFonts w:eastAsia="Arial" w:hAnsi="Arial" w:cs="Arial"/>
          <w:b/>
          <w:bCs/>
          <w:spacing w:val="-11"/>
          <w:sz w:val="32"/>
          <w:szCs w:val="32"/>
          <w:lang w:val="en-US"/>
        </w:rPr>
        <w:t xml:space="preserve"> </w:t>
      </w:r>
      <w:r w:rsidRPr="008D5C15">
        <w:rPr>
          <w:rFonts w:eastAsia="Arial" w:hAnsi="Arial" w:cs="Arial"/>
          <w:b/>
          <w:bCs/>
          <w:sz w:val="32"/>
          <w:szCs w:val="32"/>
          <w:lang w:val="en-US"/>
        </w:rPr>
        <w:t>Risk</w:t>
      </w:r>
      <w:r w:rsidRPr="008D5C15">
        <w:rPr>
          <w:rFonts w:eastAsia="Arial" w:hAnsi="Arial" w:cs="Arial"/>
          <w:b/>
          <w:bCs/>
          <w:spacing w:val="-8"/>
          <w:sz w:val="32"/>
          <w:szCs w:val="32"/>
          <w:lang w:val="en-US"/>
        </w:rPr>
        <w:t xml:space="preserve"> </w:t>
      </w:r>
      <w:r w:rsidRPr="008D5C15">
        <w:rPr>
          <w:rFonts w:eastAsia="Arial" w:hAnsi="Arial" w:cs="Arial"/>
          <w:b/>
          <w:bCs/>
          <w:sz w:val="32"/>
          <w:szCs w:val="32"/>
          <w:lang w:val="en-US"/>
        </w:rPr>
        <w:t>Assessment</w:t>
      </w:r>
      <w:r w:rsidRPr="008D5C15">
        <w:rPr>
          <w:rFonts w:eastAsia="Arial" w:hAnsi="Arial" w:cs="Arial"/>
          <w:b/>
          <w:bCs/>
          <w:spacing w:val="-10"/>
          <w:sz w:val="32"/>
          <w:szCs w:val="32"/>
          <w:lang w:val="en-US"/>
        </w:rPr>
        <w:t xml:space="preserve"> </w:t>
      </w:r>
      <w:r w:rsidRPr="008D5C15">
        <w:rPr>
          <w:rFonts w:eastAsia="Arial" w:hAnsi="Arial" w:cs="Arial"/>
          <w:b/>
          <w:bCs/>
          <w:sz w:val="32"/>
          <w:szCs w:val="32"/>
          <w:lang w:val="en-US"/>
        </w:rPr>
        <w:t>for</w:t>
      </w:r>
      <w:r w:rsidRPr="008D5C15">
        <w:rPr>
          <w:rFonts w:eastAsia="Arial" w:hAnsi="Arial" w:cs="Arial"/>
          <w:b/>
          <w:bCs/>
          <w:spacing w:val="-11"/>
          <w:sz w:val="32"/>
          <w:szCs w:val="32"/>
          <w:lang w:val="en-US"/>
        </w:rPr>
        <w:t xml:space="preserve"> </w:t>
      </w:r>
      <w:r w:rsidRPr="008D5C15">
        <w:rPr>
          <w:rFonts w:eastAsia="Arial" w:hAnsi="Arial" w:cs="Arial"/>
          <w:b/>
          <w:bCs/>
          <w:sz w:val="32"/>
          <w:szCs w:val="32"/>
          <w:lang w:val="en-US"/>
        </w:rPr>
        <w:t>Field</w:t>
      </w:r>
      <w:r w:rsidRPr="008D5C15">
        <w:rPr>
          <w:rFonts w:eastAsia="Arial" w:hAnsi="Arial" w:cs="Arial"/>
          <w:b/>
          <w:bCs/>
          <w:spacing w:val="-12"/>
          <w:sz w:val="32"/>
          <w:szCs w:val="32"/>
          <w:lang w:val="en-US"/>
        </w:rPr>
        <w:t xml:space="preserve"> </w:t>
      </w:r>
      <w:r w:rsidRPr="008D5C15">
        <w:rPr>
          <w:rFonts w:eastAsia="Arial" w:hAnsi="Arial" w:cs="Arial"/>
          <w:b/>
          <w:bCs/>
          <w:spacing w:val="-4"/>
          <w:sz w:val="32"/>
          <w:szCs w:val="32"/>
          <w:lang w:val="en-US"/>
        </w:rPr>
        <w:t>Work</w:t>
      </w:r>
    </w:p>
    <w:p w14:paraId="023464E5" w14:textId="77777777" w:rsidR="008D5C15" w:rsidRPr="008D5C15" w:rsidRDefault="008D5C15" w:rsidP="008D5C15">
      <w:pPr>
        <w:widowControl w:val="0"/>
        <w:tabs>
          <w:tab w:val="clear" w:pos="8640"/>
        </w:tabs>
        <w:autoSpaceDE w:val="0"/>
        <w:autoSpaceDN w:val="0"/>
        <w:jc w:val="left"/>
        <w:rPr>
          <w:rFonts w:eastAsia="Arial" w:hAnsi="Arial" w:cs="Arial"/>
          <w:b/>
          <w:spacing w:val="0"/>
          <w:sz w:val="20"/>
          <w:lang w:val="en-US"/>
        </w:rPr>
      </w:pPr>
    </w:p>
    <w:p w14:paraId="2F0F45B7" w14:textId="77777777" w:rsidR="008D5C15" w:rsidRPr="008D5C15" w:rsidRDefault="008D5C15" w:rsidP="008D5C15">
      <w:pPr>
        <w:widowControl w:val="0"/>
        <w:tabs>
          <w:tab w:val="clear" w:pos="8640"/>
        </w:tabs>
        <w:autoSpaceDE w:val="0"/>
        <w:autoSpaceDN w:val="0"/>
        <w:jc w:val="left"/>
        <w:rPr>
          <w:rFonts w:eastAsia="Arial" w:hAnsi="Arial" w:cs="Arial"/>
          <w:b/>
          <w:spacing w:val="0"/>
          <w:sz w:val="20"/>
          <w:lang w:val="en-US"/>
        </w:rPr>
      </w:pPr>
    </w:p>
    <w:p w14:paraId="77F24182" w14:textId="77777777" w:rsidR="008D5C15" w:rsidRPr="008D5C15" w:rsidRDefault="008D5C15" w:rsidP="008D5C15">
      <w:pPr>
        <w:widowControl w:val="0"/>
        <w:tabs>
          <w:tab w:val="clear" w:pos="8640"/>
        </w:tabs>
        <w:autoSpaceDE w:val="0"/>
        <w:autoSpaceDN w:val="0"/>
        <w:jc w:val="left"/>
        <w:rPr>
          <w:rFonts w:eastAsia="Arial" w:hAnsi="Arial" w:cs="Arial"/>
          <w:b/>
          <w:spacing w:val="0"/>
          <w:sz w:val="20"/>
          <w:lang w:val="en-US"/>
        </w:rPr>
      </w:pPr>
    </w:p>
    <w:p w14:paraId="23C80E17" w14:textId="77777777" w:rsidR="008D5C15" w:rsidRPr="008D5C15" w:rsidRDefault="008D5C15" w:rsidP="008D5C15">
      <w:pPr>
        <w:widowControl w:val="0"/>
        <w:tabs>
          <w:tab w:val="clear" w:pos="8640"/>
        </w:tabs>
        <w:autoSpaceDE w:val="0"/>
        <w:autoSpaceDN w:val="0"/>
        <w:jc w:val="left"/>
        <w:rPr>
          <w:rFonts w:eastAsia="Arial" w:hAnsi="Arial" w:cs="Arial"/>
          <w:b/>
          <w:spacing w:val="0"/>
          <w:sz w:val="20"/>
          <w:lang w:val="en-US"/>
        </w:rPr>
      </w:pPr>
    </w:p>
    <w:p w14:paraId="4CD1578E" w14:textId="77777777" w:rsidR="008D5C15" w:rsidRPr="008D5C15" w:rsidRDefault="008D5C15" w:rsidP="008D5C15">
      <w:pPr>
        <w:widowControl w:val="0"/>
        <w:tabs>
          <w:tab w:val="clear" w:pos="8640"/>
        </w:tabs>
        <w:autoSpaceDE w:val="0"/>
        <w:autoSpaceDN w:val="0"/>
        <w:jc w:val="left"/>
        <w:rPr>
          <w:rFonts w:eastAsia="Arial" w:hAnsi="Arial" w:cs="Arial"/>
          <w:spacing w:val="0"/>
          <w:sz w:val="22"/>
          <w:szCs w:val="22"/>
          <w:lang w:val="en-US"/>
        </w:rPr>
        <w:sectPr w:rsidR="008D5C15" w:rsidRPr="008D5C15" w:rsidSect="008D5C15">
          <w:pgSz w:w="11910" w:h="16840"/>
          <w:pgMar w:top="1440" w:right="620" w:bottom="1000" w:left="1160" w:header="706" w:footer="801" w:gutter="0"/>
          <w:cols w:space="720"/>
        </w:sectPr>
      </w:pPr>
    </w:p>
    <w:p w14:paraId="1618BC34" w14:textId="77777777" w:rsidR="008D5C15" w:rsidRPr="008D5C15" w:rsidRDefault="008D5C15" w:rsidP="008D5C15">
      <w:pPr>
        <w:widowControl w:val="0"/>
        <w:tabs>
          <w:tab w:val="clear" w:pos="8640"/>
        </w:tabs>
        <w:autoSpaceDE w:val="0"/>
        <w:autoSpaceDN w:val="0"/>
        <w:spacing w:before="94" w:line="530" w:lineRule="auto"/>
        <w:ind w:right="38"/>
        <w:jc w:val="left"/>
        <w:rPr>
          <w:rFonts w:ascii="Arial" w:eastAsia="Arial" w:hAnsi="Arial" w:cs="Arial"/>
          <w:b/>
          <w:i/>
          <w:spacing w:val="0"/>
          <w:sz w:val="22"/>
          <w:szCs w:val="22"/>
          <w:lang w:val="en-US"/>
        </w:rPr>
      </w:pPr>
      <w:r w:rsidRPr="008D5C15">
        <w:rPr>
          <w:rFonts w:ascii="Arial" w:eastAsia="Arial" w:hAnsi="Arial" w:cs="Arial"/>
          <w:b/>
          <w:i/>
          <w:spacing w:val="0"/>
          <w:sz w:val="22"/>
          <w:szCs w:val="22"/>
          <w:lang w:val="en-US"/>
        </w:rPr>
        <w:t>Prepared</w:t>
      </w:r>
      <w:r w:rsidRPr="008D5C15">
        <w:rPr>
          <w:rFonts w:ascii="Arial" w:eastAsia="Arial" w:hAnsi="Arial" w:cs="Arial"/>
          <w:b/>
          <w:i/>
          <w:spacing w:val="-16"/>
          <w:sz w:val="22"/>
          <w:szCs w:val="22"/>
          <w:lang w:val="en-US"/>
        </w:rPr>
        <w:t xml:space="preserve"> </w:t>
      </w:r>
      <w:r w:rsidRPr="008D5C15">
        <w:rPr>
          <w:rFonts w:ascii="Arial" w:eastAsia="Arial" w:hAnsi="Arial" w:cs="Arial"/>
          <w:b/>
          <w:i/>
          <w:spacing w:val="0"/>
          <w:sz w:val="22"/>
          <w:szCs w:val="22"/>
          <w:lang w:val="en-US"/>
        </w:rPr>
        <w:t xml:space="preserve">by: </w:t>
      </w:r>
      <w:r w:rsidRPr="008D5C15">
        <w:rPr>
          <w:rFonts w:ascii="Arial" w:eastAsia="Arial" w:hAnsi="Arial" w:cs="Arial"/>
          <w:b/>
          <w:i/>
          <w:sz w:val="22"/>
          <w:szCs w:val="22"/>
          <w:lang w:val="en-US"/>
        </w:rPr>
        <w:t>Date:</w:t>
      </w:r>
    </w:p>
    <w:p w14:paraId="4DF8D3A8" w14:textId="77777777" w:rsidR="008D5C15" w:rsidRPr="008D5C15" w:rsidRDefault="008D5C15" w:rsidP="008D5C15">
      <w:pPr>
        <w:widowControl w:val="0"/>
        <w:tabs>
          <w:tab w:val="clear" w:pos="8640"/>
        </w:tabs>
        <w:autoSpaceDE w:val="0"/>
        <w:autoSpaceDN w:val="0"/>
        <w:spacing w:before="119"/>
        <w:jc w:val="left"/>
        <w:rPr>
          <w:rFonts w:ascii="Arial" w:eastAsia="Arial" w:hAnsi="Arial" w:cs="Arial"/>
          <w:b/>
          <w:i/>
          <w:spacing w:val="0"/>
          <w:sz w:val="22"/>
          <w:szCs w:val="22"/>
          <w:lang w:val="en-US"/>
        </w:rPr>
      </w:pPr>
      <w:r w:rsidRPr="008D5C15">
        <w:rPr>
          <w:rFonts w:ascii="Arial" w:eastAsia="Arial" w:hAnsi="Arial" w:cs="Arial"/>
          <w:spacing w:val="0"/>
          <w:sz w:val="22"/>
          <w:szCs w:val="22"/>
          <w:lang w:val="en-US"/>
        </w:rPr>
        <w:br w:type="column"/>
      </w:r>
    </w:p>
    <w:p w14:paraId="5DDCB9C8" w14:textId="77777777" w:rsidR="008D5C15" w:rsidRPr="008D5C15" w:rsidRDefault="008D5C15" w:rsidP="008D5C15">
      <w:pPr>
        <w:widowControl w:val="0"/>
        <w:tabs>
          <w:tab w:val="clear" w:pos="8640"/>
        </w:tabs>
        <w:autoSpaceDE w:val="0"/>
        <w:autoSpaceDN w:val="0"/>
        <w:jc w:val="left"/>
        <w:rPr>
          <w:rFonts w:ascii="Arial" w:eastAsia="Arial" w:hAnsi="Arial" w:cs="Arial"/>
          <w:b/>
          <w:i/>
          <w:spacing w:val="0"/>
          <w:sz w:val="22"/>
          <w:szCs w:val="22"/>
          <w:lang w:val="en-US"/>
        </w:rPr>
      </w:pPr>
      <w:r w:rsidRPr="008D5C15">
        <w:rPr>
          <w:rFonts w:ascii="Arial" w:eastAsia="Arial" w:hAnsi="Arial" w:cs="Arial"/>
          <w:b/>
          <w:i/>
          <w:spacing w:val="0"/>
          <w:sz w:val="22"/>
          <w:szCs w:val="22"/>
          <w:lang w:val="en-US"/>
        </w:rPr>
        <w:t>Queen’s</w:t>
      </w:r>
      <w:r w:rsidRPr="008D5C15">
        <w:rPr>
          <w:rFonts w:ascii="Arial" w:eastAsia="Arial" w:hAnsi="Arial" w:cs="Arial"/>
          <w:b/>
          <w:i/>
          <w:spacing w:val="-9"/>
          <w:sz w:val="22"/>
          <w:szCs w:val="22"/>
          <w:lang w:val="en-US"/>
        </w:rPr>
        <w:t xml:space="preserve"> </w:t>
      </w:r>
      <w:r w:rsidRPr="008D5C15">
        <w:rPr>
          <w:rFonts w:ascii="Arial" w:eastAsia="Arial" w:hAnsi="Arial" w:cs="Arial"/>
          <w:b/>
          <w:i/>
          <w:spacing w:val="0"/>
          <w:sz w:val="22"/>
          <w:szCs w:val="22"/>
          <w:lang w:val="en-US"/>
        </w:rPr>
        <w:t>University</w:t>
      </w:r>
      <w:r w:rsidRPr="008D5C15">
        <w:rPr>
          <w:rFonts w:ascii="Arial" w:eastAsia="Arial" w:hAnsi="Arial" w:cs="Arial"/>
          <w:b/>
          <w:i/>
          <w:spacing w:val="-7"/>
          <w:sz w:val="22"/>
          <w:szCs w:val="22"/>
          <w:lang w:val="en-US"/>
        </w:rPr>
        <w:t xml:space="preserve"> </w:t>
      </w:r>
      <w:r w:rsidRPr="008D5C15">
        <w:rPr>
          <w:rFonts w:ascii="Arial" w:eastAsia="Arial" w:hAnsi="Arial" w:cs="Arial"/>
          <w:b/>
          <w:i/>
          <w:sz w:val="22"/>
          <w:szCs w:val="22"/>
          <w:lang w:val="en-US"/>
        </w:rPr>
        <w:t>Belfast</w:t>
      </w:r>
    </w:p>
    <w:p w14:paraId="77D0211E"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2"/>
          <w:szCs w:val="22"/>
          <w:lang w:val="en-US"/>
        </w:rPr>
        <w:sectPr w:rsidR="008D5C15" w:rsidRPr="008D5C15" w:rsidSect="008D5C15">
          <w:type w:val="continuous"/>
          <w:pgSz w:w="11910" w:h="16840"/>
          <w:pgMar w:top="700" w:right="620" w:bottom="280" w:left="1160" w:header="706" w:footer="801" w:gutter="0"/>
          <w:cols w:num="2" w:space="720" w:equalWidth="0">
            <w:col w:w="1525" w:space="1147"/>
            <w:col w:w="7458"/>
          </w:cols>
        </w:sectPr>
      </w:pPr>
    </w:p>
    <w:p w14:paraId="06937895" w14:textId="77777777" w:rsidR="008D5C15" w:rsidRPr="008D5C15" w:rsidRDefault="008D5C15" w:rsidP="008D5C15">
      <w:pPr>
        <w:widowControl w:val="0"/>
        <w:tabs>
          <w:tab w:val="clear" w:pos="8640"/>
        </w:tabs>
        <w:autoSpaceDE w:val="0"/>
        <w:autoSpaceDN w:val="0"/>
        <w:jc w:val="left"/>
        <w:rPr>
          <w:rFonts w:ascii="Arial" w:eastAsia="Arial" w:hAnsi="Arial" w:cs="Arial"/>
          <w:b/>
          <w:i/>
          <w:spacing w:val="0"/>
          <w:sz w:val="20"/>
          <w:lang w:val="en-US"/>
        </w:rPr>
      </w:pPr>
    </w:p>
    <w:p w14:paraId="6285A932" w14:textId="77777777" w:rsidR="008D5C15" w:rsidRPr="008D5C15" w:rsidRDefault="008D5C15" w:rsidP="008D5C15">
      <w:pPr>
        <w:widowControl w:val="0"/>
        <w:tabs>
          <w:tab w:val="clear" w:pos="8640"/>
        </w:tabs>
        <w:autoSpaceDE w:val="0"/>
        <w:autoSpaceDN w:val="0"/>
        <w:spacing w:before="73"/>
        <w:jc w:val="left"/>
        <w:rPr>
          <w:rFonts w:ascii="Arial" w:eastAsia="Arial" w:hAnsi="Arial" w:cs="Arial"/>
          <w:b/>
          <w:i/>
          <w:spacing w:val="0"/>
          <w:sz w:val="20"/>
          <w:lang w:val="en-US"/>
        </w:rPr>
      </w:pPr>
    </w:p>
    <w:tbl>
      <w:tblPr>
        <w:tblW w:w="0" w:type="auto"/>
        <w:tblInd w:w="2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10"/>
        <w:gridCol w:w="2127"/>
        <w:gridCol w:w="1812"/>
        <w:gridCol w:w="3000"/>
      </w:tblGrid>
      <w:tr w:rsidR="008D5C15" w:rsidRPr="008D5C15" w14:paraId="3DC1FF87" w14:textId="77777777">
        <w:trPr>
          <w:trHeight w:val="359"/>
        </w:trPr>
        <w:tc>
          <w:tcPr>
            <w:tcW w:w="1810" w:type="dxa"/>
          </w:tcPr>
          <w:p w14:paraId="3CB8BE6D" w14:textId="77777777" w:rsidR="008D5C15" w:rsidRPr="008D5C15" w:rsidRDefault="008D5C15" w:rsidP="008D5C15">
            <w:pPr>
              <w:widowControl w:val="0"/>
              <w:tabs>
                <w:tab w:val="clear" w:pos="8640"/>
              </w:tabs>
              <w:autoSpaceDE w:val="0"/>
              <w:autoSpaceDN w:val="0"/>
              <w:spacing w:before="74"/>
              <w:jc w:val="left"/>
              <w:rPr>
                <w:rFonts w:eastAsia="Arial" w:hAnsi="Arial" w:cs="Arial"/>
                <w:b/>
                <w:spacing w:val="0"/>
                <w:sz w:val="22"/>
                <w:szCs w:val="22"/>
                <w:lang w:val="en-US"/>
              </w:rPr>
            </w:pPr>
            <w:r w:rsidRPr="008D5C15">
              <w:rPr>
                <w:rFonts w:eastAsia="Arial" w:hAnsi="Arial" w:cs="Arial"/>
                <w:b/>
                <w:sz w:val="22"/>
                <w:szCs w:val="22"/>
                <w:lang w:val="en-US"/>
              </w:rPr>
              <w:t>Author</w:t>
            </w:r>
          </w:p>
        </w:tc>
        <w:tc>
          <w:tcPr>
            <w:tcW w:w="2127" w:type="dxa"/>
          </w:tcPr>
          <w:p w14:paraId="166E3E95" w14:textId="77777777" w:rsidR="008D5C15" w:rsidRPr="008D5C15" w:rsidRDefault="008D5C15" w:rsidP="008D5C15">
            <w:pPr>
              <w:widowControl w:val="0"/>
              <w:tabs>
                <w:tab w:val="clear" w:pos="8640"/>
              </w:tabs>
              <w:autoSpaceDE w:val="0"/>
              <w:autoSpaceDN w:val="0"/>
              <w:spacing w:before="74"/>
              <w:jc w:val="left"/>
              <w:rPr>
                <w:rFonts w:eastAsia="Arial" w:hAnsi="Arial" w:cs="Arial"/>
                <w:b/>
                <w:spacing w:val="0"/>
                <w:sz w:val="22"/>
                <w:szCs w:val="22"/>
                <w:lang w:val="en-US"/>
              </w:rPr>
            </w:pPr>
            <w:r w:rsidRPr="008D5C15">
              <w:rPr>
                <w:rFonts w:eastAsia="Arial" w:hAnsi="Arial" w:cs="Arial"/>
                <w:b/>
                <w:sz w:val="22"/>
                <w:szCs w:val="22"/>
                <w:lang w:val="en-US"/>
              </w:rPr>
              <w:t>Revision</w:t>
            </w:r>
          </w:p>
        </w:tc>
        <w:tc>
          <w:tcPr>
            <w:tcW w:w="1812" w:type="dxa"/>
          </w:tcPr>
          <w:p w14:paraId="1E638B95" w14:textId="77777777" w:rsidR="008D5C15" w:rsidRPr="008D5C15" w:rsidRDefault="008D5C15" w:rsidP="008D5C15">
            <w:pPr>
              <w:widowControl w:val="0"/>
              <w:tabs>
                <w:tab w:val="clear" w:pos="8640"/>
              </w:tabs>
              <w:autoSpaceDE w:val="0"/>
              <w:autoSpaceDN w:val="0"/>
              <w:spacing w:before="74"/>
              <w:jc w:val="center"/>
              <w:rPr>
                <w:rFonts w:eastAsia="Arial" w:hAnsi="Arial" w:cs="Arial"/>
                <w:b/>
                <w:spacing w:val="0"/>
                <w:sz w:val="22"/>
                <w:szCs w:val="22"/>
                <w:lang w:val="en-US"/>
              </w:rPr>
            </w:pPr>
            <w:r w:rsidRPr="008D5C15">
              <w:rPr>
                <w:rFonts w:eastAsia="Arial" w:hAnsi="Arial" w:cs="Arial"/>
                <w:b/>
                <w:spacing w:val="-4"/>
                <w:sz w:val="22"/>
                <w:szCs w:val="22"/>
                <w:lang w:val="en-US"/>
              </w:rPr>
              <w:t>Date</w:t>
            </w:r>
          </w:p>
        </w:tc>
        <w:tc>
          <w:tcPr>
            <w:tcW w:w="3000" w:type="dxa"/>
          </w:tcPr>
          <w:p w14:paraId="6BEEA878" w14:textId="77777777" w:rsidR="008D5C15" w:rsidRPr="008D5C15" w:rsidRDefault="008D5C15" w:rsidP="008D5C15">
            <w:pPr>
              <w:widowControl w:val="0"/>
              <w:tabs>
                <w:tab w:val="clear" w:pos="8640"/>
              </w:tabs>
              <w:autoSpaceDE w:val="0"/>
              <w:autoSpaceDN w:val="0"/>
              <w:spacing w:before="74"/>
              <w:jc w:val="left"/>
              <w:rPr>
                <w:rFonts w:eastAsia="Arial" w:hAnsi="Arial" w:cs="Arial"/>
                <w:b/>
                <w:spacing w:val="0"/>
                <w:sz w:val="22"/>
                <w:szCs w:val="22"/>
                <w:lang w:val="en-US"/>
              </w:rPr>
            </w:pPr>
            <w:r w:rsidRPr="008D5C15">
              <w:rPr>
                <w:rFonts w:eastAsia="Arial" w:hAnsi="Arial" w:cs="Arial"/>
                <w:b/>
                <w:sz w:val="22"/>
                <w:szCs w:val="22"/>
                <w:lang w:val="en-US"/>
              </w:rPr>
              <w:t>Reviewed</w:t>
            </w:r>
            <w:r w:rsidRPr="008D5C15">
              <w:rPr>
                <w:rFonts w:eastAsia="Arial" w:hAnsi="Arial" w:cs="Arial"/>
                <w:b/>
                <w:spacing w:val="-10"/>
                <w:sz w:val="22"/>
                <w:szCs w:val="22"/>
                <w:lang w:val="en-US"/>
              </w:rPr>
              <w:t xml:space="preserve"> </w:t>
            </w:r>
            <w:r w:rsidRPr="008D5C15">
              <w:rPr>
                <w:rFonts w:eastAsia="Arial" w:hAnsi="Arial" w:cs="Arial"/>
                <w:b/>
                <w:spacing w:val="-5"/>
                <w:sz w:val="22"/>
                <w:szCs w:val="22"/>
                <w:lang w:val="en-US"/>
              </w:rPr>
              <w:t>by</w:t>
            </w:r>
          </w:p>
        </w:tc>
      </w:tr>
      <w:tr w:rsidR="008D5C15" w:rsidRPr="008D5C15" w14:paraId="53E811EF" w14:textId="77777777">
        <w:trPr>
          <w:trHeight w:val="561"/>
        </w:trPr>
        <w:tc>
          <w:tcPr>
            <w:tcW w:w="1810" w:type="dxa"/>
          </w:tcPr>
          <w:p w14:paraId="5674A24D"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2127" w:type="dxa"/>
          </w:tcPr>
          <w:p w14:paraId="53835005"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1812" w:type="dxa"/>
          </w:tcPr>
          <w:p w14:paraId="6FA1A6CE"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3000" w:type="dxa"/>
          </w:tcPr>
          <w:p w14:paraId="2789289F"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r>
    </w:tbl>
    <w:p w14:paraId="0904E42E" w14:textId="77777777" w:rsidR="008D5C15" w:rsidRPr="008D5C15" w:rsidRDefault="008D5C15" w:rsidP="008D5C15">
      <w:pPr>
        <w:widowControl w:val="0"/>
        <w:tabs>
          <w:tab w:val="clear" w:pos="8640"/>
        </w:tabs>
        <w:autoSpaceDE w:val="0"/>
        <w:autoSpaceDN w:val="0"/>
        <w:jc w:val="left"/>
        <w:rPr>
          <w:rFonts w:ascii="Arial" w:eastAsia="Arial" w:hAnsi="Arial" w:cs="Arial"/>
          <w:b/>
          <w:i/>
          <w:spacing w:val="0"/>
          <w:sz w:val="20"/>
          <w:lang w:val="en-US"/>
        </w:rPr>
      </w:pPr>
    </w:p>
    <w:p w14:paraId="1BB270D6" w14:textId="77777777" w:rsidR="008D5C15" w:rsidRPr="008D5C15" w:rsidRDefault="008D5C15" w:rsidP="008D5C15">
      <w:pPr>
        <w:widowControl w:val="0"/>
        <w:tabs>
          <w:tab w:val="clear" w:pos="8640"/>
        </w:tabs>
        <w:autoSpaceDE w:val="0"/>
        <w:autoSpaceDN w:val="0"/>
        <w:spacing w:before="101"/>
        <w:jc w:val="left"/>
        <w:rPr>
          <w:rFonts w:ascii="Arial" w:eastAsia="Arial" w:hAnsi="Arial" w:cs="Arial"/>
          <w:b/>
          <w:i/>
          <w:spacing w:val="0"/>
          <w:sz w:val="20"/>
          <w:lang w:val="en-US"/>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4141"/>
        <w:gridCol w:w="269"/>
        <w:gridCol w:w="1352"/>
        <w:gridCol w:w="1801"/>
      </w:tblGrid>
      <w:tr w:rsidR="008D5C15" w:rsidRPr="008D5C15" w14:paraId="13082878" w14:textId="77777777">
        <w:trPr>
          <w:trHeight w:val="684"/>
        </w:trPr>
        <w:tc>
          <w:tcPr>
            <w:tcW w:w="2180" w:type="dxa"/>
          </w:tcPr>
          <w:p w14:paraId="279F7718" w14:textId="77777777" w:rsidR="008D5C15" w:rsidRPr="008D5C15" w:rsidRDefault="008D5C15" w:rsidP="008D5C15">
            <w:pPr>
              <w:widowControl w:val="0"/>
              <w:tabs>
                <w:tab w:val="clear" w:pos="8640"/>
              </w:tabs>
              <w:autoSpaceDE w:val="0"/>
              <w:autoSpaceDN w:val="0"/>
              <w:spacing w:before="119"/>
              <w:jc w:val="left"/>
              <w:rPr>
                <w:rFonts w:eastAsia="Arial" w:hAnsi="Arial" w:cs="Arial"/>
                <w:b/>
                <w:spacing w:val="0"/>
                <w:szCs w:val="22"/>
                <w:lang w:val="en-US"/>
              </w:rPr>
            </w:pPr>
            <w:r w:rsidRPr="008D5C15">
              <w:rPr>
                <w:rFonts w:eastAsia="Arial" w:hAnsi="Arial" w:cs="Arial"/>
                <w:b/>
                <w:spacing w:val="0"/>
                <w:szCs w:val="22"/>
                <w:lang w:val="en-US"/>
              </w:rPr>
              <w:t>Name</w:t>
            </w:r>
            <w:r w:rsidRPr="008D5C15">
              <w:rPr>
                <w:rFonts w:eastAsia="Arial" w:hAnsi="Arial" w:cs="Arial"/>
                <w:b/>
                <w:spacing w:val="-11"/>
                <w:szCs w:val="22"/>
                <w:lang w:val="en-US"/>
              </w:rPr>
              <w:t xml:space="preserve"> </w:t>
            </w:r>
            <w:r w:rsidRPr="008D5C15">
              <w:rPr>
                <w:rFonts w:eastAsia="Arial" w:hAnsi="Arial" w:cs="Arial"/>
                <w:b/>
                <w:spacing w:val="0"/>
                <w:szCs w:val="22"/>
                <w:lang w:val="en-US"/>
              </w:rPr>
              <w:t>of</w:t>
            </w:r>
            <w:r w:rsidRPr="008D5C15">
              <w:rPr>
                <w:rFonts w:eastAsia="Arial" w:hAnsi="Arial" w:cs="Arial"/>
                <w:b/>
                <w:spacing w:val="-12"/>
                <w:szCs w:val="22"/>
                <w:lang w:val="en-US"/>
              </w:rPr>
              <w:t xml:space="preserve"> </w:t>
            </w:r>
            <w:r w:rsidRPr="008D5C15">
              <w:rPr>
                <w:rFonts w:eastAsia="Arial" w:hAnsi="Arial" w:cs="Arial"/>
                <w:b/>
                <w:szCs w:val="22"/>
                <w:lang w:val="en-US"/>
              </w:rPr>
              <w:t>Project</w:t>
            </w:r>
          </w:p>
        </w:tc>
        <w:tc>
          <w:tcPr>
            <w:tcW w:w="4141" w:type="dxa"/>
          </w:tcPr>
          <w:p w14:paraId="2BA893C9" w14:textId="77777777" w:rsidR="008D5C15" w:rsidRPr="008D5C15" w:rsidRDefault="008D5C15" w:rsidP="008D5C15">
            <w:pPr>
              <w:widowControl w:val="0"/>
              <w:tabs>
                <w:tab w:val="clear" w:pos="8640"/>
              </w:tabs>
              <w:autoSpaceDE w:val="0"/>
              <w:autoSpaceDN w:val="0"/>
              <w:spacing w:before="119"/>
              <w:jc w:val="left"/>
              <w:rPr>
                <w:rFonts w:eastAsia="Arial" w:hAnsi="Arial" w:cs="Arial"/>
                <w:b/>
                <w:spacing w:val="0"/>
                <w:szCs w:val="22"/>
                <w:lang w:val="en-US"/>
              </w:rPr>
            </w:pPr>
            <w:r w:rsidRPr="008D5C15">
              <w:rPr>
                <w:rFonts w:eastAsia="Arial" w:hAnsi="Arial" w:cs="Arial"/>
                <w:b/>
                <w:szCs w:val="22"/>
                <w:lang w:val="en-US"/>
              </w:rPr>
              <w:t>SAPHIRE</w:t>
            </w:r>
          </w:p>
        </w:tc>
        <w:tc>
          <w:tcPr>
            <w:tcW w:w="269" w:type="dxa"/>
            <w:vMerge w:val="restart"/>
            <w:tcBorders>
              <w:top w:val="nil"/>
              <w:bottom w:val="nil"/>
            </w:tcBorders>
          </w:tcPr>
          <w:p w14:paraId="7D3A451B"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1352" w:type="dxa"/>
          </w:tcPr>
          <w:p w14:paraId="3F7A1AC3" w14:textId="77777777" w:rsidR="008D5C15" w:rsidRPr="008D5C15" w:rsidRDefault="008D5C15" w:rsidP="008D5C15">
            <w:pPr>
              <w:widowControl w:val="0"/>
              <w:tabs>
                <w:tab w:val="clear" w:pos="8640"/>
              </w:tabs>
              <w:autoSpaceDE w:val="0"/>
              <w:autoSpaceDN w:val="0"/>
              <w:spacing w:before="4"/>
              <w:jc w:val="left"/>
              <w:rPr>
                <w:rFonts w:ascii="Arial" w:eastAsia="Arial" w:hAnsi="Arial" w:cs="Arial"/>
                <w:b/>
                <w:i/>
                <w:spacing w:val="0"/>
                <w:szCs w:val="22"/>
                <w:lang w:val="en-US"/>
              </w:rPr>
            </w:pPr>
          </w:p>
          <w:p w14:paraId="4A6191B7" w14:textId="77777777" w:rsidR="008D5C15" w:rsidRPr="008D5C15" w:rsidRDefault="008D5C15" w:rsidP="008D5C15">
            <w:pPr>
              <w:widowControl w:val="0"/>
              <w:tabs>
                <w:tab w:val="clear" w:pos="8640"/>
              </w:tabs>
              <w:autoSpaceDE w:val="0"/>
              <w:autoSpaceDN w:val="0"/>
              <w:jc w:val="left"/>
              <w:rPr>
                <w:rFonts w:eastAsia="Arial" w:hAnsi="Arial" w:cs="Arial"/>
                <w:b/>
                <w:spacing w:val="0"/>
                <w:szCs w:val="22"/>
                <w:lang w:val="en-US"/>
              </w:rPr>
            </w:pPr>
            <w:r w:rsidRPr="008D5C15">
              <w:rPr>
                <w:rFonts w:eastAsia="Arial" w:hAnsi="Arial" w:cs="Arial"/>
                <w:b/>
                <w:szCs w:val="22"/>
                <w:lang w:val="en-US"/>
              </w:rPr>
              <w:t>Division</w:t>
            </w:r>
          </w:p>
        </w:tc>
        <w:tc>
          <w:tcPr>
            <w:tcW w:w="1801" w:type="dxa"/>
          </w:tcPr>
          <w:p w14:paraId="1C200262" w14:textId="77777777" w:rsidR="008D5C15" w:rsidRPr="008D5C15" w:rsidRDefault="008D5C15" w:rsidP="008D5C15">
            <w:pPr>
              <w:widowControl w:val="0"/>
              <w:tabs>
                <w:tab w:val="clear" w:pos="8640"/>
              </w:tabs>
              <w:autoSpaceDE w:val="0"/>
              <w:autoSpaceDN w:val="0"/>
              <w:spacing w:before="119"/>
              <w:jc w:val="left"/>
              <w:rPr>
                <w:rFonts w:eastAsia="Arial" w:hAnsi="Arial" w:cs="Arial"/>
                <w:b/>
                <w:spacing w:val="0"/>
                <w:szCs w:val="22"/>
                <w:lang w:val="en-US"/>
              </w:rPr>
            </w:pPr>
            <w:r w:rsidRPr="008D5C15">
              <w:rPr>
                <w:rFonts w:eastAsia="Arial" w:hAnsi="Arial" w:cs="Arial"/>
                <w:b/>
                <w:spacing w:val="-4"/>
                <w:szCs w:val="22"/>
                <w:lang w:val="en-US"/>
              </w:rPr>
              <w:t>SNBE</w:t>
            </w:r>
          </w:p>
        </w:tc>
      </w:tr>
      <w:tr w:rsidR="008D5C15" w:rsidRPr="008D5C15" w14:paraId="3EF436AD" w14:textId="77777777">
        <w:trPr>
          <w:trHeight w:val="685"/>
        </w:trPr>
        <w:tc>
          <w:tcPr>
            <w:tcW w:w="2180" w:type="dxa"/>
          </w:tcPr>
          <w:p w14:paraId="3B054648" w14:textId="77777777" w:rsidR="008D5C15" w:rsidRPr="008D5C15" w:rsidRDefault="008D5C15" w:rsidP="008D5C15">
            <w:pPr>
              <w:widowControl w:val="0"/>
              <w:tabs>
                <w:tab w:val="clear" w:pos="8640"/>
              </w:tabs>
              <w:autoSpaceDE w:val="0"/>
              <w:autoSpaceDN w:val="0"/>
              <w:spacing w:before="121"/>
              <w:jc w:val="left"/>
              <w:rPr>
                <w:rFonts w:eastAsia="Arial" w:hAnsi="Arial" w:cs="Arial"/>
                <w:b/>
                <w:spacing w:val="0"/>
                <w:szCs w:val="22"/>
                <w:lang w:val="en-US"/>
              </w:rPr>
            </w:pPr>
            <w:r w:rsidRPr="008D5C15">
              <w:rPr>
                <w:rFonts w:eastAsia="Arial" w:hAnsi="Arial" w:cs="Arial"/>
                <w:b/>
                <w:spacing w:val="-4"/>
                <w:szCs w:val="22"/>
                <w:lang w:val="en-US"/>
              </w:rPr>
              <w:t>Name</w:t>
            </w:r>
          </w:p>
        </w:tc>
        <w:tc>
          <w:tcPr>
            <w:tcW w:w="4141" w:type="dxa"/>
          </w:tcPr>
          <w:p w14:paraId="546604F5"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269" w:type="dxa"/>
            <w:vMerge/>
            <w:tcBorders>
              <w:top w:val="nil"/>
              <w:bottom w:val="nil"/>
            </w:tcBorders>
          </w:tcPr>
          <w:p w14:paraId="68D90BCF"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
                <w:szCs w:val="2"/>
                <w:lang w:val="en-US"/>
              </w:rPr>
            </w:pPr>
          </w:p>
        </w:tc>
        <w:tc>
          <w:tcPr>
            <w:tcW w:w="1352" w:type="dxa"/>
          </w:tcPr>
          <w:p w14:paraId="69A6F81C"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1801" w:type="dxa"/>
          </w:tcPr>
          <w:p w14:paraId="45894A4D"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r>
      <w:tr w:rsidR="008D5C15" w:rsidRPr="008D5C15" w14:paraId="31173A5C" w14:textId="77777777">
        <w:trPr>
          <w:trHeight w:val="388"/>
        </w:trPr>
        <w:tc>
          <w:tcPr>
            <w:tcW w:w="2180" w:type="dxa"/>
          </w:tcPr>
          <w:p w14:paraId="39E2685C" w14:textId="77777777" w:rsidR="008D5C15" w:rsidRPr="008D5C15" w:rsidRDefault="008D5C15" w:rsidP="008D5C15">
            <w:pPr>
              <w:widowControl w:val="0"/>
              <w:tabs>
                <w:tab w:val="clear" w:pos="8640"/>
              </w:tabs>
              <w:autoSpaceDE w:val="0"/>
              <w:autoSpaceDN w:val="0"/>
              <w:spacing w:before="119" w:line="249" w:lineRule="exact"/>
              <w:jc w:val="left"/>
              <w:rPr>
                <w:rFonts w:eastAsia="Arial" w:hAnsi="Arial" w:cs="Arial"/>
                <w:b/>
                <w:spacing w:val="0"/>
                <w:szCs w:val="22"/>
                <w:lang w:val="en-US"/>
              </w:rPr>
            </w:pPr>
            <w:r w:rsidRPr="008D5C15">
              <w:rPr>
                <w:rFonts w:eastAsia="Arial" w:hAnsi="Arial" w:cs="Arial"/>
                <w:b/>
                <w:szCs w:val="22"/>
                <w:lang w:val="en-US"/>
              </w:rPr>
              <w:t>Project</w:t>
            </w:r>
            <w:r w:rsidRPr="008D5C15">
              <w:rPr>
                <w:rFonts w:eastAsia="Arial" w:hAnsi="Arial" w:cs="Arial"/>
                <w:b/>
                <w:spacing w:val="-9"/>
                <w:szCs w:val="22"/>
                <w:lang w:val="en-US"/>
              </w:rPr>
              <w:t xml:space="preserve"> </w:t>
            </w:r>
            <w:r w:rsidRPr="008D5C15">
              <w:rPr>
                <w:rFonts w:eastAsia="Arial" w:hAnsi="Arial" w:cs="Arial"/>
                <w:b/>
                <w:szCs w:val="22"/>
                <w:lang w:val="en-US"/>
              </w:rPr>
              <w:t>Ref</w:t>
            </w:r>
            <w:r w:rsidRPr="008D5C15">
              <w:rPr>
                <w:rFonts w:eastAsia="Arial" w:hAnsi="Arial" w:cs="Arial"/>
                <w:b/>
                <w:spacing w:val="-6"/>
                <w:szCs w:val="22"/>
                <w:lang w:val="en-US"/>
              </w:rPr>
              <w:t xml:space="preserve"> </w:t>
            </w:r>
            <w:r w:rsidRPr="008D5C15">
              <w:rPr>
                <w:rFonts w:eastAsia="Arial" w:hAnsi="Arial" w:cs="Arial"/>
                <w:b/>
                <w:spacing w:val="-5"/>
                <w:szCs w:val="22"/>
                <w:lang w:val="en-US"/>
              </w:rPr>
              <w:t>No</w:t>
            </w:r>
          </w:p>
        </w:tc>
        <w:tc>
          <w:tcPr>
            <w:tcW w:w="4141" w:type="dxa"/>
          </w:tcPr>
          <w:p w14:paraId="3DCA5F46"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269" w:type="dxa"/>
            <w:vMerge/>
            <w:tcBorders>
              <w:top w:val="nil"/>
              <w:bottom w:val="nil"/>
            </w:tcBorders>
          </w:tcPr>
          <w:p w14:paraId="17B5CFB5"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
                <w:szCs w:val="2"/>
                <w:lang w:val="en-US"/>
              </w:rPr>
            </w:pPr>
          </w:p>
        </w:tc>
        <w:tc>
          <w:tcPr>
            <w:tcW w:w="1352" w:type="dxa"/>
          </w:tcPr>
          <w:p w14:paraId="34EE0CF9"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1801" w:type="dxa"/>
          </w:tcPr>
          <w:p w14:paraId="2B748B78"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r>
    </w:tbl>
    <w:p w14:paraId="6326A500" w14:textId="77777777" w:rsidR="008D5C15" w:rsidRPr="008D5C15" w:rsidRDefault="008D5C15" w:rsidP="008D5C15">
      <w:pPr>
        <w:widowControl w:val="0"/>
        <w:tabs>
          <w:tab w:val="clear" w:pos="8640"/>
        </w:tabs>
        <w:autoSpaceDE w:val="0"/>
        <w:autoSpaceDN w:val="0"/>
        <w:spacing w:before="139"/>
        <w:jc w:val="left"/>
        <w:rPr>
          <w:rFonts w:ascii="Arial" w:eastAsia="Arial" w:hAnsi="Arial" w:cs="Arial"/>
          <w:b/>
          <w:i/>
          <w:spacing w:val="0"/>
          <w:sz w:val="22"/>
          <w:lang w:val="en-US"/>
        </w:rPr>
      </w:pPr>
    </w:p>
    <w:p w14:paraId="5C94D913" w14:textId="77777777" w:rsidR="008D5C15" w:rsidRPr="008D5C15" w:rsidRDefault="008D5C15" w:rsidP="00C409C0">
      <w:pPr>
        <w:widowControl w:val="0"/>
        <w:numPr>
          <w:ilvl w:val="0"/>
          <w:numId w:val="63"/>
        </w:numPr>
        <w:tabs>
          <w:tab w:val="clear" w:pos="8640"/>
          <w:tab w:val="left" w:pos="448"/>
        </w:tabs>
        <w:autoSpaceDE w:val="0"/>
        <w:autoSpaceDN w:val="0"/>
        <w:ind w:left="448" w:hanging="190"/>
        <w:rPr>
          <w:rFonts w:eastAsia="Arial" w:hAnsi="Arial" w:cs="Arial"/>
          <w:b/>
          <w:spacing w:val="0"/>
          <w:sz w:val="22"/>
          <w:szCs w:val="22"/>
          <w:lang w:val="en-US"/>
        </w:rPr>
      </w:pPr>
      <w:r w:rsidRPr="008D5C15">
        <w:rPr>
          <w:rFonts w:eastAsia="Arial" w:hAnsi="Arial" w:cs="Arial"/>
          <w:b/>
          <w:sz w:val="22"/>
          <w:szCs w:val="22"/>
          <w:lang w:val="en-US"/>
        </w:rPr>
        <w:t>Project</w:t>
      </w:r>
      <w:r w:rsidRPr="008D5C15">
        <w:rPr>
          <w:rFonts w:eastAsia="Arial" w:hAnsi="Arial" w:cs="Arial"/>
          <w:b/>
          <w:spacing w:val="-7"/>
          <w:sz w:val="22"/>
          <w:szCs w:val="22"/>
          <w:lang w:val="en-US"/>
        </w:rPr>
        <w:t xml:space="preserve"> </w:t>
      </w:r>
      <w:r w:rsidRPr="008D5C15">
        <w:rPr>
          <w:rFonts w:eastAsia="Arial" w:hAnsi="Arial" w:cs="Arial"/>
          <w:b/>
          <w:sz w:val="22"/>
          <w:szCs w:val="22"/>
          <w:lang w:val="en-US"/>
        </w:rPr>
        <w:t>Description</w:t>
      </w:r>
    </w:p>
    <w:p w14:paraId="55589334" w14:textId="77777777" w:rsidR="008D5C15" w:rsidRPr="008D5C15" w:rsidRDefault="008D5C15" w:rsidP="008D5C15">
      <w:pPr>
        <w:widowControl w:val="0"/>
        <w:tabs>
          <w:tab w:val="clear" w:pos="8640"/>
        </w:tabs>
        <w:autoSpaceDE w:val="0"/>
        <w:autoSpaceDN w:val="0"/>
        <w:spacing w:before="33"/>
        <w:jc w:val="left"/>
        <w:rPr>
          <w:rFonts w:eastAsia="Arial" w:hAnsi="Arial" w:cs="Arial"/>
          <w:b/>
          <w:spacing w:val="0"/>
          <w:sz w:val="22"/>
          <w:lang w:val="en-US"/>
        </w:rPr>
      </w:pPr>
    </w:p>
    <w:p w14:paraId="421421E9" w14:textId="77777777" w:rsidR="008D5C15" w:rsidRPr="008D5C15" w:rsidRDefault="008D5C15" w:rsidP="008D5C15">
      <w:pPr>
        <w:widowControl w:val="0"/>
        <w:tabs>
          <w:tab w:val="clear" w:pos="8640"/>
        </w:tabs>
        <w:autoSpaceDE w:val="0"/>
        <w:autoSpaceDN w:val="0"/>
        <w:ind w:right="791"/>
        <w:rPr>
          <w:rFonts w:eastAsia="Arial" w:cs="Arial"/>
          <w:spacing w:val="0"/>
          <w:sz w:val="22"/>
          <w:szCs w:val="22"/>
          <w:lang w:val="en-US"/>
        </w:rPr>
      </w:pPr>
      <w:r w:rsidRPr="008D5C15">
        <w:rPr>
          <w:rFonts w:eastAsia="Arial" w:cs="Arial"/>
          <w:spacing w:val="0"/>
          <w:sz w:val="22"/>
          <w:szCs w:val="22"/>
          <w:lang w:val="en-US"/>
        </w:rPr>
        <w:t>Sensor</w:t>
      </w:r>
      <w:r w:rsidRPr="008D5C15">
        <w:rPr>
          <w:rFonts w:eastAsia="Arial" w:cs="Arial"/>
          <w:spacing w:val="-6"/>
          <w:sz w:val="22"/>
          <w:szCs w:val="22"/>
          <w:lang w:val="en-US"/>
        </w:rPr>
        <w:t xml:space="preserve"> </w:t>
      </w:r>
      <w:r w:rsidRPr="008D5C15">
        <w:rPr>
          <w:rFonts w:eastAsia="Arial" w:cs="Arial"/>
          <w:spacing w:val="0"/>
          <w:sz w:val="22"/>
          <w:szCs w:val="22"/>
          <w:lang w:val="en-US"/>
        </w:rPr>
        <w:t>Application</w:t>
      </w:r>
      <w:r w:rsidRPr="008D5C15">
        <w:rPr>
          <w:rFonts w:eastAsia="Arial" w:cs="Arial"/>
          <w:spacing w:val="-5"/>
          <w:sz w:val="22"/>
          <w:szCs w:val="22"/>
          <w:lang w:val="en-US"/>
        </w:rPr>
        <w:t xml:space="preserve"> </w:t>
      </w:r>
      <w:r w:rsidRPr="008D5C15">
        <w:rPr>
          <w:rFonts w:eastAsia="Arial" w:cs="Arial"/>
          <w:spacing w:val="0"/>
          <w:sz w:val="22"/>
          <w:szCs w:val="22"/>
          <w:lang w:val="en-US"/>
        </w:rPr>
        <w:t>to</w:t>
      </w:r>
      <w:r w:rsidRPr="008D5C15">
        <w:rPr>
          <w:rFonts w:eastAsia="Arial" w:cs="Arial"/>
          <w:spacing w:val="-6"/>
          <w:sz w:val="22"/>
          <w:szCs w:val="22"/>
          <w:lang w:val="en-US"/>
        </w:rPr>
        <w:t xml:space="preserve"> </w:t>
      </w:r>
      <w:r w:rsidRPr="008D5C15">
        <w:rPr>
          <w:rFonts w:eastAsia="Arial" w:cs="Arial"/>
          <w:spacing w:val="0"/>
          <w:sz w:val="22"/>
          <w:szCs w:val="22"/>
          <w:lang w:val="en-US"/>
        </w:rPr>
        <w:t>Peatland</w:t>
      </w:r>
      <w:r w:rsidRPr="008D5C15">
        <w:rPr>
          <w:rFonts w:eastAsia="Arial" w:cs="Arial"/>
          <w:spacing w:val="-6"/>
          <w:sz w:val="22"/>
          <w:szCs w:val="22"/>
          <w:lang w:val="en-US"/>
        </w:rPr>
        <w:t xml:space="preserve"> </w:t>
      </w:r>
      <w:r w:rsidRPr="008D5C15">
        <w:rPr>
          <w:rFonts w:eastAsia="Arial" w:cs="Arial"/>
          <w:spacing w:val="0"/>
          <w:sz w:val="22"/>
          <w:szCs w:val="22"/>
          <w:lang w:val="en-US"/>
        </w:rPr>
        <w:t>Hydrology</w:t>
      </w:r>
      <w:r w:rsidRPr="008D5C15">
        <w:rPr>
          <w:rFonts w:eastAsia="Arial" w:cs="Arial"/>
          <w:spacing w:val="-7"/>
          <w:sz w:val="22"/>
          <w:szCs w:val="22"/>
          <w:lang w:val="en-US"/>
        </w:rPr>
        <w:t xml:space="preserve"> </w:t>
      </w:r>
      <w:r w:rsidRPr="008D5C15">
        <w:rPr>
          <w:rFonts w:eastAsia="Arial" w:cs="Arial"/>
          <w:spacing w:val="0"/>
          <w:sz w:val="22"/>
          <w:szCs w:val="22"/>
          <w:lang w:val="en-US"/>
        </w:rPr>
        <w:t>in</w:t>
      </w:r>
      <w:r w:rsidRPr="008D5C15">
        <w:rPr>
          <w:rFonts w:eastAsia="Arial" w:cs="Arial"/>
          <w:spacing w:val="-5"/>
          <w:sz w:val="22"/>
          <w:szCs w:val="22"/>
          <w:lang w:val="en-US"/>
        </w:rPr>
        <w:t xml:space="preserve"> </w:t>
      </w:r>
      <w:r w:rsidRPr="008D5C15">
        <w:rPr>
          <w:rFonts w:eastAsia="Arial" w:cs="Arial"/>
          <w:spacing w:val="0"/>
          <w:sz w:val="22"/>
          <w:szCs w:val="22"/>
          <w:lang w:val="en-US"/>
        </w:rPr>
        <w:t>Remote</w:t>
      </w:r>
      <w:r w:rsidRPr="008D5C15">
        <w:rPr>
          <w:rFonts w:eastAsia="Arial" w:cs="Arial"/>
          <w:spacing w:val="-7"/>
          <w:sz w:val="22"/>
          <w:szCs w:val="22"/>
          <w:lang w:val="en-US"/>
        </w:rPr>
        <w:t xml:space="preserve"> </w:t>
      </w:r>
      <w:r w:rsidRPr="008D5C15">
        <w:rPr>
          <w:rFonts w:eastAsia="Arial" w:cs="Arial"/>
          <w:spacing w:val="0"/>
          <w:sz w:val="22"/>
          <w:szCs w:val="22"/>
          <w:lang w:val="en-US"/>
        </w:rPr>
        <w:t>Environments</w:t>
      </w:r>
      <w:r w:rsidRPr="008D5C15">
        <w:rPr>
          <w:rFonts w:eastAsia="Arial" w:cs="Arial"/>
          <w:spacing w:val="-6"/>
          <w:sz w:val="22"/>
          <w:szCs w:val="22"/>
          <w:lang w:val="en-US"/>
        </w:rPr>
        <w:t xml:space="preserve"> </w:t>
      </w:r>
      <w:r w:rsidRPr="008D5C15">
        <w:rPr>
          <w:rFonts w:eastAsia="Arial" w:cs="Arial"/>
          <w:spacing w:val="0"/>
          <w:sz w:val="22"/>
          <w:szCs w:val="22"/>
          <w:lang w:val="en-US"/>
        </w:rPr>
        <w:t>is</w:t>
      </w:r>
      <w:r w:rsidRPr="008D5C15">
        <w:rPr>
          <w:rFonts w:eastAsia="Arial" w:cs="Arial"/>
          <w:spacing w:val="-6"/>
          <w:sz w:val="22"/>
          <w:szCs w:val="22"/>
          <w:lang w:val="en-US"/>
        </w:rPr>
        <w:t xml:space="preserve"> </w:t>
      </w:r>
      <w:r w:rsidRPr="008D5C15">
        <w:rPr>
          <w:rFonts w:eastAsia="Arial" w:cs="Arial"/>
          <w:spacing w:val="0"/>
          <w:sz w:val="22"/>
          <w:szCs w:val="22"/>
          <w:lang w:val="en-US"/>
        </w:rPr>
        <w:t>a</w:t>
      </w:r>
      <w:r w:rsidRPr="008D5C15">
        <w:rPr>
          <w:rFonts w:eastAsia="Arial" w:cs="Arial"/>
          <w:spacing w:val="-7"/>
          <w:sz w:val="22"/>
          <w:szCs w:val="22"/>
          <w:lang w:val="en-US"/>
        </w:rPr>
        <w:t xml:space="preserve"> </w:t>
      </w:r>
      <w:r w:rsidRPr="008D5C15">
        <w:rPr>
          <w:rFonts w:eastAsia="Arial" w:cs="Arial"/>
          <w:spacing w:val="0"/>
          <w:sz w:val="22"/>
          <w:szCs w:val="22"/>
          <w:lang w:val="en-US"/>
        </w:rPr>
        <w:t>tripartite</w:t>
      </w:r>
      <w:r w:rsidRPr="008D5C15">
        <w:rPr>
          <w:rFonts w:eastAsia="Arial" w:cs="Arial"/>
          <w:spacing w:val="-7"/>
          <w:sz w:val="22"/>
          <w:szCs w:val="22"/>
          <w:lang w:val="en-US"/>
        </w:rPr>
        <w:t xml:space="preserve"> </w:t>
      </w:r>
      <w:r w:rsidRPr="008D5C15">
        <w:rPr>
          <w:rFonts w:eastAsia="Arial" w:cs="Arial"/>
          <w:spacing w:val="0"/>
          <w:sz w:val="22"/>
          <w:szCs w:val="22"/>
          <w:lang w:val="en-US"/>
        </w:rPr>
        <w:t>research</w:t>
      </w:r>
      <w:r w:rsidRPr="008D5C15">
        <w:rPr>
          <w:rFonts w:eastAsia="Arial" w:cs="Arial"/>
          <w:spacing w:val="-6"/>
          <w:sz w:val="22"/>
          <w:szCs w:val="22"/>
          <w:lang w:val="en-US"/>
        </w:rPr>
        <w:t xml:space="preserve"> </w:t>
      </w:r>
      <w:r w:rsidRPr="008D5C15">
        <w:rPr>
          <w:rFonts w:eastAsia="Arial" w:cs="Arial"/>
          <w:spacing w:val="0"/>
          <w:sz w:val="22"/>
          <w:szCs w:val="22"/>
          <w:lang w:val="en-US"/>
        </w:rPr>
        <w:t>project</w:t>
      </w:r>
      <w:r w:rsidRPr="008D5C15">
        <w:rPr>
          <w:rFonts w:eastAsia="Arial" w:cs="Arial"/>
          <w:spacing w:val="-6"/>
          <w:sz w:val="22"/>
          <w:szCs w:val="22"/>
          <w:lang w:val="en-US"/>
        </w:rPr>
        <w:t xml:space="preserve"> </w:t>
      </w:r>
      <w:r w:rsidRPr="008D5C15">
        <w:rPr>
          <w:rFonts w:eastAsia="Arial" w:cs="Arial"/>
          <w:spacing w:val="0"/>
          <w:sz w:val="22"/>
          <w:szCs w:val="22"/>
          <w:lang w:val="en-US"/>
        </w:rPr>
        <w:t xml:space="preserve">between </w:t>
      </w:r>
      <w:r w:rsidRPr="008D5C15">
        <w:rPr>
          <w:rFonts w:eastAsia="Arial" w:cs="Arial"/>
          <w:sz w:val="22"/>
          <w:szCs w:val="22"/>
          <w:lang w:val="en-US"/>
        </w:rPr>
        <w:t>collaborators</w:t>
      </w:r>
      <w:r w:rsidRPr="008D5C15">
        <w:rPr>
          <w:rFonts w:eastAsia="Arial" w:cs="Arial"/>
          <w:spacing w:val="-9"/>
          <w:sz w:val="22"/>
          <w:szCs w:val="22"/>
          <w:lang w:val="en-US"/>
        </w:rPr>
        <w:t xml:space="preserve"> </w:t>
      </w:r>
      <w:r w:rsidRPr="008D5C15">
        <w:rPr>
          <w:rFonts w:eastAsia="Arial" w:cs="Arial"/>
          <w:sz w:val="22"/>
          <w:szCs w:val="22"/>
          <w:lang w:val="en-US"/>
        </w:rPr>
        <w:t>from</w:t>
      </w:r>
      <w:r w:rsidRPr="008D5C15">
        <w:rPr>
          <w:rFonts w:eastAsia="Arial" w:cs="Arial"/>
          <w:spacing w:val="-10"/>
          <w:sz w:val="22"/>
          <w:szCs w:val="22"/>
          <w:lang w:val="en-US"/>
        </w:rPr>
        <w:t xml:space="preserve"> </w:t>
      </w:r>
      <w:r w:rsidRPr="008D5C15">
        <w:rPr>
          <w:rFonts w:eastAsia="Arial" w:cs="Arial"/>
          <w:sz w:val="22"/>
          <w:szCs w:val="22"/>
          <w:lang w:val="en-US"/>
        </w:rPr>
        <w:t>Queen’s</w:t>
      </w:r>
      <w:r w:rsidRPr="008D5C15">
        <w:rPr>
          <w:rFonts w:eastAsia="Arial" w:cs="Arial"/>
          <w:spacing w:val="-9"/>
          <w:sz w:val="22"/>
          <w:szCs w:val="22"/>
          <w:lang w:val="en-US"/>
        </w:rPr>
        <w:t xml:space="preserve"> </w:t>
      </w:r>
      <w:r w:rsidRPr="008D5C15">
        <w:rPr>
          <w:rFonts w:eastAsia="Arial" w:cs="Arial"/>
          <w:sz w:val="22"/>
          <w:szCs w:val="22"/>
          <w:lang w:val="en-US"/>
        </w:rPr>
        <w:t>University</w:t>
      </w:r>
      <w:r w:rsidRPr="008D5C15">
        <w:rPr>
          <w:rFonts w:eastAsia="Arial" w:cs="Arial"/>
          <w:spacing w:val="-11"/>
          <w:sz w:val="22"/>
          <w:szCs w:val="22"/>
          <w:lang w:val="en-US"/>
        </w:rPr>
        <w:t xml:space="preserve"> </w:t>
      </w:r>
      <w:r w:rsidRPr="008D5C15">
        <w:rPr>
          <w:rFonts w:eastAsia="Arial" w:cs="Arial"/>
          <w:sz w:val="22"/>
          <w:szCs w:val="22"/>
          <w:lang w:val="en-US"/>
        </w:rPr>
        <w:t>Belfast</w:t>
      </w:r>
      <w:r w:rsidRPr="008D5C15">
        <w:rPr>
          <w:rFonts w:eastAsia="Arial" w:cs="Arial"/>
          <w:spacing w:val="-9"/>
          <w:sz w:val="22"/>
          <w:szCs w:val="22"/>
          <w:lang w:val="en-US"/>
        </w:rPr>
        <w:t xml:space="preserve"> </w:t>
      </w:r>
      <w:r w:rsidRPr="008D5C15">
        <w:rPr>
          <w:rFonts w:eastAsia="Arial" w:cs="Arial"/>
          <w:sz w:val="22"/>
          <w:szCs w:val="22"/>
          <w:lang w:val="en-US"/>
        </w:rPr>
        <w:t>(QUB),</w:t>
      </w:r>
      <w:r w:rsidRPr="008D5C15">
        <w:rPr>
          <w:rFonts w:eastAsia="Arial" w:cs="Arial"/>
          <w:spacing w:val="-10"/>
          <w:sz w:val="22"/>
          <w:szCs w:val="22"/>
          <w:lang w:val="en-US"/>
        </w:rPr>
        <w:t xml:space="preserve"> </w:t>
      </w:r>
      <w:r w:rsidRPr="008D5C15">
        <w:rPr>
          <w:rFonts w:eastAsia="Arial" w:cs="Arial"/>
          <w:sz w:val="22"/>
          <w:szCs w:val="22"/>
          <w:lang w:val="en-US"/>
        </w:rPr>
        <w:t>University</w:t>
      </w:r>
      <w:r w:rsidRPr="008D5C15">
        <w:rPr>
          <w:rFonts w:eastAsia="Arial" w:cs="Arial"/>
          <w:spacing w:val="-11"/>
          <w:sz w:val="22"/>
          <w:szCs w:val="22"/>
          <w:lang w:val="en-US"/>
        </w:rPr>
        <w:t xml:space="preserve"> </w:t>
      </w:r>
      <w:r w:rsidRPr="008D5C15">
        <w:rPr>
          <w:rFonts w:eastAsia="Arial" w:cs="Arial"/>
          <w:sz w:val="22"/>
          <w:szCs w:val="22"/>
          <w:lang w:val="en-US"/>
        </w:rPr>
        <w:t>of</w:t>
      </w:r>
      <w:r w:rsidRPr="008D5C15">
        <w:rPr>
          <w:rFonts w:eastAsia="Arial" w:cs="Arial"/>
          <w:spacing w:val="-9"/>
          <w:sz w:val="22"/>
          <w:szCs w:val="22"/>
          <w:lang w:val="en-US"/>
        </w:rPr>
        <w:t xml:space="preserve"> </w:t>
      </w:r>
      <w:r w:rsidRPr="008D5C15">
        <w:rPr>
          <w:rFonts w:eastAsia="Arial" w:cs="Arial"/>
          <w:sz w:val="22"/>
          <w:szCs w:val="22"/>
          <w:lang w:val="en-US"/>
        </w:rPr>
        <w:t>Galway</w:t>
      </w:r>
      <w:r w:rsidRPr="008D5C15">
        <w:rPr>
          <w:rFonts w:eastAsia="Arial" w:cs="Arial"/>
          <w:spacing w:val="-11"/>
          <w:sz w:val="22"/>
          <w:szCs w:val="22"/>
          <w:lang w:val="en-US"/>
        </w:rPr>
        <w:t xml:space="preserve"> </w:t>
      </w:r>
      <w:r w:rsidRPr="008D5C15">
        <w:rPr>
          <w:rFonts w:eastAsia="Arial" w:cs="Arial"/>
          <w:sz w:val="22"/>
          <w:szCs w:val="22"/>
          <w:lang w:val="en-US"/>
        </w:rPr>
        <w:t>(UoG)</w:t>
      </w:r>
      <w:r w:rsidRPr="008D5C15">
        <w:rPr>
          <w:rFonts w:eastAsia="Arial" w:cs="Arial"/>
          <w:spacing w:val="-9"/>
          <w:sz w:val="22"/>
          <w:szCs w:val="22"/>
          <w:lang w:val="en-US"/>
        </w:rPr>
        <w:t xml:space="preserve"> </w:t>
      </w:r>
      <w:r w:rsidRPr="008D5C15">
        <w:rPr>
          <w:rFonts w:eastAsia="Arial" w:cs="Arial"/>
          <w:sz w:val="22"/>
          <w:szCs w:val="22"/>
          <w:lang w:val="en-US"/>
        </w:rPr>
        <w:t>and</w:t>
      </w:r>
      <w:r w:rsidRPr="008D5C15">
        <w:rPr>
          <w:rFonts w:eastAsia="Arial" w:cs="Arial"/>
          <w:spacing w:val="-8"/>
          <w:sz w:val="22"/>
          <w:szCs w:val="22"/>
          <w:lang w:val="en-US"/>
        </w:rPr>
        <w:t xml:space="preserve"> </w:t>
      </w:r>
      <w:r w:rsidRPr="008D5C15">
        <w:rPr>
          <w:rFonts w:eastAsia="Arial" w:cs="Arial"/>
          <w:sz w:val="22"/>
          <w:szCs w:val="22"/>
          <w:lang w:val="en-US"/>
        </w:rPr>
        <w:t>Ohio</w:t>
      </w:r>
      <w:r w:rsidRPr="008D5C15">
        <w:rPr>
          <w:rFonts w:eastAsia="Arial" w:cs="Arial"/>
          <w:spacing w:val="-10"/>
          <w:sz w:val="22"/>
          <w:szCs w:val="22"/>
          <w:lang w:val="en-US"/>
        </w:rPr>
        <w:t xml:space="preserve"> </w:t>
      </w:r>
      <w:r w:rsidRPr="008D5C15">
        <w:rPr>
          <w:rFonts w:eastAsia="Arial" w:cs="Arial"/>
          <w:sz w:val="22"/>
          <w:szCs w:val="22"/>
          <w:lang w:val="en-US"/>
        </w:rPr>
        <w:t>State</w:t>
      </w:r>
      <w:r w:rsidRPr="008D5C15">
        <w:rPr>
          <w:rFonts w:eastAsia="Arial" w:cs="Arial"/>
          <w:spacing w:val="-11"/>
          <w:sz w:val="22"/>
          <w:szCs w:val="22"/>
          <w:lang w:val="en-US"/>
        </w:rPr>
        <w:t xml:space="preserve"> </w:t>
      </w:r>
      <w:r w:rsidRPr="008D5C15">
        <w:rPr>
          <w:rFonts w:eastAsia="Arial" w:cs="Arial"/>
          <w:sz w:val="22"/>
          <w:szCs w:val="22"/>
          <w:lang w:val="en-US"/>
        </w:rPr>
        <w:t xml:space="preserve">University </w:t>
      </w:r>
      <w:r w:rsidRPr="008D5C15">
        <w:rPr>
          <w:rFonts w:eastAsia="Arial" w:cs="Arial"/>
          <w:spacing w:val="0"/>
          <w:sz w:val="22"/>
          <w:szCs w:val="22"/>
          <w:lang w:val="en-US"/>
        </w:rPr>
        <w:t>(OSU).</w:t>
      </w:r>
      <w:r w:rsidRPr="008D5C15">
        <w:rPr>
          <w:rFonts w:eastAsia="Arial" w:cs="Arial"/>
          <w:spacing w:val="-8"/>
          <w:sz w:val="22"/>
          <w:szCs w:val="22"/>
          <w:lang w:val="en-US"/>
        </w:rPr>
        <w:t xml:space="preserve"> </w:t>
      </w:r>
      <w:r w:rsidRPr="008D5C15">
        <w:rPr>
          <w:rFonts w:eastAsia="Arial" w:cs="Arial"/>
          <w:spacing w:val="0"/>
          <w:sz w:val="22"/>
          <w:szCs w:val="22"/>
          <w:lang w:val="en-US"/>
        </w:rPr>
        <w:t>This</w:t>
      </w:r>
      <w:r w:rsidRPr="008D5C15">
        <w:rPr>
          <w:rFonts w:eastAsia="Arial" w:cs="Arial"/>
          <w:spacing w:val="-7"/>
          <w:sz w:val="22"/>
          <w:szCs w:val="22"/>
          <w:lang w:val="en-US"/>
        </w:rPr>
        <w:t xml:space="preserve"> </w:t>
      </w:r>
      <w:r w:rsidRPr="008D5C15">
        <w:rPr>
          <w:rFonts w:eastAsia="Arial" w:cs="Arial"/>
          <w:spacing w:val="0"/>
          <w:sz w:val="22"/>
          <w:szCs w:val="22"/>
          <w:lang w:val="en-US"/>
        </w:rPr>
        <w:t>risk</w:t>
      </w:r>
      <w:r w:rsidRPr="008D5C15">
        <w:rPr>
          <w:rFonts w:eastAsia="Arial" w:cs="Arial"/>
          <w:spacing w:val="-8"/>
          <w:sz w:val="22"/>
          <w:szCs w:val="22"/>
          <w:lang w:val="en-US"/>
        </w:rPr>
        <w:t xml:space="preserve"> </w:t>
      </w:r>
      <w:r w:rsidRPr="008D5C15">
        <w:rPr>
          <w:rFonts w:eastAsia="Arial" w:cs="Arial"/>
          <w:spacing w:val="0"/>
          <w:sz w:val="22"/>
          <w:szCs w:val="22"/>
          <w:lang w:val="en-US"/>
        </w:rPr>
        <w:t>assessment</w:t>
      </w:r>
      <w:r w:rsidRPr="008D5C15">
        <w:rPr>
          <w:rFonts w:eastAsia="Arial" w:cs="Arial"/>
          <w:spacing w:val="-10"/>
          <w:sz w:val="22"/>
          <w:szCs w:val="22"/>
          <w:lang w:val="en-US"/>
        </w:rPr>
        <w:t xml:space="preserve"> </w:t>
      </w:r>
      <w:r w:rsidRPr="008D5C15">
        <w:rPr>
          <w:rFonts w:eastAsia="Arial" w:cs="Arial"/>
          <w:spacing w:val="0"/>
          <w:sz w:val="22"/>
          <w:szCs w:val="22"/>
          <w:lang w:val="en-US"/>
        </w:rPr>
        <w:t>covers</w:t>
      </w:r>
      <w:r w:rsidRPr="008D5C15">
        <w:rPr>
          <w:rFonts w:eastAsia="Arial" w:cs="Arial"/>
          <w:spacing w:val="-7"/>
          <w:sz w:val="22"/>
          <w:szCs w:val="22"/>
          <w:lang w:val="en-US"/>
        </w:rPr>
        <w:t xml:space="preserve"> </w:t>
      </w:r>
      <w:r w:rsidRPr="008D5C15">
        <w:rPr>
          <w:rFonts w:eastAsia="Arial" w:cs="Arial"/>
          <w:spacing w:val="0"/>
          <w:sz w:val="22"/>
          <w:szCs w:val="22"/>
          <w:lang w:val="en-US"/>
        </w:rPr>
        <w:t>a</w:t>
      </w:r>
      <w:r w:rsidRPr="008D5C15">
        <w:rPr>
          <w:rFonts w:eastAsia="Arial" w:cs="Arial"/>
          <w:spacing w:val="-8"/>
          <w:sz w:val="22"/>
          <w:szCs w:val="22"/>
          <w:lang w:val="en-US"/>
        </w:rPr>
        <w:t xml:space="preserve"> </w:t>
      </w:r>
      <w:r w:rsidRPr="008D5C15">
        <w:rPr>
          <w:rFonts w:eastAsia="Arial" w:cs="Arial"/>
          <w:spacing w:val="0"/>
          <w:sz w:val="22"/>
          <w:szCs w:val="22"/>
          <w:lang w:val="en-US"/>
        </w:rPr>
        <w:t>joint</w:t>
      </w:r>
      <w:r w:rsidRPr="008D5C15">
        <w:rPr>
          <w:rFonts w:eastAsia="Arial" w:cs="Arial"/>
          <w:spacing w:val="-8"/>
          <w:sz w:val="22"/>
          <w:szCs w:val="22"/>
          <w:lang w:val="en-US"/>
        </w:rPr>
        <w:t xml:space="preserve"> </w:t>
      </w:r>
      <w:r w:rsidRPr="008D5C15">
        <w:rPr>
          <w:rFonts w:eastAsia="Arial" w:cs="Arial"/>
          <w:spacing w:val="0"/>
          <w:sz w:val="22"/>
          <w:szCs w:val="22"/>
          <w:lang w:val="en-US"/>
        </w:rPr>
        <w:t>field</w:t>
      </w:r>
      <w:r w:rsidRPr="008D5C15">
        <w:rPr>
          <w:rFonts w:eastAsia="Arial" w:cs="Arial"/>
          <w:spacing w:val="-8"/>
          <w:sz w:val="22"/>
          <w:szCs w:val="22"/>
          <w:lang w:val="en-US"/>
        </w:rPr>
        <w:t xml:space="preserve"> </w:t>
      </w:r>
      <w:r w:rsidRPr="008D5C15">
        <w:rPr>
          <w:rFonts w:eastAsia="Arial" w:cs="Arial"/>
          <w:spacing w:val="0"/>
          <w:sz w:val="22"/>
          <w:szCs w:val="22"/>
          <w:lang w:val="en-US"/>
        </w:rPr>
        <w:t>campaign</w:t>
      </w:r>
      <w:r w:rsidRPr="008D5C15">
        <w:rPr>
          <w:rFonts w:eastAsia="Arial" w:cs="Arial"/>
          <w:spacing w:val="-6"/>
          <w:sz w:val="22"/>
          <w:szCs w:val="22"/>
          <w:lang w:val="en-US"/>
        </w:rPr>
        <w:t xml:space="preserve"> </w:t>
      </w:r>
      <w:r w:rsidRPr="008D5C15">
        <w:rPr>
          <w:rFonts w:eastAsia="Arial" w:cs="Arial"/>
          <w:spacing w:val="0"/>
          <w:sz w:val="22"/>
          <w:szCs w:val="22"/>
          <w:lang w:val="en-US"/>
        </w:rPr>
        <w:t>to</w:t>
      </w:r>
      <w:r w:rsidRPr="008D5C15">
        <w:rPr>
          <w:rFonts w:eastAsia="Arial" w:cs="Arial"/>
          <w:spacing w:val="-8"/>
          <w:sz w:val="22"/>
          <w:szCs w:val="22"/>
          <w:lang w:val="en-US"/>
        </w:rPr>
        <w:t xml:space="preserve"> </w:t>
      </w:r>
      <w:r w:rsidRPr="008D5C15">
        <w:rPr>
          <w:rFonts w:eastAsia="Arial" w:cs="Arial"/>
          <w:spacing w:val="0"/>
          <w:sz w:val="22"/>
          <w:szCs w:val="22"/>
          <w:lang w:val="en-US"/>
        </w:rPr>
        <w:t>Letterunshin,</w:t>
      </w:r>
      <w:r w:rsidRPr="008D5C15">
        <w:rPr>
          <w:rFonts w:eastAsia="Arial" w:cs="Arial"/>
          <w:spacing w:val="-8"/>
          <w:sz w:val="22"/>
          <w:szCs w:val="22"/>
          <w:lang w:val="en-US"/>
        </w:rPr>
        <w:t xml:space="preserve"> </w:t>
      </w:r>
      <w:r w:rsidRPr="008D5C15">
        <w:rPr>
          <w:rFonts w:eastAsia="Arial" w:cs="Arial"/>
          <w:spacing w:val="0"/>
          <w:sz w:val="22"/>
          <w:szCs w:val="22"/>
          <w:lang w:val="en-US"/>
        </w:rPr>
        <w:t>County</w:t>
      </w:r>
      <w:r w:rsidRPr="008D5C15">
        <w:rPr>
          <w:rFonts w:eastAsia="Arial" w:cs="Arial"/>
          <w:spacing w:val="-8"/>
          <w:sz w:val="22"/>
          <w:szCs w:val="22"/>
          <w:lang w:val="en-US"/>
        </w:rPr>
        <w:t xml:space="preserve"> </w:t>
      </w:r>
      <w:r w:rsidRPr="008D5C15">
        <w:rPr>
          <w:rFonts w:eastAsia="Arial" w:cs="Arial"/>
          <w:spacing w:val="0"/>
          <w:sz w:val="22"/>
          <w:szCs w:val="22"/>
          <w:lang w:val="en-US"/>
        </w:rPr>
        <w:t>Sligo,</w:t>
      </w:r>
      <w:r w:rsidRPr="008D5C15">
        <w:rPr>
          <w:rFonts w:eastAsia="Arial" w:cs="Arial"/>
          <w:spacing w:val="-8"/>
          <w:sz w:val="22"/>
          <w:szCs w:val="22"/>
          <w:lang w:val="en-US"/>
        </w:rPr>
        <w:t xml:space="preserve"> </w:t>
      </w:r>
      <w:r w:rsidRPr="008D5C15">
        <w:rPr>
          <w:rFonts w:eastAsia="Arial" w:cs="Arial"/>
          <w:spacing w:val="0"/>
          <w:sz w:val="22"/>
          <w:szCs w:val="22"/>
          <w:lang w:val="en-US"/>
        </w:rPr>
        <w:t>to</w:t>
      </w:r>
      <w:r w:rsidRPr="008D5C15">
        <w:rPr>
          <w:rFonts w:eastAsia="Arial" w:cs="Arial"/>
          <w:spacing w:val="-8"/>
          <w:sz w:val="22"/>
          <w:szCs w:val="22"/>
          <w:lang w:val="en-US"/>
        </w:rPr>
        <w:t xml:space="preserve"> </w:t>
      </w:r>
      <w:r w:rsidRPr="008D5C15">
        <w:rPr>
          <w:rFonts w:eastAsia="Arial" w:cs="Arial"/>
          <w:spacing w:val="0"/>
          <w:sz w:val="22"/>
          <w:szCs w:val="22"/>
          <w:lang w:val="en-US"/>
        </w:rPr>
        <w:t>conduct</w:t>
      </w:r>
      <w:r w:rsidRPr="008D5C15">
        <w:rPr>
          <w:rFonts w:eastAsia="Arial" w:cs="Arial"/>
          <w:spacing w:val="-8"/>
          <w:sz w:val="22"/>
          <w:szCs w:val="22"/>
          <w:lang w:val="en-US"/>
        </w:rPr>
        <w:t xml:space="preserve"> </w:t>
      </w:r>
      <w:r w:rsidRPr="008D5C15">
        <w:rPr>
          <w:rFonts w:eastAsia="Arial" w:cs="Arial"/>
          <w:spacing w:val="0"/>
          <w:sz w:val="22"/>
          <w:szCs w:val="22"/>
          <w:lang w:val="en-US"/>
        </w:rPr>
        <w:t>surface and</w:t>
      </w:r>
      <w:r w:rsidRPr="008D5C15">
        <w:rPr>
          <w:rFonts w:eastAsia="Arial" w:cs="Arial"/>
          <w:spacing w:val="-13"/>
          <w:sz w:val="22"/>
          <w:szCs w:val="22"/>
          <w:lang w:val="en-US"/>
        </w:rPr>
        <w:t xml:space="preserve"> </w:t>
      </w:r>
      <w:r w:rsidRPr="008D5C15">
        <w:rPr>
          <w:rFonts w:eastAsia="Arial" w:cs="Arial"/>
          <w:spacing w:val="0"/>
          <w:sz w:val="22"/>
          <w:szCs w:val="22"/>
          <w:lang w:val="en-US"/>
        </w:rPr>
        <w:t>groundwater</w:t>
      </w:r>
      <w:r w:rsidRPr="008D5C15">
        <w:rPr>
          <w:rFonts w:eastAsia="Arial" w:cs="Arial"/>
          <w:spacing w:val="-12"/>
          <w:sz w:val="22"/>
          <w:szCs w:val="22"/>
          <w:lang w:val="en-US"/>
        </w:rPr>
        <w:t xml:space="preserve"> </w:t>
      </w:r>
      <w:r w:rsidRPr="008D5C15">
        <w:rPr>
          <w:rFonts w:eastAsia="Arial" w:cs="Arial"/>
          <w:spacing w:val="0"/>
          <w:sz w:val="22"/>
          <w:szCs w:val="22"/>
          <w:lang w:val="en-US"/>
        </w:rPr>
        <w:t>sampling</w:t>
      </w:r>
      <w:r w:rsidRPr="008D5C15">
        <w:rPr>
          <w:rFonts w:eastAsia="Arial" w:cs="Arial"/>
          <w:spacing w:val="-11"/>
          <w:sz w:val="22"/>
          <w:szCs w:val="22"/>
          <w:lang w:val="en-US"/>
        </w:rPr>
        <w:t xml:space="preserve"> </w:t>
      </w:r>
      <w:r w:rsidRPr="008D5C15">
        <w:rPr>
          <w:rFonts w:eastAsia="Arial" w:cs="Arial"/>
          <w:spacing w:val="0"/>
          <w:sz w:val="22"/>
          <w:szCs w:val="22"/>
          <w:lang w:val="en-US"/>
        </w:rPr>
        <w:t>and</w:t>
      </w:r>
      <w:r w:rsidRPr="008D5C15">
        <w:rPr>
          <w:rFonts w:eastAsia="Arial" w:cs="Arial"/>
          <w:spacing w:val="-13"/>
          <w:sz w:val="22"/>
          <w:szCs w:val="22"/>
          <w:lang w:val="en-US"/>
        </w:rPr>
        <w:t xml:space="preserve"> </w:t>
      </w:r>
      <w:r w:rsidRPr="008D5C15">
        <w:rPr>
          <w:rFonts w:eastAsia="Arial" w:cs="Arial"/>
          <w:spacing w:val="0"/>
          <w:sz w:val="22"/>
          <w:szCs w:val="22"/>
          <w:lang w:val="en-US"/>
        </w:rPr>
        <w:t>installation</w:t>
      </w:r>
      <w:r w:rsidRPr="008D5C15">
        <w:rPr>
          <w:rFonts w:eastAsia="Arial" w:cs="Arial"/>
          <w:spacing w:val="-13"/>
          <w:sz w:val="22"/>
          <w:szCs w:val="22"/>
          <w:lang w:val="en-US"/>
        </w:rPr>
        <w:t xml:space="preserve"> </w:t>
      </w:r>
      <w:r w:rsidRPr="008D5C15">
        <w:rPr>
          <w:rFonts w:eastAsia="Arial" w:cs="Arial"/>
          <w:spacing w:val="0"/>
          <w:sz w:val="22"/>
          <w:szCs w:val="22"/>
          <w:lang w:val="en-US"/>
        </w:rPr>
        <w:t>of</w:t>
      </w:r>
      <w:r w:rsidRPr="008D5C15">
        <w:rPr>
          <w:rFonts w:eastAsia="Arial" w:cs="Arial"/>
          <w:spacing w:val="-10"/>
          <w:sz w:val="22"/>
          <w:szCs w:val="22"/>
          <w:lang w:val="en-US"/>
        </w:rPr>
        <w:t xml:space="preserve"> </w:t>
      </w:r>
      <w:r w:rsidRPr="008D5C15">
        <w:rPr>
          <w:rFonts w:eastAsia="Arial" w:cs="Arial"/>
          <w:spacing w:val="0"/>
          <w:sz w:val="22"/>
          <w:szCs w:val="22"/>
          <w:lang w:val="en-US"/>
        </w:rPr>
        <w:t>hydraulic</w:t>
      </w:r>
      <w:r w:rsidRPr="008D5C15">
        <w:rPr>
          <w:rFonts w:eastAsia="Arial" w:cs="Arial"/>
          <w:spacing w:val="-14"/>
          <w:sz w:val="22"/>
          <w:szCs w:val="22"/>
          <w:lang w:val="en-US"/>
        </w:rPr>
        <w:t xml:space="preserve"> </w:t>
      </w:r>
      <w:r w:rsidRPr="008D5C15">
        <w:rPr>
          <w:rFonts w:eastAsia="Arial" w:cs="Arial"/>
          <w:spacing w:val="0"/>
          <w:sz w:val="22"/>
          <w:szCs w:val="22"/>
          <w:lang w:val="en-US"/>
        </w:rPr>
        <w:t>flumes</w:t>
      </w:r>
      <w:r w:rsidRPr="008D5C15">
        <w:rPr>
          <w:rFonts w:eastAsia="Arial" w:cs="Arial"/>
          <w:spacing w:val="-11"/>
          <w:sz w:val="22"/>
          <w:szCs w:val="22"/>
          <w:lang w:val="en-US"/>
        </w:rPr>
        <w:t xml:space="preserve"> </w:t>
      </w:r>
      <w:r w:rsidRPr="008D5C15">
        <w:rPr>
          <w:rFonts w:eastAsia="Arial" w:cs="Arial"/>
          <w:spacing w:val="0"/>
          <w:sz w:val="22"/>
          <w:szCs w:val="22"/>
          <w:lang w:val="en-US"/>
        </w:rPr>
        <w:t>in</w:t>
      </w:r>
      <w:r w:rsidRPr="008D5C15">
        <w:rPr>
          <w:rFonts w:eastAsia="Arial" w:cs="Arial"/>
          <w:spacing w:val="-13"/>
          <w:sz w:val="22"/>
          <w:szCs w:val="22"/>
          <w:lang w:val="en-US"/>
        </w:rPr>
        <w:t xml:space="preserve"> </w:t>
      </w:r>
      <w:r w:rsidRPr="008D5C15">
        <w:rPr>
          <w:rFonts w:eastAsia="Arial" w:cs="Arial"/>
          <w:spacing w:val="0"/>
          <w:sz w:val="22"/>
          <w:szCs w:val="22"/>
          <w:lang w:val="en-US"/>
        </w:rPr>
        <w:t>a</w:t>
      </w:r>
      <w:r w:rsidRPr="008D5C15">
        <w:rPr>
          <w:rFonts w:eastAsia="Arial" w:cs="Arial"/>
          <w:spacing w:val="-11"/>
          <w:sz w:val="22"/>
          <w:szCs w:val="22"/>
          <w:lang w:val="en-US"/>
        </w:rPr>
        <w:t xml:space="preserve"> </w:t>
      </w:r>
      <w:r w:rsidRPr="008D5C15">
        <w:rPr>
          <w:rFonts w:eastAsia="Arial" w:cs="Arial"/>
          <w:spacing w:val="0"/>
          <w:sz w:val="22"/>
          <w:szCs w:val="22"/>
          <w:lang w:val="en-US"/>
        </w:rPr>
        <w:t>stream,</w:t>
      </w:r>
      <w:r w:rsidRPr="008D5C15">
        <w:rPr>
          <w:rFonts w:eastAsia="Arial" w:cs="Arial"/>
          <w:spacing w:val="-13"/>
          <w:sz w:val="22"/>
          <w:szCs w:val="22"/>
          <w:lang w:val="en-US"/>
        </w:rPr>
        <w:t xml:space="preserve"> </w:t>
      </w:r>
      <w:r w:rsidRPr="008D5C15">
        <w:rPr>
          <w:rFonts w:eastAsia="Arial" w:cs="Arial"/>
          <w:spacing w:val="0"/>
          <w:sz w:val="22"/>
          <w:szCs w:val="22"/>
          <w:lang w:val="en-US"/>
        </w:rPr>
        <w:t>within</w:t>
      </w:r>
      <w:r w:rsidRPr="008D5C15">
        <w:rPr>
          <w:rFonts w:eastAsia="Arial" w:cs="Arial"/>
          <w:spacing w:val="-13"/>
          <w:sz w:val="22"/>
          <w:szCs w:val="22"/>
          <w:lang w:val="en-US"/>
        </w:rPr>
        <w:t xml:space="preserve"> </w:t>
      </w:r>
      <w:r w:rsidRPr="008D5C15">
        <w:rPr>
          <w:rFonts w:eastAsia="Arial" w:cs="Arial"/>
          <w:spacing w:val="0"/>
          <w:sz w:val="22"/>
          <w:szCs w:val="22"/>
          <w:lang w:val="en-US"/>
        </w:rPr>
        <w:t>a</w:t>
      </w:r>
      <w:r w:rsidRPr="008D5C15">
        <w:rPr>
          <w:rFonts w:eastAsia="Arial" w:cs="Arial"/>
          <w:spacing w:val="-11"/>
          <w:sz w:val="22"/>
          <w:szCs w:val="22"/>
          <w:lang w:val="en-US"/>
        </w:rPr>
        <w:t xml:space="preserve"> </w:t>
      </w:r>
      <w:r w:rsidRPr="008D5C15">
        <w:rPr>
          <w:rFonts w:eastAsia="Arial" w:cs="Arial"/>
          <w:spacing w:val="0"/>
          <w:sz w:val="22"/>
          <w:szCs w:val="22"/>
          <w:lang w:val="en-US"/>
        </w:rPr>
        <w:t>peatland</w:t>
      </w:r>
      <w:r w:rsidRPr="008D5C15">
        <w:rPr>
          <w:rFonts w:eastAsia="Arial" w:cs="Arial"/>
          <w:spacing w:val="-13"/>
          <w:sz w:val="22"/>
          <w:szCs w:val="22"/>
          <w:lang w:val="en-US"/>
        </w:rPr>
        <w:t xml:space="preserve"> </w:t>
      </w:r>
      <w:r w:rsidRPr="008D5C15">
        <w:rPr>
          <w:rFonts w:eastAsia="Arial" w:cs="Arial"/>
          <w:spacing w:val="0"/>
          <w:sz w:val="22"/>
          <w:szCs w:val="22"/>
          <w:lang w:val="en-US"/>
        </w:rPr>
        <w:t>setting.</w:t>
      </w:r>
      <w:r w:rsidRPr="008D5C15">
        <w:rPr>
          <w:rFonts w:eastAsia="Arial" w:cs="Arial"/>
          <w:spacing w:val="35"/>
          <w:sz w:val="22"/>
          <w:szCs w:val="22"/>
          <w:lang w:val="en-US"/>
        </w:rPr>
        <w:t xml:space="preserve"> </w:t>
      </w:r>
      <w:r w:rsidRPr="008D5C15">
        <w:rPr>
          <w:rFonts w:eastAsia="Arial" w:cs="Arial"/>
          <w:spacing w:val="0"/>
          <w:sz w:val="22"/>
          <w:szCs w:val="22"/>
          <w:lang w:val="en-US"/>
        </w:rPr>
        <w:t>A</w:t>
      </w:r>
      <w:r w:rsidRPr="008D5C15">
        <w:rPr>
          <w:rFonts w:eastAsia="Arial" w:cs="Arial"/>
          <w:spacing w:val="-13"/>
          <w:sz w:val="22"/>
          <w:szCs w:val="22"/>
          <w:lang w:val="en-US"/>
        </w:rPr>
        <w:t xml:space="preserve"> </w:t>
      </w:r>
      <w:r w:rsidRPr="008D5C15">
        <w:rPr>
          <w:rFonts w:eastAsia="Arial" w:cs="Arial"/>
          <w:spacing w:val="0"/>
          <w:sz w:val="22"/>
          <w:szCs w:val="22"/>
          <w:lang w:val="en-US"/>
        </w:rPr>
        <w:t>copy of</w:t>
      </w:r>
      <w:r w:rsidRPr="008D5C15">
        <w:rPr>
          <w:rFonts w:eastAsia="Arial" w:cs="Arial"/>
          <w:sz w:val="22"/>
          <w:szCs w:val="22"/>
          <w:lang w:val="en-US"/>
        </w:rPr>
        <w:t xml:space="preserve"> </w:t>
      </w:r>
      <w:r w:rsidRPr="008D5C15">
        <w:rPr>
          <w:rFonts w:eastAsia="Arial" w:cs="Arial"/>
          <w:spacing w:val="0"/>
          <w:sz w:val="22"/>
          <w:szCs w:val="22"/>
          <w:lang w:val="en-US"/>
        </w:rPr>
        <w:t>this</w:t>
      </w:r>
      <w:r w:rsidRPr="008D5C15">
        <w:rPr>
          <w:rFonts w:eastAsia="Arial" w:cs="Arial"/>
          <w:sz w:val="22"/>
          <w:szCs w:val="22"/>
          <w:lang w:val="en-US"/>
        </w:rPr>
        <w:t xml:space="preserve"> </w:t>
      </w:r>
      <w:r w:rsidRPr="008D5C15">
        <w:rPr>
          <w:rFonts w:eastAsia="Arial" w:cs="Arial"/>
          <w:spacing w:val="0"/>
          <w:sz w:val="22"/>
          <w:szCs w:val="22"/>
          <w:lang w:val="en-US"/>
        </w:rPr>
        <w:t>plan</w:t>
      </w:r>
      <w:r w:rsidRPr="008D5C15">
        <w:rPr>
          <w:rFonts w:eastAsia="Arial" w:cs="Arial"/>
          <w:spacing w:val="-3"/>
          <w:sz w:val="22"/>
          <w:szCs w:val="22"/>
          <w:lang w:val="en-US"/>
        </w:rPr>
        <w:t xml:space="preserve"> </w:t>
      </w:r>
      <w:r w:rsidRPr="008D5C15">
        <w:rPr>
          <w:rFonts w:eastAsia="Arial" w:cs="Arial"/>
          <w:spacing w:val="0"/>
          <w:sz w:val="22"/>
          <w:szCs w:val="22"/>
          <w:lang w:val="en-US"/>
        </w:rPr>
        <w:t>must</w:t>
      </w:r>
      <w:r w:rsidRPr="008D5C15">
        <w:rPr>
          <w:rFonts w:eastAsia="Arial" w:cs="Arial"/>
          <w:spacing w:val="-3"/>
          <w:sz w:val="22"/>
          <w:szCs w:val="22"/>
          <w:lang w:val="en-US"/>
        </w:rPr>
        <w:t xml:space="preserve"> </w:t>
      </w:r>
      <w:r w:rsidRPr="008D5C15">
        <w:rPr>
          <w:rFonts w:eastAsia="Arial" w:cs="Arial"/>
          <w:spacing w:val="0"/>
          <w:sz w:val="22"/>
          <w:szCs w:val="22"/>
          <w:lang w:val="en-US"/>
        </w:rPr>
        <w:t>be</w:t>
      </w:r>
      <w:r w:rsidRPr="008D5C15">
        <w:rPr>
          <w:rFonts w:eastAsia="Arial" w:cs="Arial"/>
          <w:spacing w:val="-4"/>
          <w:sz w:val="22"/>
          <w:szCs w:val="22"/>
          <w:lang w:val="en-US"/>
        </w:rPr>
        <w:t xml:space="preserve"> </w:t>
      </w:r>
      <w:r w:rsidRPr="008D5C15">
        <w:rPr>
          <w:rFonts w:eastAsia="Arial" w:cs="Arial"/>
          <w:spacing w:val="0"/>
          <w:sz w:val="22"/>
          <w:szCs w:val="22"/>
          <w:lang w:val="en-US"/>
        </w:rPr>
        <w:t>carried</w:t>
      </w:r>
      <w:r w:rsidRPr="008D5C15">
        <w:rPr>
          <w:rFonts w:eastAsia="Arial" w:cs="Arial"/>
          <w:spacing w:val="-3"/>
          <w:sz w:val="22"/>
          <w:szCs w:val="22"/>
          <w:lang w:val="en-US"/>
        </w:rPr>
        <w:t xml:space="preserve"> </w:t>
      </w:r>
      <w:r w:rsidRPr="008D5C15">
        <w:rPr>
          <w:rFonts w:eastAsia="Arial" w:cs="Arial"/>
          <w:spacing w:val="0"/>
          <w:sz w:val="22"/>
          <w:szCs w:val="22"/>
          <w:lang w:val="en-US"/>
        </w:rPr>
        <w:t>by</w:t>
      </w:r>
      <w:r w:rsidRPr="008D5C15">
        <w:rPr>
          <w:rFonts w:eastAsia="Arial" w:cs="Arial"/>
          <w:spacing w:val="-4"/>
          <w:sz w:val="22"/>
          <w:szCs w:val="22"/>
          <w:lang w:val="en-US"/>
        </w:rPr>
        <w:t xml:space="preserve"> </w:t>
      </w:r>
      <w:r w:rsidRPr="008D5C15">
        <w:rPr>
          <w:rFonts w:eastAsia="Arial" w:cs="Arial"/>
          <w:spacing w:val="0"/>
          <w:sz w:val="22"/>
          <w:szCs w:val="22"/>
          <w:lang w:val="en-US"/>
        </w:rPr>
        <w:t>QUB</w:t>
      </w:r>
      <w:r w:rsidRPr="008D5C15">
        <w:rPr>
          <w:rFonts w:eastAsia="Arial" w:cs="Arial"/>
          <w:sz w:val="22"/>
          <w:szCs w:val="22"/>
          <w:lang w:val="en-US"/>
        </w:rPr>
        <w:t xml:space="preserve"> </w:t>
      </w:r>
      <w:r w:rsidRPr="008D5C15">
        <w:rPr>
          <w:rFonts w:eastAsia="Arial" w:cs="Arial"/>
          <w:spacing w:val="0"/>
          <w:sz w:val="22"/>
          <w:szCs w:val="22"/>
          <w:lang w:val="en-US"/>
        </w:rPr>
        <w:t>researchers</w:t>
      </w:r>
      <w:r w:rsidRPr="008D5C15">
        <w:rPr>
          <w:rFonts w:eastAsia="Arial" w:cs="Arial"/>
          <w:sz w:val="22"/>
          <w:szCs w:val="22"/>
          <w:lang w:val="en-US"/>
        </w:rPr>
        <w:t xml:space="preserve"> </w:t>
      </w:r>
      <w:r w:rsidRPr="008D5C15">
        <w:rPr>
          <w:rFonts w:eastAsia="Arial" w:cs="Arial"/>
          <w:spacing w:val="0"/>
          <w:sz w:val="22"/>
          <w:szCs w:val="22"/>
          <w:lang w:val="en-US"/>
        </w:rPr>
        <w:t>when</w:t>
      </w:r>
      <w:r w:rsidRPr="008D5C15">
        <w:rPr>
          <w:rFonts w:eastAsia="Arial" w:cs="Arial"/>
          <w:spacing w:val="-3"/>
          <w:sz w:val="22"/>
          <w:szCs w:val="22"/>
          <w:lang w:val="en-US"/>
        </w:rPr>
        <w:t xml:space="preserve"> </w:t>
      </w:r>
      <w:r w:rsidRPr="008D5C15">
        <w:rPr>
          <w:rFonts w:eastAsia="Arial" w:cs="Arial"/>
          <w:spacing w:val="0"/>
          <w:sz w:val="22"/>
          <w:szCs w:val="22"/>
          <w:lang w:val="en-US"/>
        </w:rPr>
        <w:t>carrying</w:t>
      </w:r>
      <w:r w:rsidRPr="008D5C15">
        <w:rPr>
          <w:rFonts w:eastAsia="Arial" w:cs="Arial"/>
          <w:spacing w:val="-4"/>
          <w:sz w:val="22"/>
          <w:szCs w:val="22"/>
          <w:lang w:val="en-US"/>
        </w:rPr>
        <w:t xml:space="preserve"> </w:t>
      </w:r>
      <w:r w:rsidRPr="008D5C15">
        <w:rPr>
          <w:rFonts w:eastAsia="Arial" w:cs="Arial"/>
          <w:spacing w:val="0"/>
          <w:sz w:val="22"/>
          <w:szCs w:val="22"/>
          <w:lang w:val="en-US"/>
        </w:rPr>
        <w:t>out</w:t>
      </w:r>
      <w:r w:rsidRPr="008D5C15">
        <w:rPr>
          <w:rFonts w:eastAsia="Arial" w:cs="Arial"/>
          <w:spacing w:val="-3"/>
          <w:sz w:val="22"/>
          <w:szCs w:val="22"/>
          <w:lang w:val="en-US"/>
        </w:rPr>
        <w:t xml:space="preserve"> </w:t>
      </w:r>
      <w:r w:rsidRPr="008D5C15">
        <w:rPr>
          <w:rFonts w:eastAsia="Arial" w:cs="Arial"/>
          <w:spacing w:val="0"/>
          <w:sz w:val="22"/>
          <w:szCs w:val="22"/>
          <w:lang w:val="en-US"/>
        </w:rPr>
        <w:t>work</w:t>
      </w:r>
      <w:r w:rsidRPr="008D5C15">
        <w:rPr>
          <w:rFonts w:eastAsia="Arial" w:cs="Arial"/>
          <w:sz w:val="22"/>
          <w:szCs w:val="22"/>
          <w:lang w:val="en-US"/>
        </w:rPr>
        <w:t xml:space="preserve"> </w:t>
      </w:r>
      <w:r w:rsidRPr="008D5C15">
        <w:rPr>
          <w:rFonts w:eastAsia="Arial" w:cs="Arial"/>
          <w:spacing w:val="0"/>
          <w:sz w:val="22"/>
          <w:szCs w:val="22"/>
          <w:lang w:val="en-US"/>
        </w:rPr>
        <w:t>on</w:t>
      </w:r>
      <w:r w:rsidRPr="008D5C15">
        <w:rPr>
          <w:rFonts w:eastAsia="Arial" w:cs="Arial"/>
          <w:spacing w:val="-3"/>
          <w:sz w:val="22"/>
          <w:szCs w:val="22"/>
          <w:lang w:val="en-US"/>
        </w:rPr>
        <w:t xml:space="preserve"> </w:t>
      </w:r>
      <w:r w:rsidRPr="008D5C15">
        <w:rPr>
          <w:rFonts w:eastAsia="Arial" w:cs="Arial"/>
          <w:spacing w:val="0"/>
          <w:sz w:val="22"/>
          <w:szCs w:val="22"/>
          <w:lang w:val="en-US"/>
        </w:rPr>
        <w:t>site.</w:t>
      </w:r>
    </w:p>
    <w:p w14:paraId="1965B054" w14:textId="77777777" w:rsidR="008D5C15" w:rsidRPr="008D5C15" w:rsidRDefault="008D5C15" w:rsidP="008D5C15">
      <w:pPr>
        <w:widowControl w:val="0"/>
        <w:tabs>
          <w:tab w:val="clear" w:pos="8640"/>
        </w:tabs>
        <w:autoSpaceDE w:val="0"/>
        <w:autoSpaceDN w:val="0"/>
        <w:spacing w:before="121"/>
        <w:jc w:val="left"/>
        <w:rPr>
          <w:rFonts w:eastAsia="Arial" w:hAnsi="Arial" w:cs="Arial"/>
          <w:spacing w:val="0"/>
          <w:sz w:val="22"/>
          <w:lang w:val="en-US"/>
        </w:rPr>
      </w:pPr>
    </w:p>
    <w:p w14:paraId="6D2A4155" w14:textId="77777777" w:rsidR="008D5C15" w:rsidRPr="008D5C15" w:rsidRDefault="008D5C15" w:rsidP="008D5C15">
      <w:pPr>
        <w:widowControl w:val="0"/>
        <w:tabs>
          <w:tab w:val="clear" w:pos="8640"/>
        </w:tabs>
        <w:autoSpaceDE w:val="0"/>
        <w:autoSpaceDN w:val="0"/>
        <w:jc w:val="left"/>
        <w:rPr>
          <w:rFonts w:eastAsia="Arial" w:hAnsi="Arial" w:cs="Arial"/>
          <w:spacing w:val="0"/>
          <w:sz w:val="22"/>
          <w:szCs w:val="22"/>
          <w:lang w:val="en-US"/>
        </w:rPr>
      </w:pPr>
      <w:r w:rsidRPr="008D5C15">
        <w:rPr>
          <w:rFonts w:eastAsia="Arial" w:hAnsi="Arial" w:cs="Arial"/>
          <w:sz w:val="22"/>
          <w:szCs w:val="22"/>
          <w:lang w:val="en-US"/>
        </w:rPr>
        <w:t>Site</w:t>
      </w:r>
      <w:r w:rsidRPr="008D5C15">
        <w:rPr>
          <w:rFonts w:eastAsia="Arial" w:hAnsi="Arial" w:cs="Arial"/>
          <w:spacing w:val="-8"/>
          <w:sz w:val="22"/>
          <w:szCs w:val="22"/>
          <w:lang w:val="en-US"/>
        </w:rPr>
        <w:t xml:space="preserve"> </w:t>
      </w:r>
      <w:r w:rsidRPr="008D5C15">
        <w:rPr>
          <w:rFonts w:eastAsia="Arial" w:hAnsi="Arial" w:cs="Arial"/>
          <w:sz w:val="22"/>
          <w:szCs w:val="22"/>
          <w:lang w:val="en-US"/>
        </w:rPr>
        <w:t>Setting</w:t>
      </w:r>
    </w:p>
    <w:p w14:paraId="09194A46" w14:textId="77777777" w:rsidR="008D5C15" w:rsidRPr="008D5C15" w:rsidRDefault="008D5C15" w:rsidP="008D5C15">
      <w:pPr>
        <w:widowControl w:val="0"/>
        <w:tabs>
          <w:tab w:val="clear" w:pos="8640"/>
        </w:tabs>
        <w:autoSpaceDE w:val="0"/>
        <w:autoSpaceDN w:val="0"/>
        <w:spacing w:before="91" w:line="271" w:lineRule="auto"/>
        <w:ind w:right="719"/>
        <w:jc w:val="left"/>
        <w:rPr>
          <w:rFonts w:eastAsia="Arial" w:cs="Arial"/>
          <w:spacing w:val="0"/>
          <w:sz w:val="22"/>
          <w:szCs w:val="22"/>
          <w:lang w:val="en-US"/>
        </w:rPr>
      </w:pPr>
      <w:r w:rsidRPr="008D5C15">
        <w:rPr>
          <w:rFonts w:eastAsia="Arial" w:cs="Arial"/>
          <w:spacing w:val="0"/>
          <w:sz w:val="22"/>
          <w:szCs w:val="22"/>
          <w:lang w:val="en-US"/>
        </w:rPr>
        <w:t>The</w:t>
      </w:r>
      <w:r w:rsidRPr="008D5C15">
        <w:rPr>
          <w:rFonts w:eastAsia="Arial" w:cs="Arial"/>
          <w:spacing w:val="-9"/>
          <w:sz w:val="22"/>
          <w:szCs w:val="22"/>
          <w:lang w:val="en-US"/>
        </w:rPr>
        <w:t xml:space="preserve"> </w:t>
      </w:r>
      <w:r w:rsidRPr="008D5C15">
        <w:rPr>
          <w:rFonts w:eastAsia="Arial" w:cs="Arial"/>
          <w:spacing w:val="0"/>
          <w:sz w:val="22"/>
          <w:szCs w:val="22"/>
          <w:lang w:val="en-US"/>
        </w:rPr>
        <w:t>Letterunshin</w:t>
      </w:r>
      <w:r w:rsidRPr="008D5C15">
        <w:rPr>
          <w:rFonts w:eastAsia="Arial" w:cs="Arial"/>
          <w:spacing w:val="-8"/>
          <w:sz w:val="22"/>
          <w:szCs w:val="22"/>
          <w:lang w:val="en-US"/>
        </w:rPr>
        <w:t xml:space="preserve"> </w:t>
      </w:r>
      <w:r w:rsidRPr="008D5C15">
        <w:rPr>
          <w:rFonts w:eastAsia="Arial" w:cs="Arial"/>
          <w:spacing w:val="0"/>
          <w:sz w:val="22"/>
          <w:szCs w:val="22"/>
          <w:lang w:val="en-US"/>
        </w:rPr>
        <w:t>Blanket</w:t>
      </w:r>
      <w:r w:rsidRPr="008D5C15">
        <w:rPr>
          <w:rFonts w:eastAsia="Arial" w:cs="Arial"/>
          <w:spacing w:val="-8"/>
          <w:sz w:val="22"/>
          <w:szCs w:val="22"/>
          <w:lang w:val="en-US"/>
        </w:rPr>
        <w:t xml:space="preserve"> </w:t>
      </w:r>
      <w:r w:rsidRPr="008D5C15">
        <w:rPr>
          <w:rFonts w:eastAsia="Arial" w:cs="Arial"/>
          <w:spacing w:val="0"/>
          <w:sz w:val="22"/>
          <w:szCs w:val="22"/>
          <w:lang w:val="en-US"/>
        </w:rPr>
        <w:t>Bog</w:t>
      </w:r>
      <w:r w:rsidRPr="008D5C15">
        <w:rPr>
          <w:rFonts w:eastAsia="Arial" w:cs="Arial"/>
          <w:spacing w:val="-9"/>
          <w:sz w:val="22"/>
          <w:szCs w:val="22"/>
          <w:lang w:val="en-US"/>
        </w:rPr>
        <w:t xml:space="preserve"> </w:t>
      </w:r>
      <w:r w:rsidRPr="008D5C15">
        <w:rPr>
          <w:rFonts w:eastAsia="Arial" w:cs="Arial"/>
          <w:spacing w:val="0"/>
          <w:sz w:val="22"/>
          <w:szCs w:val="22"/>
          <w:lang w:val="en-US"/>
        </w:rPr>
        <w:t>Hydrological</w:t>
      </w:r>
      <w:r w:rsidRPr="008D5C15">
        <w:rPr>
          <w:rFonts w:eastAsia="Arial" w:cs="Arial"/>
          <w:spacing w:val="-8"/>
          <w:sz w:val="22"/>
          <w:szCs w:val="22"/>
          <w:lang w:val="en-US"/>
        </w:rPr>
        <w:t xml:space="preserve"> </w:t>
      </w:r>
      <w:r w:rsidRPr="008D5C15">
        <w:rPr>
          <w:rFonts w:eastAsia="Arial" w:cs="Arial"/>
          <w:spacing w:val="0"/>
          <w:sz w:val="22"/>
          <w:szCs w:val="22"/>
          <w:lang w:val="en-US"/>
        </w:rPr>
        <w:t>Research</w:t>
      </w:r>
      <w:r w:rsidRPr="008D5C15">
        <w:rPr>
          <w:rFonts w:eastAsia="Arial" w:cs="Arial"/>
          <w:spacing w:val="-8"/>
          <w:sz w:val="22"/>
          <w:szCs w:val="22"/>
          <w:lang w:val="en-US"/>
        </w:rPr>
        <w:t xml:space="preserve"> </w:t>
      </w:r>
      <w:r w:rsidRPr="008D5C15">
        <w:rPr>
          <w:rFonts w:eastAsia="Arial" w:cs="Arial"/>
          <w:spacing w:val="0"/>
          <w:sz w:val="22"/>
          <w:szCs w:val="22"/>
          <w:lang w:val="en-US"/>
        </w:rPr>
        <w:t>Catchment</w:t>
      </w:r>
      <w:r w:rsidRPr="008D5C15">
        <w:rPr>
          <w:rFonts w:eastAsia="Arial" w:cs="Arial"/>
          <w:spacing w:val="-8"/>
          <w:sz w:val="22"/>
          <w:szCs w:val="22"/>
          <w:lang w:val="en-US"/>
        </w:rPr>
        <w:t xml:space="preserve"> </w:t>
      </w:r>
      <w:r w:rsidRPr="008D5C15">
        <w:rPr>
          <w:rFonts w:eastAsia="Arial" w:cs="Arial"/>
          <w:spacing w:val="0"/>
          <w:sz w:val="22"/>
          <w:szCs w:val="22"/>
          <w:lang w:val="en-US"/>
        </w:rPr>
        <w:t>is</w:t>
      </w:r>
      <w:r w:rsidRPr="008D5C15">
        <w:rPr>
          <w:rFonts w:eastAsia="Arial" w:cs="Arial"/>
          <w:spacing w:val="-7"/>
          <w:sz w:val="22"/>
          <w:szCs w:val="22"/>
          <w:lang w:val="en-US"/>
        </w:rPr>
        <w:t xml:space="preserve"> </w:t>
      </w:r>
      <w:r w:rsidRPr="008D5C15">
        <w:rPr>
          <w:rFonts w:eastAsia="Arial" w:cs="Arial"/>
          <w:spacing w:val="0"/>
          <w:sz w:val="22"/>
          <w:szCs w:val="22"/>
          <w:lang w:val="en-US"/>
        </w:rPr>
        <w:t>located</w:t>
      </w:r>
      <w:r w:rsidRPr="008D5C15">
        <w:rPr>
          <w:rFonts w:eastAsia="Arial" w:cs="Arial"/>
          <w:spacing w:val="-6"/>
          <w:sz w:val="22"/>
          <w:szCs w:val="22"/>
          <w:lang w:val="en-US"/>
        </w:rPr>
        <w:t xml:space="preserve"> </w:t>
      </w:r>
      <w:r w:rsidRPr="008D5C15">
        <w:rPr>
          <w:rFonts w:eastAsia="Arial" w:cs="Arial"/>
          <w:spacing w:val="0"/>
          <w:sz w:val="22"/>
          <w:szCs w:val="22"/>
          <w:lang w:val="en-US"/>
        </w:rPr>
        <w:t>in</w:t>
      </w:r>
      <w:r w:rsidRPr="008D5C15">
        <w:rPr>
          <w:rFonts w:eastAsia="Arial" w:cs="Arial"/>
          <w:spacing w:val="-8"/>
          <w:sz w:val="22"/>
          <w:szCs w:val="22"/>
          <w:lang w:val="en-US"/>
        </w:rPr>
        <w:t xml:space="preserve"> </w:t>
      </w:r>
      <w:r w:rsidRPr="008D5C15">
        <w:rPr>
          <w:rFonts w:eastAsia="Arial" w:cs="Arial"/>
          <w:spacing w:val="0"/>
          <w:sz w:val="22"/>
          <w:szCs w:val="22"/>
          <w:lang w:val="en-US"/>
        </w:rPr>
        <w:t>Letterunshin,</w:t>
      </w:r>
      <w:r w:rsidRPr="008D5C15">
        <w:rPr>
          <w:rFonts w:eastAsia="Arial" w:cs="Arial"/>
          <w:spacing w:val="-8"/>
          <w:sz w:val="22"/>
          <w:szCs w:val="22"/>
          <w:lang w:val="en-US"/>
        </w:rPr>
        <w:t xml:space="preserve"> </w:t>
      </w:r>
      <w:r w:rsidRPr="008D5C15">
        <w:rPr>
          <w:rFonts w:eastAsia="Arial" w:cs="Arial"/>
          <w:spacing w:val="0"/>
          <w:sz w:val="22"/>
          <w:szCs w:val="22"/>
          <w:lang w:val="en-US"/>
        </w:rPr>
        <w:t>Tireragh, County</w:t>
      </w:r>
      <w:r w:rsidRPr="008D5C15">
        <w:rPr>
          <w:rFonts w:eastAsia="Arial" w:cs="Arial"/>
          <w:spacing w:val="-13"/>
          <w:sz w:val="22"/>
          <w:szCs w:val="22"/>
          <w:lang w:val="en-US"/>
        </w:rPr>
        <w:t xml:space="preserve"> </w:t>
      </w:r>
      <w:r w:rsidRPr="008D5C15">
        <w:rPr>
          <w:rFonts w:eastAsia="Arial" w:cs="Arial"/>
          <w:spacing w:val="0"/>
          <w:sz w:val="22"/>
          <w:szCs w:val="22"/>
          <w:lang w:val="en-US"/>
        </w:rPr>
        <w:t>Sligo,</w:t>
      </w:r>
      <w:r w:rsidRPr="008D5C15">
        <w:rPr>
          <w:rFonts w:eastAsia="Arial" w:cs="Arial"/>
          <w:spacing w:val="-11"/>
          <w:sz w:val="22"/>
          <w:szCs w:val="22"/>
          <w:lang w:val="en-US"/>
        </w:rPr>
        <w:t xml:space="preserve"> </w:t>
      </w:r>
      <w:r w:rsidRPr="008D5C15">
        <w:rPr>
          <w:rFonts w:eastAsia="Arial" w:cs="Arial"/>
          <w:spacing w:val="0"/>
          <w:sz w:val="22"/>
          <w:szCs w:val="22"/>
          <w:lang w:val="en-US"/>
        </w:rPr>
        <w:t>Ireland</w:t>
      </w:r>
      <w:r w:rsidRPr="008D5C15">
        <w:rPr>
          <w:rFonts w:eastAsia="Arial" w:cs="Arial"/>
          <w:spacing w:val="-12"/>
          <w:sz w:val="22"/>
          <w:szCs w:val="22"/>
          <w:lang w:val="en-US"/>
        </w:rPr>
        <w:t xml:space="preserve"> </w:t>
      </w:r>
      <w:r w:rsidRPr="008D5C15">
        <w:rPr>
          <w:rFonts w:eastAsia="Arial" w:cs="Arial"/>
          <w:spacing w:val="0"/>
          <w:sz w:val="22"/>
          <w:szCs w:val="22"/>
          <w:lang w:val="en-US"/>
        </w:rPr>
        <w:t>(54°</w:t>
      </w:r>
      <w:r w:rsidRPr="008D5C15">
        <w:rPr>
          <w:rFonts w:eastAsia="Arial" w:cs="Arial"/>
          <w:spacing w:val="-12"/>
          <w:sz w:val="22"/>
          <w:szCs w:val="22"/>
          <w:lang w:val="en-US"/>
        </w:rPr>
        <w:t xml:space="preserve"> </w:t>
      </w:r>
      <w:r w:rsidRPr="008D5C15">
        <w:rPr>
          <w:rFonts w:eastAsia="Arial" w:cs="Arial"/>
          <w:spacing w:val="0"/>
          <w:sz w:val="22"/>
          <w:szCs w:val="22"/>
          <w:lang w:val="en-US"/>
        </w:rPr>
        <w:t>10'</w:t>
      </w:r>
      <w:r w:rsidRPr="008D5C15">
        <w:rPr>
          <w:rFonts w:eastAsia="Arial" w:cs="Arial"/>
          <w:spacing w:val="-13"/>
          <w:sz w:val="22"/>
          <w:szCs w:val="22"/>
          <w:lang w:val="en-US"/>
        </w:rPr>
        <w:t xml:space="preserve"> </w:t>
      </w:r>
      <w:r w:rsidRPr="008D5C15">
        <w:rPr>
          <w:rFonts w:eastAsia="Arial" w:cs="Arial"/>
          <w:spacing w:val="0"/>
          <w:sz w:val="22"/>
          <w:szCs w:val="22"/>
          <w:lang w:val="en-US"/>
        </w:rPr>
        <w:t>39"</w:t>
      </w:r>
      <w:r w:rsidRPr="008D5C15">
        <w:rPr>
          <w:rFonts w:eastAsia="Arial" w:cs="Arial"/>
          <w:spacing w:val="-13"/>
          <w:sz w:val="22"/>
          <w:szCs w:val="22"/>
          <w:lang w:val="en-US"/>
        </w:rPr>
        <w:t xml:space="preserve"> </w:t>
      </w:r>
      <w:r w:rsidRPr="008D5C15">
        <w:rPr>
          <w:rFonts w:eastAsia="Arial" w:cs="Arial"/>
          <w:spacing w:val="0"/>
          <w:sz w:val="22"/>
          <w:szCs w:val="22"/>
          <w:lang w:val="en-US"/>
        </w:rPr>
        <w:t>N,</w:t>
      </w:r>
      <w:r w:rsidRPr="008D5C15">
        <w:rPr>
          <w:rFonts w:eastAsia="Arial" w:cs="Arial"/>
          <w:spacing w:val="-11"/>
          <w:sz w:val="22"/>
          <w:szCs w:val="22"/>
          <w:lang w:val="en-US"/>
        </w:rPr>
        <w:t xml:space="preserve"> </w:t>
      </w:r>
      <w:r w:rsidRPr="008D5C15">
        <w:rPr>
          <w:rFonts w:eastAsia="Arial" w:cs="Arial"/>
          <w:spacing w:val="0"/>
          <w:sz w:val="22"/>
          <w:szCs w:val="22"/>
          <w:lang w:val="en-US"/>
        </w:rPr>
        <w:t>8°</w:t>
      </w:r>
      <w:r w:rsidRPr="008D5C15">
        <w:rPr>
          <w:rFonts w:eastAsia="Arial" w:cs="Arial"/>
          <w:spacing w:val="-13"/>
          <w:sz w:val="22"/>
          <w:szCs w:val="22"/>
          <w:lang w:val="en-US"/>
        </w:rPr>
        <w:t xml:space="preserve"> </w:t>
      </w:r>
      <w:r w:rsidRPr="008D5C15">
        <w:rPr>
          <w:rFonts w:eastAsia="Arial" w:cs="Arial"/>
          <w:spacing w:val="0"/>
          <w:sz w:val="22"/>
          <w:szCs w:val="22"/>
          <w:lang w:val="en-US"/>
        </w:rPr>
        <w:t>54'</w:t>
      </w:r>
      <w:r w:rsidRPr="008D5C15">
        <w:rPr>
          <w:rFonts w:eastAsia="Arial" w:cs="Arial"/>
          <w:spacing w:val="-13"/>
          <w:sz w:val="22"/>
          <w:szCs w:val="22"/>
          <w:lang w:val="en-US"/>
        </w:rPr>
        <w:t xml:space="preserve"> </w:t>
      </w:r>
      <w:r w:rsidRPr="008D5C15">
        <w:rPr>
          <w:rFonts w:eastAsia="Arial" w:cs="Arial"/>
          <w:spacing w:val="0"/>
          <w:sz w:val="22"/>
          <w:szCs w:val="22"/>
          <w:lang w:val="en-US"/>
        </w:rPr>
        <w:t>3"</w:t>
      </w:r>
      <w:r w:rsidRPr="008D5C15">
        <w:rPr>
          <w:rFonts w:eastAsia="Arial" w:cs="Arial"/>
          <w:spacing w:val="-12"/>
          <w:sz w:val="22"/>
          <w:szCs w:val="22"/>
          <w:lang w:val="en-US"/>
        </w:rPr>
        <w:t xml:space="preserve"> </w:t>
      </w:r>
      <w:r w:rsidRPr="008D5C15">
        <w:rPr>
          <w:rFonts w:eastAsia="Arial" w:cs="Arial"/>
          <w:spacing w:val="0"/>
          <w:sz w:val="22"/>
          <w:szCs w:val="22"/>
          <w:lang w:val="en-US"/>
        </w:rPr>
        <w:t>W).</w:t>
      </w:r>
      <w:r w:rsidRPr="008D5C15">
        <w:rPr>
          <w:rFonts w:eastAsia="Arial" w:cs="Arial"/>
          <w:spacing w:val="-12"/>
          <w:sz w:val="22"/>
          <w:szCs w:val="22"/>
          <w:lang w:val="en-US"/>
        </w:rPr>
        <w:t xml:space="preserve"> </w:t>
      </w:r>
      <w:r w:rsidRPr="008D5C15">
        <w:rPr>
          <w:rFonts w:eastAsia="Arial" w:cs="Arial"/>
          <w:spacing w:val="0"/>
          <w:sz w:val="22"/>
          <w:szCs w:val="22"/>
          <w:lang w:val="en-US"/>
        </w:rPr>
        <w:t>The</w:t>
      </w:r>
      <w:r w:rsidRPr="008D5C15">
        <w:rPr>
          <w:rFonts w:eastAsia="Arial" w:cs="Arial"/>
          <w:spacing w:val="-13"/>
          <w:sz w:val="22"/>
          <w:szCs w:val="22"/>
          <w:lang w:val="en-US"/>
        </w:rPr>
        <w:t xml:space="preserve"> </w:t>
      </w:r>
      <w:r w:rsidRPr="008D5C15">
        <w:rPr>
          <w:rFonts w:eastAsia="Arial" w:cs="Arial"/>
          <w:spacing w:val="0"/>
          <w:sz w:val="22"/>
          <w:szCs w:val="22"/>
          <w:lang w:val="en-US"/>
        </w:rPr>
        <w:t>location</w:t>
      </w:r>
      <w:r w:rsidRPr="008D5C15">
        <w:rPr>
          <w:rFonts w:eastAsia="Arial" w:cs="Arial"/>
          <w:spacing w:val="-12"/>
          <w:sz w:val="22"/>
          <w:szCs w:val="22"/>
          <w:lang w:val="en-US"/>
        </w:rPr>
        <w:t xml:space="preserve"> </w:t>
      </w:r>
      <w:r w:rsidRPr="008D5C15">
        <w:rPr>
          <w:rFonts w:eastAsia="Arial" w:cs="Arial"/>
          <w:spacing w:val="0"/>
          <w:sz w:val="22"/>
          <w:szCs w:val="22"/>
          <w:lang w:val="en-US"/>
        </w:rPr>
        <w:t>is</w:t>
      </w:r>
      <w:r w:rsidRPr="008D5C15">
        <w:rPr>
          <w:rFonts w:eastAsia="Arial" w:cs="Arial"/>
          <w:spacing w:val="-12"/>
          <w:sz w:val="22"/>
          <w:szCs w:val="22"/>
          <w:lang w:val="en-US"/>
        </w:rPr>
        <w:t xml:space="preserve"> </w:t>
      </w:r>
      <w:r w:rsidRPr="008D5C15">
        <w:rPr>
          <w:rFonts w:eastAsia="Arial" w:cs="Arial"/>
          <w:spacing w:val="0"/>
          <w:sz w:val="22"/>
          <w:szCs w:val="22"/>
          <w:lang w:val="en-US"/>
        </w:rPr>
        <w:t>shown</w:t>
      </w:r>
      <w:r w:rsidRPr="008D5C15">
        <w:rPr>
          <w:rFonts w:eastAsia="Arial" w:cs="Arial"/>
          <w:spacing w:val="-12"/>
          <w:sz w:val="22"/>
          <w:szCs w:val="22"/>
          <w:lang w:val="en-US"/>
        </w:rPr>
        <w:t xml:space="preserve"> </w:t>
      </w:r>
      <w:r w:rsidRPr="008D5C15">
        <w:rPr>
          <w:rFonts w:eastAsia="Arial" w:cs="Arial"/>
          <w:spacing w:val="0"/>
          <w:sz w:val="22"/>
          <w:szCs w:val="22"/>
          <w:lang w:val="en-US"/>
        </w:rPr>
        <w:t>in</w:t>
      </w:r>
      <w:r w:rsidRPr="008D5C15">
        <w:rPr>
          <w:rFonts w:eastAsia="Arial" w:cs="Arial"/>
          <w:spacing w:val="-12"/>
          <w:sz w:val="22"/>
          <w:szCs w:val="22"/>
          <w:lang w:val="en-US"/>
        </w:rPr>
        <w:t xml:space="preserve"> </w:t>
      </w:r>
      <w:r w:rsidRPr="008D5C15">
        <w:rPr>
          <w:rFonts w:eastAsia="Arial" w:cs="Arial"/>
          <w:spacing w:val="0"/>
          <w:sz w:val="22"/>
          <w:szCs w:val="22"/>
          <w:lang w:val="en-US"/>
        </w:rPr>
        <w:t>Figure</w:t>
      </w:r>
      <w:r w:rsidRPr="008D5C15">
        <w:rPr>
          <w:rFonts w:eastAsia="Arial" w:cs="Arial"/>
          <w:spacing w:val="-13"/>
          <w:sz w:val="22"/>
          <w:szCs w:val="22"/>
          <w:lang w:val="en-US"/>
        </w:rPr>
        <w:t xml:space="preserve"> </w:t>
      </w:r>
      <w:r w:rsidRPr="008D5C15">
        <w:rPr>
          <w:rFonts w:eastAsia="Arial" w:cs="Arial"/>
          <w:spacing w:val="0"/>
          <w:sz w:val="22"/>
          <w:szCs w:val="22"/>
          <w:lang w:val="en-US"/>
        </w:rPr>
        <w:t>1</w:t>
      </w:r>
      <w:r w:rsidRPr="008D5C15">
        <w:rPr>
          <w:rFonts w:eastAsia="Arial" w:cs="Arial"/>
          <w:spacing w:val="-12"/>
          <w:sz w:val="22"/>
          <w:szCs w:val="22"/>
          <w:lang w:val="en-US"/>
        </w:rPr>
        <w:t xml:space="preserve"> </w:t>
      </w:r>
      <w:r w:rsidRPr="008D5C15">
        <w:rPr>
          <w:rFonts w:eastAsia="Arial" w:cs="Arial"/>
          <w:spacing w:val="0"/>
          <w:sz w:val="22"/>
          <w:szCs w:val="22"/>
          <w:lang w:val="en-US"/>
        </w:rPr>
        <w:t>below,</w:t>
      </w:r>
      <w:r w:rsidRPr="008D5C15">
        <w:rPr>
          <w:rFonts w:eastAsia="Arial" w:cs="Arial"/>
          <w:spacing w:val="-12"/>
          <w:sz w:val="22"/>
          <w:szCs w:val="22"/>
          <w:lang w:val="en-US"/>
        </w:rPr>
        <w:t xml:space="preserve"> </w:t>
      </w:r>
      <w:r w:rsidRPr="008D5C15">
        <w:rPr>
          <w:rFonts w:eastAsia="Arial" w:cs="Arial"/>
          <w:spacing w:val="0"/>
          <w:sz w:val="22"/>
          <w:szCs w:val="22"/>
          <w:lang w:val="en-US"/>
        </w:rPr>
        <w:t>along</w:t>
      </w:r>
      <w:r w:rsidRPr="008D5C15">
        <w:rPr>
          <w:rFonts w:eastAsia="Arial" w:cs="Arial"/>
          <w:spacing w:val="-13"/>
          <w:sz w:val="22"/>
          <w:szCs w:val="22"/>
          <w:lang w:val="en-US"/>
        </w:rPr>
        <w:t xml:space="preserve"> </w:t>
      </w:r>
      <w:r w:rsidRPr="008D5C15">
        <w:rPr>
          <w:rFonts w:eastAsia="Arial" w:cs="Arial"/>
          <w:spacing w:val="0"/>
          <w:sz w:val="22"/>
          <w:szCs w:val="22"/>
          <w:lang w:val="en-US"/>
        </w:rPr>
        <w:t>with</w:t>
      </w:r>
      <w:r w:rsidRPr="008D5C15">
        <w:rPr>
          <w:rFonts w:eastAsia="Arial" w:cs="Arial"/>
          <w:spacing w:val="-12"/>
          <w:sz w:val="22"/>
          <w:szCs w:val="22"/>
          <w:lang w:val="en-US"/>
        </w:rPr>
        <w:t xml:space="preserve"> </w:t>
      </w:r>
      <w:r w:rsidRPr="008D5C15">
        <w:rPr>
          <w:rFonts w:eastAsia="Arial" w:cs="Arial"/>
          <w:spacing w:val="0"/>
          <w:sz w:val="22"/>
          <w:szCs w:val="22"/>
          <w:lang w:val="en-US"/>
        </w:rPr>
        <w:t>main access routes.</w:t>
      </w:r>
    </w:p>
    <w:p w14:paraId="2A432497" w14:textId="77777777" w:rsidR="008D5C15" w:rsidRPr="008D5C15" w:rsidRDefault="008D5C15" w:rsidP="008D5C15">
      <w:pPr>
        <w:widowControl w:val="0"/>
        <w:tabs>
          <w:tab w:val="clear" w:pos="8640"/>
        </w:tabs>
        <w:autoSpaceDE w:val="0"/>
        <w:autoSpaceDN w:val="0"/>
        <w:spacing w:line="271" w:lineRule="auto"/>
        <w:jc w:val="left"/>
        <w:rPr>
          <w:rFonts w:eastAsia="Arial" w:cs="Arial"/>
          <w:spacing w:val="0"/>
          <w:sz w:val="22"/>
          <w:szCs w:val="22"/>
          <w:lang w:val="en-US"/>
        </w:rPr>
        <w:sectPr w:rsidR="008D5C15" w:rsidRPr="008D5C15" w:rsidSect="008D5C15">
          <w:type w:val="continuous"/>
          <w:pgSz w:w="11910" w:h="16840"/>
          <w:pgMar w:top="700" w:right="620" w:bottom="280" w:left="1160" w:header="706" w:footer="801" w:gutter="0"/>
          <w:cols w:space="720"/>
        </w:sectPr>
      </w:pPr>
    </w:p>
    <w:p w14:paraId="6CDF816E" w14:textId="77777777" w:rsidR="008D5C15" w:rsidRPr="008D5C15" w:rsidRDefault="008D5C15" w:rsidP="008D5C15">
      <w:pPr>
        <w:widowControl w:val="0"/>
        <w:tabs>
          <w:tab w:val="clear" w:pos="8640"/>
        </w:tabs>
        <w:autoSpaceDE w:val="0"/>
        <w:autoSpaceDN w:val="0"/>
        <w:jc w:val="left"/>
        <w:rPr>
          <w:rFonts w:eastAsia="Arial" w:hAnsi="Arial" w:cs="Arial"/>
          <w:spacing w:val="0"/>
          <w:sz w:val="20"/>
          <w:lang w:val="en-US"/>
        </w:rPr>
      </w:pPr>
      <w:r w:rsidRPr="008D5C15">
        <w:rPr>
          <w:rFonts w:eastAsia="Arial" w:hAnsi="Arial" w:cs="Arial"/>
          <w:noProof/>
          <w:spacing w:val="0"/>
          <w:sz w:val="20"/>
          <w:lang w:val="en-US"/>
        </w:rPr>
        <w:lastRenderedPageBreak/>
        <mc:AlternateContent>
          <mc:Choice Requires="wpg">
            <w:drawing>
              <wp:inline distT="0" distB="0" distL="0" distR="0" wp14:anchorId="2BBB7CC2" wp14:editId="52ADEAC1">
                <wp:extent cx="5760720" cy="3102610"/>
                <wp:effectExtent l="0" t="0" r="0" b="2539"/>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02610"/>
                          <a:chOff x="0" y="0"/>
                          <a:chExt cx="5760720" cy="3102610"/>
                        </a:xfrm>
                      </wpg:grpSpPr>
                      <pic:pic xmlns:pic="http://schemas.openxmlformats.org/drawingml/2006/picture">
                        <pic:nvPicPr>
                          <pic:cNvPr id="195" name="Image 195"/>
                          <pic:cNvPicPr/>
                        </pic:nvPicPr>
                        <pic:blipFill>
                          <a:blip r:embed="rId61" cstate="print"/>
                          <a:stretch>
                            <a:fillRect/>
                          </a:stretch>
                        </pic:blipFill>
                        <pic:spPr>
                          <a:xfrm>
                            <a:off x="4450079" y="0"/>
                            <a:ext cx="1310259" cy="473709"/>
                          </a:xfrm>
                          <a:prstGeom prst="rect">
                            <a:avLst/>
                          </a:prstGeom>
                        </pic:spPr>
                      </pic:pic>
                      <pic:pic xmlns:pic="http://schemas.openxmlformats.org/drawingml/2006/picture">
                        <pic:nvPicPr>
                          <pic:cNvPr id="196" name="Image 196"/>
                          <pic:cNvPicPr/>
                        </pic:nvPicPr>
                        <pic:blipFill>
                          <a:blip r:embed="rId66" cstate="print"/>
                          <a:stretch>
                            <a:fillRect/>
                          </a:stretch>
                        </pic:blipFill>
                        <pic:spPr>
                          <a:xfrm>
                            <a:off x="0" y="473709"/>
                            <a:ext cx="5753100" cy="2628900"/>
                          </a:xfrm>
                          <a:prstGeom prst="rect">
                            <a:avLst/>
                          </a:prstGeom>
                        </pic:spPr>
                      </pic:pic>
                    </wpg:wgp>
                  </a:graphicData>
                </a:graphic>
              </wp:inline>
            </w:drawing>
          </mc:Choice>
          <mc:Fallback>
            <w:pict>
              <v:group w14:anchorId="1722330F" id="Group 194" o:spid="_x0000_s1026" style="width:453.6pt;height:244.3pt;mso-position-horizontal-relative:char;mso-position-vertical-relative:line" coordsize="57607,3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5" o:spid="_x0000_s1027" type="#_x0000_t75" style="position:absolute;left:44500;width:13103;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">
                  <v:imagedata r:id="rId67" o:title=""/>
                </v:shape>
                <v:shape id="Image 196" o:spid="_x0000_s1028" type="#_x0000_t75" style="position:absolute;top:4737;width:57531;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">
                  <v:imagedata r:id="rId68" o:title=""/>
                </v:shape>
                <w10:anchorlock/>
              </v:group>
            </w:pict>
          </mc:Fallback>
        </mc:AlternateContent>
      </w:r>
    </w:p>
    <w:p w14:paraId="55754B3A" w14:textId="77777777" w:rsidR="008D5C15" w:rsidRPr="008D5C15" w:rsidRDefault="008D5C15" w:rsidP="008D5C15">
      <w:pPr>
        <w:widowControl w:val="0"/>
        <w:tabs>
          <w:tab w:val="clear" w:pos="8640"/>
        </w:tabs>
        <w:autoSpaceDE w:val="0"/>
        <w:autoSpaceDN w:val="0"/>
        <w:spacing w:before="8"/>
        <w:jc w:val="left"/>
        <w:rPr>
          <w:rFonts w:eastAsia="Arial" w:hAnsi="Arial" w:cs="Arial"/>
          <w:i/>
          <w:spacing w:val="0"/>
          <w:sz w:val="22"/>
          <w:szCs w:val="22"/>
          <w:lang w:val="en-US"/>
        </w:rPr>
      </w:pPr>
      <w:r w:rsidRPr="008D5C15">
        <w:rPr>
          <w:rFonts w:eastAsia="Arial" w:hAnsi="Arial" w:cs="Arial"/>
          <w:b/>
          <w:i/>
          <w:sz w:val="23"/>
          <w:szCs w:val="22"/>
          <w:lang w:val="en-US"/>
        </w:rPr>
        <w:t>Figure</w:t>
      </w:r>
      <w:r w:rsidRPr="008D5C15">
        <w:rPr>
          <w:rFonts w:eastAsia="Arial" w:hAnsi="Arial" w:cs="Arial"/>
          <w:b/>
          <w:i/>
          <w:spacing w:val="-13"/>
          <w:sz w:val="23"/>
          <w:szCs w:val="22"/>
          <w:lang w:val="en-US"/>
        </w:rPr>
        <w:t xml:space="preserve"> </w:t>
      </w:r>
      <w:r w:rsidRPr="008D5C15">
        <w:rPr>
          <w:rFonts w:eastAsia="Arial" w:hAnsi="Arial" w:cs="Arial"/>
          <w:b/>
          <w:i/>
          <w:sz w:val="23"/>
          <w:szCs w:val="22"/>
          <w:lang w:val="en-US"/>
        </w:rPr>
        <w:t>1:</w:t>
      </w:r>
      <w:r w:rsidRPr="008D5C15">
        <w:rPr>
          <w:rFonts w:eastAsia="Arial" w:hAnsi="Arial" w:cs="Arial"/>
          <w:b/>
          <w:i/>
          <w:spacing w:val="-12"/>
          <w:sz w:val="23"/>
          <w:szCs w:val="22"/>
          <w:lang w:val="en-US"/>
        </w:rPr>
        <w:t xml:space="preserve"> </w:t>
      </w:r>
      <w:r w:rsidRPr="008D5C15">
        <w:rPr>
          <w:rFonts w:eastAsia="Arial" w:hAnsi="Arial" w:cs="Arial"/>
          <w:i/>
          <w:sz w:val="22"/>
          <w:szCs w:val="22"/>
          <w:lang w:val="en-US"/>
        </w:rPr>
        <w:t>Location</w:t>
      </w:r>
      <w:r w:rsidRPr="008D5C15">
        <w:rPr>
          <w:rFonts w:eastAsia="Arial" w:hAnsi="Arial" w:cs="Arial"/>
          <w:i/>
          <w:spacing w:val="-12"/>
          <w:sz w:val="22"/>
          <w:szCs w:val="22"/>
          <w:lang w:val="en-US"/>
        </w:rPr>
        <w:t xml:space="preserve"> </w:t>
      </w:r>
      <w:r w:rsidRPr="008D5C15">
        <w:rPr>
          <w:rFonts w:eastAsia="Arial" w:hAnsi="Arial" w:cs="Arial"/>
          <w:i/>
          <w:sz w:val="22"/>
          <w:szCs w:val="22"/>
          <w:lang w:val="en-US"/>
        </w:rPr>
        <w:t>of</w:t>
      </w:r>
      <w:r w:rsidRPr="008D5C15">
        <w:rPr>
          <w:rFonts w:eastAsia="Arial" w:hAnsi="Arial" w:cs="Arial"/>
          <w:i/>
          <w:spacing w:val="-10"/>
          <w:sz w:val="22"/>
          <w:szCs w:val="22"/>
          <w:lang w:val="en-US"/>
        </w:rPr>
        <w:t xml:space="preserve"> </w:t>
      </w:r>
      <w:r w:rsidRPr="008D5C15">
        <w:rPr>
          <w:rFonts w:eastAsia="Arial" w:hAnsi="Arial" w:cs="Arial"/>
          <w:i/>
          <w:sz w:val="22"/>
          <w:szCs w:val="22"/>
          <w:lang w:val="en-US"/>
        </w:rPr>
        <w:t>the</w:t>
      </w:r>
      <w:r w:rsidRPr="008D5C15">
        <w:rPr>
          <w:rFonts w:eastAsia="Arial" w:hAnsi="Arial" w:cs="Arial"/>
          <w:i/>
          <w:spacing w:val="-10"/>
          <w:sz w:val="22"/>
          <w:szCs w:val="22"/>
          <w:lang w:val="en-US"/>
        </w:rPr>
        <w:t xml:space="preserve"> </w:t>
      </w:r>
      <w:r w:rsidRPr="008D5C15">
        <w:rPr>
          <w:rFonts w:eastAsia="Arial" w:hAnsi="Arial" w:cs="Arial"/>
          <w:i/>
          <w:sz w:val="22"/>
          <w:szCs w:val="22"/>
          <w:lang w:val="en-US"/>
        </w:rPr>
        <w:t>Letterunshin</w:t>
      </w:r>
      <w:r w:rsidRPr="008D5C15">
        <w:rPr>
          <w:rFonts w:eastAsia="Arial" w:hAnsi="Arial" w:cs="Arial"/>
          <w:i/>
          <w:spacing w:val="-11"/>
          <w:sz w:val="22"/>
          <w:szCs w:val="22"/>
          <w:lang w:val="en-US"/>
        </w:rPr>
        <w:t xml:space="preserve"> </w:t>
      </w:r>
      <w:r w:rsidRPr="008D5C15">
        <w:rPr>
          <w:rFonts w:eastAsia="Arial" w:hAnsi="Arial" w:cs="Arial"/>
          <w:i/>
          <w:sz w:val="22"/>
          <w:szCs w:val="22"/>
          <w:lang w:val="en-US"/>
        </w:rPr>
        <w:t>Blanket</w:t>
      </w:r>
      <w:r w:rsidRPr="008D5C15">
        <w:rPr>
          <w:rFonts w:eastAsia="Arial" w:hAnsi="Arial" w:cs="Arial"/>
          <w:i/>
          <w:spacing w:val="-10"/>
          <w:sz w:val="22"/>
          <w:szCs w:val="22"/>
          <w:lang w:val="en-US"/>
        </w:rPr>
        <w:t xml:space="preserve"> </w:t>
      </w:r>
      <w:r w:rsidRPr="008D5C15">
        <w:rPr>
          <w:rFonts w:eastAsia="Arial" w:hAnsi="Arial" w:cs="Arial"/>
          <w:i/>
          <w:sz w:val="22"/>
          <w:szCs w:val="22"/>
          <w:lang w:val="en-US"/>
        </w:rPr>
        <w:t>Bog</w:t>
      </w:r>
      <w:r w:rsidRPr="008D5C15">
        <w:rPr>
          <w:rFonts w:eastAsia="Arial" w:hAnsi="Arial" w:cs="Arial"/>
          <w:i/>
          <w:spacing w:val="-9"/>
          <w:sz w:val="22"/>
          <w:szCs w:val="22"/>
          <w:lang w:val="en-US"/>
        </w:rPr>
        <w:t xml:space="preserve"> </w:t>
      </w:r>
      <w:r w:rsidRPr="008D5C15">
        <w:rPr>
          <w:rFonts w:eastAsia="Arial" w:hAnsi="Arial" w:cs="Arial"/>
          <w:i/>
          <w:sz w:val="22"/>
          <w:szCs w:val="22"/>
          <w:lang w:val="en-US"/>
        </w:rPr>
        <w:t>Hydrological</w:t>
      </w:r>
      <w:r w:rsidRPr="008D5C15">
        <w:rPr>
          <w:rFonts w:eastAsia="Arial" w:hAnsi="Arial" w:cs="Arial"/>
          <w:i/>
          <w:spacing w:val="-10"/>
          <w:sz w:val="22"/>
          <w:szCs w:val="22"/>
          <w:lang w:val="en-US"/>
        </w:rPr>
        <w:t xml:space="preserve"> </w:t>
      </w:r>
      <w:r w:rsidRPr="008D5C15">
        <w:rPr>
          <w:rFonts w:eastAsia="Arial" w:hAnsi="Arial" w:cs="Arial"/>
          <w:i/>
          <w:sz w:val="22"/>
          <w:szCs w:val="22"/>
          <w:lang w:val="en-US"/>
        </w:rPr>
        <w:t>Research</w:t>
      </w:r>
      <w:r w:rsidRPr="008D5C15">
        <w:rPr>
          <w:rFonts w:eastAsia="Arial" w:hAnsi="Arial" w:cs="Arial"/>
          <w:i/>
          <w:spacing w:val="-10"/>
          <w:sz w:val="22"/>
          <w:szCs w:val="22"/>
          <w:lang w:val="en-US"/>
        </w:rPr>
        <w:t xml:space="preserve"> </w:t>
      </w:r>
      <w:r w:rsidRPr="008D5C15">
        <w:rPr>
          <w:rFonts w:eastAsia="Arial" w:hAnsi="Arial" w:cs="Arial"/>
          <w:i/>
          <w:sz w:val="22"/>
          <w:szCs w:val="22"/>
          <w:lang w:val="en-US"/>
        </w:rPr>
        <w:t>Catchment</w:t>
      </w:r>
      <w:r w:rsidRPr="008D5C15">
        <w:rPr>
          <w:rFonts w:eastAsia="Arial" w:hAnsi="Arial" w:cs="Arial"/>
          <w:i/>
          <w:spacing w:val="-10"/>
          <w:sz w:val="22"/>
          <w:szCs w:val="22"/>
          <w:lang w:val="en-US"/>
        </w:rPr>
        <w:t xml:space="preserve"> </w:t>
      </w:r>
      <w:r w:rsidRPr="008D5C15">
        <w:rPr>
          <w:rFonts w:eastAsia="Arial" w:hAnsi="Arial" w:cs="Arial"/>
          <w:i/>
          <w:sz w:val="22"/>
          <w:szCs w:val="22"/>
          <w:lang w:val="en-US"/>
        </w:rPr>
        <w:t>(Google</w:t>
      </w:r>
      <w:r w:rsidRPr="008D5C15">
        <w:rPr>
          <w:rFonts w:eastAsia="Arial" w:hAnsi="Arial" w:cs="Arial"/>
          <w:i/>
          <w:spacing w:val="-10"/>
          <w:sz w:val="22"/>
          <w:szCs w:val="22"/>
          <w:lang w:val="en-US"/>
        </w:rPr>
        <w:t xml:space="preserve"> </w:t>
      </w:r>
      <w:r w:rsidRPr="008D5C15">
        <w:rPr>
          <w:rFonts w:eastAsia="Arial" w:hAnsi="Arial" w:cs="Arial"/>
          <w:i/>
          <w:sz w:val="22"/>
          <w:szCs w:val="22"/>
          <w:lang w:val="en-US"/>
        </w:rPr>
        <w:t>Maps).</w:t>
      </w:r>
    </w:p>
    <w:p w14:paraId="0FD3CA10" w14:textId="77777777" w:rsidR="008D5C15" w:rsidRPr="008D5C15" w:rsidRDefault="008D5C15" w:rsidP="008D5C15">
      <w:pPr>
        <w:widowControl w:val="0"/>
        <w:tabs>
          <w:tab w:val="clear" w:pos="8640"/>
        </w:tabs>
        <w:autoSpaceDE w:val="0"/>
        <w:autoSpaceDN w:val="0"/>
        <w:spacing w:before="28"/>
        <w:jc w:val="left"/>
        <w:rPr>
          <w:rFonts w:eastAsia="Arial" w:hAnsi="Arial" w:cs="Arial"/>
          <w:i/>
          <w:spacing w:val="0"/>
          <w:sz w:val="22"/>
          <w:lang w:val="en-US"/>
        </w:rPr>
      </w:pPr>
    </w:p>
    <w:p w14:paraId="4AFB810F" w14:textId="77777777" w:rsidR="008D5C15" w:rsidRPr="008D5C15" w:rsidRDefault="008D5C15" w:rsidP="008D5C15">
      <w:pPr>
        <w:widowControl w:val="0"/>
        <w:tabs>
          <w:tab w:val="clear" w:pos="8640"/>
        </w:tabs>
        <w:autoSpaceDE w:val="0"/>
        <w:autoSpaceDN w:val="0"/>
        <w:ind w:right="867"/>
        <w:jc w:val="left"/>
        <w:rPr>
          <w:rFonts w:ascii="Arial" w:eastAsia="Arial" w:hAnsi="Arial" w:cs="Arial"/>
          <w:spacing w:val="0"/>
          <w:sz w:val="22"/>
          <w:szCs w:val="22"/>
          <w:lang w:val="en-US"/>
        </w:rPr>
      </w:pPr>
      <w:r w:rsidRPr="008D5C15">
        <w:rPr>
          <w:rFonts w:ascii="Arial" w:eastAsia="Arial" w:hAnsi="Arial" w:cs="Arial"/>
          <w:spacing w:val="0"/>
          <w:sz w:val="22"/>
          <w:szCs w:val="22"/>
          <w:lang w:val="en-US"/>
        </w:rPr>
        <w:t>The entirety of the fieldwork comprised in this project will occur within area indicated in Figure 2. The National Parks and Wildlife Service (owner of the property) has granted permission for the field work to be undertaken in the SAC, and verbal consent has been provided</w:t>
      </w:r>
      <w:r w:rsidRPr="008D5C15">
        <w:rPr>
          <w:rFonts w:ascii="Arial" w:eastAsia="Arial" w:hAnsi="Arial" w:cs="Arial"/>
          <w:spacing w:val="-1"/>
          <w:sz w:val="22"/>
          <w:szCs w:val="22"/>
          <w:lang w:val="en-US"/>
        </w:rPr>
        <w:t xml:space="preserve"> </w:t>
      </w:r>
      <w:r w:rsidRPr="008D5C15">
        <w:rPr>
          <w:rFonts w:ascii="Arial" w:eastAsia="Arial" w:hAnsi="Arial" w:cs="Arial"/>
          <w:spacing w:val="0"/>
          <w:sz w:val="22"/>
          <w:szCs w:val="22"/>
          <w:lang w:val="en-US"/>
        </w:rPr>
        <w:t>by</w:t>
      </w:r>
      <w:r w:rsidRPr="008D5C15">
        <w:rPr>
          <w:rFonts w:ascii="Arial" w:eastAsia="Arial" w:hAnsi="Arial" w:cs="Arial"/>
          <w:spacing w:val="-3"/>
          <w:sz w:val="22"/>
          <w:szCs w:val="22"/>
          <w:lang w:val="en-US"/>
        </w:rPr>
        <w:t xml:space="preserve"> </w:t>
      </w:r>
      <w:r w:rsidRPr="008D5C15">
        <w:rPr>
          <w:rFonts w:ascii="Arial" w:eastAsia="Arial" w:hAnsi="Arial" w:cs="Arial"/>
          <w:spacing w:val="0"/>
          <w:sz w:val="22"/>
          <w:szCs w:val="22"/>
          <w:lang w:val="en-US"/>
        </w:rPr>
        <w:t>the</w:t>
      </w:r>
      <w:r w:rsidRPr="008D5C15">
        <w:rPr>
          <w:rFonts w:ascii="Arial" w:eastAsia="Arial" w:hAnsi="Arial" w:cs="Arial"/>
          <w:spacing w:val="-3"/>
          <w:sz w:val="22"/>
          <w:szCs w:val="22"/>
          <w:lang w:val="en-US"/>
        </w:rPr>
        <w:t xml:space="preserve"> </w:t>
      </w:r>
      <w:r w:rsidRPr="008D5C15">
        <w:rPr>
          <w:rFonts w:ascii="Arial" w:eastAsia="Arial" w:hAnsi="Arial" w:cs="Arial"/>
          <w:spacing w:val="0"/>
          <w:sz w:val="22"/>
          <w:szCs w:val="22"/>
          <w:lang w:val="en-US"/>
        </w:rPr>
        <w:t>landowner on</w:t>
      </w:r>
      <w:r w:rsidRPr="008D5C15">
        <w:rPr>
          <w:rFonts w:ascii="Arial" w:eastAsia="Arial" w:hAnsi="Arial" w:cs="Arial"/>
          <w:spacing w:val="-3"/>
          <w:sz w:val="22"/>
          <w:szCs w:val="22"/>
          <w:lang w:val="en-US"/>
        </w:rPr>
        <w:t xml:space="preserve"> </w:t>
      </w:r>
      <w:r w:rsidRPr="008D5C15">
        <w:rPr>
          <w:rFonts w:ascii="Arial" w:eastAsia="Arial" w:hAnsi="Arial" w:cs="Arial"/>
          <w:spacing w:val="0"/>
          <w:sz w:val="22"/>
          <w:szCs w:val="22"/>
          <w:lang w:val="en-US"/>
        </w:rPr>
        <w:t>the</w:t>
      </w:r>
      <w:r w:rsidRPr="008D5C15">
        <w:rPr>
          <w:rFonts w:ascii="Arial" w:eastAsia="Arial" w:hAnsi="Arial" w:cs="Arial"/>
          <w:spacing w:val="-3"/>
          <w:sz w:val="22"/>
          <w:szCs w:val="22"/>
          <w:lang w:val="en-US"/>
        </w:rPr>
        <w:t xml:space="preserve"> </w:t>
      </w:r>
      <w:r w:rsidRPr="008D5C15">
        <w:rPr>
          <w:rFonts w:ascii="Arial" w:eastAsia="Arial" w:hAnsi="Arial" w:cs="Arial"/>
          <w:spacing w:val="0"/>
          <w:sz w:val="22"/>
          <w:szCs w:val="22"/>
          <w:lang w:val="en-US"/>
        </w:rPr>
        <w:t>adjacent</w:t>
      </w:r>
      <w:r w:rsidRPr="008D5C15">
        <w:rPr>
          <w:rFonts w:ascii="Arial" w:eastAsia="Arial" w:hAnsi="Arial" w:cs="Arial"/>
          <w:sz w:val="22"/>
          <w:szCs w:val="22"/>
          <w:lang w:val="en-US"/>
        </w:rPr>
        <w:t xml:space="preserve"> </w:t>
      </w:r>
      <w:r w:rsidRPr="008D5C15">
        <w:rPr>
          <w:rFonts w:ascii="Arial" w:eastAsia="Arial" w:hAnsi="Arial" w:cs="Arial"/>
          <w:spacing w:val="0"/>
          <w:sz w:val="22"/>
          <w:szCs w:val="22"/>
          <w:lang w:val="en-US"/>
        </w:rPr>
        <w:t>formerly afforested</w:t>
      </w:r>
      <w:r w:rsidRPr="008D5C15">
        <w:rPr>
          <w:rFonts w:ascii="Arial" w:eastAsia="Arial" w:hAnsi="Arial" w:cs="Arial"/>
          <w:spacing w:val="-3"/>
          <w:sz w:val="22"/>
          <w:szCs w:val="22"/>
          <w:lang w:val="en-US"/>
        </w:rPr>
        <w:t xml:space="preserve"> </w:t>
      </w:r>
      <w:r w:rsidRPr="008D5C15">
        <w:rPr>
          <w:rFonts w:ascii="Arial" w:eastAsia="Arial" w:hAnsi="Arial" w:cs="Arial"/>
          <w:spacing w:val="0"/>
          <w:sz w:val="22"/>
          <w:szCs w:val="22"/>
          <w:lang w:val="en-US"/>
        </w:rPr>
        <w:t>property</w:t>
      </w:r>
      <w:r w:rsidRPr="008D5C15">
        <w:rPr>
          <w:rFonts w:ascii="Arial" w:eastAsia="Arial" w:hAnsi="Arial" w:cs="Arial"/>
          <w:spacing w:val="-3"/>
          <w:sz w:val="22"/>
          <w:szCs w:val="22"/>
          <w:lang w:val="en-US"/>
        </w:rPr>
        <w:t xml:space="preserve"> </w:t>
      </w:r>
      <w:r w:rsidRPr="008D5C15">
        <w:rPr>
          <w:rFonts w:ascii="Arial" w:eastAsia="Arial" w:hAnsi="Arial" w:cs="Arial"/>
          <w:spacing w:val="0"/>
          <w:sz w:val="22"/>
          <w:szCs w:val="22"/>
          <w:lang w:val="en-US"/>
        </w:rPr>
        <w:t>to</w:t>
      </w:r>
      <w:r w:rsidRPr="008D5C15">
        <w:rPr>
          <w:rFonts w:ascii="Arial" w:eastAsia="Arial" w:hAnsi="Arial" w:cs="Arial"/>
          <w:spacing w:val="-5"/>
          <w:sz w:val="22"/>
          <w:szCs w:val="22"/>
          <w:lang w:val="en-US"/>
        </w:rPr>
        <w:t xml:space="preserve"> </w:t>
      </w:r>
      <w:r w:rsidRPr="008D5C15">
        <w:rPr>
          <w:rFonts w:ascii="Arial" w:eastAsia="Arial" w:hAnsi="Arial" w:cs="Arial"/>
          <w:spacing w:val="0"/>
          <w:sz w:val="22"/>
          <w:szCs w:val="22"/>
          <w:lang w:val="en-US"/>
        </w:rPr>
        <w:t>implement</w:t>
      </w:r>
      <w:r w:rsidRPr="008D5C15">
        <w:rPr>
          <w:rFonts w:ascii="Arial" w:eastAsia="Arial" w:hAnsi="Arial" w:cs="Arial"/>
          <w:sz w:val="22"/>
          <w:szCs w:val="22"/>
          <w:lang w:val="en-US"/>
        </w:rPr>
        <w:t xml:space="preserve"> </w:t>
      </w:r>
      <w:r w:rsidRPr="008D5C15">
        <w:rPr>
          <w:rFonts w:ascii="Arial" w:eastAsia="Arial" w:hAnsi="Arial" w:cs="Arial"/>
          <w:spacing w:val="0"/>
          <w:sz w:val="22"/>
          <w:szCs w:val="22"/>
          <w:lang w:val="en-US"/>
        </w:rPr>
        <w:t>works. Furthermore, prior to fieldwork being undertaken, the regional NPWS officer will be notified. Table</w:t>
      </w:r>
      <w:r w:rsidRPr="008D5C15">
        <w:rPr>
          <w:rFonts w:ascii="Arial" w:eastAsia="Arial" w:hAnsi="Arial" w:cs="Arial"/>
          <w:sz w:val="22"/>
          <w:szCs w:val="22"/>
          <w:lang w:val="en-US"/>
        </w:rPr>
        <w:t xml:space="preserve"> </w:t>
      </w:r>
      <w:r w:rsidRPr="008D5C15">
        <w:rPr>
          <w:rFonts w:ascii="Arial" w:eastAsia="Arial" w:hAnsi="Arial" w:cs="Arial"/>
          <w:spacing w:val="0"/>
          <w:sz w:val="22"/>
          <w:szCs w:val="22"/>
          <w:lang w:val="en-US"/>
        </w:rPr>
        <w:t>1</w:t>
      </w:r>
      <w:r w:rsidRPr="008D5C15">
        <w:rPr>
          <w:rFonts w:ascii="Arial" w:eastAsia="Arial" w:hAnsi="Arial" w:cs="Arial"/>
          <w:spacing w:val="-1"/>
          <w:sz w:val="22"/>
          <w:szCs w:val="22"/>
          <w:lang w:val="en-US"/>
        </w:rPr>
        <w:t xml:space="preserve"> </w:t>
      </w:r>
      <w:r w:rsidRPr="008D5C15">
        <w:rPr>
          <w:rFonts w:ascii="Arial" w:eastAsia="Arial" w:hAnsi="Arial" w:cs="Arial"/>
          <w:spacing w:val="0"/>
          <w:sz w:val="22"/>
          <w:szCs w:val="22"/>
          <w:lang w:val="en-US"/>
        </w:rPr>
        <w:t>lists</w:t>
      </w:r>
      <w:r w:rsidRPr="008D5C15">
        <w:rPr>
          <w:rFonts w:ascii="Arial" w:eastAsia="Arial" w:hAnsi="Arial" w:cs="Arial"/>
          <w:spacing w:val="-4"/>
          <w:sz w:val="22"/>
          <w:szCs w:val="22"/>
          <w:lang w:val="en-US"/>
        </w:rPr>
        <w:t xml:space="preserve"> </w:t>
      </w:r>
      <w:r w:rsidRPr="008D5C15">
        <w:rPr>
          <w:rFonts w:ascii="Arial" w:eastAsia="Arial" w:hAnsi="Arial" w:cs="Arial"/>
          <w:spacing w:val="0"/>
          <w:sz w:val="22"/>
          <w:szCs w:val="22"/>
          <w:lang w:val="en-US"/>
        </w:rPr>
        <w:t>the</w:t>
      </w:r>
      <w:r w:rsidRPr="008D5C15">
        <w:rPr>
          <w:rFonts w:ascii="Arial" w:eastAsia="Arial" w:hAnsi="Arial" w:cs="Arial"/>
          <w:spacing w:val="-4"/>
          <w:sz w:val="22"/>
          <w:szCs w:val="22"/>
          <w:lang w:val="en-US"/>
        </w:rPr>
        <w:t xml:space="preserve"> </w:t>
      </w:r>
      <w:r w:rsidRPr="008D5C15">
        <w:rPr>
          <w:rFonts w:ascii="Arial" w:eastAsia="Arial" w:hAnsi="Arial" w:cs="Arial"/>
          <w:spacing w:val="0"/>
          <w:sz w:val="22"/>
          <w:szCs w:val="22"/>
          <w:lang w:val="en-US"/>
        </w:rPr>
        <w:t>grid</w:t>
      </w:r>
      <w:r w:rsidRPr="008D5C15">
        <w:rPr>
          <w:rFonts w:ascii="Arial" w:eastAsia="Arial" w:hAnsi="Arial" w:cs="Arial"/>
          <w:spacing w:val="-4"/>
          <w:sz w:val="22"/>
          <w:szCs w:val="22"/>
          <w:lang w:val="en-US"/>
        </w:rPr>
        <w:t xml:space="preserve"> </w:t>
      </w:r>
      <w:r w:rsidRPr="008D5C15">
        <w:rPr>
          <w:rFonts w:ascii="Arial" w:eastAsia="Arial" w:hAnsi="Arial" w:cs="Arial"/>
          <w:spacing w:val="0"/>
          <w:sz w:val="22"/>
          <w:szCs w:val="22"/>
          <w:lang w:val="en-US"/>
        </w:rPr>
        <w:t>references</w:t>
      </w:r>
      <w:r w:rsidRPr="008D5C15">
        <w:rPr>
          <w:rFonts w:ascii="Arial" w:eastAsia="Arial" w:hAnsi="Arial" w:cs="Arial"/>
          <w:sz w:val="22"/>
          <w:szCs w:val="22"/>
          <w:lang w:val="en-US"/>
        </w:rPr>
        <w:t xml:space="preserve"> </w:t>
      </w:r>
      <w:r w:rsidRPr="008D5C15">
        <w:rPr>
          <w:rFonts w:ascii="Arial" w:eastAsia="Arial" w:hAnsi="Arial" w:cs="Arial"/>
          <w:spacing w:val="0"/>
          <w:sz w:val="22"/>
          <w:szCs w:val="22"/>
          <w:lang w:val="en-US"/>
        </w:rPr>
        <w:t>and</w:t>
      </w:r>
      <w:r w:rsidRPr="008D5C15">
        <w:rPr>
          <w:rFonts w:ascii="Arial" w:eastAsia="Arial" w:hAnsi="Arial" w:cs="Arial"/>
          <w:spacing w:val="-4"/>
          <w:sz w:val="22"/>
          <w:szCs w:val="22"/>
          <w:lang w:val="en-US"/>
        </w:rPr>
        <w:t xml:space="preserve"> </w:t>
      </w:r>
      <w:r w:rsidRPr="008D5C15">
        <w:rPr>
          <w:rFonts w:ascii="Arial" w:eastAsia="Arial" w:hAnsi="Arial" w:cs="Arial"/>
          <w:spacing w:val="0"/>
          <w:sz w:val="22"/>
          <w:szCs w:val="22"/>
          <w:lang w:val="en-US"/>
        </w:rPr>
        <w:t>Latitude,</w:t>
      </w:r>
      <w:r w:rsidRPr="008D5C15">
        <w:rPr>
          <w:rFonts w:ascii="Arial" w:eastAsia="Arial" w:hAnsi="Arial" w:cs="Arial"/>
          <w:spacing w:val="-3"/>
          <w:sz w:val="22"/>
          <w:szCs w:val="22"/>
          <w:lang w:val="en-US"/>
        </w:rPr>
        <w:t xml:space="preserve"> </w:t>
      </w:r>
      <w:r w:rsidRPr="008D5C15">
        <w:rPr>
          <w:rFonts w:ascii="Arial" w:eastAsia="Arial" w:hAnsi="Arial" w:cs="Arial"/>
          <w:spacing w:val="0"/>
          <w:sz w:val="22"/>
          <w:szCs w:val="22"/>
          <w:lang w:val="en-US"/>
        </w:rPr>
        <w:t>Longitudes</w:t>
      </w:r>
      <w:r w:rsidRPr="008D5C15">
        <w:rPr>
          <w:rFonts w:ascii="Arial" w:eastAsia="Arial" w:hAnsi="Arial" w:cs="Arial"/>
          <w:sz w:val="22"/>
          <w:szCs w:val="22"/>
          <w:lang w:val="en-US"/>
        </w:rPr>
        <w:t xml:space="preserve"> </w:t>
      </w:r>
      <w:r w:rsidRPr="008D5C15">
        <w:rPr>
          <w:rFonts w:ascii="Arial" w:eastAsia="Arial" w:hAnsi="Arial" w:cs="Arial"/>
          <w:spacing w:val="0"/>
          <w:sz w:val="22"/>
          <w:szCs w:val="22"/>
          <w:lang w:val="en-US"/>
        </w:rPr>
        <w:t>of</w:t>
      </w:r>
      <w:r w:rsidRPr="008D5C15">
        <w:rPr>
          <w:rFonts w:ascii="Arial" w:eastAsia="Arial" w:hAnsi="Arial" w:cs="Arial"/>
          <w:spacing w:val="-5"/>
          <w:sz w:val="22"/>
          <w:szCs w:val="22"/>
          <w:lang w:val="en-US"/>
        </w:rPr>
        <w:t xml:space="preserve"> </w:t>
      </w:r>
      <w:r w:rsidRPr="008D5C15">
        <w:rPr>
          <w:rFonts w:ascii="Arial" w:eastAsia="Arial" w:hAnsi="Arial" w:cs="Arial"/>
          <w:spacing w:val="0"/>
          <w:sz w:val="22"/>
          <w:szCs w:val="22"/>
          <w:lang w:val="en-US"/>
        </w:rPr>
        <w:t>the</w:t>
      </w:r>
      <w:r w:rsidRPr="008D5C15">
        <w:rPr>
          <w:rFonts w:ascii="Arial" w:eastAsia="Arial" w:hAnsi="Arial" w:cs="Arial"/>
          <w:sz w:val="22"/>
          <w:szCs w:val="22"/>
          <w:lang w:val="en-US"/>
        </w:rPr>
        <w:t xml:space="preserve"> </w:t>
      </w:r>
      <w:r w:rsidRPr="008D5C15">
        <w:rPr>
          <w:rFonts w:ascii="Arial" w:eastAsia="Arial" w:hAnsi="Arial" w:cs="Arial"/>
          <w:spacing w:val="0"/>
          <w:sz w:val="22"/>
          <w:szCs w:val="22"/>
          <w:lang w:val="en-US"/>
        </w:rPr>
        <w:t>locations</w:t>
      </w:r>
      <w:r w:rsidRPr="008D5C15">
        <w:rPr>
          <w:rFonts w:ascii="Arial" w:eastAsia="Arial" w:hAnsi="Arial" w:cs="Arial"/>
          <w:spacing w:val="-4"/>
          <w:sz w:val="22"/>
          <w:szCs w:val="22"/>
          <w:lang w:val="en-US"/>
        </w:rPr>
        <w:t xml:space="preserve"> </w:t>
      </w:r>
      <w:r w:rsidRPr="008D5C15">
        <w:rPr>
          <w:rFonts w:ascii="Arial" w:eastAsia="Arial" w:hAnsi="Arial" w:cs="Arial"/>
          <w:spacing w:val="0"/>
          <w:sz w:val="22"/>
          <w:szCs w:val="22"/>
          <w:lang w:val="en-US"/>
        </w:rPr>
        <w:t>indicated</w:t>
      </w:r>
      <w:r w:rsidRPr="008D5C15">
        <w:rPr>
          <w:rFonts w:ascii="Arial" w:eastAsia="Arial" w:hAnsi="Arial" w:cs="Arial"/>
          <w:sz w:val="22"/>
          <w:szCs w:val="22"/>
          <w:lang w:val="en-US"/>
        </w:rPr>
        <w:t xml:space="preserve"> </w:t>
      </w:r>
      <w:r w:rsidRPr="008D5C15">
        <w:rPr>
          <w:rFonts w:ascii="Arial" w:eastAsia="Arial" w:hAnsi="Arial" w:cs="Arial"/>
          <w:spacing w:val="0"/>
          <w:sz w:val="22"/>
          <w:szCs w:val="22"/>
          <w:lang w:val="en-US"/>
        </w:rPr>
        <w:t>in</w:t>
      </w:r>
      <w:r w:rsidRPr="008D5C15">
        <w:rPr>
          <w:rFonts w:ascii="Arial" w:eastAsia="Arial" w:hAnsi="Arial" w:cs="Arial"/>
          <w:sz w:val="22"/>
          <w:szCs w:val="22"/>
          <w:lang w:val="en-US"/>
        </w:rPr>
        <w:t xml:space="preserve"> </w:t>
      </w:r>
      <w:r w:rsidRPr="008D5C15">
        <w:rPr>
          <w:rFonts w:ascii="Arial" w:eastAsia="Arial" w:hAnsi="Arial" w:cs="Arial"/>
          <w:spacing w:val="0"/>
          <w:sz w:val="22"/>
          <w:szCs w:val="22"/>
          <w:lang w:val="en-US"/>
        </w:rPr>
        <w:t xml:space="preserve">Figure </w:t>
      </w:r>
      <w:r w:rsidRPr="008D5C15">
        <w:rPr>
          <w:rFonts w:ascii="Arial" w:eastAsia="Arial" w:hAnsi="Arial" w:cs="Arial"/>
          <w:spacing w:val="-6"/>
          <w:sz w:val="22"/>
          <w:szCs w:val="22"/>
          <w:lang w:val="en-US"/>
        </w:rPr>
        <w:t>2.</w:t>
      </w:r>
    </w:p>
    <w:p w14:paraId="2D92ED99" w14:textId="77777777" w:rsidR="008D5C15" w:rsidRPr="008D5C15" w:rsidRDefault="008D5C15" w:rsidP="008D5C15">
      <w:pPr>
        <w:widowControl w:val="0"/>
        <w:tabs>
          <w:tab w:val="clear" w:pos="8640"/>
        </w:tabs>
        <w:autoSpaceDE w:val="0"/>
        <w:autoSpaceDN w:val="0"/>
        <w:spacing w:before="26"/>
        <w:jc w:val="left"/>
        <w:rPr>
          <w:rFonts w:ascii="Arial" w:eastAsia="Arial" w:hAnsi="Arial" w:cs="Arial"/>
          <w:spacing w:val="0"/>
          <w:sz w:val="20"/>
          <w:lang w:val="en-US"/>
        </w:rPr>
      </w:pPr>
      <w:r w:rsidRPr="008D5C15">
        <w:rPr>
          <w:rFonts w:ascii="Arial" w:eastAsia="Arial" w:hAnsi="Arial" w:cs="Arial"/>
          <w:noProof/>
          <w:spacing w:val="0"/>
          <w:sz w:val="20"/>
          <w:lang w:val="en-US"/>
        </w:rPr>
        <w:drawing>
          <wp:anchor distT="0" distB="0" distL="0" distR="0" simplePos="0" relativeHeight="251658277" behindDoc="1" locked="0" layoutInCell="1" allowOverlap="1" wp14:anchorId="7513C481" wp14:editId="12667344">
            <wp:simplePos x="0" y="0"/>
            <wp:positionH relativeFrom="page">
              <wp:posOffset>900430</wp:posOffset>
            </wp:positionH>
            <wp:positionV relativeFrom="paragraph">
              <wp:posOffset>177787</wp:posOffset>
            </wp:positionV>
            <wp:extent cx="5812016" cy="3545586"/>
            <wp:effectExtent l="0" t="0" r="0" b="0"/>
            <wp:wrapTopAndBottom/>
            <wp:docPr id="197" name="Image 197" descr="Ma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Map  Description automatically generated"/>
                    <pic:cNvPicPr/>
                  </pic:nvPicPr>
                  <pic:blipFill>
                    <a:blip r:embed="rId69" cstate="print"/>
                    <a:stretch>
                      <a:fillRect/>
                    </a:stretch>
                  </pic:blipFill>
                  <pic:spPr>
                    <a:xfrm>
                      <a:off x="0" y="0"/>
                      <a:ext cx="5812016" cy="3545586"/>
                    </a:xfrm>
                    <a:prstGeom prst="rect">
                      <a:avLst/>
                    </a:prstGeom>
                  </pic:spPr>
                </pic:pic>
              </a:graphicData>
            </a:graphic>
          </wp:anchor>
        </w:drawing>
      </w:r>
    </w:p>
    <w:p w14:paraId="78B1D58E" w14:textId="77777777" w:rsidR="008D5C15" w:rsidRPr="008D5C15" w:rsidRDefault="008D5C15" w:rsidP="008D5C15">
      <w:pPr>
        <w:widowControl w:val="0"/>
        <w:tabs>
          <w:tab w:val="clear" w:pos="8640"/>
        </w:tabs>
        <w:autoSpaceDE w:val="0"/>
        <w:autoSpaceDN w:val="0"/>
        <w:ind w:right="719"/>
        <w:jc w:val="left"/>
        <w:rPr>
          <w:rFonts w:ascii="Arial" w:eastAsia="Arial" w:hAnsi="Arial" w:cs="Arial"/>
          <w:i/>
          <w:spacing w:val="0"/>
          <w:sz w:val="22"/>
          <w:szCs w:val="22"/>
          <w:lang w:val="en-US"/>
        </w:rPr>
      </w:pPr>
      <w:r w:rsidRPr="008D5C15">
        <w:rPr>
          <w:rFonts w:ascii="Arial" w:eastAsia="Arial" w:hAnsi="Arial" w:cs="Arial"/>
          <w:b/>
          <w:i/>
          <w:spacing w:val="0"/>
          <w:sz w:val="22"/>
          <w:szCs w:val="22"/>
          <w:lang w:val="en-US"/>
        </w:rPr>
        <w:t>Figure</w:t>
      </w:r>
      <w:r w:rsidRPr="008D5C15">
        <w:rPr>
          <w:rFonts w:ascii="Arial" w:eastAsia="Arial" w:hAnsi="Arial" w:cs="Arial"/>
          <w:b/>
          <w:i/>
          <w:spacing w:val="-5"/>
          <w:sz w:val="22"/>
          <w:szCs w:val="22"/>
          <w:lang w:val="en-US"/>
        </w:rPr>
        <w:t xml:space="preserve"> </w:t>
      </w:r>
      <w:r w:rsidRPr="008D5C15">
        <w:rPr>
          <w:rFonts w:ascii="Arial" w:eastAsia="Arial" w:hAnsi="Arial" w:cs="Arial"/>
          <w:b/>
          <w:i/>
          <w:spacing w:val="0"/>
          <w:sz w:val="22"/>
          <w:szCs w:val="22"/>
          <w:lang w:val="en-US"/>
        </w:rPr>
        <w:t>2:</w:t>
      </w:r>
      <w:r w:rsidRPr="008D5C15">
        <w:rPr>
          <w:rFonts w:ascii="Arial" w:eastAsia="Arial" w:hAnsi="Arial" w:cs="Arial"/>
          <w:b/>
          <w:i/>
          <w:spacing w:val="-4"/>
          <w:sz w:val="22"/>
          <w:szCs w:val="22"/>
          <w:lang w:val="en-US"/>
        </w:rPr>
        <w:t xml:space="preserve"> </w:t>
      </w:r>
      <w:r w:rsidRPr="008D5C15">
        <w:rPr>
          <w:rFonts w:ascii="Arial" w:eastAsia="Arial" w:hAnsi="Arial" w:cs="Arial"/>
          <w:i/>
          <w:spacing w:val="0"/>
          <w:sz w:val="22"/>
          <w:szCs w:val="22"/>
          <w:lang w:val="en-US"/>
        </w:rPr>
        <w:t>Aerial</w:t>
      </w:r>
      <w:r w:rsidRPr="008D5C15">
        <w:rPr>
          <w:rFonts w:ascii="Arial" w:eastAsia="Arial" w:hAnsi="Arial" w:cs="Arial"/>
          <w:i/>
          <w:spacing w:val="-3"/>
          <w:sz w:val="22"/>
          <w:szCs w:val="22"/>
          <w:lang w:val="en-US"/>
        </w:rPr>
        <w:t xml:space="preserve"> </w:t>
      </w:r>
      <w:r w:rsidRPr="008D5C15">
        <w:rPr>
          <w:rFonts w:ascii="Arial" w:eastAsia="Arial" w:hAnsi="Arial" w:cs="Arial"/>
          <w:i/>
          <w:spacing w:val="0"/>
          <w:sz w:val="22"/>
          <w:szCs w:val="22"/>
          <w:lang w:val="en-US"/>
        </w:rPr>
        <w:t>image</w:t>
      </w:r>
      <w:r w:rsidRPr="008D5C15">
        <w:rPr>
          <w:rFonts w:ascii="Arial" w:eastAsia="Arial" w:hAnsi="Arial" w:cs="Arial"/>
          <w:i/>
          <w:spacing w:val="-4"/>
          <w:sz w:val="22"/>
          <w:szCs w:val="22"/>
          <w:lang w:val="en-US"/>
        </w:rPr>
        <w:t xml:space="preserve"> </w:t>
      </w:r>
      <w:r w:rsidRPr="008D5C15">
        <w:rPr>
          <w:rFonts w:ascii="Arial" w:eastAsia="Arial" w:hAnsi="Arial" w:cs="Arial"/>
          <w:i/>
          <w:spacing w:val="0"/>
          <w:sz w:val="22"/>
          <w:szCs w:val="22"/>
          <w:lang w:val="en-US"/>
        </w:rPr>
        <w:t>showing</w:t>
      </w:r>
      <w:r w:rsidRPr="008D5C15">
        <w:rPr>
          <w:rFonts w:ascii="Arial" w:eastAsia="Arial" w:hAnsi="Arial" w:cs="Arial"/>
          <w:i/>
          <w:spacing w:val="-3"/>
          <w:sz w:val="22"/>
          <w:szCs w:val="22"/>
          <w:lang w:val="en-US"/>
        </w:rPr>
        <w:t xml:space="preserve"> </w:t>
      </w:r>
      <w:r w:rsidRPr="008D5C15">
        <w:rPr>
          <w:rFonts w:ascii="Arial" w:eastAsia="Arial" w:hAnsi="Arial" w:cs="Arial"/>
          <w:i/>
          <w:spacing w:val="0"/>
          <w:sz w:val="22"/>
          <w:szCs w:val="22"/>
          <w:lang w:val="en-US"/>
        </w:rPr>
        <w:t>the</w:t>
      </w:r>
      <w:r w:rsidRPr="008D5C15">
        <w:rPr>
          <w:rFonts w:ascii="Arial" w:eastAsia="Arial" w:hAnsi="Arial" w:cs="Arial"/>
          <w:i/>
          <w:spacing w:val="-3"/>
          <w:sz w:val="22"/>
          <w:szCs w:val="22"/>
          <w:lang w:val="en-US"/>
        </w:rPr>
        <w:t xml:space="preserve"> </w:t>
      </w:r>
      <w:r w:rsidRPr="008D5C15">
        <w:rPr>
          <w:rFonts w:ascii="Arial" w:eastAsia="Arial" w:hAnsi="Arial" w:cs="Arial"/>
          <w:i/>
          <w:spacing w:val="0"/>
          <w:sz w:val="22"/>
          <w:szCs w:val="22"/>
          <w:lang w:val="en-US"/>
        </w:rPr>
        <w:t>predominant</w:t>
      </w:r>
      <w:r w:rsidRPr="008D5C15">
        <w:rPr>
          <w:rFonts w:ascii="Arial" w:eastAsia="Arial" w:hAnsi="Arial" w:cs="Arial"/>
          <w:i/>
          <w:spacing w:val="-6"/>
          <w:sz w:val="22"/>
          <w:szCs w:val="22"/>
          <w:lang w:val="en-US"/>
        </w:rPr>
        <w:t xml:space="preserve"> </w:t>
      </w:r>
      <w:r w:rsidRPr="008D5C15">
        <w:rPr>
          <w:rFonts w:ascii="Arial" w:eastAsia="Arial" w:hAnsi="Arial" w:cs="Arial"/>
          <w:i/>
          <w:spacing w:val="0"/>
          <w:sz w:val="22"/>
          <w:szCs w:val="22"/>
          <w:lang w:val="en-US"/>
        </w:rPr>
        <w:t>locations</w:t>
      </w:r>
      <w:r w:rsidRPr="008D5C15">
        <w:rPr>
          <w:rFonts w:ascii="Arial" w:eastAsia="Arial" w:hAnsi="Arial" w:cs="Arial"/>
          <w:i/>
          <w:spacing w:val="-3"/>
          <w:sz w:val="22"/>
          <w:szCs w:val="22"/>
          <w:lang w:val="en-US"/>
        </w:rPr>
        <w:t xml:space="preserve"> </w:t>
      </w:r>
      <w:r w:rsidRPr="008D5C15">
        <w:rPr>
          <w:rFonts w:ascii="Arial" w:eastAsia="Arial" w:hAnsi="Arial" w:cs="Arial"/>
          <w:i/>
          <w:spacing w:val="0"/>
          <w:sz w:val="22"/>
          <w:szCs w:val="22"/>
          <w:lang w:val="en-US"/>
        </w:rPr>
        <w:t>that</w:t>
      </w:r>
      <w:r w:rsidRPr="008D5C15">
        <w:rPr>
          <w:rFonts w:ascii="Arial" w:eastAsia="Arial" w:hAnsi="Arial" w:cs="Arial"/>
          <w:i/>
          <w:spacing w:val="-4"/>
          <w:sz w:val="22"/>
          <w:szCs w:val="22"/>
          <w:lang w:val="en-US"/>
        </w:rPr>
        <w:t xml:space="preserve"> </w:t>
      </w:r>
      <w:r w:rsidRPr="008D5C15">
        <w:rPr>
          <w:rFonts w:ascii="Arial" w:eastAsia="Arial" w:hAnsi="Arial" w:cs="Arial"/>
          <w:i/>
          <w:spacing w:val="0"/>
          <w:sz w:val="22"/>
          <w:szCs w:val="22"/>
          <w:lang w:val="en-US"/>
        </w:rPr>
        <w:t>team</w:t>
      </w:r>
      <w:r w:rsidRPr="008D5C15">
        <w:rPr>
          <w:rFonts w:ascii="Arial" w:eastAsia="Arial" w:hAnsi="Arial" w:cs="Arial"/>
          <w:i/>
          <w:spacing w:val="-4"/>
          <w:sz w:val="22"/>
          <w:szCs w:val="22"/>
          <w:lang w:val="en-US"/>
        </w:rPr>
        <w:t xml:space="preserve"> </w:t>
      </w:r>
      <w:r w:rsidRPr="008D5C15">
        <w:rPr>
          <w:rFonts w:ascii="Arial" w:eastAsia="Arial" w:hAnsi="Arial" w:cs="Arial"/>
          <w:i/>
          <w:spacing w:val="0"/>
          <w:sz w:val="22"/>
          <w:szCs w:val="22"/>
          <w:lang w:val="en-US"/>
        </w:rPr>
        <w:t>members</w:t>
      </w:r>
      <w:r w:rsidRPr="008D5C15">
        <w:rPr>
          <w:rFonts w:ascii="Arial" w:eastAsia="Arial" w:hAnsi="Arial" w:cs="Arial"/>
          <w:i/>
          <w:sz w:val="22"/>
          <w:szCs w:val="22"/>
          <w:lang w:val="en-US"/>
        </w:rPr>
        <w:t xml:space="preserve"> </w:t>
      </w:r>
      <w:r w:rsidRPr="008D5C15">
        <w:rPr>
          <w:rFonts w:ascii="Arial" w:eastAsia="Arial" w:hAnsi="Arial" w:cs="Arial"/>
          <w:i/>
          <w:spacing w:val="0"/>
          <w:sz w:val="22"/>
          <w:szCs w:val="22"/>
          <w:lang w:val="en-US"/>
        </w:rPr>
        <w:t>will</w:t>
      </w:r>
      <w:r w:rsidRPr="008D5C15">
        <w:rPr>
          <w:rFonts w:ascii="Arial" w:eastAsia="Arial" w:hAnsi="Arial" w:cs="Arial"/>
          <w:i/>
          <w:spacing w:val="-3"/>
          <w:sz w:val="22"/>
          <w:szCs w:val="22"/>
          <w:lang w:val="en-US"/>
        </w:rPr>
        <w:t xml:space="preserve"> </w:t>
      </w:r>
      <w:r w:rsidRPr="008D5C15">
        <w:rPr>
          <w:rFonts w:ascii="Arial" w:eastAsia="Arial" w:hAnsi="Arial" w:cs="Arial"/>
          <w:i/>
          <w:spacing w:val="0"/>
          <w:sz w:val="22"/>
          <w:szCs w:val="22"/>
          <w:lang w:val="en-US"/>
        </w:rPr>
        <w:t>be operating and navigating between (Google Earth Pro).</w:t>
      </w:r>
    </w:p>
    <w:p w14:paraId="595A93A8" w14:textId="77777777" w:rsidR="008D5C15" w:rsidRPr="008D5C15" w:rsidRDefault="008D5C15" w:rsidP="008D5C15">
      <w:pPr>
        <w:widowControl w:val="0"/>
        <w:tabs>
          <w:tab w:val="clear" w:pos="8640"/>
        </w:tabs>
        <w:autoSpaceDE w:val="0"/>
        <w:autoSpaceDN w:val="0"/>
        <w:spacing w:before="17"/>
        <w:jc w:val="left"/>
        <w:rPr>
          <w:rFonts w:ascii="Arial" w:eastAsia="Arial" w:hAnsi="Arial" w:cs="Arial"/>
          <w:i/>
          <w:spacing w:val="0"/>
          <w:sz w:val="22"/>
          <w:lang w:val="en-US"/>
        </w:rPr>
      </w:pPr>
    </w:p>
    <w:p w14:paraId="02DF839B" w14:textId="77777777" w:rsidR="008D5C15" w:rsidRPr="008D5C15" w:rsidRDefault="008D5C15" w:rsidP="008D5C15">
      <w:pPr>
        <w:widowControl w:val="0"/>
        <w:tabs>
          <w:tab w:val="clear" w:pos="8640"/>
        </w:tabs>
        <w:autoSpaceDE w:val="0"/>
        <w:autoSpaceDN w:val="0"/>
        <w:spacing w:before="1"/>
        <w:jc w:val="left"/>
        <w:rPr>
          <w:rFonts w:eastAsia="Arial" w:hAnsi="Arial" w:cs="Arial"/>
          <w:spacing w:val="0"/>
          <w:sz w:val="22"/>
          <w:szCs w:val="22"/>
          <w:lang w:val="en-US"/>
        </w:rPr>
      </w:pPr>
      <w:r w:rsidRPr="008D5C15">
        <w:rPr>
          <w:rFonts w:eastAsia="Arial" w:hAnsi="Arial" w:cs="Arial"/>
          <w:b/>
          <w:sz w:val="22"/>
          <w:szCs w:val="22"/>
          <w:lang w:val="en-US"/>
        </w:rPr>
        <w:t>Table</w:t>
      </w:r>
      <w:r w:rsidRPr="008D5C15">
        <w:rPr>
          <w:rFonts w:eastAsia="Arial" w:hAnsi="Arial" w:cs="Arial"/>
          <w:b/>
          <w:spacing w:val="-8"/>
          <w:sz w:val="22"/>
          <w:szCs w:val="22"/>
          <w:lang w:val="en-US"/>
        </w:rPr>
        <w:t xml:space="preserve"> </w:t>
      </w:r>
      <w:r w:rsidRPr="008D5C15">
        <w:rPr>
          <w:rFonts w:eastAsia="Arial" w:hAnsi="Arial" w:cs="Arial"/>
          <w:b/>
          <w:sz w:val="22"/>
          <w:szCs w:val="22"/>
          <w:lang w:val="en-US"/>
        </w:rPr>
        <w:t>1.</w:t>
      </w:r>
      <w:r w:rsidRPr="008D5C15">
        <w:rPr>
          <w:rFonts w:eastAsia="Arial" w:hAnsi="Arial" w:cs="Arial"/>
          <w:b/>
          <w:spacing w:val="-7"/>
          <w:sz w:val="22"/>
          <w:szCs w:val="22"/>
          <w:lang w:val="en-US"/>
        </w:rPr>
        <w:t xml:space="preserve"> </w:t>
      </w:r>
      <w:r w:rsidRPr="008D5C15">
        <w:rPr>
          <w:rFonts w:eastAsia="Arial" w:hAnsi="Arial" w:cs="Arial"/>
          <w:sz w:val="22"/>
          <w:szCs w:val="22"/>
          <w:lang w:val="en-US"/>
        </w:rPr>
        <w:t>Grid</w:t>
      </w:r>
      <w:r w:rsidRPr="008D5C15">
        <w:rPr>
          <w:rFonts w:eastAsia="Arial" w:hAnsi="Arial" w:cs="Arial"/>
          <w:spacing w:val="-7"/>
          <w:sz w:val="22"/>
          <w:szCs w:val="22"/>
          <w:lang w:val="en-US"/>
        </w:rPr>
        <w:t xml:space="preserve"> </w:t>
      </w:r>
      <w:r w:rsidRPr="008D5C15">
        <w:rPr>
          <w:rFonts w:eastAsia="Arial" w:hAnsi="Arial" w:cs="Arial"/>
          <w:sz w:val="22"/>
          <w:szCs w:val="22"/>
          <w:lang w:val="en-US"/>
        </w:rPr>
        <w:t>references</w:t>
      </w:r>
      <w:r w:rsidRPr="008D5C15">
        <w:rPr>
          <w:rFonts w:eastAsia="Arial" w:hAnsi="Arial" w:cs="Arial"/>
          <w:spacing w:val="-6"/>
          <w:sz w:val="22"/>
          <w:szCs w:val="22"/>
          <w:lang w:val="en-US"/>
        </w:rPr>
        <w:t xml:space="preserve"> </w:t>
      </w:r>
      <w:r w:rsidRPr="008D5C15">
        <w:rPr>
          <w:rFonts w:eastAsia="Arial" w:hAnsi="Arial" w:cs="Arial"/>
          <w:sz w:val="22"/>
          <w:szCs w:val="22"/>
          <w:lang w:val="en-US"/>
        </w:rPr>
        <w:t>and</w:t>
      </w:r>
      <w:r w:rsidRPr="008D5C15">
        <w:rPr>
          <w:rFonts w:eastAsia="Arial" w:hAnsi="Arial" w:cs="Arial"/>
          <w:spacing w:val="-6"/>
          <w:sz w:val="22"/>
          <w:szCs w:val="22"/>
          <w:lang w:val="en-US"/>
        </w:rPr>
        <w:t xml:space="preserve"> </w:t>
      </w:r>
      <w:r w:rsidRPr="008D5C15">
        <w:rPr>
          <w:rFonts w:eastAsia="Arial" w:hAnsi="Arial" w:cs="Arial"/>
          <w:sz w:val="22"/>
          <w:szCs w:val="22"/>
          <w:lang w:val="en-US"/>
        </w:rPr>
        <w:t>Latitude,</w:t>
      </w:r>
      <w:r w:rsidRPr="008D5C15">
        <w:rPr>
          <w:rFonts w:eastAsia="Arial" w:hAnsi="Arial" w:cs="Arial"/>
          <w:spacing w:val="-7"/>
          <w:sz w:val="22"/>
          <w:szCs w:val="22"/>
          <w:lang w:val="en-US"/>
        </w:rPr>
        <w:t xml:space="preserve"> </w:t>
      </w:r>
      <w:r w:rsidRPr="008D5C15">
        <w:rPr>
          <w:rFonts w:eastAsia="Arial" w:hAnsi="Arial" w:cs="Arial"/>
          <w:sz w:val="22"/>
          <w:szCs w:val="22"/>
          <w:lang w:val="en-US"/>
        </w:rPr>
        <w:t>Longitude</w:t>
      </w:r>
      <w:r w:rsidRPr="008D5C15">
        <w:rPr>
          <w:rFonts w:eastAsia="Arial" w:hAnsi="Arial" w:cs="Arial"/>
          <w:spacing w:val="-8"/>
          <w:sz w:val="22"/>
          <w:szCs w:val="22"/>
          <w:lang w:val="en-US"/>
        </w:rPr>
        <w:t xml:space="preserve"> </w:t>
      </w:r>
      <w:r w:rsidRPr="008D5C15">
        <w:rPr>
          <w:rFonts w:eastAsia="Arial" w:hAnsi="Arial" w:cs="Arial"/>
          <w:sz w:val="22"/>
          <w:szCs w:val="22"/>
          <w:lang w:val="en-US"/>
        </w:rPr>
        <w:t>of</w:t>
      </w:r>
      <w:r w:rsidRPr="008D5C15">
        <w:rPr>
          <w:rFonts w:eastAsia="Arial" w:hAnsi="Arial" w:cs="Arial"/>
          <w:spacing w:val="-6"/>
          <w:sz w:val="22"/>
          <w:szCs w:val="22"/>
          <w:lang w:val="en-US"/>
        </w:rPr>
        <w:t xml:space="preserve"> </w:t>
      </w:r>
      <w:r w:rsidRPr="008D5C15">
        <w:rPr>
          <w:rFonts w:eastAsia="Arial" w:hAnsi="Arial" w:cs="Arial"/>
          <w:sz w:val="22"/>
          <w:szCs w:val="22"/>
          <w:lang w:val="en-US"/>
        </w:rPr>
        <w:t>project</w:t>
      </w:r>
      <w:r w:rsidRPr="008D5C15">
        <w:rPr>
          <w:rFonts w:eastAsia="Arial" w:hAnsi="Arial" w:cs="Arial"/>
          <w:spacing w:val="-7"/>
          <w:sz w:val="22"/>
          <w:szCs w:val="22"/>
          <w:lang w:val="en-US"/>
        </w:rPr>
        <w:t xml:space="preserve"> </w:t>
      </w:r>
      <w:r w:rsidRPr="008D5C15">
        <w:rPr>
          <w:rFonts w:eastAsia="Arial" w:hAnsi="Arial" w:cs="Arial"/>
          <w:sz w:val="22"/>
          <w:szCs w:val="22"/>
          <w:lang w:val="en-US"/>
        </w:rPr>
        <w:t>sample</w:t>
      </w:r>
      <w:r w:rsidRPr="008D5C15">
        <w:rPr>
          <w:rFonts w:eastAsia="Arial" w:hAnsi="Arial" w:cs="Arial"/>
          <w:spacing w:val="-9"/>
          <w:sz w:val="22"/>
          <w:szCs w:val="22"/>
          <w:lang w:val="en-US"/>
        </w:rPr>
        <w:t xml:space="preserve"> </w:t>
      </w:r>
      <w:r w:rsidRPr="008D5C15">
        <w:rPr>
          <w:rFonts w:eastAsia="Arial" w:hAnsi="Arial" w:cs="Arial"/>
          <w:sz w:val="22"/>
          <w:szCs w:val="22"/>
          <w:lang w:val="en-US"/>
        </w:rPr>
        <w:t>locations,</w:t>
      </w:r>
      <w:r w:rsidRPr="008D5C15">
        <w:rPr>
          <w:rFonts w:eastAsia="Arial" w:hAnsi="Arial" w:cs="Arial"/>
          <w:spacing w:val="-7"/>
          <w:sz w:val="22"/>
          <w:szCs w:val="22"/>
          <w:lang w:val="en-US"/>
        </w:rPr>
        <w:t xml:space="preserve"> </w:t>
      </w:r>
      <w:r w:rsidRPr="008D5C15">
        <w:rPr>
          <w:rFonts w:eastAsia="Arial" w:hAnsi="Arial" w:cs="Arial"/>
          <w:sz w:val="22"/>
          <w:szCs w:val="22"/>
          <w:lang w:val="en-US"/>
        </w:rPr>
        <w:t>indicated</w:t>
      </w:r>
      <w:r w:rsidRPr="008D5C15">
        <w:rPr>
          <w:rFonts w:eastAsia="Arial" w:hAnsi="Arial" w:cs="Arial"/>
          <w:spacing w:val="-5"/>
          <w:sz w:val="22"/>
          <w:szCs w:val="22"/>
          <w:lang w:val="en-US"/>
        </w:rPr>
        <w:t xml:space="preserve"> </w:t>
      </w:r>
      <w:r w:rsidRPr="008D5C15">
        <w:rPr>
          <w:rFonts w:eastAsia="Arial" w:hAnsi="Arial" w:cs="Arial"/>
          <w:sz w:val="22"/>
          <w:szCs w:val="22"/>
          <w:lang w:val="en-US"/>
        </w:rPr>
        <w:t>in</w:t>
      </w:r>
      <w:r w:rsidRPr="008D5C15">
        <w:rPr>
          <w:rFonts w:eastAsia="Arial" w:hAnsi="Arial" w:cs="Arial"/>
          <w:spacing w:val="-7"/>
          <w:sz w:val="22"/>
          <w:szCs w:val="22"/>
          <w:lang w:val="en-US"/>
        </w:rPr>
        <w:t xml:space="preserve"> </w:t>
      </w:r>
      <w:r w:rsidRPr="008D5C15">
        <w:rPr>
          <w:rFonts w:eastAsia="Arial" w:hAnsi="Arial" w:cs="Arial"/>
          <w:sz w:val="22"/>
          <w:szCs w:val="22"/>
          <w:lang w:val="en-US"/>
        </w:rPr>
        <w:t>Figure</w:t>
      </w:r>
      <w:r w:rsidRPr="008D5C15">
        <w:rPr>
          <w:rFonts w:eastAsia="Arial" w:hAnsi="Arial" w:cs="Arial"/>
          <w:spacing w:val="-8"/>
          <w:sz w:val="22"/>
          <w:szCs w:val="22"/>
          <w:lang w:val="en-US"/>
        </w:rPr>
        <w:t xml:space="preserve"> </w:t>
      </w:r>
      <w:r w:rsidRPr="008D5C15">
        <w:rPr>
          <w:rFonts w:eastAsia="Arial" w:hAnsi="Arial" w:cs="Arial"/>
          <w:spacing w:val="-5"/>
          <w:sz w:val="22"/>
          <w:szCs w:val="22"/>
          <w:lang w:val="en-US"/>
        </w:rPr>
        <w:t>2.</w:t>
      </w: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1"/>
        <w:gridCol w:w="1602"/>
        <w:gridCol w:w="1700"/>
        <w:gridCol w:w="2141"/>
      </w:tblGrid>
      <w:tr w:rsidR="008D5C15" w:rsidRPr="008D5C15" w14:paraId="29BF37C2" w14:textId="77777777">
        <w:trPr>
          <w:trHeight w:val="292"/>
        </w:trPr>
        <w:tc>
          <w:tcPr>
            <w:tcW w:w="1241" w:type="dxa"/>
          </w:tcPr>
          <w:p w14:paraId="53C8702E" w14:textId="77777777" w:rsidR="008D5C15" w:rsidRPr="008D5C15" w:rsidRDefault="008D5C15" w:rsidP="008D5C15">
            <w:pPr>
              <w:widowControl w:val="0"/>
              <w:tabs>
                <w:tab w:val="clear" w:pos="8640"/>
              </w:tabs>
              <w:autoSpaceDE w:val="0"/>
              <w:autoSpaceDN w:val="0"/>
              <w:spacing w:before="20" w:line="252" w:lineRule="exact"/>
              <w:jc w:val="left"/>
              <w:rPr>
                <w:rFonts w:ascii="Calibri" w:eastAsia="Arial" w:hAnsi="Arial" w:cs="Arial"/>
                <w:b/>
                <w:spacing w:val="0"/>
                <w:sz w:val="22"/>
                <w:szCs w:val="22"/>
                <w:lang w:val="en-US"/>
              </w:rPr>
            </w:pPr>
            <w:r w:rsidRPr="008D5C15">
              <w:rPr>
                <w:rFonts w:ascii="Calibri" w:eastAsia="Arial" w:hAnsi="Arial" w:cs="Arial"/>
                <w:b/>
                <w:sz w:val="22"/>
                <w:szCs w:val="22"/>
                <w:lang w:val="en-US"/>
              </w:rPr>
              <w:t>Description</w:t>
            </w:r>
          </w:p>
        </w:tc>
        <w:tc>
          <w:tcPr>
            <w:tcW w:w="1602" w:type="dxa"/>
          </w:tcPr>
          <w:p w14:paraId="4B846842" w14:textId="77777777" w:rsidR="008D5C15" w:rsidRPr="008D5C15" w:rsidRDefault="008D5C15" w:rsidP="008D5C15">
            <w:pPr>
              <w:widowControl w:val="0"/>
              <w:tabs>
                <w:tab w:val="clear" w:pos="8640"/>
              </w:tabs>
              <w:autoSpaceDE w:val="0"/>
              <w:autoSpaceDN w:val="0"/>
              <w:spacing w:before="20" w:line="252" w:lineRule="exact"/>
              <w:jc w:val="left"/>
              <w:rPr>
                <w:rFonts w:ascii="Calibri" w:eastAsia="Arial" w:hAnsi="Arial" w:cs="Arial"/>
                <w:b/>
                <w:spacing w:val="0"/>
                <w:sz w:val="22"/>
                <w:szCs w:val="22"/>
                <w:lang w:val="en-US"/>
              </w:rPr>
            </w:pPr>
            <w:r w:rsidRPr="008D5C15">
              <w:rPr>
                <w:rFonts w:ascii="Calibri" w:eastAsia="Arial" w:hAnsi="Arial" w:cs="Arial"/>
                <w:b/>
                <w:spacing w:val="0"/>
                <w:sz w:val="22"/>
                <w:szCs w:val="22"/>
                <w:lang w:val="en-US"/>
              </w:rPr>
              <w:t>Grid</w:t>
            </w:r>
            <w:r w:rsidRPr="008D5C15">
              <w:rPr>
                <w:rFonts w:ascii="Calibri" w:eastAsia="Arial" w:hAnsi="Arial" w:cs="Arial"/>
                <w:b/>
                <w:spacing w:val="-12"/>
                <w:sz w:val="22"/>
                <w:szCs w:val="22"/>
                <w:lang w:val="en-US"/>
              </w:rPr>
              <w:t xml:space="preserve"> </w:t>
            </w:r>
            <w:r w:rsidRPr="008D5C15">
              <w:rPr>
                <w:rFonts w:ascii="Calibri" w:eastAsia="Arial" w:hAnsi="Arial" w:cs="Arial"/>
                <w:b/>
                <w:sz w:val="22"/>
                <w:szCs w:val="22"/>
                <w:lang w:val="en-US"/>
              </w:rPr>
              <w:t>Reference</w:t>
            </w:r>
          </w:p>
        </w:tc>
        <w:tc>
          <w:tcPr>
            <w:tcW w:w="1700" w:type="dxa"/>
          </w:tcPr>
          <w:p w14:paraId="31A08AC3" w14:textId="77777777" w:rsidR="008D5C15" w:rsidRPr="008D5C15" w:rsidRDefault="008D5C15" w:rsidP="008D5C15">
            <w:pPr>
              <w:widowControl w:val="0"/>
              <w:tabs>
                <w:tab w:val="clear" w:pos="8640"/>
              </w:tabs>
              <w:autoSpaceDE w:val="0"/>
              <w:autoSpaceDN w:val="0"/>
              <w:spacing w:before="20" w:line="252" w:lineRule="exact"/>
              <w:jc w:val="left"/>
              <w:rPr>
                <w:rFonts w:ascii="Calibri" w:eastAsia="Arial" w:hAnsi="Arial" w:cs="Arial"/>
                <w:b/>
                <w:spacing w:val="0"/>
                <w:sz w:val="22"/>
                <w:szCs w:val="22"/>
                <w:lang w:val="en-US"/>
              </w:rPr>
            </w:pPr>
            <w:r w:rsidRPr="008D5C15">
              <w:rPr>
                <w:rFonts w:ascii="Calibri" w:eastAsia="Arial" w:hAnsi="Arial" w:cs="Arial"/>
                <w:b/>
                <w:spacing w:val="-4"/>
                <w:sz w:val="22"/>
                <w:szCs w:val="22"/>
                <w:lang w:val="en-US"/>
              </w:rPr>
              <w:t>Latitude</w:t>
            </w:r>
            <w:r w:rsidRPr="008D5C15">
              <w:rPr>
                <w:rFonts w:ascii="Calibri" w:eastAsia="Arial" w:hAnsi="Arial" w:cs="Arial"/>
                <w:b/>
                <w:spacing w:val="4"/>
                <w:sz w:val="22"/>
                <w:szCs w:val="22"/>
                <w:lang w:val="en-US"/>
              </w:rPr>
              <w:t xml:space="preserve"> </w:t>
            </w:r>
            <w:r w:rsidRPr="008D5C15">
              <w:rPr>
                <w:rFonts w:ascii="Calibri" w:eastAsia="Arial" w:hAnsi="Arial" w:cs="Arial"/>
                <w:b/>
                <w:spacing w:val="-5"/>
                <w:sz w:val="22"/>
                <w:szCs w:val="22"/>
                <w:lang w:val="en-US"/>
              </w:rPr>
              <w:t>(N)</w:t>
            </w:r>
          </w:p>
        </w:tc>
        <w:tc>
          <w:tcPr>
            <w:tcW w:w="2141" w:type="dxa"/>
          </w:tcPr>
          <w:p w14:paraId="76F82C0F" w14:textId="77777777" w:rsidR="008D5C15" w:rsidRPr="008D5C15" w:rsidRDefault="008D5C15" w:rsidP="008D5C15">
            <w:pPr>
              <w:widowControl w:val="0"/>
              <w:tabs>
                <w:tab w:val="clear" w:pos="8640"/>
              </w:tabs>
              <w:autoSpaceDE w:val="0"/>
              <w:autoSpaceDN w:val="0"/>
              <w:spacing w:before="20" w:line="252" w:lineRule="exact"/>
              <w:jc w:val="left"/>
              <w:rPr>
                <w:rFonts w:ascii="Calibri" w:eastAsia="Arial" w:hAnsi="Arial" w:cs="Arial"/>
                <w:b/>
                <w:spacing w:val="0"/>
                <w:sz w:val="22"/>
                <w:szCs w:val="22"/>
                <w:lang w:val="en-US"/>
              </w:rPr>
            </w:pPr>
            <w:r w:rsidRPr="008D5C15">
              <w:rPr>
                <w:rFonts w:ascii="Calibri" w:eastAsia="Arial" w:hAnsi="Arial" w:cs="Arial"/>
                <w:b/>
                <w:spacing w:val="-4"/>
                <w:sz w:val="22"/>
                <w:szCs w:val="22"/>
                <w:lang w:val="en-US"/>
              </w:rPr>
              <w:t>Longitude</w:t>
            </w:r>
            <w:r w:rsidRPr="008D5C15">
              <w:rPr>
                <w:rFonts w:ascii="Calibri" w:eastAsia="Arial" w:hAnsi="Arial" w:cs="Arial"/>
                <w:b/>
                <w:spacing w:val="5"/>
                <w:sz w:val="22"/>
                <w:szCs w:val="22"/>
                <w:lang w:val="en-US"/>
              </w:rPr>
              <w:t xml:space="preserve"> </w:t>
            </w:r>
            <w:r w:rsidRPr="008D5C15">
              <w:rPr>
                <w:rFonts w:ascii="Calibri" w:eastAsia="Arial" w:hAnsi="Arial" w:cs="Arial"/>
                <w:b/>
                <w:spacing w:val="-5"/>
                <w:sz w:val="22"/>
                <w:szCs w:val="22"/>
                <w:lang w:val="en-US"/>
              </w:rPr>
              <w:t>(W)</w:t>
            </w:r>
          </w:p>
        </w:tc>
      </w:tr>
    </w:tbl>
    <w:p w14:paraId="27CACE24" w14:textId="77777777" w:rsidR="008D5C15" w:rsidRPr="008D5C15" w:rsidRDefault="008D5C15" w:rsidP="008D5C15">
      <w:pPr>
        <w:widowControl w:val="0"/>
        <w:tabs>
          <w:tab w:val="clear" w:pos="8640"/>
        </w:tabs>
        <w:autoSpaceDE w:val="0"/>
        <w:autoSpaceDN w:val="0"/>
        <w:spacing w:line="252" w:lineRule="exact"/>
        <w:jc w:val="left"/>
        <w:rPr>
          <w:rFonts w:ascii="Calibri" w:eastAsia="Arial" w:hAnsi="Arial" w:cs="Arial"/>
          <w:spacing w:val="0"/>
          <w:sz w:val="22"/>
          <w:szCs w:val="22"/>
          <w:lang w:val="en-US"/>
        </w:rPr>
        <w:sectPr w:rsidR="008D5C15" w:rsidRPr="008D5C15" w:rsidSect="008D5C15">
          <w:headerReference w:type="default" r:id="rId70"/>
          <w:footerReference w:type="default" r:id="rId71"/>
          <w:pgSz w:w="11910" w:h="16840"/>
          <w:pgMar w:top="700" w:right="620" w:bottom="1000" w:left="1160" w:header="0" w:footer="801" w:gutter="0"/>
          <w:cols w:space="720"/>
        </w:sect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1"/>
        <w:gridCol w:w="1602"/>
        <w:gridCol w:w="1700"/>
        <w:gridCol w:w="2141"/>
      </w:tblGrid>
      <w:tr w:rsidR="008D5C15" w:rsidRPr="008D5C15" w14:paraId="79E9C66D" w14:textId="77777777">
        <w:trPr>
          <w:trHeight w:val="290"/>
        </w:trPr>
        <w:tc>
          <w:tcPr>
            <w:tcW w:w="1241" w:type="dxa"/>
            <w:tcBorders>
              <w:top w:val="nil"/>
            </w:tcBorders>
          </w:tcPr>
          <w:p w14:paraId="2A530B8E" w14:textId="77777777" w:rsidR="008D5C15" w:rsidRPr="008D5C15" w:rsidRDefault="008D5C15" w:rsidP="008D5C15">
            <w:pPr>
              <w:widowControl w:val="0"/>
              <w:tabs>
                <w:tab w:val="clear" w:pos="8640"/>
              </w:tabs>
              <w:autoSpaceDE w:val="0"/>
              <w:autoSpaceDN w:val="0"/>
              <w:spacing w:before="17" w:line="254" w:lineRule="exact"/>
              <w:jc w:val="left"/>
              <w:rPr>
                <w:rFonts w:ascii="Calibri" w:eastAsia="Arial" w:hAnsi="Arial" w:cs="Arial"/>
                <w:spacing w:val="0"/>
                <w:sz w:val="22"/>
                <w:szCs w:val="22"/>
                <w:lang w:val="en-US"/>
              </w:rPr>
            </w:pPr>
            <w:r w:rsidRPr="008D5C15">
              <w:rPr>
                <w:rFonts w:ascii="Calibri" w:eastAsia="Arial" w:hAnsi="Arial" w:cs="Arial"/>
                <w:spacing w:val="0"/>
                <w:sz w:val="22"/>
                <w:szCs w:val="22"/>
                <w:lang w:val="en-US"/>
              </w:rPr>
              <w:lastRenderedPageBreak/>
              <w:t>Flow</w:t>
            </w:r>
            <w:r w:rsidRPr="008D5C15">
              <w:rPr>
                <w:rFonts w:ascii="Calibri" w:eastAsia="Arial" w:hAnsi="Arial" w:cs="Arial"/>
                <w:spacing w:val="-12"/>
                <w:sz w:val="22"/>
                <w:szCs w:val="22"/>
                <w:lang w:val="en-US"/>
              </w:rPr>
              <w:t xml:space="preserve"> </w:t>
            </w:r>
            <w:r w:rsidRPr="008D5C15">
              <w:rPr>
                <w:rFonts w:ascii="Calibri" w:eastAsia="Arial" w:hAnsi="Arial" w:cs="Arial"/>
                <w:spacing w:val="-10"/>
                <w:sz w:val="22"/>
                <w:szCs w:val="22"/>
                <w:lang w:val="en-US"/>
              </w:rPr>
              <w:t>1</w:t>
            </w:r>
          </w:p>
        </w:tc>
        <w:tc>
          <w:tcPr>
            <w:tcW w:w="1602" w:type="dxa"/>
            <w:tcBorders>
              <w:top w:val="nil"/>
            </w:tcBorders>
          </w:tcPr>
          <w:p w14:paraId="4EEEFD35" w14:textId="77777777" w:rsidR="008D5C15" w:rsidRPr="008D5C15" w:rsidRDefault="008D5C15" w:rsidP="008D5C15">
            <w:pPr>
              <w:widowControl w:val="0"/>
              <w:tabs>
                <w:tab w:val="clear" w:pos="8640"/>
              </w:tabs>
              <w:autoSpaceDE w:val="0"/>
              <w:autoSpaceDN w:val="0"/>
              <w:spacing w:before="17"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40591</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26573</w:t>
            </w:r>
          </w:p>
        </w:tc>
        <w:tc>
          <w:tcPr>
            <w:tcW w:w="1700" w:type="dxa"/>
            <w:tcBorders>
              <w:top w:val="nil"/>
            </w:tcBorders>
          </w:tcPr>
          <w:p w14:paraId="4174C40E" w14:textId="77777777" w:rsidR="008D5C15" w:rsidRPr="008D5C15" w:rsidRDefault="008D5C15" w:rsidP="008D5C15">
            <w:pPr>
              <w:widowControl w:val="0"/>
              <w:tabs>
                <w:tab w:val="clear" w:pos="8640"/>
              </w:tabs>
              <w:autoSpaceDE w:val="0"/>
              <w:autoSpaceDN w:val="0"/>
              <w:spacing w:before="17"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5.29"</w:t>
            </w:r>
          </w:p>
        </w:tc>
        <w:tc>
          <w:tcPr>
            <w:tcW w:w="2141" w:type="dxa"/>
            <w:tcBorders>
              <w:top w:val="nil"/>
            </w:tcBorders>
          </w:tcPr>
          <w:p w14:paraId="379212D8" w14:textId="77777777" w:rsidR="008D5C15" w:rsidRPr="008D5C15" w:rsidRDefault="008D5C15" w:rsidP="008D5C15">
            <w:pPr>
              <w:widowControl w:val="0"/>
              <w:tabs>
                <w:tab w:val="clear" w:pos="8640"/>
              </w:tabs>
              <w:autoSpaceDE w:val="0"/>
              <w:autoSpaceDN w:val="0"/>
              <w:spacing w:before="17"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39.05"</w:t>
            </w:r>
          </w:p>
        </w:tc>
      </w:tr>
      <w:tr w:rsidR="008D5C15" w:rsidRPr="008D5C15" w14:paraId="176D8C33" w14:textId="77777777">
        <w:trPr>
          <w:trHeight w:val="290"/>
        </w:trPr>
        <w:tc>
          <w:tcPr>
            <w:tcW w:w="1241" w:type="dxa"/>
          </w:tcPr>
          <w:p w14:paraId="186E3B43"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0"/>
                <w:sz w:val="22"/>
                <w:szCs w:val="22"/>
                <w:lang w:val="en-US"/>
              </w:rPr>
              <w:t>Flow</w:t>
            </w:r>
            <w:r w:rsidRPr="008D5C15">
              <w:rPr>
                <w:rFonts w:ascii="Calibri" w:eastAsia="Arial" w:hAnsi="Arial" w:cs="Arial"/>
                <w:spacing w:val="-12"/>
                <w:sz w:val="22"/>
                <w:szCs w:val="22"/>
                <w:lang w:val="en-US"/>
              </w:rPr>
              <w:t xml:space="preserve"> </w:t>
            </w:r>
            <w:r w:rsidRPr="008D5C15">
              <w:rPr>
                <w:rFonts w:ascii="Calibri" w:eastAsia="Arial" w:hAnsi="Arial" w:cs="Arial"/>
                <w:spacing w:val="-10"/>
                <w:sz w:val="22"/>
                <w:szCs w:val="22"/>
                <w:lang w:val="en-US"/>
              </w:rPr>
              <w:t>2</w:t>
            </w:r>
          </w:p>
        </w:tc>
        <w:tc>
          <w:tcPr>
            <w:tcW w:w="1602" w:type="dxa"/>
          </w:tcPr>
          <w:p w14:paraId="57E42FF6"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39995</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26663</w:t>
            </w:r>
          </w:p>
        </w:tc>
        <w:tc>
          <w:tcPr>
            <w:tcW w:w="1700" w:type="dxa"/>
          </w:tcPr>
          <w:p w14:paraId="6810DA2A"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7.95"</w:t>
            </w:r>
          </w:p>
        </w:tc>
        <w:tc>
          <w:tcPr>
            <w:tcW w:w="2141" w:type="dxa"/>
          </w:tcPr>
          <w:p w14:paraId="698E6961"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55</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11.98"</w:t>
            </w:r>
          </w:p>
        </w:tc>
      </w:tr>
      <w:tr w:rsidR="008D5C15" w:rsidRPr="008D5C15" w14:paraId="1D41FF60" w14:textId="77777777">
        <w:trPr>
          <w:trHeight w:val="290"/>
        </w:trPr>
        <w:tc>
          <w:tcPr>
            <w:tcW w:w="1241" w:type="dxa"/>
          </w:tcPr>
          <w:p w14:paraId="60A851D3"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0"/>
                <w:sz w:val="22"/>
                <w:szCs w:val="22"/>
                <w:lang w:val="en-US"/>
              </w:rPr>
              <w:t>Flow</w:t>
            </w:r>
            <w:r w:rsidRPr="008D5C15">
              <w:rPr>
                <w:rFonts w:ascii="Calibri" w:eastAsia="Arial" w:hAnsi="Arial" w:cs="Arial"/>
                <w:spacing w:val="-12"/>
                <w:sz w:val="22"/>
                <w:szCs w:val="22"/>
                <w:lang w:val="en-US"/>
              </w:rPr>
              <w:t xml:space="preserve"> </w:t>
            </w:r>
            <w:r w:rsidRPr="008D5C15">
              <w:rPr>
                <w:rFonts w:ascii="Calibri" w:eastAsia="Arial" w:hAnsi="Arial" w:cs="Arial"/>
                <w:spacing w:val="-10"/>
                <w:sz w:val="22"/>
                <w:szCs w:val="22"/>
                <w:lang w:val="en-US"/>
              </w:rPr>
              <w:t>3</w:t>
            </w:r>
          </w:p>
        </w:tc>
        <w:tc>
          <w:tcPr>
            <w:tcW w:w="1602" w:type="dxa"/>
          </w:tcPr>
          <w:p w14:paraId="3457E891"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39921</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26983</w:t>
            </w:r>
          </w:p>
        </w:tc>
        <w:tc>
          <w:tcPr>
            <w:tcW w:w="1700" w:type="dxa"/>
          </w:tcPr>
          <w:p w14:paraId="2B81BF25"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18.27"</w:t>
            </w:r>
          </w:p>
        </w:tc>
        <w:tc>
          <w:tcPr>
            <w:tcW w:w="2141" w:type="dxa"/>
          </w:tcPr>
          <w:p w14:paraId="2B8EB853"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55</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16.29"</w:t>
            </w:r>
          </w:p>
        </w:tc>
      </w:tr>
      <w:tr w:rsidR="008D5C15" w:rsidRPr="008D5C15" w14:paraId="74A8F61E" w14:textId="77777777">
        <w:trPr>
          <w:trHeight w:val="289"/>
        </w:trPr>
        <w:tc>
          <w:tcPr>
            <w:tcW w:w="1241" w:type="dxa"/>
          </w:tcPr>
          <w:p w14:paraId="07EEDAB3"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0"/>
                <w:sz w:val="22"/>
                <w:szCs w:val="22"/>
                <w:lang w:val="en-US"/>
              </w:rPr>
              <w:t>Flow</w:t>
            </w:r>
            <w:r w:rsidRPr="008D5C15">
              <w:rPr>
                <w:rFonts w:ascii="Calibri" w:eastAsia="Arial" w:hAnsi="Arial" w:cs="Arial"/>
                <w:spacing w:val="-12"/>
                <w:sz w:val="22"/>
                <w:szCs w:val="22"/>
                <w:lang w:val="en-US"/>
              </w:rPr>
              <w:t xml:space="preserve"> </w:t>
            </w:r>
            <w:r w:rsidRPr="008D5C15">
              <w:rPr>
                <w:rFonts w:ascii="Calibri" w:eastAsia="Arial" w:hAnsi="Arial" w:cs="Arial"/>
                <w:spacing w:val="-10"/>
                <w:sz w:val="22"/>
                <w:szCs w:val="22"/>
                <w:lang w:val="en-US"/>
              </w:rPr>
              <w:t>4</w:t>
            </w:r>
          </w:p>
        </w:tc>
        <w:tc>
          <w:tcPr>
            <w:tcW w:w="1602" w:type="dxa"/>
          </w:tcPr>
          <w:p w14:paraId="7148A9D1"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40234</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27383</w:t>
            </w:r>
          </w:p>
        </w:tc>
        <w:tc>
          <w:tcPr>
            <w:tcW w:w="1700" w:type="dxa"/>
          </w:tcPr>
          <w:p w14:paraId="0BA797E3"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31.34"</w:t>
            </w:r>
          </w:p>
        </w:tc>
        <w:tc>
          <w:tcPr>
            <w:tcW w:w="2141" w:type="dxa"/>
          </w:tcPr>
          <w:p w14:paraId="377A94BD"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59.31"</w:t>
            </w:r>
          </w:p>
        </w:tc>
      </w:tr>
      <w:tr w:rsidR="008D5C15" w:rsidRPr="008D5C15" w14:paraId="1EA285B1" w14:textId="77777777">
        <w:trPr>
          <w:trHeight w:val="290"/>
        </w:trPr>
        <w:tc>
          <w:tcPr>
            <w:tcW w:w="1241" w:type="dxa"/>
          </w:tcPr>
          <w:p w14:paraId="10F6C67A"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5"/>
                <w:sz w:val="22"/>
                <w:szCs w:val="22"/>
                <w:lang w:val="en-US"/>
              </w:rPr>
              <w:t>DEG</w:t>
            </w:r>
          </w:p>
        </w:tc>
        <w:tc>
          <w:tcPr>
            <w:tcW w:w="1602" w:type="dxa"/>
          </w:tcPr>
          <w:p w14:paraId="6628E73F"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40234</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27400</w:t>
            </w:r>
          </w:p>
        </w:tc>
        <w:tc>
          <w:tcPr>
            <w:tcW w:w="1700" w:type="dxa"/>
          </w:tcPr>
          <w:p w14:paraId="4A3C4D2E"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31.89"</w:t>
            </w:r>
          </w:p>
        </w:tc>
        <w:tc>
          <w:tcPr>
            <w:tcW w:w="2141" w:type="dxa"/>
          </w:tcPr>
          <w:p w14:paraId="0669A9C4"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59.32"</w:t>
            </w:r>
          </w:p>
        </w:tc>
      </w:tr>
      <w:tr w:rsidR="008D5C15" w:rsidRPr="008D5C15" w14:paraId="729F6898" w14:textId="77777777">
        <w:trPr>
          <w:trHeight w:val="290"/>
        </w:trPr>
        <w:tc>
          <w:tcPr>
            <w:tcW w:w="1241" w:type="dxa"/>
          </w:tcPr>
          <w:p w14:paraId="5BEFA7B3"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5"/>
                <w:sz w:val="22"/>
                <w:szCs w:val="22"/>
                <w:lang w:val="en-US"/>
              </w:rPr>
              <w:t>ODF</w:t>
            </w:r>
          </w:p>
        </w:tc>
        <w:tc>
          <w:tcPr>
            <w:tcW w:w="1602" w:type="dxa"/>
          </w:tcPr>
          <w:p w14:paraId="1401540C"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39929</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26580</w:t>
            </w:r>
          </w:p>
        </w:tc>
        <w:tc>
          <w:tcPr>
            <w:tcW w:w="1700" w:type="dxa"/>
          </w:tcPr>
          <w:p w14:paraId="120217EB"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5.24"</w:t>
            </w:r>
          </w:p>
        </w:tc>
        <w:tc>
          <w:tcPr>
            <w:tcW w:w="2141" w:type="dxa"/>
          </w:tcPr>
          <w:p w14:paraId="755C57C0"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55</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15.56"</w:t>
            </w:r>
          </w:p>
        </w:tc>
      </w:tr>
      <w:tr w:rsidR="008D5C15" w:rsidRPr="008D5C15" w14:paraId="429FB6ED" w14:textId="77777777">
        <w:trPr>
          <w:trHeight w:val="290"/>
        </w:trPr>
        <w:tc>
          <w:tcPr>
            <w:tcW w:w="1241" w:type="dxa"/>
          </w:tcPr>
          <w:p w14:paraId="687C7532"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4"/>
                <w:sz w:val="22"/>
                <w:szCs w:val="22"/>
                <w:lang w:val="en-US"/>
              </w:rPr>
              <w:t>ODCC</w:t>
            </w:r>
          </w:p>
        </w:tc>
        <w:tc>
          <w:tcPr>
            <w:tcW w:w="1602" w:type="dxa"/>
          </w:tcPr>
          <w:p w14:paraId="09A8E140"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39961</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26785</w:t>
            </w:r>
          </w:p>
        </w:tc>
        <w:tc>
          <w:tcPr>
            <w:tcW w:w="1700" w:type="dxa"/>
          </w:tcPr>
          <w:p w14:paraId="2ED5FED0"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11.88"</w:t>
            </w:r>
          </w:p>
        </w:tc>
        <w:tc>
          <w:tcPr>
            <w:tcW w:w="2141" w:type="dxa"/>
          </w:tcPr>
          <w:p w14:paraId="629D2BA1"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55</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13.94"</w:t>
            </w:r>
          </w:p>
        </w:tc>
      </w:tr>
      <w:tr w:rsidR="008D5C15" w:rsidRPr="008D5C15" w14:paraId="0097D3D2" w14:textId="77777777">
        <w:trPr>
          <w:trHeight w:val="290"/>
        </w:trPr>
        <w:tc>
          <w:tcPr>
            <w:tcW w:w="1241" w:type="dxa"/>
          </w:tcPr>
          <w:p w14:paraId="04396A1C"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5"/>
                <w:sz w:val="22"/>
                <w:szCs w:val="22"/>
                <w:lang w:val="en-US"/>
              </w:rPr>
              <w:t>LA</w:t>
            </w:r>
          </w:p>
        </w:tc>
        <w:tc>
          <w:tcPr>
            <w:tcW w:w="1602" w:type="dxa"/>
          </w:tcPr>
          <w:p w14:paraId="29A856A4"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40126</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26285</w:t>
            </w:r>
          </w:p>
        </w:tc>
        <w:tc>
          <w:tcPr>
            <w:tcW w:w="1700" w:type="dxa"/>
          </w:tcPr>
          <w:p w14:paraId="3A109A56"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10</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55.78"</w:t>
            </w:r>
          </w:p>
        </w:tc>
        <w:tc>
          <w:tcPr>
            <w:tcW w:w="2141" w:type="dxa"/>
          </w:tcPr>
          <w:p w14:paraId="29FD9708"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55</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4.48"</w:t>
            </w:r>
          </w:p>
        </w:tc>
      </w:tr>
      <w:tr w:rsidR="008D5C15" w:rsidRPr="008D5C15" w14:paraId="28D3947E" w14:textId="77777777">
        <w:trPr>
          <w:trHeight w:val="290"/>
        </w:trPr>
        <w:tc>
          <w:tcPr>
            <w:tcW w:w="1241" w:type="dxa"/>
          </w:tcPr>
          <w:p w14:paraId="5BA5BE75"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5"/>
                <w:sz w:val="22"/>
                <w:szCs w:val="22"/>
                <w:lang w:val="en-US"/>
              </w:rPr>
              <w:t>LB</w:t>
            </w:r>
          </w:p>
        </w:tc>
        <w:tc>
          <w:tcPr>
            <w:tcW w:w="1602" w:type="dxa"/>
          </w:tcPr>
          <w:p w14:paraId="00887DED"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40121</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26545</w:t>
            </w:r>
          </w:p>
        </w:tc>
        <w:tc>
          <w:tcPr>
            <w:tcW w:w="1700" w:type="dxa"/>
          </w:tcPr>
          <w:p w14:paraId="0F53AFDD"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4.19"</w:t>
            </w:r>
          </w:p>
        </w:tc>
        <w:tc>
          <w:tcPr>
            <w:tcW w:w="2141" w:type="dxa"/>
          </w:tcPr>
          <w:p w14:paraId="188E5EB2"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55</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4.94"</w:t>
            </w:r>
          </w:p>
        </w:tc>
      </w:tr>
      <w:tr w:rsidR="008D5C15" w:rsidRPr="008D5C15" w14:paraId="2FCBD5DD" w14:textId="77777777">
        <w:trPr>
          <w:trHeight w:val="290"/>
        </w:trPr>
        <w:tc>
          <w:tcPr>
            <w:tcW w:w="1241" w:type="dxa"/>
          </w:tcPr>
          <w:p w14:paraId="57F45BFC"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5"/>
                <w:sz w:val="22"/>
                <w:szCs w:val="22"/>
                <w:lang w:val="en-US"/>
              </w:rPr>
              <w:t>LC</w:t>
            </w:r>
          </w:p>
        </w:tc>
        <w:tc>
          <w:tcPr>
            <w:tcW w:w="1602" w:type="dxa"/>
          </w:tcPr>
          <w:p w14:paraId="5479A933"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0"/>
                <w:sz w:val="22"/>
                <w:szCs w:val="22"/>
                <w:lang w:val="en-US"/>
              </w:rPr>
              <w:t xml:space="preserve"> </w:t>
            </w:r>
            <w:r w:rsidRPr="008D5C15">
              <w:rPr>
                <w:rFonts w:ascii="Calibri" w:eastAsia="Arial" w:hAnsi="Arial" w:cs="Arial"/>
                <w:spacing w:val="0"/>
                <w:sz w:val="22"/>
                <w:szCs w:val="22"/>
                <w:lang w:val="en-US"/>
              </w:rPr>
              <w:t>40206</w:t>
            </w:r>
            <w:r w:rsidRPr="008D5C15">
              <w:rPr>
                <w:rFonts w:ascii="Calibri" w:eastAsia="Arial" w:hAnsi="Arial" w:cs="Arial"/>
                <w:spacing w:val="-8"/>
                <w:sz w:val="22"/>
                <w:szCs w:val="22"/>
                <w:lang w:val="en-US"/>
              </w:rPr>
              <w:t xml:space="preserve"> </w:t>
            </w:r>
            <w:r w:rsidRPr="008D5C15">
              <w:rPr>
                <w:rFonts w:ascii="Calibri" w:eastAsia="Arial" w:hAnsi="Arial" w:cs="Arial"/>
                <w:sz w:val="22"/>
                <w:szCs w:val="22"/>
                <w:lang w:val="en-US"/>
              </w:rPr>
              <w:t>26744</w:t>
            </w:r>
          </w:p>
        </w:tc>
        <w:tc>
          <w:tcPr>
            <w:tcW w:w="1700" w:type="dxa"/>
          </w:tcPr>
          <w:p w14:paraId="5A5CF92B"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10.66"</w:t>
            </w:r>
          </w:p>
        </w:tc>
        <w:tc>
          <w:tcPr>
            <w:tcW w:w="2141" w:type="dxa"/>
          </w:tcPr>
          <w:p w14:paraId="3BCFD930"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55</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0.40"</w:t>
            </w:r>
          </w:p>
        </w:tc>
      </w:tr>
      <w:tr w:rsidR="008D5C15" w:rsidRPr="008D5C15" w14:paraId="7D8A66BD" w14:textId="77777777">
        <w:trPr>
          <w:trHeight w:val="290"/>
        </w:trPr>
        <w:tc>
          <w:tcPr>
            <w:tcW w:w="1241" w:type="dxa"/>
          </w:tcPr>
          <w:p w14:paraId="39D84771"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5"/>
                <w:sz w:val="22"/>
                <w:szCs w:val="22"/>
                <w:lang w:val="en-US"/>
              </w:rPr>
              <w:t>LD</w:t>
            </w:r>
          </w:p>
        </w:tc>
        <w:tc>
          <w:tcPr>
            <w:tcW w:w="1602" w:type="dxa"/>
          </w:tcPr>
          <w:p w14:paraId="393990D2"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40534</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26384</w:t>
            </w:r>
          </w:p>
        </w:tc>
        <w:tc>
          <w:tcPr>
            <w:tcW w:w="1700" w:type="dxa"/>
          </w:tcPr>
          <w:p w14:paraId="707588CD"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10</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59.15"</w:t>
            </w:r>
          </w:p>
        </w:tc>
        <w:tc>
          <w:tcPr>
            <w:tcW w:w="2141" w:type="dxa"/>
          </w:tcPr>
          <w:p w14:paraId="680E095F"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42.06"</w:t>
            </w:r>
          </w:p>
        </w:tc>
      </w:tr>
      <w:tr w:rsidR="008D5C15" w:rsidRPr="008D5C15" w14:paraId="260AB941" w14:textId="77777777">
        <w:trPr>
          <w:trHeight w:val="290"/>
        </w:trPr>
        <w:tc>
          <w:tcPr>
            <w:tcW w:w="1241" w:type="dxa"/>
          </w:tcPr>
          <w:p w14:paraId="419449B6"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5"/>
                <w:sz w:val="22"/>
                <w:szCs w:val="22"/>
                <w:lang w:val="en-US"/>
              </w:rPr>
              <w:t>LE</w:t>
            </w:r>
          </w:p>
        </w:tc>
        <w:tc>
          <w:tcPr>
            <w:tcW w:w="1602" w:type="dxa"/>
          </w:tcPr>
          <w:p w14:paraId="70DC9811"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40913</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26505</w:t>
            </w:r>
          </w:p>
        </w:tc>
        <w:tc>
          <w:tcPr>
            <w:tcW w:w="1700" w:type="dxa"/>
          </w:tcPr>
          <w:p w14:paraId="59C2B2EB"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3.22"</w:t>
            </w:r>
          </w:p>
        </w:tc>
        <w:tc>
          <w:tcPr>
            <w:tcW w:w="2141" w:type="dxa"/>
          </w:tcPr>
          <w:p w14:paraId="1D56CD32"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21.24"</w:t>
            </w:r>
          </w:p>
        </w:tc>
      </w:tr>
      <w:tr w:rsidR="008D5C15" w:rsidRPr="008D5C15" w14:paraId="2FE95597" w14:textId="77777777">
        <w:trPr>
          <w:trHeight w:val="289"/>
        </w:trPr>
        <w:tc>
          <w:tcPr>
            <w:tcW w:w="1241" w:type="dxa"/>
          </w:tcPr>
          <w:p w14:paraId="0471AE09"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5"/>
                <w:sz w:val="22"/>
                <w:szCs w:val="22"/>
                <w:lang w:val="en-US"/>
              </w:rPr>
              <w:t>LF</w:t>
            </w:r>
          </w:p>
        </w:tc>
        <w:tc>
          <w:tcPr>
            <w:tcW w:w="1602" w:type="dxa"/>
          </w:tcPr>
          <w:p w14:paraId="182E4452"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40939</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26636</w:t>
            </w:r>
          </w:p>
        </w:tc>
        <w:tc>
          <w:tcPr>
            <w:tcW w:w="1700" w:type="dxa"/>
          </w:tcPr>
          <w:p w14:paraId="41FFC858"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7.47"</w:t>
            </w:r>
          </w:p>
        </w:tc>
        <w:tc>
          <w:tcPr>
            <w:tcW w:w="2141" w:type="dxa"/>
          </w:tcPr>
          <w:p w14:paraId="0CB5A78C"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19.90"</w:t>
            </w:r>
          </w:p>
        </w:tc>
      </w:tr>
      <w:tr w:rsidR="008D5C15" w:rsidRPr="008D5C15" w14:paraId="0079C04E" w14:textId="77777777">
        <w:trPr>
          <w:trHeight w:val="290"/>
        </w:trPr>
        <w:tc>
          <w:tcPr>
            <w:tcW w:w="1241" w:type="dxa"/>
          </w:tcPr>
          <w:p w14:paraId="25855062"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5"/>
                <w:sz w:val="22"/>
                <w:szCs w:val="22"/>
                <w:lang w:val="en-US"/>
              </w:rPr>
              <w:t>LG</w:t>
            </w:r>
          </w:p>
        </w:tc>
        <w:tc>
          <w:tcPr>
            <w:tcW w:w="1602" w:type="dxa"/>
          </w:tcPr>
          <w:p w14:paraId="066980DE"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41051</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26673</w:t>
            </w:r>
          </w:p>
        </w:tc>
        <w:tc>
          <w:tcPr>
            <w:tcW w:w="1700" w:type="dxa"/>
          </w:tcPr>
          <w:p w14:paraId="18818025"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8.71"</w:t>
            </w:r>
          </w:p>
        </w:tc>
        <w:tc>
          <w:tcPr>
            <w:tcW w:w="2141" w:type="dxa"/>
          </w:tcPr>
          <w:p w14:paraId="3B1DC776"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13.75"</w:t>
            </w:r>
          </w:p>
        </w:tc>
      </w:tr>
      <w:tr w:rsidR="008D5C15" w:rsidRPr="008D5C15" w14:paraId="48437813" w14:textId="77777777">
        <w:trPr>
          <w:trHeight w:val="290"/>
        </w:trPr>
        <w:tc>
          <w:tcPr>
            <w:tcW w:w="1241" w:type="dxa"/>
          </w:tcPr>
          <w:p w14:paraId="59D319EB"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4"/>
                <w:sz w:val="22"/>
                <w:szCs w:val="22"/>
                <w:lang w:val="en-US"/>
              </w:rPr>
              <w:t>DEG3</w:t>
            </w:r>
          </w:p>
        </w:tc>
        <w:tc>
          <w:tcPr>
            <w:tcW w:w="1602" w:type="dxa"/>
          </w:tcPr>
          <w:p w14:paraId="1296454F"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40299</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27029</w:t>
            </w:r>
          </w:p>
        </w:tc>
        <w:tc>
          <w:tcPr>
            <w:tcW w:w="1700" w:type="dxa"/>
          </w:tcPr>
          <w:p w14:paraId="29EDAD16"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19.91"</w:t>
            </w:r>
          </w:p>
        </w:tc>
        <w:tc>
          <w:tcPr>
            <w:tcW w:w="2141" w:type="dxa"/>
          </w:tcPr>
          <w:p w14:paraId="1E15E01D"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55.47"</w:t>
            </w:r>
          </w:p>
        </w:tc>
      </w:tr>
      <w:tr w:rsidR="008D5C15" w:rsidRPr="008D5C15" w14:paraId="7C733BB7" w14:textId="77777777">
        <w:trPr>
          <w:trHeight w:val="290"/>
        </w:trPr>
        <w:tc>
          <w:tcPr>
            <w:tcW w:w="1241" w:type="dxa"/>
          </w:tcPr>
          <w:p w14:paraId="5F624BF0"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5"/>
                <w:sz w:val="22"/>
                <w:szCs w:val="22"/>
                <w:lang w:val="en-US"/>
              </w:rPr>
              <w:t>F2</w:t>
            </w:r>
          </w:p>
        </w:tc>
        <w:tc>
          <w:tcPr>
            <w:tcW w:w="1602" w:type="dxa"/>
          </w:tcPr>
          <w:p w14:paraId="59082AA0"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40215</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27394</w:t>
            </w:r>
          </w:p>
        </w:tc>
        <w:tc>
          <w:tcPr>
            <w:tcW w:w="1700" w:type="dxa"/>
          </w:tcPr>
          <w:p w14:paraId="2958204E"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31.69"</w:t>
            </w:r>
          </w:p>
        </w:tc>
        <w:tc>
          <w:tcPr>
            <w:tcW w:w="2141" w:type="dxa"/>
          </w:tcPr>
          <w:p w14:paraId="34DC248E"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55</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0.37"</w:t>
            </w:r>
          </w:p>
        </w:tc>
      </w:tr>
      <w:tr w:rsidR="008D5C15" w:rsidRPr="008D5C15" w14:paraId="62C3755A" w14:textId="77777777">
        <w:trPr>
          <w:trHeight w:val="290"/>
        </w:trPr>
        <w:tc>
          <w:tcPr>
            <w:tcW w:w="1241" w:type="dxa"/>
          </w:tcPr>
          <w:p w14:paraId="6BC6DD67"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5"/>
                <w:sz w:val="22"/>
                <w:szCs w:val="22"/>
                <w:lang w:val="en-US"/>
              </w:rPr>
              <w:t>F3</w:t>
            </w:r>
          </w:p>
        </w:tc>
        <w:tc>
          <w:tcPr>
            <w:tcW w:w="1602" w:type="dxa"/>
          </w:tcPr>
          <w:p w14:paraId="4728B76C"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40219</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27377</w:t>
            </w:r>
          </w:p>
        </w:tc>
        <w:tc>
          <w:tcPr>
            <w:tcW w:w="1700" w:type="dxa"/>
          </w:tcPr>
          <w:p w14:paraId="00117F95"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31.14"</w:t>
            </w:r>
          </w:p>
        </w:tc>
        <w:tc>
          <w:tcPr>
            <w:tcW w:w="2141" w:type="dxa"/>
          </w:tcPr>
          <w:p w14:paraId="3A582656"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55</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0.14"</w:t>
            </w:r>
          </w:p>
        </w:tc>
      </w:tr>
      <w:tr w:rsidR="008D5C15" w:rsidRPr="008D5C15" w14:paraId="6494F6A1" w14:textId="77777777">
        <w:trPr>
          <w:trHeight w:val="290"/>
        </w:trPr>
        <w:tc>
          <w:tcPr>
            <w:tcW w:w="1241" w:type="dxa"/>
          </w:tcPr>
          <w:p w14:paraId="7F79E970"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5"/>
                <w:sz w:val="22"/>
                <w:szCs w:val="22"/>
                <w:lang w:val="en-US"/>
              </w:rPr>
              <w:t>CC</w:t>
            </w:r>
          </w:p>
        </w:tc>
        <w:tc>
          <w:tcPr>
            <w:tcW w:w="1602" w:type="dxa"/>
          </w:tcPr>
          <w:p w14:paraId="02FD7589"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40384</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27001</w:t>
            </w:r>
          </w:p>
        </w:tc>
        <w:tc>
          <w:tcPr>
            <w:tcW w:w="1700" w:type="dxa"/>
          </w:tcPr>
          <w:p w14:paraId="5092C862"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19.05"</w:t>
            </w:r>
          </w:p>
        </w:tc>
        <w:tc>
          <w:tcPr>
            <w:tcW w:w="2141" w:type="dxa"/>
          </w:tcPr>
          <w:p w14:paraId="2A1E399D"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50.77"</w:t>
            </w:r>
          </w:p>
        </w:tc>
      </w:tr>
      <w:tr w:rsidR="008D5C15" w:rsidRPr="008D5C15" w14:paraId="47219957" w14:textId="77777777">
        <w:trPr>
          <w:trHeight w:val="290"/>
        </w:trPr>
        <w:tc>
          <w:tcPr>
            <w:tcW w:w="1241" w:type="dxa"/>
          </w:tcPr>
          <w:p w14:paraId="41C659FA"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pacing w:val="-4"/>
                <w:sz w:val="22"/>
                <w:szCs w:val="22"/>
                <w:lang w:val="en-US"/>
              </w:rPr>
              <w:t>FOR6</w:t>
            </w:r>
          </w:p>
        </w:tc>
        <w:tc>
          <w:tcPr>
            <w:tcW w:w="1602" w:type="dxa"/>
          </w:tcPr>
          <w:p w14:paraId="71769D57"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40181</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27365</w:t>
            </w:r>
          </w:p>
        </w:tc>
        <w:tc>
          <w:tcPr>
            <w:tcW w:w="1700" w:type="dxa"/>
          </w:tcPr>
          <w:p w14:paraId="6E7F046B"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54°</w:t>
            </w:r>
            <w:r w:rsidRPr="008D5C15">
              <w:rPr>
                <w:rFonts w:ascii="Calibri" w:eastAsia="Arial" w:hAnsi="Calibri" w:cs="Arial"/>
                <w:color w:val="171717"/>
                <w:spacing w:val="-8"/>
                <w:sz w:val="22"/>
                <w:szCs w:val="22"/>
                <w:lang w:val="en-US"/>
              </w:rPr>
              <w:t xml:space="preserve"> </w:t>
            </w:r>
            <w:r w:rsidRPr="008D5C15">
              <w:rPr>
                <w:rFonts w:ascii="Calibri" w:eastAsia="Arial" w:hAnsi="Calibri" w:cs="Arial"/>
                <w:color w:val="171717"/>
                <w:spacing w:val="0"/>
                <w:sz w:val="22"/>
                <w:szCs w:val="22"/>
                <w:lang w:val="en-US"/>
              </w:rPr>
              <w:t>11</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z w:val="22"/>
                <w:szCs w:val="22"/>
                <w:lang w:val="en-US"/>
              </w:rPr>
              <w:t>30.73"</w:t>
            </w:r>
          </w:p>
        </w:tc>
        <w:tc>
          <w:tcPr>
            <w:tcW w:w="2141" w:type="dxa"/>
          </w:tcPr>
          <w:p w14:paraId="19D979C7"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color w:val="171717"/>
                <w:spacing w:val="0"/>
                <w:sz w:val="22"/>
                <w:szCs w:val="22"/>
                <w:lang w:val="en-US"/>
              </w:rPr>
              <w:t>8°</w:t>
            </w:r>
            <w:r w:rsidRPr="008D5C15">
              <w:rPr>
                <w:rFonts w:ascii="Calibri" w:eastAsia="Arial" w:hAnsi="Calibri" w:cs="Arial"/>
                <w:color w:val="171717"/>
                <w:spacing w:val="-7"/>
                <w:sz w:val="22"/>
                <w:szCs w:val="22"/>
                <w:lang w:val="en-US"/>
              </w:rPr>
              <w:t xml:space="preserve"> </w:t>
            </w:r>
            <w:r w:rsidRPr="008D5C15">
              <w:rPr>
                <w:rFonts w:ascii="Calibri" w:eastAsia="Arial" w:hAnsi="Calibri" w:cs="Arial"/>
                <w:color w:val="171717"/>
                <w:spacing w:val="0"/>
                <w:sz w:val="22"/>
                <w:szCs w:val="22"/>
                <w:lang w:val="en-US"/>
              </w:rPr>
              <w:t>55</w:t>
            </w:r>
            <w:r w:rsidRPr="008D5C15">
              <w:rPr>
                <w:rFonts w:ascii="Calibri" w:eastAsia="Arial" w:hAnsi="Calibri" w:cs="Arial"/>
                <w:color w:val="171717"/>
                <w:spacing w:val="-5"/>
                <w:sz w:val="22"/>
                <w:szCs w:val="22"/>
                <w:lang w:val="en-US"/>
              </w:rPr>
              <w:t xml:space="preserve"> </w:t>
            </w:r>
            <w:r w:rsidRPr="008D5C15">
              <w:rPr>
                <w:rFonts w:ascii="Calibri" w:eastAsia="Arial" w:hAnsi="Calibri" w:cs="Arial"/>
                <w:color w:val="171717"/>
                <w:spacing w:val="0"/>
                <w:sz w:val="22"/>
                <w:szCs w:val="22"/>
                <w:lang w:val="en-US"/>
              </w:rPr>
              <w:t>'</w:t>
            </w:r>
            <w:r w:rsidRPr="008D5C15">
              <w:rPr>
                <w:rFonts w:ascii="Calibri" w:eastAsia="Arial" w:hAnsi="Calibri" w:cs="Arial"/>
                <w:color w:val="171717"/>
                <w:spacing w:val="-6"/>
                <w:sz w:val="22"/>
                <w:szCs w:val="22"/>
                <w:lang w:val="en-US"/>
              </w:rPr>
              <w:t xml:space="preserve"> </w:t>
            </w:r>
            <w:r w:rsidRPr="008D5C15">
              <w:rPr>
                <w:rFonts w:ascii="Calibri" w:eastAsia="Arial" w:hAnsi="Calibri" w:cs="Arial"/>
                <w:color w:val="171717"/>
                <w:sz w:val="22"/>
                <w:szCs w:val="22"/>
                <w:lang w:val="en-US"/>
              </w:rPr>
              <w:t>2.22"</w:t>
            </w:r>
          </w:p>
        </w:tc>
      </w:tr>
      <w:tr w:rsidR="008D5C15" w:rsidRPr="008D5C15" w14:paraId="15AA551B" w14:textId="77777777">
        <w:trPr>
          <w:trHeight w:val="290"/>
        </w:trPr>
        <w:tc>
          <w:tcPr>
            <w:tcW w:w="1241" w:type="dxa"/>
          </w:tcPr>
          <w:p w14:paraId="6F047479"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z w:val="22"/>
                <w:szCs w:val="22"/>
                <w:lang w:val="en-US"/>
              </w:rPr>
              <w:t>Access</w:t>
            </w:r>
            <w:r w:rsidRPr="008D5C15">
              <w:rPr>
                <w:rFonts w:ascii="Calibri" w:eastAsia="Arial" w:hAnsi="Arial" w:cs="Arial"/>
                <w:spacing w:val="-7"/>
                <w:sz w:val="22"/>
                <w:szCs w:val="22"/>
                <w:lang w:val="en-US"/>
              </w:rPr>
              <w:t xml:space="preserve"> </w:t>
            </w:r>
            <w:r w:rsidRPr="008D5C15">
              <w:rPr>
                <w:rFonts w:ascii="Calibri" w:eastAsia="Arial" w:hAnsi="Arial" w:cs="Arial"/>
                <w:spacing w:val="-10"/>
                <w:sz w:val="22"/>
                <w:szCs w:val="22"/>
                <w:lang w:val="en-US"/>
              </w:rPr>
              <w:t>1</w:t>
            </w:r>
          </w:p>
        </w:tc>
        <w:tc>
          <w:tcPr>
            <w:tcW w:w="1602" w:type="dxa"/>
          </w:tcPr>
          <w:p w14:paraId="18F525F1"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39618</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26435</w:t>
            </w:r>
          </w:p>
        </w:tc>
        <w:tc>
          <w:tcPr>
            <w:tcW w:w="1700" w:type="dxa"/>
          </w:tcPr>
          <w:p w14:paraId="0FBD5C41"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spacing w:val="0"/>
                <w:sz w:val="22"/>
                <w:szCs w:val="22"/>
                <w:lang w:val="en-US"/>
              </w:rPr>
              <w:t>54°</w:t>
            </w:r>
            <w:r w:rsidRPr="008D5C15">
              <w:rPr>
                <w:rFonts w:ascii="Calibri" w:eastAsia="Arial" w:hAnsi="Calibri" w:cs="Arial"/>
                <w:spacing w:val="-8"/>
                <w:sz w:val="22"/>
                <w:szCs w:val="22"/>
                <w:lang w:val="en-US"/>
              </w:rPr>
              <w:t xml:space="preserve"> </w:t>
            </w:r>
            <w:r w:rsidRPr="008D5C15">
              <w:rPr>
                <w:rFonts w:ascii="Calibri" w:eastAsia="Arial" w:hAnsi="Calibri" w:cs="Arial"/>
                <w:spacing w:val="0"/>
                <w:sz w:val="22"/>
                <w:szCs w:val="22"/>
                <w:lang w:val="en-US"/>
              </w:rPr>
              <w:t>11</w:t>
            </w:r>
            <w:r w:rsidRPr="008D5C15">
              <w:rPr>
                <w:rFonts w:ascii="Calibri" w:eastAsia="Arial" w:hAnsi="Calibri" w:cs="Arial"/>
                <w:spacing w:val="-7"/>
                <w:sz w:val="22"/>
                <w:szCs w:val="22"/>
                <w:lang w:val="en-US"/>
              </w:rPr>
              <w:t xml:space="preserve"> </w:t>
            </w:r>
            <w:r w:rsidRPr="008D5C15">
              <w:rPr>
                <w:rFonts w:ascii="Calibri" w:eastAsia="Arial" w:hAnsi="Calibri" w:cs="Arial"/>
                <w:spacing w:val="0"/>
                <w:sz w:val="22"/>
                <w:szCs w:val="22"/>
                <w:lang w:val="en-US"/>
              </w:rPr>
              <w:t>'</w:t>
            </w:r>
            <w:r w:rsidRPr="008D5C15">
              <w:rPr>
                <w:rFonts w:ascii="Calibri" w:eastAsia="Arial" w:hAnsi="Calibri" w:cs="Arial"/>
                <w:spacing w:val="-7"/>
                <w:sz w:val="22"/>
                <w:szCs w:val="22"/>
                <w:lang w:val="en-US"/>
              </w:rPr>
              <w:t xml:space="preserve"> </w:t>
            </w:r>
            <w:r w:rsidRPr="008D5C15">
              <w:rPr>
                <w:rFonts w:ascii="Calibri" w:eastAsia="Arial" w:hAnsi="Calibri" w:cs="Arial"/>
                <w:sz w:val="22"/>
                <w:szCs w:val="22"/>
                <w:lang w:val="en-US"/>
              </w:rPr>
              <w:t>0.42"</w:t>
            </w:r>
          </w:p>
        </w:tc>
        <w:tc>
          <w:tcPr>
            <w:tcW w:w="2141" w:type="dxa"/>
          </w:tcPr>
          <w:p w14:paraId="6E88EAF3"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spacing w:val="0"/>
                <w:sz w:val="22"/>
                <w:szCs w:val="22"/>
                <w:lang w:val="en-US"/>
              </w:rPr>
              <w:t>8°</w:t>
            </w:r>
            <w:r w:rsidRPr="008D5C15">
              <w:rPr>
                <w:rFonts w:ascii="Calibri" w:eastAsia="Arial" w:hAnsi="Calibri" w:cs="Arial"/>
                <w:spacing w:val="-7"/>
                <w:sz w:val="22"/>
                <w:szCs w:val="22"/>
                <w:lang w:val="en-US"/>
              </w:rPr>
              <w:t xml:space="preserve"> </w:t>
            </w:r>
            <w:r w:rsidRPr="008D5C15">
              <w:rPr>
                <w:rFonts w:ascii="Calibri" w:eastAsia="Arial" w:hAnsi="Calibri" w:cs="Arial"/>
                <w:spacing w:val="0"/>
                <w:sz w:val="22"/>
                <w:szCs w:val="22"/>
                <w:lang w:val="en-US"/>
              </w:rPr>
              <w:t>55</w:t>
            </w:r>
            <w:r w:rsidRPr="008D5C15">
              <w:rPr>
                <w:rFonts w:ascii="Calibri" w:eastAsia="Arial" w:hAnsi="Calibri" w:cs="Arial"/>
                <w:spacing w:val="-5"/>
                <w:sz w:val="22"/>
                <w:szCs w:val="22"/>
                <w:lang w:val="en-US"/>
              </w:rPr>
              <w:t xml:space="preserve"> </w:t>
            </w:r>
            <w:r w:rsidRPr="008D5C15">
              <w:rPr>
                <w:rFonts w:ascii="Calibri" w:eastAsia="Arial" w:hAnsi="Calibri" w:cs="Arial"/>
                <w:spacing w:val="0"/>
                <w:sz w:val="22"/>
                <w:szCs w:val="22"/>
                <w:lang w:val="en-US"/>
              </w:rPr>
              <w:t>'</w:t>
            </w:r>
            <w:r w:rsidRPr="008D5C15">
              <w:rPr>
                <w:rFonts w:ascii="Calibri" w:eastAsia="Arial" w:hAnsi="Calibri" w:cs="Arial"/>
                <w:spacing w:val="-6"/>
                <w:sz w:val="22"/>
                <w:szCs w:val="22"/>
                <w:lang w:val="en-US"/>
              </w:rPr>
              <w:t xml:space="preserve"> </w:t>
            </w:r>
            <w:r w:rsidRPr="008D5C15">
              <w:rPr>
                <w:rFonts w:ascii="Calibri" w:eastAsia="Arial" w:hAnsi="Calibri" w:cs="Arial"/>
                <w:sz w:val="22"/>
                <w:szCs w:val="22"/>
                <w:lang w:val="en-US"/>
              </w:rPr>
              <w:t>32.59"</w:t>
            </w:r>
          </w:p>
        </w:tc>
      </w:tr>
      <w:tr w:rsidR="008D5C15" w:rsidRPr="008D5C15" w14:paraId="5466036F" w14:textId="77777777">
        <w:trPr>
          <w:trHeight w:val="290"/>
        </w:trPr>
        <w:tc>
          <w:tcPr>
            <w:tcW w:w="1241" w:type="dxa"/>
          </w:tcPr>
          <w:p w14:paraId="428FA4C8"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Arial" w:cs="Arial"/>
                <w:spacing w:val="0"/>
                <w:sz w:val="22"/>
                <w:szCs w:val="22"/>
                <w:lang w:val="en-US"/>
              </w:rPr>
            </w:pPr>
            <w:r w:rsidRPr="008D5C15">
              <w:rPr>
                <w:rFonts w:ascii="Calibri" w:eastAsia="Arial" w:hAnsi="Arial" w:cs="Arial"/>
                <w:sz w:val="22"/>
                <w:szCs w:val="22"/>
                <w:lang w:val="en-US"/>
              </w:rPr>
              <w:t>Access</w:t>
            </w:r>
            <w:r w:rsidRPr="008D5C15">
              <w:rPr>
                <w:rFonts w:ascii="Calibri" w:eastAsia="Arial" w:hAnsi="Arial" w:cs="Arial"/>
                <w:spacing w:val="-7"/>
                <w:sz w:val="22"/>
                <w:szCs w:val="22"/>
                <w:lang w:val="en-US"/>
              </w:rPr>
              <w:t xml:space="preserve"> </w:t>
            </w:r>
            <w:r w:rsidRPr="008D5C15">
              <w:rPr>
                <w:rFonts w:ascii="Calibri" w:eastAsia="Arial" w:hAnsi="Arial" w:cs="Arial"/>
                <w:spacing w:val="-10"/>
                <w:sz w:val="22"/>
                <w:szCs w:val="22"/>
                <w:lang w:val="en-US"/>
              </w:rPr>
              <w:t>2</w:t>
            </w:r>
          </w:p>
        </w:tc>
        <w:tc>
          <w:tcPr>
            <w:tcW w:w="1602" w:type="dxa"/>
          </w:tcPr>
          <w:p w14:paraId="1BB15A6F" w14:textId="77777777" w:rsidR="008D5C15" w:rsidRPr="008D5C15" w:rsidRDefault="008D5C15" w:rsidP="008D5C15">
            <w:pPr>
              <w:widowControl w:val="0"/>
              <w:tabs>
                <w:tab w:val="clear" w:pos="8640"/>
              </w:tabs>
              <w:autoSpaceDE w:val="0"/>
              <w:autoSpaceDN w:val="0"/>
              <w:spacing w:before="16" w:line="254" w:lineRule="exact"/>
              <w:ind w:right="44"/>
              <w:jc w:val="center"/>
              <w:rPr>
                <w:rFonts w:ascii="Calibri" w:eastAsia="Arial" w:hAnsi="Arial" w:cs="Arial"/>
                <w:spacing w:val="0"/>
                <w:sz w:val="22"/>
                <w:szCs w:val="22"/>
                <w:lang w:val="en-US"/>
              </w:rPr>
            </w:pPr>
            <w:r w:rsidRPr="008D5C15">
              <w:rPr>
                <w:rFonts w:ascii="Calibri" w:eastAsia="Arial" w:hAnsi="Arial" w:cs="Arial"/>
                <w:spacing w:val="0"/>
                <w:sz w:val="22"/>
                <w:szCs w:val="22"/>
                <w:lang w:val="en-US"/>
              </w:rPr>
              <w:t>G</w:t>
            </w:r>
            <w:r w:rsidRPr="008D5C15">
              <w:rPr>
                <w:rFonts w:ascii="Calibri" w:eastAsia="Arial" w:hAnsi="Arial" w:cs="Arial"/>
                <w:spacing w:val="-12"/>
                <w:sz w:val="22"/>
                <w:szCs w:val="22"/>
                <w:lang w:val="en-US"/>
              </w:rPr>
              <w:t xml:space="preserve"> </w:t>
            </w:r>
            <w:r w:rsidRPr="008D5C15">
              <w:rPr>
                <w:rFonts w:ascii="Calibri" w:eastAsia="Arial" w:hAnsi="Arial" w:cs="Arial"/>
                <w:spacing w:val="0"/>
                <w:sz w:val="22"/>
                <w:szCs w:val="22"/>
                <w:lang w:val="en-US"/>
              </w:rPr>
              <w:t>40014</w:t>
            </w:r>
            <w:r w:rsidRPr="008D5C15">
              <w:rPr>
                <w:rFonts w:ascii="Calibri" w:eastAsia="Arial" w:hAnsi="Arial" w:cs="Arial"/>
                <w:spacing w:val="-9"/>
                <w:sz w:val="22"/>
                <w:szCs w:val="22"/>
                <w:lang w:val="en-US"/>
              </w:rPr>
              <w:t xml:space="preserve"> </w:t>
            </w:r>
            <w:r w:rsidRPr="008D5C15">
              <w:rPr>
                <w:rFonts w:ascii="Calibri" w:eastAsia="Arial" w:hAnsi="Arial" w:cs="Arial"/>
                <w:spacing w:val="-4"/>
                <w:sz w:val="22"/>
                <w:szCs w:val="22"/>
                <w:lang w:val="en-US"/>
              </w:rPr>
              <w:t>27148</w:t>
            </w:r>
          </w:p>
        </w:tc>
        <w:tc>
          <w:tcPr>
            <w:tcW w:w="1700" w:type="dxa"/>
          </w:tcPr>
          <w:p w14:paraId="7DE71CA0" w14:textId="77777777" w:rsidR="008D5C15" w:rsidRPr="008D5C15" w:rsidRDefault="008D5C15" w:rsidP="008D5C15">
            <w:pPr>
              <w:widowControl w:val="0"/>
              <w:tabs>
                <w:tab w:val="clear" w:pos="8640"/>
              </w:tabs>
              <w:autoSpaceDE w:val="0"/>
              <w:autoSpaceDN w:val="0"/>
              <w:spacing w:before="16" w:line="254" w:lineRule="exact"/>
              <w:ind w:right="205"/>
              <w:jc w:val="center"/>
              <w:rPr>
                <w:rFonts w:ascii="Calibri" w:eastAsia="Arial" w:hAnsi="Calibri" w:cs="Arial"/>
                <w:spacing w:val="0"/>
                <w:sz w:val="22"/>
                <w:szCs w:val="22"/>
                <w:lang w:val="en-US"/>
              </w:rPr>
            </w:pPr>
            <w:r w:rsidRPr="008D5C15">
              <w:rPr>
                <w:rFonts w:ascii="Calibri" w:eastAsia="Arial" w:hAnsi="Calibri" w:cs="Arial"/>
                <w:spacing w:val="0"/>
                <w:sz w:val="22"/>
                <w:szCs w:val="22"/>
                <w:lang w:val="en-US"/>
              </w:rPr>
              <w:t>54°</w:t>
            </w:r>
            <w:r w:rsidRPr="008D5C15">
              <w:rPr>
                <w:rFonts w:ascii="Calibri" w:eastAsia="Arial" w:hAnsi="Calibri" w:cs="Arial"/>
                <w:spacing w:val="-8"/>
                <w:sz w:val="22"/>
                <w:szCs w:val="22"/>
                <w:lang w:val="en-US"/>
              </w:rPr>
              <w:t xml:space="preserve"> </w:t>
            </w:r>
            <w:r w:rsidRPr="008D5C15">
              <w:rPr>
                <w:rFonts w:ascii="Calibri" w:eastAsia="Arial" w:hAnsi="Calibri" w:cs="Arial"/>
                <w:spacing w:val="0"/>
                <w:sz w:val="22"/>
                <w:szCs w:val="22"/>
                <w:lang w:val="en-US"/>
              </w:rPr>
              <w:t>11</w:t>
            </w:r>
            <w:r w:rsidRPr="008D5C15">
              <w:rPr>
                <w:rFonts w:ascii="Calibri" w:eastAsia="Arial" w:hAnsi="Calibri" w:cs="Arial"/>
                <w:spacing w:val="-7"/>
                <w:sz w:val="22"/>
                <w:szCs w:val="22"/>
                <w:lang w:val="en-US"/>
              </w:rPr>
              <w:t xml:space="preserve"> </w:t>
            </w:r>
            <w:r w:rsidRPr="008D5C15">
              <w:rPr>
                <w:rFonts w:ascii="Calibri" w:eastAsia="Arial" w:hAnsi="Calibri" w:cs="Arial"/>
                <w:spacing w:val="0"/>
                <w:sz w:val="22"/>
                <w:szCs w:val="22"/>
                <w:lang w:val="en-US"/>
              </w:rPr>
              <w:t>'</w:t>
            </w:r>
            <w:r w:rsidRPr="008D5C15">
              <w:rPr>
                <w:rFonts w:ascii="Calibri" w:eastAsia="Arial" w:hAnsi="Calibri" w:cs="Arial"/>
                <w:spacing w:val="-7"/>
                <w:sz w:val="22"/>
                <w:szCs w:val="22"/>
                <w:lang w:val="en-US"/>
              </w:rPr>
              <w:t xml:space="preserve"> </w:t>
            </w:r>
            <w:r w:rsidRPr="008D5C15">
              <w:rPr>
                <w:rFonts w:ascii="Calibri" w:eastAsia="Arial" w:hAnsi="Calibri" w:cs="Arial"/>
                <w:sz w:val="22"/>
                <w:szCs w:val="22"/>
                <w:lang w:val="en-US"/>
              </w:rPr>
              <w:t>23.64"</w:t>
            </w:r>
          </w:p>
        </w:tc>
        <w:tc>
          <w:tcPr>
            <w:tcW w:w="2141" w:type="dxa"/>
          </w:tcPr>
          <w:p w14:paraId="26423132" w14:textId="77777777" w:rsidR="008D5C15" w:rsidRPr="008D5C15" w:rsidRDefault="008D5C15" w:rsidP="008D5C15">
            <w:pPr>
              <w:widowControl w:val="0"/>
              <w:tabs>
                <w:tab w:val="clear" w:pos="8640"/>
              </w:tabs>
              <w:autoSpaceDE w:val="0"/>
              <w:autoSpaceDN w:val="0"/>
              <w:spacing w:before="16" w:line="254" w:lineRule="exact"/>
              <w:jc w:val="left"/>
              <w:rPr>
                <w:rFonts w:ascii="Calibri" w:eastAsia="Arial" w:hAnsi="Calibri" w:cs="Arial"/>
                <w:spacing w:val="0"/>
                <w:sz w:val="22"/>
                <w:szCs w:val="22"/>
                <w:lang w:val="en-US"/>
              </w:rPr>
            </w:pPr>
            <w:r w:rsidRPr="008D5C15">
              <w:rPr>
                <w:rFonts w:ascii="Calibri" w:eastAsia="Arial" w:hAnsi="Calibri" w:cs="Arial"/>
                <w:spacing w:val="0"/>
                <w:sz w:val="22"/>
                <w:szCs w:val="22"/>
                <w:lang w:val="en-US"/>
              </w:rPr>
              <w:t>8°</w:t>
            </w:r>
            <w:r w:rsidRPr="008D5C15">
              <w:rPr>
                <w:rFonts w:ascii="Calibri" w:eastAsia="Arial" w:hAnsi="Calibri" w:cs="Arial"/>
                <w:spacing w:val="-7"/>
                <w:sz w:val="22"/>
                <w:szCs w:val="22"/>
                <w:lang w:val="en-US"/>
              </w:rPr>
              <w:t xml:space="preserve"> </w:t>
            </w:r>
            <w:r w:rsidRPr="008D5C15">
              <w:rPr>
                <w:rFonts w:ascii="Calibri" w:eastAsia="Arial" w:hAnsi="Calibri" w:cs="Arial"/>
                <w:spacing w:val="0"/>
                <w:sz w:val="22"/>
                <w:szCs w:val="22"/>
                <w:lang w:val="en-US"/>
              </w:rPr>
              <w:t>55</w:t>
            </w:r>
            <w:r w:rsidRPr="008D5C15">
              <w:rPr>
                <w:rFonts w:ascii="Calibri" w:eastAsia="Arial" w:hAnsi="Calibri" w:cs="Arial"/>
                <w:spacing w:val="-5"/>
                <w:sz w:val="22"/>
                <w:szCs w:val="22"/>
                <w:lang w:val="en-US"/>
              </w:rPr>
              <w:t xml:space="preserve"> </w:t>
            </w:r>
            <w:r w:rsidRPr="008D5C15">
              <w:rPr>
                <w:rFonts w:ascii="Calibri" w:eastAsia="Arial" w:hAnsi="Calibri" w:cs="Arial"/>
                <w:spacing w:val="0"/>
                <w:sz w:val="22"/>
                <w:szCs w:val="22"/>
                <w:lang w:val="en-US"/>
              </w:rPr>
              <w:t>'</w:t>
            </w:r>
            <w:r w:rsidRPr="008D5C15">
              <w:rPr>
                <w:rFonts w:ascii="Calibri" w:eastAsia="Arial" w:hAnsi="Calibri" w:cs="Arial"/>
                <w:spacing w:val="-6"/>
                <w:sz w:val="22"/>
                <w:szCs w:val="22"/>
                <w:lang w:val="en-US"/>
              </w:rPr>
              <w:t xml:space="preserve"> </w:t>
            </w:r>
            <w:r w:rsidRPr="008D5C15">
              <w:rPr>
                <w:rFonts w:ascii="Calibri" w:eastAsia="Arial" w:hAnsi="Calibri" w:cs="Arial"/>
                <w:sz w:val="22"/>
                <w:szCs w:val="22"/>
                <w:lang w:val="en-US"/>
              </w:rPr>
              <w:t>11.27"</w:t>
            </w:r>
          </w:p>
        </w:tc>
      </w:tr>
    </w:tbl>
    <w:p w14:paraId="689EA2F9" w14:textId="77777777" w:rsidR="008D5C15" w:rsidRPr="008D5C15" w:rsidRDefault="008D5C15" w:rsidP="008D5C15">
      <w:pPr>
        <w:widowControl w:val="0"/>
        <w:tabs>
          <w:tab w:val="clear" w:pos="8640"/>
        </w:tabs>
        <w:autoSpaceDE w:val="0"/>
        <w:autoSpaceDN w:val="0"/>
        <w:spacing w:line="254" w:lineRule="exact"/>
        <w:jc w:val="left"/>
        <w:rPr>
          <w:rFonts w:ascii="Calibri" w:eastAsia="Arial" w:hAnsi="Calibri" w:cs="Arial"/>
          <w:spacing w:val="0"/>
          <w:sz w:val="22"/>
          <w:szCs w:val="22"/>
          <w:lang w:val="en-US"/>
        </w:rPr>
        <w:sectPr w:rsidR="008D5C15" w:rsidRPr="008D5C15" w:rsidSect="008D5C15">
          <w:headerReference w:type="default" r:id="rId72"/>
          <w:footerReference w:type="default" r:id="rId73"/>
          <w:pgSz w:w="11910" w:h="16840"/>
          <w:pgMar w:top="1440" w:right="620" w:bottom="1000" w:left="1160" w:header="706" w:footer="801" w:gutter="0"/>
          <w:cols w:space="720"/>
        </w:sectPr>
      </w:pPr>
    </w:p>
    <w:p w14:paraId="28DF08A5" w14:textId="77777777" w:rsidR="008D5C15" w:rsidRPr="008D5C15" w:rsidRDefault="008D5C15" w:rsidP="00C409C0">
      <w:pPr>
        <w:widowControl w:val="0"/>
        <w:numPr>
          <w:ilvl w:val="0"/>
          <w:numId w:val="63"/>
        </w:numPr>
        <w:tabs>
          <w:tab w:val="clear" w:pos="8640"/>
          <w:tab w:val="left" w:pos="465"/>
        </w:tabs>
        <w:autoSpaceDE w:val="0"/>
        <w:autoSpaceDN w:val="0"/>
        <w:ind w:left="465" w:hanging="207"/>
        <w:rPr>
          <w:rFonts w:eastAsia="Arial" w:hAnsi="Arial" w:cs="Arial"/>
          <w:b/>
          <w:spacing w:val="0"/>
          <w:sz w:val="22"/>
          <w:szCs w:val="22"/>
          <w:lang w:val="en-US"/>
        </w:rPr>
      </w:pPr>
      <w:r w:rsidRPr="008D5C15">
        <w:rPr>
          <w:rFonts w:eastAsia="Arial" w:hAnsi="Arial" w:cs="Arial"/>
          <w:b/>
          <w:sz w:val="22"/>
          <w:szCs w:val="22"/>
          <w:lang w:val="en-US"/>
        </w:rPr>
        <w:lastRenderedPageBreak/>
        <w:t>Health</w:t>
      </w:r>
      <w:r w:rsidRPr="008D5C15">
        <w:rPr>
          <w:rFonts w:eastAsia="Arial" w:hAnsi="Arial" w:cs="Arial"/>
          <w:b/>
          <w:spacing w:val="-8"/>
          <w:sz w:val="22"/>
          <w:szCs w:val="22"/>
          <w:lang w:val="en-US"/>
        </w:rPr>
        <w:t xml:space="preserve"> </w:t>
      </w:r>
      <w:r w:rsidRPr="008D5C15">
        <w:rPr>
          <w:rFonts w:eastAsia="Arial" w:hAnsi="Arial" w:cs="Arial"/>
          <w:b/>
          <w:sz w:val="22"/>
          <w:szCs w:val="22"/>
          <w:lang w:val="en-US"/>
        </w:rPr>
        <w:t>&amp;</w:t>
      </w:r>
      <w:r w:rsidRPr="008D5C15">
        <w:rPr>
          <w:rFonts w:eastAsia="Arial" w:hAnsi="Arial" w:cs="Arial"/>
          <w:b/>
          <w:spacing w:val="-5"/>
          <w:sz w:val="22"/>
          <w:szCs w:val="22"/>
          <w:lang w:val="en-US"/>
        </w:rPr>
        <w:t xml:space="preserve"> </w:t>
      </w:r>
      <w:r w:rsidRPr="008D5C15">
        <w:rPr>
          <w:rFonts w:eastAsia="Arial" w:hAnsi="Arial" w:cs="Arial"/>
          <w:b/>
          <w:sz w:val="22"/>
          <w:szCs w:val="22"/>
          <w:lang w:val="en-US"/>
        </w:rPr>
        <w:t>Safety</w:t>
      </w:r>
      <w:r w:rsidRPr="008D5C15">
        <w:rPr>
          <w:rFonts w:eastAsia="Arial" w:hAnsi="Arial" w:cs="Arial"/>
          <w:b/>
          <w:spacing w:val="-5"/>
          <w:sz w:val="22"/>
          <w:szCs w:val="22"/>
          <w:lang w:val="en-US"/>
        </w:rPr>
        <w:t xml:space="preserve"> </w:t>
      </w:r>
      <w:r w:rsidRPr="008D5C15">
        <w:rPr>
          <w:rFonts w:eastAsia="Arial" w:hAnsi="Arial" w:cs="Arial"/>
          <w:b/>
          <w:spacing w:val="-4"/>
          <w:sz w:val="22"/>
          <w:szCs w:val="22"/>
          <w:lang w:val="en-US"/>
        </w:rPr>
        <w:t>Plan</w:t>
      </w:r>
    </w:p>
    <w:p w14:paraId="0F5B61C9" w14:textId="77777777" w:rsidR="008D5C15" w:rsidRPr="008D5C15" w:rsidRDefault="008D5C15" w:rsidP="008D5C15">
      <w:pPr>
        <w:widowControl w:val="0"/>
        <w:tabs>
          <w:tab w:val="clear" w:pos="8640"/>
        </w:tabs>
        <w:autoSpaceDE w:val="0"/>
        <w:autoSpaceDN w:val="0"/>
        <w:spacing w:before="64"/>
        <w:jc w:val="left"/>
        <w:rPr>
          <w:rFonts w:eastAsia="Arial" w:hAnsi="Arial" w:cs="Arial"/>
          <w:b/>
          <w:spacing w:val="0"/>
          <w:sz w:val="22"/>
          <w:lang w:val="en-US"/>
        </w:rPr>
      </w:pPr>
    </w:p>
    <w:p w14:paraId="3FC30634" w14:textId="77777777" w:rsidR="008D5C15" w:rsidRPr="008D5C15" w:rsidRDefault="008D5C15" w:rsidP="008D5C15">
      <w:pPr>
        <w:widowControl w:val="0"/>
        <w:tabs>
          <w:tab w:val="clear" w:pos="8640"/>
        </w:tabs>
        <w:autoSpaceDE w:val="0"/>
        <w:autoSpaceDN w:val="0"/>
        <w:spacing w:before="1"/>
        <w:jc w:val="left"/>
        <w:rPr>
          <w:rFonts w:eastAsia="Arial" w:hAnsi="Arial" w:cs="Arial"/>
          <w:b/>
          <w:spacing w:val="0"/>
          <w:sz w:val="22"/>
          <w:szCs w:val="22"/>
          <w:lang w:val="en-US"/>
        </w:rPr>
      </w:pPr>
      <w:r w:rsidRPr="008D5C15">
        <w:rPr>
          <w:rFonts w:eastAsia="Arial" w:hAnsi="Arial" w:cs="Arial"/>
          <w:b/>
          <w:sz w:val="22"/>
          <w:szCs w:val="22"/>
          <w:lang w:val="en-US"/>
        </w:rPr>
        <w:t>Table</w:t>
      </w:r>
      <w:r w:rsidRPr="008D5C15">
        <w:rPr>
          <w:rFonts w:eastAsia="Arial" w:hAnsi="Arial" w:cs="Arial"/>
          <w:b/>
          <w:spacing w:val="-7"/>
          <w:sz w:val="22"/>
          <w:szCs w:val="22"/>
          <w:lang w:val="en-US"/>
        </w:rPr>
        <w:t xml:space="preserve"> </w:t>
      </w:r>
      <w:r w:rsidRPr="008D5C15">
        <w:rPr>
          <w:rFonts w:eastAsia="Arial" w:hAnsi="Arial" w:cs="Arial"/>
          <w:b/>
          <w:spacing w:val="-10"/>
          <w:sz w:val="22"/>
          <w:szCs w:val="22"/>
          <w:lang w:val="en-US"/>
        </w:rPr>
        <w:t>2</w:t>
      </w:r>
    </w:p>
    <w:p w14:paraId="37D1DCD9" w14:textId="77777777" w:rsidR="008D5C15" w:rsidRPr="008D5C15" w:rsidRDefault="008D5C15" w:rsidP="008D5C15">
      <w:pPr>
        <w:widowControl w:val="0"/>
        <w:tabs>
          <w:tab w:val="clear" w:pos="8640"/>
        </w:tabs>
        <w:autoSpaceDE w:val="0"/>
        <w:autoSpaceDN w:val="0"/>
        <w:spacing w:before="33"/>
        <w:jc w:val="left"/>
        <w:rPr>
          <w:rFonts w:eastAsia="Arial" w:hAnsi="Arial" w:cs="Arial"/>
          <w:b/>
          <w:spacing w:val="0"/>
          <w:sz w:val="22"/>
          <w:szCs w:val="22"/>
          <w:lang w:val="en-US"/>
        </w:rPr>
      </w:pPr>
      <w:r w:rsidRPr="008D5C15">
        <w:rPr>
          <w:rFonts w:eastAsia="Arial" w:hAnsi="Arial" w:cs="Arial"/>
          <w:b/>
          <w:sz w:val="22"/>
          <w:szCs w:val="22"/>
          <w:lang w:val="en-US"/>
        </w:rPr>
        <w:t>Project</w:t>
      </w:r>
      <w:r w:rsidRPr="008D5C15">
        <w:rPr>
          <w:rFonts w:eastAsia="Arial" w:hAnsi="Arial" w:cs="Arial"/>
          <w:b/>
          <w:spacing w:val="-7"/>
          <w:sz w:val="22"/>
          <w:szCs w:val="22"/>
          <w:lang w:val="en-US"/>
        </w:rPr>
        <w:t xml:space="preserve"> </w:t>
      </w:r>
      <w:r w:rsidRPr="008D5C15">
        <w:rPr>
          <w:rFonts w:eastAsia="Arial" w:hAnsi="Arial" w:cs="Arial"/>
          <w:b/>
          <w:sz w:val="22"/>
          <w:szCs w:val="22"/>
          <w:lang w:val="en-US"/>
        </w:rPr>
        <w:t>activities</w:t>
      </w:r>
    </w:p>
    <w:tbl>
      <w:tblPr>
        <w:tblW w:w="0" w:type="auto"/>
        <w:tblInd w:w="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205"/>
        <w:gridCol w:w="725"/>
        <w:gridCol w:w="3587"/>
        <w:gridCol w:w="651"/>
      </w:tblGrid>
      <w:tr w:rsidR="008D5C15" w:rsidRPr="008D5C15" w14:paraId="0B47BCA1" w14:textId="77777777">
        <w:trPr>
          <w:trHeight w:val="281"/>
        </w:trPr>
        <w:tc>
          <w:tcPr>
            <w:tcW w:w="3930" w:type="dxa"/>
            <w:gridSpan w:val="2"/>
            <w:tcBorders>
              <w:left w:val="single" w:sz="6" w:space="0" w:color="000000"/>
              <w:bottom w:val="single" w:sz="6" w:space="0" w:color="000000"/>
              <w:right w:val="single" w:sz="6" w:space="0" w:color="000000"/>
            </w:tcBorders>
            <w:shd w:val="clear" w:color="auto" w:fill="D9D9D9"/>
          </w:tcPr>
          <w:p w14:paraId="09123026" w14:textId="77777777" w:rsidR="008D5C15" w:rsidRPr="008D5C15" w:rsidRDefault="008D5C15" w:rsidP="008D5C15">
            <w:pPr>
              <w:widowControl w:val="0"/>
              <w:tabs>
                <w:tab w:val="clear" w:pos="8640"/>
              </w:tabs>
              <w:autoSpaceDE w:val="0"/>
              <w:autoSpaceDN w:val="0"/>
              <w:spacing w:before="35" w:line="227" w:lineRule="exact"/>
              <w:jc w:val="left"/>
              <w:rPr>
                <w:rFonts w:eastAsia="Arial" w:hAnsi="Arial" w:cs="Arial"/>
                <w:b/>
                <w:spacing w:val="0"/>
                <w:sz w:val="22"/>
                <w:szCs w:val="22"/>
                <w:lang w:val="en-US"/>
              </w:rPr>
            </w:pPr>
            <w:r w:rsidRPr="008D5C15">
              <w:rPr>
                <w:rFonts w:eastAsia="Arial" w:hAnsi="Arial" w:cs="Arial"/>
                <w:b/>
                <w:sz w:val="22"/>
                <w:szCs w:val="22"/>
                <w:lang w:val="en-US"/>
              </w:rPr>
              <w:t>Activities</w:t>
            </w:r>
          </w:p>
        </w:tc>
        <w:tc>
          <w:tcPr>
            <w:tcW w:w="4238" w:type="dxa"/>
            <w:gridSpan w:val="2"/>
            <w:tcBorders>
              <w:left w:val="single" w:sz="6" w:space="0" w:color="000000"/>
              <w:bottom w:val="single" w:sz="6" w:space="0" w:color="000000"/>
              <w:right w:val="single" w:sz="6" w:space="0" w:color="000000"/>
            </w:tcBorders>
            <w:shd w:val="clear" w:color="auto" w:fill="D9D9D9"/>
          </w:tcPr>
          <w:p w14:paraId="19CDE7F1" w14:textId="77777777" w:rsidR="008D5C15" w:rsidRPr="008D5C15" w:rsidRDefault="008D5C15" w:rsidP="008D5C15">
            <w:pPr>
              <w:widowControl w:val="0"/>
              <w:tabs>
                <w:tab w:val="clear" w:pos="8640"/>
              </w:tabs>
              <w:autoSpaceDE w:val="0"/>
              <w:autoSpaceDN w:val="0"/>
              <w:spacing w:before="35" w:line="227" w:lineRule="exact"/>
              <w:jc w:val="left"/>
              <w:rPr>
                <w:rFonts w:eastAsia="Arial" w:hAnsi="Arial" w:cs="Arial"/>
                <w:b/>
                <w:spacing w:val="0"/>
                <w:sz w:val="22"/>
                <w:szCs w:val="22"/>
                <w:lang w:val="en-US"/>
              </w:rPr>
            </w:pPr>
            <w:r w:rsidRPr="008D5C15">
              <w:rPr>
                <w:rFonts w:eastAsia="Arial" w:hAnsi="Arial" w:cs="Arial"/>
                <w:b/>
                <w:sz w:val="22"/>
                <w:szCs w:val="22"/>
                <w:lang w:val="en-US"/>
              </w:rPr>
              <w:t>Sampling</w:t>
            </w:r>
          </w:p>
        </w:tc>
      </w:tr>
      <w:tr w:rsidR="008D5C15" w:rsidRPr="008D5C15" w14:paraId="53CE42BD" w14:textId="77777777">
        <w:trPr>
          <w:trHeight w:val="277"/>
        </w:trPr>
        <w:tc>
          <w:tcPr>
            <w:tcW w:w="3205" w:type="dxa"/>
            <w:tcBorders>
              <w:top w:val="single" w:sz="6" w:space="0" w:color="000000"/>
              <w:left w:val="single" w:sz="6" w:space="0" w:color="000000"/>
              <w:bottom w:val="single" w:sz="6" w:space="0" w:color="000000"/>
              <w:right w:val="single" w:sz="6" w:space="0" w:color="000000"/>
            </w:tcBorders>
          </w:tcPr>
          <w:p w14:paraId="5A1C292E" w14:textId="77777777" w:rsidR="008D5C15" w:rsidRPr="008D5C15" w:rsidRDefault="008D5C15" w:rsidP="008D5C15">
            <w:pPr>
              <w:widowControl w:val="0"/>
              <w:tabs>
                <w:tab w:val="clear" w:pos="8640"/>
              </w:tabs>
              <w:autoSpaceDE w:val="0"/>
              <w:autoSpaceDN w:val="0"/>
              <w:spacing w:before="31" w:line="227" w:lineRule="exact"/>
              <w:jc w:val="left"/>
              <w:rPr>
                <w:rFonts w:eastAsia="Arial" w:hAnsi="Arial" w:cs="Arial"/>
                <w:spacing w:val="0"/>
                <w:sz w:val="22"/>
                <w:szCs w:val="22"/>
                <w:lang w:val="en-US"/>
              </w:rPr>
            </w:pPr>
            <w:r w:rsidRPr="008D5C15">
              <w:rPr>
                <w:rFonts w:eastAsia="Arial" w:hAnsi="Arial" w:cs="Arial"/>
                <w:sz w:val="22"/>
                <w:szCs w:val="22"/>
                <w:lang w:val="en-US"/>
              </w:rPr>
              <w:t>Site</w:t>
            </w:r>
            <w:r w:rsidRPr="008D5C15">
              <w:rPr>
                <w:rFonts w:eastAsia="Arial" w:hAnsi="Arial" w:cs="Arial"/>
                <w:spacing w:val="-6"/>
                <w:sz w:val="22"/>
                <w:szCs w:val="22"/>
                <w:lang w:val="en-US"/>
              </w:rPr>
              <w:t xml:space="preserve"> </w:t>
            </w:r>
            <w:r w:rsidRPr="008D5C15">
              <w:rPr>
                <w:rFonts w:eastAsia="Arial" w:hAnsi="Arial" w:cs="Arial"/>
                <w:sz w:val="22"/>
                <w:szCs w:val="22"/>
                <w:lang w:val="en-US"/>
              </w:rPr>
              <w:t>Visit</w:t>
            </w:r>
          </w:p>
        </w:tc>
        <w:tc>
          <w:tcPr>
            <w:tcW w:w="725" w:type="dxa"/>
            <w:tcBorders>
              <w:top w:val="single" w:sz="6" w:space="0" w:color="000000"/>
              <w:left w:val="single" w:sz="6" w:space="0" w:color="000000"/>
              <w:bottom w:val="single" w:sz="6" w:space="0" w:color="000000"/>
              <w:right w:val="single" w:sz="6" w:space="0" w:color="000000"/>
            </w:tcBorders>
          </w:tcPr>
          <w:p w14:paraId="0564A880" w14:textId="77777777" w:rsidR="008D5C15" w:rsidRPr="008D5C15" w:rsidRDefault="008D5C15" w:rsidP="008D5C15">
            <w:pPr>
              <w:widowControl w:val="0"/>
              <w:tabs>
                <w:tab w:val="clear" w:pos="8640"/>
              </w:tabs>
              <w:autoSpaceDE w:val="0"/>
              <w:autoSpaceDN w:val="0"/>
              <w:spacing w:before="31" w:line="227" w:lineRule="exact"/>
              <w:jc w:val="center"/>
              <w:rPr>
                <w:rFonts w:eastAsia="Arial" w:hAnsi="Arial" w:cs="Arial"/>
                <w:spacing w:val="0"/>
                <w:sz w:val="22"/>
                <w:szCs w:val="22"/>
                <w:lang w:val="en-US"/>
              </w:rPr>
            </w:pPr>
            <w:r w:rsidRPr="008D5C15">
              <w:rPr>
                <w:rFonts w:eastAsia="Arial" w:hAnsi="Arial" w:cs="Arial"/>
                <w:spacing w:val="-10"/>
                <w:sz w:val="22"/>
                <w:szCs w:val="22"/>
                <w:lang w:val="en-US"/>
              </w:rPr>
              <w:t>Y</w:t>
            </w:r>
          </w:p>
        </w:tc>
        <w:tc>
          <w:tcPr>
            <w:tcW w:w="3587" w:type="dxa"/>
            <w:tcBorders>
              <w:top w:val="single" w:sz="6" w:space="0" w:color="000000"/>
              <w:left w:val="single" w:sz="6" w:space="0" w:color="000000"/>
              <w:bottom w:val="single" w:sz="6" w:space="0" w:color="000000"/>
              <w:right w:val="single" w:sz="6" w:space="0" w:color="000000"/>
            </w:tcBorders>
          </w:tcPr>
          <w:p w14:paraId="01A0E15D" w14:textId="77777777" w:rsidR="008D5C15" w:rsidRPr="008D5C15" w:rsidRDefault="008D5C15" w:rsidP="008D5C15">
            <w:pPr>
              <w:widowControl w:val="0"/>
              <w:tabs>
                <w:tab w:val="clear" w:pos="8640"/>
              </w:tabs>
              <w:autoSpaceDE w:val="0"/>
              <w:autoSpaceDN w:val="0"/>
              <w:spacing w:before="31" w:line="227" w:lineRule="exact"/>
              <w:jc w:val="left"/>
              <w:rPr>
                <w:rFonts w:eastAsia="Arial" w:hAnsi="Arial" w:cs="Arial"/>
                <w:spacing w:val="0"/>
                <w:sz w:val="22"/>
                <w:szCs w:val="22"/>
                <w:lang w:val="en-US"/>
              </w:rPr>
            </w:pPr>
            <w:r w:rsidRPr="008D5C15">
              <w:rPr>
                <w:rFonts w:eastAsia="Arial" w:hAnsi="Arial" w:cs="Arial"/>
                <w:sz w:val="22"/>
                <w:szCs w:val="22"/>
                <w:lang w:val="en-US"/>
              </w:rPr>
              <w:t>Ground</w:t>
            </w:r>
            <w:r w:rsidRPr="008D5C15">
              <w:rPr>
                <w:rFonts w:eastAsia="Arial" w:hAnsi="Arial" w:cs="Arial"/>
                <w:spacing w:val="-9"/>
                <w:sz w:val="22"/>
                <w:szCs w:val="22"/>
                <w:lang w:val="en-US"/>
              </w:rPr>
              <w:t xml:space="preserve"> </w:t>
            </w:r>
            <w:r w:rsidRPr="008D5C15">
              <w:rPr>
                <w:rFonts w:eastAsia="Arial" w:hAnsi="Arial" w:cs="Arial"/>
                <w:sz w:val="22"/>
                <w:szCs w:val="22"/>
                <w:lang w:val="en-US"/>
              </w:rPr>
              <w:t>water</w:t>
            </w:r>
          </w:p>
        </w:tc>
        <w:tc>
          <w:tcPr>
            <w:tcW w:w="651" w:type="dxa"/>
            <w:tcBorders>
              <w:top w:val="single" w:sz="6" w:space="0" w:color="000000"/>
              <w:left w:val="single" w:sz="6" w:space="0" w:color="000000"/>
              <w:bottom w:val="single" w:sz="6" w:space="0" w:color="000000"/>
              <w:right w:val="single" w:sz="6" w:space="0" w:color="000000"/>
            </w:tcBorders>
          </w:tcPr>
          <w:p w14:paraId="13F25C5E" w14:textId="77777777" w:rsidR="008D5C15" w:rsidRPr="008D5C15" w:rsidRDefault="008D5C15" w:rsidP="008D5C15">
            <w:pPr>
              <w:widowControl w:val="0"/>
              <w:tabs>
                <w:tab w:val="clear" w:pos="8640"/>
              </w:tabs>
              <w:autoSpaceDE w:val="0"/>
              <w:autoSpaceDN w:val="0"/>
              <w:spacing w:before="31" w:line="227" w:lineRule="exact"/>
              <w:jc w:val="center"/>
              <w:rPr>
                <w:rFonts w:eastAsia="Arial" w:hAnsi="Arial" w:cs="Arial"/>
                <w:spacing w:val="0"/>
                <w:sz w:val="22"/>
                <w:szCs w:val="22"/>
                <w:lang w:val="en-US"/>
              </w:rPr>
            </w:pPr>
            <w:r w:rsidRPr="008D5C15">
              <w:rPr>
                <w:rFonts w:eastAsia="Arial" w:hAnsi="Arial" w:cs="Arial"/>
                <w:spacing w:val="-10"/>
                <w:sz w:val="22"/>
                <w:szCs w:val="22"/>
                <w:lang w:val="en-US"/>
              </w:rPr>
              <w:t>Y</w:t>
            </w:r>
          </w:p>
        </w:tc>
      </w:tr>
      <w:tr w:rsidR="008D5C15" w:rsidRPr="008D5C15" w14:paraId="2E642200" w14:textId="77777777">
        <w:trPr>
          <w:trHeight w:val="280"/>
        </w:trPr>
        <w:tc>
          <w:tcPr>
            <w:tcW w:w="3205" w:type="dxa"/>
            <w:tcBorders>
              <w:top w:val="single" w:sz="6" w:space="0" w:color="000000"/>
              <w:left w:val="single" w:sz="6" w:space="0" w:color="000000"/>
              <w:bottom w:val="single" w:sz="6" w:space="0" w:color="000000"/>
              <w:right w:val="single" w:sz="6" w:space="0" w:color="000000"/>
            </w:tcBorders>
          </w:tcPr>
          <w:p w14:paraId="2AE321AB" w14:textId="77777777" w:rsidR="008D5C15" w:rsidRPr="008D5C15" w:rsidRDefault="008D5C15" w:rsidP="008D5C15">
            <w:pPr>
              <w:widowControl w:val="0"/>
              <w:tabs>
                <w:tab w:val="clear" w:pos="8640"/>
              </w:tabs>
              <w:autoSpaceDE w:val="0"/>
              <w:autoSpaceDN w:val="0"/>
              <w:spacing w:before="33" w:line="227" w:lineRule="exact"/>
              <w:jc w:val="left"/>
              <w:rPr>
                <w:rFonts w:eastAsia="Arial" w:hAnsi="Arial" w:cs="Arial"/>
                <w:spacing w:val="0"/>
                <w:sz w:val="22"/>
                <w:szCs w:val="22"/>
                <w:lang w:val="en-US"/>
              </w:rPr>
            </w:pPr>
            <w:r w:rsidRPr="008D5C15">
              <w:rPr>
                <w:rFonts w:eastAsia="Arial" w:hAnsi="Arial" w:cs="Arial"/>
                <w:sz w:val="22"/>
                <w:szCs w:val="22"/>
                <w:lang w:val="en-US"/>
              </w:rPr>
              <w:t>Installation</w:t>
            </w:r>
            <w:r w:rsidRPr="008D5C15">
              <w:rPr>
                <w:rFonts w:eastAsia="Arial" w:hAnsi="Arial" w:cs="Arial"/>
                <w:spacing w:val="-10"/>
                <w:sz w:val="22"/>
                <w:szCs w:val="22"/>
                <w:lang w:val="en-US"/>
              </w:rPr>
              <w:t xml:space="preserve"> </w:t>
            </w:r>
            <w:r w:rsidRPr="008D5C15">
              <w:rPr>
                <w:rFonts w:eastAsia="Arial" w:hAnsi="Arial" w:cs="Arial"/>
                <w:sz w:val="22"/>
                <w:szCs w:val="22"/>
                <w:lang w:val="en-US"/>
              </w:rPr>
              <w:t>of</w:t>
            </w:r>
            <w:r w:rsidRPr="008D5C15">
              <w:rPr>
                <w:rFonts w:eastAsia="Arial" w:hAnsi="Arial" w:cs="Arial"/>
                <w:spacing w:val="-8"/>
                <w:sz w:val="22"/>
                <w:szCs w:val="22"/>
                <w:lang w:val="en-US"/>
              </w:rPr>
              <w:t xml:space="preserve"> </w:t>
            </w:r>
            <w:r w:rsidRPr="008D5C15">
              <w:rPr>
                <w:rFonts w:eastAsia="Arial" w:hAnsi="Arial" w:cs="Arial"/>
                <w:sz w:val="22"/>
                <w:szCs w:val="22"/>
                <w:lang w:val="en-US"/>
              </w:rPr>
              <w:t>hydraulic</w:t>
            </w:r>
            <w:r w:rsidRPr="008D5C15">
              <w:rPr>
                <w:rFonts w:eastAsia="Arial" w:hAnsi="Arial" w:cs="Arial"/>
                <w:spacing w:val="-10"/>
                <w:sz w:val="22"/>
                <w:szCs w:val="22"/>
                <w:lang w:val="en-US"/>
              </w:rPr>
              <w:t xml:space="preserve"> </w:t>
            </w:r>
            <w:r w:rsidRPr="008D5C15">
              <w:rPr>
                <w:rFonts w:eastAsia="Arial" w:hAnsi="Arial" w:cs="Arial"/>
                <w:sz w:val="22"/>
                <w:szCs w:val="22"/>
                <w:lang w:val="en-US"/>
              </w:rPr>
              <w:t>flumes</w:t>
            </w:r>
          </w:p>
        </w:tc>
        <w:tc>
          <w:tcPr>
            <w:tcW w:w="725" w:type="dxa"/>
            <w:tcBorders>
              <w:top w:val="single" w:sz="6" w:space="0" w:color="000000"/>
              <w:left w:val="single" w:sz="6" w:space="0" w:color="000000"/>
              <w:bottom w:val="single" w:sz="6" w:space="0" w:color="000000"/>
              <w:right w:val="single" w:sz="6" w:space="0" w:color="000000"/>
            </w:tcBorders>
          </w:tcPr>
          <w:p w14:paraId="668F668C" w14:textId="77777777" w:rsidR="008D5C15" w:rsidRPr="008D5C15" w:rsidRDefault="008D5C15" w:rsidP="008D5C15">
            <w:pPr>
              <w:widowControl w:val="0"/>
              <w:tabs>
                <w:tab w:val="clear" w:pos="8640"/>
              </w:tabs>
              <w:autoSpaceDE w:val="0"/>
              <w:autoSpaceDN w:val="0"/>
              <w:spacing w:before="33" w:line="227" w:lineRule="exact"/>
              <w:jc w:val="center"/>
              <w:rPr>
                <w:rFonts w:eastAsia="Arial" w:hAnsi="Arial" w:cs="Arial"/>
                <w:spacing w:val="0"/>
                <w:sz w:val="22"/>
                <w:szCs w:val="22"/>
                <w:lang w:val="en-US"/>
              </w:rPr>
            </w:pPr>
            <w:r w:rsidRPr="008D5C15">
              <w:rPr>
                <w:rFonts w:eastAsia="Arial" w:hAnsi="Arial" w:cs="Arial"/>
                <w:spacing w:val="-10"/>
                <w:sz w:val="22"/>
                <w:szCs w:val="22"/>
                <w:lang w:val="en-US"/>
              </w:rPr>
              <w:t>Y</w:t>
            </w:r>
          </w:p>
        </w:tc>
        <w:tc>
          <w:tcPr>
            <w:tcW w:w="3587" w:type="dxa"/>
            <w:tcBorders>
              <w:top w:val="single" w:sz="6" w:space="0" w:color="000000"/>
              <w:left w:val="single" w:sz="6" w:space="0" w:color="000000"/>
              <w:bottom w:val="single" w:sz="6" w:space="0" w:color="000000"/>
              <w:right w:val="single" w:sz="6" w:space="0" w:color="000000"/>
            </w:tcBorders>
          </w:tcPr>
          <w:p w14:paraId="265E095D" w14:textId="77777777" w:rsidR="008D5C15" w:rsidRPr="008D5C15" w:rsidRDefault="008D5C15" w:rsidP="008D5C15">
            <w:pPr>
              <w:widowControl w:val="0"/>
              <w:tabs>
                <w:tab w:val="clear" w:pos="8640"/>
              </w:tabs>
              <w:autoSpaceDE w:val="0"/>
              <w:autoSpaceDN w:val="0"/>
              <w:spacing w:before="33" w:line="227" w:lineRule="exact"/>
              <w:jc w:val="left"/>
              <w:rPr>
                <w:rFonts w:eastAsia="Arial" w:hAnsi="Arial" w:cs="Arial"/>
                <w:spacing w:val="0"/>
                <w:sz w:val="22"/>
                <w:szCs w:val="22"/>
                <w:lang w:val="en-US"/>
              </w:rPr>
            </w:pPr>
            <w:r w:rsidRPr="008D5C15">
              <w:rPr>
                <w:rFonts w:eastAsia="Arial" w:hAnsi="Arial" w:cs="Arial"/>
                <w:sz w:val="22"/>
                <w:szCs w:val="22"/>
                <w:lang w:val="en-US"/>
              </w:rPr>
              <w:t>Surface</w:t>
            </w:r>
            <w:r w:rsidRPr="008D5C15">
              <w:rPr>
                <w:rFonts w:eastAsia="Arial" w:hAnsi="Arial" w:cs="Arial"/>
                <w:spacing w:val="-12"/>
                <w:sz w:val="22"/>
                <w:szCs w:val="22"/>
                <w:lang w:val="en-US"/>
              </w:rPr>
              <w:t xml:space="preserve"> </w:t>
            </w:r>
            <w:r w:rsidRPr="008D5C15">
              <w:rPr>
                <w:rFonts w:eastAsia="Arial" w:hAnsi="Arial" w:cs="Arial"/>
                <w:sz w:val="22"/>
                <w:szCs w:val="22"/>
                <w:lang w:val="en-US"/>
              </w:rPr>
              <w:t>water</w:t>
            </w:r>
          </w:p>
        </w:tc>
        <w:tc>
          <w:tcPr>
            <w:tcW w:w="651" w:type="dxa"/>
            <w:tcBorders>
              <w:top w:val="single" w:sz="6" w:space="0" w:color="000000"/>
              <w:left w:val="single" w:sz="6" w:space="0" w:color="000000"/>
              <w:bottom w:val="single" w:sz="6" w:space="0" w:color="000000"/>
              <w:right w:val="single" w:sz="6" w:space="0" w:color="000000"/>
            </w:tcBorders>
          </w:tcPr>
          <w:p w14:paraId="0099FBF9" w14:textId="77777777" w:rsidR="008D5C15" w:rsidRPr="008D5C15" w:rsidRDefault="008D5C15" w:rsidP="008D5C15">
            <w:pPr>
              <w:widowControl w:val="0"/>
              <w:tabs>
                <w:tab w:val="clear" w:pos="8640"/>
              </w:tabs>
              <w:autoSpaceDE w:val="0"/>
              <w:autoSpaceDN w:val="0"/>
              <w:spacing w:before="33" w:line="227" w:lineRule="exact"/>
              <w:jc w:val="center"/>
              <w:rPr>
                <w:rFonts w:eastAsia="Arial" w:hAnsi="Arial" w:cs="Arial"/>
                <w:spacing w:val="0"/>
                <w:sz w:val="22"/>
                <w:szCs w:val="22"/>
                <w:lang w:val="en-US"/>
              </w:rPr>
            </w:pPr>
            <w:r w:rsidRPr="008D5C15">
              <w:rPr>
                <w:rFonts w:eastAsia="Arial" w:hAnsi="Arial" w:cs="Arial"/>
                <w:spacing w:val="-10"/>
                <w:sz w:val="22"/>
                <w:szCs w:val="22"/>
                <w:lang w:val="en-US"/>
              </w:rPr>
              <w:t>Y</w:t>
            </w:r>
          </w:p>
        </w:tc>
      </w:tr>
      <w:tr w:rsidR="008D5C15" w:rsidRPr="008D5C15" w14:paraId="3A16DB7B" w14:textId="77777777">
        <w:trPr>
          <w:trHeight w:val="280"/>
        </w:trPr>
        <w:tc>
          <w:tcPr>
            <w:tcW w:w="3205" w:type="dxa"/>
            <w:tcBorders>
              <w:top w:val="single" w:sz="6" w:space="0" w:color="000000"/>
              <w:left w:val="single" w:sz="6" w:space="0" w:color="000000"/>
              <w:bottom w:val="single" w:sz="6" w:space="0" w:color="000000"/>
              <w:right w:val="single" w:sz="6" w:space="0" w:color="000000"/>
            </w:tcBorders>
          </w:tcPr>
          <w:p w14:paraId="527929B9"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725" w:type="dxa"/>
            <w:tcBorders>
              <w:top w:val="single" w:sz="6" w:space="0" w:color="000000"/>
              <w:left w:val="single" w:sz="6" w:space="0" w:color="000000"/>
              <w:bottom w:val="single" w:sz="6" w:space="0" w:color="000000"/>
              <w:right w:val="single" w:sz="6" w:space="0" w:color="000000"/>
            </w:tcBorders>
          </w:tcPr>
          <w:p w14:paraId="0D428DBE"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3587" w:type="dxa"/>
            <w:tcBorders>
              <w:top w:val="single" w:sz="6" w:space="0" w:color="000000"/>
              <w:left w:val="single" w:sz="6" w:space="0" w:color="000000"/>
              <w:bottom w:val="single" w:sz="6" w:space="0" w:color="000000"/>
              <w:right w:val="single" w:sz="6" w:space="0" w:color="000000"/>
            </w:tcBorders>
          </w:tcPr>
          <w:p w14:paraId="4D4460A1"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651" w:type="dxa"/>
            <w:tcBorders>
              <w:top w:val="single" w:sz="6" w:space="0" w:color="000000"/>
              <w:left w:val="single" w:sz="6" w:space="0" w:color="000000"/>
              <w:bottom w:val="single" w:sz="6" w:space="0" w:color="000000"/>
              <w:right w:val="single" w:sz="6" w:space="0" w:color="000000"/>
            </w:tcBorders>
          </w:tcPr>
          <w:p w14:paraId="533BD994"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7CE6F8C5" w14:textId="77777777">
        <w:trPr>
          <w:trHeight w:val="280"/>
        </w:trPr>
        <w:tc>
          <w:tcPr>
            <w:tcW w:w="3205" w:type="dxa"/>
            <w:tcBorders>
              <w:top w:val="single" w:sz="6" w:space="0" w:color="000000"/>
              <w:left w:val="single" w:sz="6" w:space="0" w:color="000000"/>
              <w:bottom w:val="single" w:sz="6" w:space="0" w:color="000000"/>
              <w:right w:val="single" w:sz="6" w:space="0" w:color="000000"/>
            </w:tcBorders>
          </w:tcPr>
          <w:p w14:paraId="19EED9EC"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725" w:type="dxa"/>
            <w:tcBorders>
              <w:top w:val="single" w:sz="6" w:space="0" w:color="000000"/>
              <w:left w:val="single" w:sz="6" w:space="0" w:color="000000"/>
              <w:bottom w:val="single" w:sz="6" w:space="0" w:color="000000"/>
              <w:right w:val="single" w:sz="6" w:space="0" w:color="000000"/>
            </w:tcBorders>
          </w:tcPr>
          <w:p w14:paraId="7B2AFD36"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3587" w:type="dxa"/>
            <w:tcBorders>
              <w:top w:val="single" w:sz="6" w:space="0" w:color="000000"/>
              <w:left w:val="single" w:sz="6" w:space="0" w:color="000000"/>
              <w:bottom w:val="single" w:sz="6" w:space="0" w:color="000000"/>
              <w:right w:val="single" w:sz="6" w:space="0" w:color="000000"/>
            </w:tcBorders>
          </w:tcPr>
          <w:p w14:paraId="3B40EF96"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651" w:type="dxa"/>
            <w:tcBorders>
              <w:top w:val="single" w:sz="6" w:space="0" w:color="000000"/>
              <w:left w:val="single" w:sz="6" w:space="0" w:color="000000"/>
              <w:bottom w:val="single" w:sz="6" w:space="0" w:color="000000"/>
              <w:right w:val="single" w:sz="6" w:space="0" w:color="000000"/>
            </w:tcBorders>
          </w:tcPr>
          <w:p w14:paraId="453427C8"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5ED1C0AD" w14:textId="77777777">
        <w:trPr>
          <w:trHeight w:val="280"/>
        </w:trPr>
        <w:tc>
          <w:tcPr>
            <w:tcW w:w="3205" w:type="dxa"/>
            <w:tcBorders>
              <w:top w:val="single" w:sz="6" w:space="0" w:color="000000"/>
              <w:left w:val="single" w:sz="6" w:space="0" w:color="000000"/>
              <w:bottom w:val="single" w:sz="6" w:space="0" w:color="000000"/>
              <w:right w:val="single" w:sz="6" w:space="0" w:color="000000"/>
            </w:tcBorders>
          </w:tcPr>
          <w:p w14:paraId="43E2AAF5"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725" w:type="dxa"/>
            <w:tcBorders>
              <w:top w:val="single" w:sz="6" w:space="0" w:color="000000"/>
              <w:left w:val="single" w:sz="6" w:space="0" w:color="000000"/>
              <w:bottom w:val="single" w:sz="6" w:space="0" w:color="000000"/>
              <w:right w:val="single" w:sz="6" w:space="0" w:color="000000"/>
            </w:tcBorders>
          </w:tcPr>
          <w:p w14:paraId="69C5498D"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3587" w:type="dxa"/>
            <w:tcBorders>
              <w:top w:val="single" w:sz="6" w:space="0" w:color="000000"/>
              <w:left w:val="single" w:sz="6" w:space="0" w:color="000000"/>
              <w:bottom w:val="single" w:sz="6" w:space="0" w:color="000000"/>
              <w:right w:val="single" w:sz="6" w:space="0" w:color="000000"/>
            </w:tcBorders>
          </w:tcPr>
          <w:p w14:paraId="50A38A2D"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651" w:type="dxa"/>
            <w:tcBorders>
              <w:top w:val="single" w:sz="6" w:space="0" w:color="000000"/>
              <w:left w:val="single" w:sz="6" w:space="0" w:color="000000"/>
              <w:bottom w:val="single" w:sz="6" w:space="0" w:color="000000"/>
              <w:right w:val="single" w:sz="6" w:space="0" w:color="000000"/>
            </w:tcBorders>
          </w:tcPr>
          <w:p w14:paraId="2CF8C607"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1922CF57" w14:textId="77777777">
        <w:trPr>
          <w:trHeight w:val="280"/>
        </w:trPr>
        <w:tc>
          <w:tcPr>
            <w:tcW w:w="3205" w:type="dxa"/>
            <w:tcBorders>
              <w:top w:val="single" w:sz="6" w:space="0" w:color="000000"/>
              <w:left w:val="single" w:sz="6" w:space="0" w:color="000000"/>
              <w:bottom w:val="single" w:sz="6" w:space="0" w:color="000000"/>
              <w:right w:val="single" w:sz="6" w:space="0" w:color="000000"/>
            </w:tcBorders>
          </w:tcPr>
          <w:p w14:paraId="2FD9874A"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725" w:type="dxa"/>
            <w:tcBorders>
              <w:top w:val="single" w:sz="6" w:space="0" w:color="000000"/>
              <w:left w:val="single" w:sz="6" w:space="0" w:color="000000"/>
              <w:bottom w:val="single" w:sz="6" w:space="0" w:color="000000"/>
              <w:right w:val="single" w:sz="6" w:space="0" w:color="000000"/>
            </w:tcBorders>
          </w:tcPr>
          <w:p w14:paraId="4727DE93"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3587" w:type="dxa"/>
            <w:tcBorders>
              <w:top w:val="single" w:sz="6" w:space="0" w:color="000000"/>
              <w:left w:val="single" w:sz="6" w:space="0" w:color="000000"/>
              <w:bottom w:val="single" w:sz="6" w:space="0" w:color="000000"/>
              <w:right w:val="single" w:sz="6" w:space="0" w:color="000000"/>
            </w:tcBorders>
          </w:tcPr>
          <w:p w14:paraId="5F928C2F"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651" w:type="dxa"/>
            <w:tcBorders>
              <w:top w:val="single" w:sz="6" w:space="0" w:color="000000"/>
              <w:left w:val="single" w:sz="6" w:space="0" w:color="000000"/>
              <w:bottom w:val="single" w:sz="6" w:space="0" w:color="000000"/>
              <w:right w:val="single" w:sz="6" w:space="0" w:color="000000"/>
            </w:tcBorders>
          </w:tcPr>
          <w:p w14:paraId="1418DEAA"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bl>
    <w:p w14:paraId="6778FD31" w14:textId="77777777" w:rsidR="008D5C15" w:rsidRPr="008D5C15" w:rsidRDefault="008D5C15" w:rsidP="008D5C15">
      <w:pPr>
        <w:widowControl w:val="0"/>
        <w:tabs>
          <w:tab w:val="clear" w:pos="8640"/>
        </w:tabs>
        <w:autoSpaceDE w:val="0"/>
        <w:autoSpaceDN w:val="0"/>
        <w:spacing w:before="68"/>
        <w:jc w:val="left"/>
        <w:rPr>
          <w:rFonts w:eastAsia="Arial" w:hAnsi="Arial" w:cs="Arial"/>
          <w:b/>
          <w:spacing w:val="0"/>
          <w:sz w:val="22"/>
          <w:lang w:val="en-US"/>
        </w:rPr>
      </w:pPr>
    </w:p>
    <w:p w14:paraId="279630AC" w14:textId="77777777" w:rsidR="008D5C15" w:rsidRPr="008D5C15" w:rsidRDefault="008D5C15" w:rsidP="008D5C15">
      <w:pPr>
        <w:widowControl w:val="0"/>
        <w:tabs>
          <w:tab w:val="clear" w:pos="8640"/>
        </w:tabs>
        <w:autoSpaceDE w:val="0"/>
        <w:autoSpaceDN w:val="0"/>
        <w:spacing w:before="1"/>
        <w:jc w:val="left"/>
        <w:rPr>
          <w:rFonts w:eastAsia="Arial" w:hAnsi="Arial" w:cs="Arial"/>
          <w:b/>
          <w:spacing w:val="0"/>
          <w:sz w:val="22"/>
          <w:szCs w:val="22"/>
          <w:lang w:val="en-US"/>
        </w:rPr>
      </w:pPr>
      <w:r w:rsidRPr="008D5C15">
        <w:rPr>
          <w:rFonts w:eastAsia="Arial" w:hAnsi="Arial" w:cs="Arial"/>
          <w:b/>
          <w:sz w:val="22"/>
          <w:szCs w:val="22"/>
          <w:lang w:val="en-US"/>
        </w:rPr>
        <w:t>Table</w:t>
      </w:r>
      <w:r w:rsidRPr="008D5C15">
        <w:rPr>
          <w:rFonts w:eastAsia="Arial" w:hAnsi="Arial" w:cs="Arial"/>
          <w:b/>
          <w:spacing w:val="-7"/>
          <w:sz w:val="22"/>
          <w:szCs w:val="22"/>
          <w:lang w:val="en-US"/>
        </w:rPr>
        <w:t xml:space="preserve"> </w:t>
      </w:r>
      <w:r w:rsidRPr="008D5C15">
        <w:rPr>
          <w:rFonts w:eastAsia="Arial" w:hAnsi="Arial" w:cs="Arial"/>
          <w:b/>
          <w:spacing w:val="-10"/>
          <w:sz w:val="22"/>
          <w:szCs w:val="22"/>
          <w:lang w:val="en-US"/>
        </w:rPr>
        <w:t>2</w:t>
      </w:r>
    </w:p>
    <w:p w14:paraId="47D5F13A" w14:textId="77777777" w:rsidR="008D5C15" w:rsidRPr="008D5C15" w:rsidRDefault="008D5C15" w:rsidP="008D5C15">
      <w:pPr>
        <w:widowControl w:val="0"/>
        <w:tabs>
          <w:tab w:val="clear" w:pos="8640"/>
        </w:tabs>
        <w:autoSpaceDE w:val="0"/>
        <w:autoSpaceDN w:val="0"/>
        <w:spacing w:before="31"/>
        <w:jc w:val="left"/>
        <w:rPr>
          <w:rFonts w:eastAsia="Arial" w:hAnsi="Arial" w:cs="Arial"/>
          <w:b/>
          <w:spacing w:val="0"/>
          <w:sz w:val="22"/>
          <w:szCs w:val="22"/>
          <w:lang w:val="en-US"/>
        </w:rPr>
      </w:pPr>
      <w:r w:rsidRPr="008D5C15">
        <w:rPr>
          <w:rFonts w:eastAsia="Arial" w:hAnsi="Arial" w:cs="Arial"/>
          <w:b/>
          <w:spacing w:val="0"/>
          <w:sz w:val="22"/>
          <w:szCs w:val="22"/>
          <w:lang w:val="en-US"/>
        </w:rPr>
        <w:t>Key</w:t>
      </w:r>
      <w:r w:rsidRPr="008D5C15">
        <w:rPr>
          <w:rFonts w:eastAsia="Arial" w:hAnsi="Arial" w:cs="Arial"/>
          <w:b/>
          <w:spacing w:val="-12"/>
          <w:sz w:val="22"/>
          <w:szCs w:val="22"/>
          <w:lang w:val="en-US"/>
        </w:rPr>
        <w:t xml:space="preserve"> </w:t>
      </w:r>
      <w:r w:rsidRPr="008D5C15">
        <w:rPr>
          <w:rFonts w:eastAsia="Arial" w:hAnsi="Arial" w:cs="Arial"/>
          <w:b/>
          <w:sz w:val="22"/>
          <w:szCs w:val="22"/>
          <w:lang w:val="en-US"/>
        </w:rPr>
        <w:t>contacts</w:t>
      </w:r>
    </w:p>
    <w:tbl>
      <w:tblPr>
        <w:tblW w:w="0" w:type="auto"/>
        <w:tblInd w:w="4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55"/>
        <w:gridCol w:w="5876"/>
      </w:tblGrid>
      <w:tr w:rsidR="008D5C15" w:rsidRPr="008D5C15" w14:paraId="79CF6138" w14:textId="77777777">
        <w:trPr>
          <w:trHeight w:val="280"/>
        </w:trPr>
        <w:tc>
          <w:tcPr>
            <w:tcW w:w="2355" w:type="dxa"/>
          </w:tcPr>
          <w:p w14:paraId="7594277E" w14:textId="77777777" w:rsidR="008D5C15" w:rsidRPr="008D5C15" w:rsidRDefault="008D5C15" w:rsidP="008D5C15">
            <w:pPr>
              <w:widowControl w:val="0"/>
              <w:tabs>
                <w:tab w:val="clear" w:pos="8640"/>
              </w:tabs>
              <w:autoSpaceDE w:val="0"/>
              <w:autoSpaceDN w:val="0"/>
              <w:spacing w:before="33" w:line="227" w:lineRule="exact"/>
              <w:jc w:val="left"/>
              <w:rPr>
                <w:rFonts w:eastAsia="Arial" w:hAnsi="Arial" w:cs="Arial"/>
                <w:b/>
                <w:spacing w:val="0"/>
                <w:sz w:val="22"/>
                <w:szCs w:val="22"/>
                <w:lang w:val="en-US"/>
              </w:rPr>
            </w:pPr>
            <w:r w:rsidRPr="008D5C15">
              <w:rPr>
                <w:rFonts w:eastAsia="Arial" w:hAnsi="Arial" w:cs="Arial"/>
                <w:b/>
                <w:sz w:val="22"/>
                <w:szCs w:val="22"/>
                <w:lang w:val="en-US"/>
              </w:rPr>
              <w:t>Function:</w:t>
            </w:r>
          </w:p>
        </w:tc>
        <w:tc>
          <w:tcPr>
            <w:tcW w:w="5876" w:type="dxa"/>
          </w:tcPr>
          <w:p w14:paraId="4FBBFC6A" w14:textId="77777777" w:rsidR="008D5C15" w:rsidRPr="008D5C15" w:rsidRDefault="008D5C15" w:rsidP="008D5C15">
            <w:pPr>
              <w:widowControl w:val="0"/>
              <w:tabs>
                <w:tab w:val="clear" w:pos="8640"/>
              </w:tabs>
              <w:autoSpaceDE w:val="0"/>
              <w:autoSpaceDN w:val="0"/>
              <w:spacing w:before="33" w:line="227" w:lineRule="exact"/>
              <w:jc w:val="left"/>
              <w:rPr>
                <w:rFonts w:eastAsia="Arial" w:hAnsi="Arial" w:cs="Arial"/>
                <w:b/>
                <w:spacing w:val="0"/>
                <w:sz w:val="22"/>
                <w:szCs w:val="22"/>
                <w:lang w:val="en-US"/>
              </w:rPr>
            </w:pPr>
            <w:r w:rsidRPr="008D5C15">
              <w:rPr>
                <w:rFonts w:eastAsia="Arial" w:hAnsi="Arial" w:cs="Arial"/>
                <w:b/>
                <w:spacing w:val="-3"/>
                <w:sz w:val="22"/>
                <w:szCs w:val="22"/>
                <w:lang w:val="en-US"/>
              </w:rPr>
              <w:t>Co-</w:t>
            </w:r>
            <w:r w:rsidRPr="008D5C15">
              <w:rPr>
                <w:rFonts w:eastAsia="Arial" w:hAnsi="Arial" w:cs="Arial"/>
                <w:b/>
                <w:sz w:val="22"/>
                <w:szCs w:val="22"/>
                <w:lang w:val="en-US"/>
              </w:rPr>
              <w:t>ordinator</w:t>
            </w:r>
          </w:p>
        </w:tc>
      </w:tr>
      <w:tr w:rsidR="008D5C15" w:rsidRPr="008D5C15" w14:paraId="3C17F066" w14:textId="77777777">
        <w:trPr>
          <w:trHeight w:val="280"/>
        </w:trPr>
        <w:tc>
          <w:tcPr>
            <w:tcW w:w="2355" w:type="dxa"/>
          </w:tcPr>
          <w:p w14:paraId="23D1A512" w14:textId="77777777" w:rsidR="008D5C15" w:rsidRPr="008D5C15" w:rsidRDefault="008D5C15" w:rsidP="008D5C15">
            <w:pPr>
              <w:widowControl w:val="0"/>
              <w:tabs>
                <w:tab w:val="clear" w:pos="8640"/>
              </w:tabs>
              <w:autoSpaceDE w:val="0"/>
              <w:autoSpaceDN w:val="0"/>
              <w:spacing w:before="33" w:line="227" w:lineRule="exact"/>
              <w:jc w:val="left"/>
              <w:rPr>
                <w:rFonts w:eastAsia="Arial" w:hAnsi="Arial" w:cs="Arial"/>
                <w:spacing w:val="0"/>
                <w:sz w:val="22"/>
                <w:szCs w:val="22"/>
                <w:lang w:val="en-US"/>
              </w:rPr>
            </w:pPr>
            <w:r w:rsidRPr="008D5C15">
              <w:rPr>
                <w:rFonts w:eastAsia="Arial" w:hAnsi="Arial" w:cs="Arial"/>
                <w:sz w:val="22"/>
                <w:szCs w:val="22"/>
                <w:lang w:val="en-US"/>
              </w:rPr>
              <w:t>Organisation:</w:t>
            </w:r>
          </w:p>
        </w:tc>
        <w:tc>
          <w:tcPr>
            <w:tcW w:w="5876" w:type="dxa"/>
          </w:tcPr>
          <w:p w14:paraId="3CB6639A" w14:textId="77777777" w:rsidR="008D5C15" w:rsidRPr="008D5C15" w:rsidRDefault="008D5C15" w:rsidP="008D5C15">
            <w:pPr>
              <w:widowControl w:val="0"/>
              <w:tabs>
                <w:tab w:val="clear" w:pos="8640"/>
              </w:tabs>
              <w:autoSpaceDE w:val="0"/>
              <w:autoSpaceDN w:val="0"/>
              <w:spacing w:before="33" w:line="227" w:lineRule="exact"/>
              <w:jc w:val="left"/>
              <w:rPr>
                <w:rFonts w:eastAsia="Arial" w:cs="Arial"/>
                <w:spacing w:val="0"/>
                <w:sz w:val="22"/>
                <w:szCs w:val="22"/>
                <w:lang w:val="en-US"/>
              </w:rPr>
            </w:pPr>
            <w:r w:rsidRPr="008D5C15">
              <w:rPr>
                <w:rFonts w:eastAsia="Arial" w:cs="Arial"/>
                <w:sz w:val="22"/>
                <w:szCs w:val="22"/>
                <w:lang w:val="en-US"/>
              </w:rPr>
              <w:t>Queen’s</w:t>
            </w:r>
            <w:r w:rsidRPr="008D5C15">
              <w:rPr>
                <w:rFonts w:eastAsia="Arial" w:cs="Arial"/>
                <w:spacing w:val="-10"/>
                <w:sz w:val="22"/>
                <w:szCs w:val="22"/>
                <w:lang w:val="en-US"/>
              </w:rPr>
              <w:t xml:space="preserve"> </w:t>
            </w:r>
            <w:r w:rsidRPr="008D5C15">
              <w:rPr>
                <w:rFonts w:eastAsia="Arial" w:cs="Arial"/>
                <w:sz w:val="22"/>
                <w:szCs w:val="22"/>
                <w:lang w:val="en-US"/>
              </w:rPr>
              <w:t>University</w:t>
            </w:r>
            <w:r w:rsidRPr="008D5C15">
              <w:rPr>
                <w:rFonts w:eastAsia="Arial" w:cs="Arial"/>
                <w:spacing w:val="-11"/>
                <w:sz w:val="22"/>
                <w:szCs w:val="22"/>
                <w:lang w:val="en-US"/>
              </w:rPr>
              <w:t xml:space="preserve"> </w:t>
            </w:r>
            <w:r w:rsidRPr="008D5C15">
              <w:rPr>
                <w:rFonts w:eastAsia="Arial" w:cs="Arial"/>
                <w:sz w:val="22"/>
                <w:szCs w:val="22"/>
                <w:lang w:val="en-US"/>
              </w:rPr>
              <w:t>Belfast</w:t>
            </w:r>
          </w:p>
        </w:tc>
      </w:tr>
      <w:tr w:rsidR="008D5C15" w:rsidRPr="008D5C15" w14:paraId="2A414AF5" w14:textId="77777777">
        <w:trPr>
          <w:trHeight w:val="561"/>
        </w:trPr>
        <w:tc>
          <w:tcPr>
            <w:tcW w:w="2355" w:type="dxa"/>
          </w:tcPr>
          <w:p w14:paraId="7D6E50A4" w14:textId="77777777" w:rsidR="008D5C15" w:rsidRPr="008D5C15" w:rsidRDefault="008D5C15" w:rsidP="008D5C15">
            <w:pPr>
              <w:widowControl w:val="0"/>
              <w:tabs>
                <w:tab w:val="clear" w:pos="8640"/>
              </w:tabs>
              <w:autoSpaceDE w:val="0"/>
              <w:autoSpaceDN w:val="0"/>
              <w:spacing w:before="33"/>
              <w:jc w:val="left"/>
              <w:rPr>
                <w:rFonts w:eastAsia="Arial" w:hAnsi="Arial" w:cs="Arial"/>
                <w:spacing w:val="0"/>
                <w:sz w:val="22"/>
                <w:szCs w:val="22"/>
                <w:lang w:val="en-US"/>
              </w:rPr>
            </w:pPr>
            <w:r w:rsidRPr="008D5C15">
              <w:rPr>
                <w:rFonts w:eastAsia="Arial" w:hAnsi="Arial" w:cs="Arial"/>
                <w:sz w:val="22"/>
                <w:szCs w:val="22"/>
                <w:lang w:val="en-US"/>
              </w:rPr>
              <w:t>Address:</w:t>
            </w:r>
          </w:p>
        </w:tc>
        <w:tc>
          <w:tcPr>
            <w:tcW w:w="5876" w:type="dxa"/>
          </w:tcPr>
          <w:p w14:paraId="0C18B0BF" w14:textId="77777777" w:rsidR="008D5C15" w:rsidRPr="008D5C15" w:rsidRDefault="008D5C15" w:rsidP="008D5C15">
            <w:pPr>
              <w:widowControl w:val="0"/>
              <w:tabs>
                <w:tab w:val="clear" w:pos="8640"/>
              </w:tabs>
              <w:autoSpaceDE w:val="0"/>
              <w:autoSpaceDN w:val="0"/>
              <w:spacing w:line="280" w:lineRule="atLeast"/>
              <w:ind w:right="2027"/>
              <w:jc w:val="left"/>
              <w:rPr>
                <w:rFonts w:eastAsia="Arial" w:hAnsi="Arial" w:cs="Arial"/>
                <w:spacing w:val="0"/>
                <w:sz w:val="22"/>
                <w:szCs w:val="22"/>
                <w:lang w:val="en-US"/>
              </w:rPr>
            </w:pPr>
            <w:r w:rsidRPr="008D5C15">
              <w:rPr>
                <w:rFonts w:eastAsia="Arial" w:hAnsi="Arial" w:cs="Arial"/>
                <w:sz w:val="22"/>
                <w:szCs w:val="22"/>
                <w:lang w:val="en-US"/>
              </w:rPr>
              <w:t>David</w:t>
            </w:r>
            <w:r w:rsidRPr="008D5C15">
              <w:rPr>
                <w:rFonts w:eastAsia="Arial" w:hAnsi="Arial" w:cs="Arial"/>
                <w:spacing w:val="-12"/>
                <w:sz w:val="22"/>
                <w:szCs w:val="22"/>
                <w:lang w:val="en-US"/>
              </w:rPr>
              <w:t xml:space="preserve"> </w:t>
            </w:r>
            <w:r w:rsidRPr="008D5C15">
              <w:rPr>
                <w:rFonts w:eastAsia="Arial" w:hAnsi="Arial" w:cs="Arial"/>
                <w:sz w:val="22"/>
                <w:szCs w:val="22"/>
                <w:lang w:val="en-US"/>
              </w:rPr>
              <w:t>Kier</w:t>
            </w:r>
            <w:r w:rsidRPr="008D5C15">
              <w:rPr>
                <w:rFonts w:eastAsia="Arial" w:hAnsi="Arial" w:cs="Arial"/>
                <w:spacing w:val="-11"/>
                <w:sz w:val="22"/>
                <w:szCs w:val="22"/>
                <w:lang w:val="en-US"/>
              </w:rPr>
              <w:t xml:space="preserve"> </w:t>
            </w:r>
            <w:r w:rsidRPr="008D5C15">
              <w:rPr>
                <w:rFonts w:eastAsia="Arial" w:hAnsi="Arial" w:cs="Arial"/>
                <w:sz w:val="22"/>
                <w:szCs w:val="22"/>
                <w:lang w:val="en-US"/>
              </w:rPr>
              <w:t>Building,</w:t>
            </w:r>
            <w:r w:rsidRPr="008D5C15">
              <w:rPr>
                <w:rFonts w:eastAsia="Arial" w:hAnsi="Arial" w:cs="Arial"/>
                <w:spacing w:val="-10"/>
                <w:sz w:val="22"/>
                <w:szCs w:val="22"/>
                <w:lang w:val="en-US"/>
              </w:rPr>
              <w:t xml:space="preserve"> </w:t>
            </w:r>
            <w:r w:rsidRPr="008D5C15">
              <w:rPr>
                <w:rFonts w:eastAsia="Arial" w:hAnsi="Arial" w:cs="Arial"/>
                <w:sz w:val="22"/>
                <w:szCs w:val="22"/>
                <w:lang w:val="en-US"/>
              </w:rPr>
              <w:t>Stranmillis</w:t>
            </w:r>
            <w:r w:rsidRPr="008D5C15">
              <w:rPr>
                <w:rFonts w:eastAsia="Arial" w:hAnsi="Arial" w:cs="Arial"/>
                <w:spacing w:val="-11"/>
                <w:sz w:val="22"/>
                <w:szCs w:val="22"/>
                <w:lang w:val="en-US"/>
              </w:rPr>
              <w:t xml:space="preserve"> </w:t>
            </w:r>
            <w:r w:rsidRPr="008D5C15">
              <w:rPr>
                <w:rFonts w:eastAsia="Arial" w:hAnsi="Arial" w:cs="Arial"/>
                <w:sz w:val="22"/>
                <w:szCs w:val="22"/>
                <w:lang w:val="en-US"/>
              </w:rPr>
              <w:t xml:space="preserve">Road, </w:t>
            </w:r>
            <w:r w:rsidRPr="008D5C15">
              <w:rPr>
                <w:rFonts w:eastAsia="Arial" w:hAnsi="Arial" w:cs="Arial"/>
                <w:spacing w:val="0"/>
                <w:sz w:val="22"/>
                <w:szCs w:val="22"/>
                <w:lang w:val="en-US"/>
              </w:rPr>
              <w:t>Belfast BT9 5AG</w:t>
            </w:r>
          </w:p>
        </w:tc>
      </w:tr>
      <w:tr w:rsidR="008D5C15" w:rsidRPr="008D5C15" w14:paraId="020907D2" w14:textId="77777777">
        <w:trPr>
          <w:trHeight w:val="280"/>
        </w:trPr>
        <w:tc>
          <w:tcPr>
            <w:tcW w:w="2355" w:type="dxa"/>
          </w:tcPr>
          <w:p w14:paraId="25E55BFE" w14:textId="77777777" w:rsidR="008D5C15" w:rsidRPr="008D5C15" w:rsidRDefault="008D5C15" w:rsidP="008D5C15">
            <w:pPr>
              <w:widowControl w:val="0"/>
              <w:tabs>
                <w:tab w:val="clear" w:pos="8640"/>
              </w:tabs>
              <w:autoSpaceDE w:val="0"/>
              <w:autoSpaceDN w:val="0"/>
              <w:spacing w:before="33" w:line="227" w:lineRule="exact"/>
              <w:jc w:val="left"/>
              <w:rPr>
                <w:rFonts w:eastAsia="Arial" w:hAnsi="Arial" w:cs="Arial"/>
                <w:spacing w:val="0"/>
                <w:sz w:val="22"/>
                <w:szCs w:val="22"/>
                <w:lang w:val="en-US"/>
              </w:rPr>
            </w:pPr>
            <w:r w:rsidRPr="008D5C15">
              <w:rPr>
                <w:rFonts w:eastAsia="Arial" w:hAnsi="Arial" w:cs="Arial"/>
                <w:spacing w:val="0"/>
                <w:sz w:val="22"/>
                <w:szCs w:val="22"/>
                <w:lang w:val="en-US"/>
              </w:rPr>
              <w:t>Tel</w:t>
            </w:r>
            <w:r w:rsidRPr="008D5C15">
              <w:rPr>
                <w:rFonts w:eastAsia="Arial" w:hAnsi="Arial" w:cs="Arial"/>
                <w:spacing w:val="-11"/>
                <w:sz w:val="22"/>
                <w:szCs w:val="22"/>
                <w:lang w:val="en-US"/>
              </w:rPr>
              <w:t xml:space="preserve"> </w:t>
            </w:r>
            <w:r w:rsidRPr="008D5C15">
              <w:rPr>
                <w:rFonts w:eastAsia="Arial" w:hAnsi="Arial" w:cs="Arial"/>
                <w:spacing w:val="-5"/>
                <w:sz w:val="22"/>
                <w:szCs w:val="22"/>
                <w:lang w:val="en-US"/>
              </w:rPr>
              <w:t>No:</w:t>
            </w:r>
          </w:p>
        </w:tc>
        <w:tc>
          <w:tcPr>
            <w:tcW w:w="5876" w:type="dxa"/>
          </w:tcPr>
          <w:p w14:paraId="6B06E195"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18184784" w14:textId="77777777">
        <w:trPr>
          <w:trHeight w:val="280"/>
        </w:trPr>
        <w:tc>
          <w:tcPr>
            <w:tcW w:w="2355" w:type="dxa"/>
          </w:tcPr>
          <w:p w14:paraId="2F7DABFA" w14:textId="77777777" w:rsidR="008D5C15" w:rsidRPr="008D5C15" w:rsidRDefault="008D5C15" w:rsidP="008D5C15">
            <w:pPr>
              <w:widowControl w:val="0"/>
              <w:tabs>
                <w:tab w:val="clear" w:pos="8640"/>
              </w:tabs>
              <w:autoSpaceDE w:val="0"/>
              <w:autoSpaceDN w:val="0"/>
              <w:spacing w:before="33" w:line="227" w:lineRule="exact"/>
              <w:jc w:val="left"/>
              <w:rPr>
                <w:rFonts w:eastAsia="Arial" w:hAnsi="Arial" w:cs="Arial"/>
                <w:spacing w:val="0"/>
                <w:sz w:val="22"/>
                <w:szCs w:val="22"/>
                <w:lang w:val="en-US"/>
              </w:rPr>
            </w:pPr>
            <w:r w:rsidRPr="008D5C15">
              <w:rPr>
                <w:rFonts w:eastAsia="Arial" w:hAnsi="Arial" w:cs="Arial"/>
                <w:sz w:val="22"/>
                <w:szCs w:val="22"/>
                <w:lang w:val="en-US"/>
              </w:rPr>
              <w:t>Email:</w:t>
            </w:r>
          </w:p>
        </w:tc>
        <w:tc>
          <w:tcPr>
            <w:tcW w:w="5876" w:type="dxa"/>
          </w:tcPr>
          <w:p w14:paraId="033B6181"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629F1C8D" w14:textId="77777777">
        <w:trPr>
          <w:trHeight w:val="280"/>
        </w:trPr>
        <w:tc>
          <w:tcPr>
            <w:tcW w:w="2355" w:type="dxa"/>
          </w:tcPr>
          <w:p w14:paraId="767C4887" w14:textId="77777777" w:rsidR="008D5C15" w:rsidRPr="008D5C15" w:rsidRDefault="008D5C15" w:rsidP="008D5C15">
            <w:pPr>
              <w:widowControl w:val="0"/>
              <w:tabs>
                <w:tab w:val="clear" w:pos="8640"/>
              </w:tabs>
              <w:autoSpaceDE w:val="0"/>
              <w:autoSpaceDN w:val="0"/>
              <w:spacing w:before="31" w:line="229" w:lineRule="exact"/>
              <w:jc w:val="left"/>
              <w:rPr>
                <w:rFonts w:eastAsia="Arial" w:hAnsi="Arial" w:cs="Arial"/>
                <w:spacing w:val="0"/>
                <w:sz w:val="22"/>
                <w:szCs w:val="22"/>
                <w:lang w:val="en-US"/>
              </w:rPr>
            </w:pPr>
            <w:r w:rsidRPr="008D5C15">
              <w:rPr>
                <w:rFonts w:eastAsia="Arial" w:hAnsi="Arial" w:cs="Arial"/>
                <w:sz w:val="22"/>
                <w:szCs w:val="22"/>
                <w:lang w:val="en-US"/>
              </w:rPr>
              <w:t>Contacts</w:t>
            </w:r>
          </w:p>
        </w:tc>
        <w:tc>
          <w:tcPr>
            <w:tcW w:w="5876" w:type="dxa"/>
          </w:tcPr>
          <w:p w14:paraId="18F74F04"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bl>
    <w:p w14:paraId="0D172DBC" w14:textId="77777777" w:rsidR="008D5C15" w:rsidRPr="008D5C15" w:rsidRDefault="008D5C15" w:rsidP="008D5C15">
      <w:pPr>
        <w:widowControl w:val="0"/>
        <w:tabs>
          <w:tab w:val="clear" w:pos="8640"/>
        </w:tabs>
        <w:autoSpaceDE w:val="0"/>
        <w:autoSpaceDN w:val="0"/>
        <w:jc w:val="left"/>
        <w:rPr>
          <w:rFonts w:eastAsia="Arial" w:hAnsi="Arial" w:cs="Arial"/>
          <w:b/>
          <w:spacing w:val="0"/>
          <w:sz w:val="22"/>
          <w:lang w:val="en-US"/>
        </w:rPr>
      </w:pPr>
    </w:p>
    <w:p w14:paraId="4D4236F9" w14:textId="77777777" w:rsidR="008D5C15" w:rsidRPr="008D5C15" w:rsidRDefault="008D5C15" w:rsidP="008D5C15">
      <w:pPr>
        <w:widowControl w:val="0"/>
        <w:tabs>
          <w:tab w:val="clear" w:pos="8640"/>
        </w:tabs>
        <w:autoSpaceDE w:val="0"/>
        <w:autoSpaceDN w:val="0"/>
        <w:spacing w:before="64"/>
        <w:jc w:val="left"/>
        <w:rPr>
          <w:rFonts w:eastAsia="Arial" w:hAnsi="Arial" w:cs="Arial"/>
          <w:b/>
          <w:spacing w:val="0"/>
          <w:sz w:val="22"/>
          <w:lang w:val="en-US"/>
        </w:rPr>
      </w:pPr>
    </w:p>
    <w:p w14:paraId="0043D8B6" w14:textId="77777777" w:rsidR="008D5C15" w:rsidRPr="008D5C15" w:rsidRDefault="008D5C15" w:rsidP="008D5C15">
      <w:pPr>
        <w:widowControl w:val="0"/>
        <w:tabs>
          <w:tab w:val="clear" w:pos="8640"/>
        </w:tabs>
        <w:autoSpaceDE w:val="0"/>
        <w:autoSpaceDN w:val="0"/>
        <w:rPr>
          <w:rFonts w:eastAsia="Arial" w:hAnsi="Arial" w:cs="Arial"/>
          <w:b/>
          <w:spacing w:val="0"/>
          <w:sz w:val="22"/>
          <w:szCs w:val="22"/>
          <w:lang w:val="en-US"/>
        </w:rPr>
      </w:pPr>
      <w:r w:rsidRPr="008D5C15">
        <w:rPr>
          <w:rFonts w:eastAsia="Arial" w:hAnsi="Arial" w:cs="Arial"/>
          <w:b/>
          <w:sz w:val="22"/>
          <w:szCs w:val="22"/>
          <w:lang w:val="en-US"/>
        </w:rPr>
        <w:t>Purpose</w:t>
      </w:r>
      <w:r w:rsidRPr="008D5C15">
        <w:rPr>
          <w:rFonts w:eastAsia="Arial" w:hAnsi="Arial" w:cs="Arial"/>
          <w:b/>
          <w:spacing w:val="-6"/>
          <w:sz w:val="22"/>
          <w:szCs w:val="22"/>
          <w:lang w:val="en-US"/>
        </w:rPr>
        <w:t xml:space="preserve"> </w:t>
      </w:r>
      <w:r w:rsidRPr="008D5C15">
        <w:rPr>
          <w:rFonts w:eastAsia="Arial" w:hAnsi="Arial" w:cs="Arial"/>
          <w:b/>
          <w:sz w:val="22"/>
          <w:szCs w:val="22"/>
          <w:lang w:val="en-US"/>
        </w:rPr>
        <w:t>of</w:t>
      </w:r>
      <w:r w:rsidRPr="008D5C15">
        <w:rPr>
          <w:rFonts w:eastAsia="Arial" w:hAnsi="Arial" w:cs="Arial"/>
          <w:b/>
          <w:spacing w:val="-6"/>
          <w:sz w:val="22"/>
          <w:szCs w:val="22"/>
          <w:lang w:val="en-US"/>
        </w:rPr>
        <w:t xml:space="preserve"> </w:t>
      </w:r>
      <w:r w:rsidRPr="008D5C15">
        <w:rPr>
          <w:rFonts w:eastAsia="Arial" w:hAnsi="Arial" w:cs="Arial"/>
          <w:b/>
          <w:sz w:val="22"/>
          <w:szCs w:val="22"/>
          <w:lang w:val="en-US"/>
        </w:rPr>
        <w:t>the</w:t>
      </w:r>
      <w:r w:rsidRPr="008D5C15">
        <w:rPr>
          <w:rFonts w:eastAsia="Arial" w:hAnsi="Arial" w:cs="Arial"/>
          <w:b/>
          <w:spacing w:val="-8"/>
          <w:sz w:val="22"/>
          <w:szCs w:val="22"/>
          <w:lang w:val="en-US"/>
        </w:rPr>
        <w:t xml:space="preserve"> </w:t>
      </w:r>
      <w:r w:rsidRPr="008D5C15">
        <w:rPr>
          <w:rFonts w:eastAsia="Arial" w:hAnsi="Arial" w:cs="Arial"/>
          <w:b/>
          <w:sz w:val="22"/>
          <w:szCs w:val="22"/>
          <w:lang w:val="en-US"/>
        </w:rPr>
        <w:t>Health</w:t>
      </w:r>
      <w:r w:rsidRPr="008D5C15">
        <w:rPr>
          <w:rFonts w:eastAsia="Arial" w:hAnsi="Arial" w:cs="Arial"/>
          <w:b/>
          <w:spacing w:val="-6"/>
          <w:sz w:val="22"/>
          <w:szCs w:val="22"/>
          <w:lang w:val="en-US"/>
        </w:rPr>
        <w:t xml:space="preserve"> </w:t>
      </w:r>
      <w:r w:rsidRPr="008D5C15">
        <w:rPr>
          <w:rFonts w:eastAsia="Arial" w:hAnsi="Arial" w:cs="Arial"/>
          <w:b/>
          <w:sz w:val="22"/>
          <w:szCs w:val="22"/>
          <w:lang w:val="en-US"/>
        </w:rPr>
        <w:t>and</w:t>
      </w:r>
      <w:r w:rsidRPr="008D5C15">
        <w:rPr>
          <w:rFonts w:eastAsia="Arial" w:hAnsi="Arial" w:cs="Arial"/>
          <w:b/>
          <w:spacing w:val="-8"/>
          <w:sz w:val="22"/>
          <w:szCs w:val="22"/>
          <w:lang w:val="en-US"/>
        </w:rPr>
        <w:t xml:space="preserve"> </w:t>
      </w:r>
      <w:r w:rsidRPr="008D5C15">
        <w:rPr>
          <w:rFonts w:eastAsia="Arial" w:hAnsi="Arial" w:cs="Arial"/>
          <w:b/>
          <w:sz w:val="22"/>
          <w:szCs w:val="22"/>
          <w:lang w:val="en-US"/>
        </w:rPr>
        <w:t>Safety</w:t>
      </w:r>
      <w:r w:rsidRPr="008D5C15">
        <w:rPr>
          <w:rFonts w:eastAsia="Arial" w:hAnsi="Arial" w:cs="Arial"/>
          <w:b/>
          <w:spacing w:val="-5"/>
          <w:sz w:val="22"/>
          <w:szCs w:val="22"/>
          <w:lang w:val="en-US"/>
        </w:rPr>
        <w:t xml:space="preserve"> </w:t>
      </w:r>
      <w:r w:rsidRPr="008D5C15">
        <w:rPr>
          <w:rFonts w:eastAsia="Arial" w:hAnsi="Arial" w:cs="Arial"/>
          <w:b/>
          <w:spacing w:val="-4"/>
          <w:sz w:val="22"/>
          <w:szCs w:val="22"/>
          <w:lang w:val="en-US"/>
        </w:rPr>
        <w:t>Plan</w:t>
      </w:r>
    </w:p>
    <w:p w14:paraId="45DD60F5" w14:textId="77777777" w:rsidR="008D5C15" w:rsidRPr="008D5C15" w:rsidRDefault="008D5C15" w:rsidP="008D5C15">
      <w:pPr>
        <w:widowControl w:val="0"/>
        <w:tabs>
          <w:tab w:val="clear" w:pos="8640"/>
        </w:tabs>
        <w:autoSpaceDE w:val="0"/>
        <w:autoSpaceDN w:val="0"/>
        <w:spacing w:before="67"/>
        <w:jc w:val="left"/>
        <w:rPr>
          <w:rFonts w:eastAsia="Arial" w:hAnsi="Arial" w:cs="Arial"/>
          <w:b/>
          <w:spacing w:val="0"/>
          <w:sz w:val="22"/>
          <w:lang w:val="en-US"/>
        </w:rPr>
      </w:pPr>
    </w:p>
    <w:p w14:paraId="58DD829A" w14:textId="77777777" w:rsidR="008D5C15" w:rsidRPr="008D5C15" w:rsidRDefault="008D5C15" w:rsidP="008D5C15">
      <w:pPr>
        <w:widowControl w:val="0"/>
        <w:tabs>
          <w:tab w:val="clear" w:pos="8640"/>
        </w:tabs>
        <w:autoSpaceDE w:val="0"/>
        <w:autoSpaceDN w:val="0"/>
        <w:spacing w:line="271" w:lineRule="auto"/>
        <w:ind w:right="792"/>
        <w:rPr>
          <w:rFonts w:eastAsia="Arial" w:cs="Arial"/>
          <w:spacing w:val="0"/>
          <w:sz w:val="22"/>
          <w:szCs w:val="22"/>
          <w:lang w:val="en-US"/>
        </w:rPr>
      </w:pPr>
      <w:r w:rsidRPr="008D5C15">
        <w:rPr>
          <w:rFonts w:eastAsia="Arial" w:cs="Arial"/>
          <w:spacing w:val="0"/>
          <w:sz w:val="22"/>
          <w:szCs w:val="22"/>
          <w:lang w:val="en-US"/>
        </w:rPr>
        <w:t>The purpose of this project-specific Risk Assessment (RA) is to establish and control health and safety requirements for this visit.</w:t>
      </w:r>
      <w:r w:rsidRPr="008D5C15">
        <w:rPr>
          <w:rFonts w:eastAsia="Arial" w:cs="Arial"/>
          <w:spacing w:val="40"/>
          <w:sz w:val="22"/>
          <w:szCs w:val="22"/>
          <w:lang w:val="en-US"/>
        </w:rPr>
        <w:t xml:space="preserve"> </w:t>
      </w:r>
      <w:r w:rsidRPr="008D5C15">
        <w:rPr>
          <w:rFonts w:eastAsia="Arial" w:cs="Arial"/>
          <w:spacing w:val="0"/>
          <w:sz w:val="22"/>
          <w:szCs w:val="22"/>
          <w:lang w:val="en-US"/>
        </w:rPr>
        <w:t>This RA should be read in conjunction with the Queen’s University of Belfast Health</w:t>
      </w:r>
      <w:r w:rsidRPr="008D5C15">
        <w:rPr>
          <w:rFonts w:eastAsia="Arial" w:cs="Arial"/>
          <w:spacing w:val="-14"/>
          <w:sz w:val="22"/>
          <w:szCs w:val="22"/>
          <w:lang w:val="en-US"/>
        </w:rPr>
        <w:t xml:space="preserve"> </w:t>
      </w:r>
      <w:r w:rsidRPr="008D5C15">
        <w:rPr>
          <w:rFonts w:eastAsia="Arial" w:cs="Arial"/>
          <w:spacing w:val="0"/>
          <w:sz w:val="22"/>
          <w:szCs w:val="22"/>
          <w:lang w:val="en-US"/>
        </w:rPr>
        <w:t>&amp;</w:t>
      </w:r>
      <w:r w:rsidRPr="008D5C15">
        <w:rPr>
          <w:rFonts w:eastAsia="Arial" w:cs="Arial"/>
          <w:spacing w:val="-14"/>
          <w:sz w:val="22"/>
          <w:szCs w:val="22"/>
          <w:lang w:val="en-US"/>
        </w:rPr>
        <w:t xml:space="preserve"> </w:t>
      </w:r>
      <w:r w:rsidRPr="008D5C15">
        <w:rPr>
          <w:rFonts w:eastAsia="Arial" w:cs="Arial"/>
          <w:spacing w:val="0"/>
          <w:sz w:val="22"/>
          <w:szCs w:val="22"/>
          <w:lang w:val="en-US"/>
        </w:rPr>
        <w:t>Safety</w:t>
      </w:r>
      <w:r w:rsidRPr="008D5C15">
        <w:rPr>
          <w:rFonts w:eastAsia="Arial" w:cs="Arial"/>
          <w:spacing w:val="-14"/>
          <w:sz w:val="22"/>
          <w:szCs w:val="22"/>
          <w:lang w:val="en-US"/>
        </w:rPr>
        <w:t xml:space="preserve"> </w:t>
      </w:r>
      <w:r w:rsidRPr="008D5C15">
        <w:rPr>
          <w:rFonts w:eastAsia="Arial" w:cs="Arial"/>
          <w:spacing w:val="0"/>
          <w:sz w:val="22"/>
          <w:szCs w:val="22"/>
          <w:lang w:val="en-US"/>
        </w:rPr>
        <w:t>Policy</w:t>
      </w:r>
      <w:r w:rsidRPr="008D5C15">
        <w:rPr>
          <w:rFonts w:eastAsia="Arial" w:cs="Arial"/>
          <w:spacing w:val="-13"/>
          <w:sz w:val="22"/>
          <w:szCs w:val="22"/>
          <w:lang w:val="en-US"/>
        </w:rPr>
        <w:t xml:space="preserve"> </w:t>
      </w:r>
      <w:r w:rsidRPr="008D5C15">
        <w:rPr>
          <w:rFonts w:eastAsia="Arial" w:cs="Arial"/>
          <w:spacing w:val="0"/>
          <w:sz w:val="22"/>
          <w:szCs w:val="22"/>
          <w:lang w:val="en-US"/>
        </w:rPr>
        <w:t>and</w:t>
      </w:r>
      <w:r w:rsidRPr="008D5C15">
        <w:rPr>
          <w:rFonts w:eastAsia="Arial" w:cs="Arial"/>
          <w:spacing w:val="-14"/>
          <w:sz w:val="22"/>
          <w:szCs w:val="22"/>
          <w:lang w:val="en-US"/>
        </w:rPr>
        <w:t xml:space="preserve"> </w:t>
      </w:r>
      <w:r w:rsidRPr="008D5C15">
        <w:rPr>
          <w:rFonts w:eastAsia="Arial" w:cs="Arial"/>
          <w:spacing w:val="0"/>
          <w:sz w:val="22"/>
          <w:szCs w:val="22"/>
          <w:lang w:val="en-US"/>
        </w:rPr>
        <w:t>Procedures</w:t>
      </w:r>
      <w:r w:rsidRPr="008D5C15">
        <w:rPr>
          <w:rFonts w:eastAsia="Arial" w:cs="Arial"/>
          <w:spacing w:val="-14"/>
          <w:sz w:val="22"/>
          <w:szCs w:val="22"/>
          <w:lang w:val="en-US"/>
        </w:rPr>
        <w:t xml:space="preserve"> </w:t>
      </w:r>
      <w:r w:rsidRPr="008D5C15">
        <w:rPr>
          <w:rFonts w:eastAsia="Arial" w:cs="Arial"/>
          <w:spacing w:val="0"/>
          <w:sz w:val="22"/>
          <w:szCs w:val="22"/>
          <w:lang w:val="en-US"/>
        </w:rPr>
        <w:t>Manual</w:t>
      </w:r>
      <w:r w:rsidRPr="008D5C15">
        <w:rPr>
          <w:rFonts w:eastAsia="Arial" w:cs="Arial"/>
          <w:spacing w:val="-11"/>
          <w:sz w:val="22"/>
          <w:szCs w:val="22"/>
          <w:lang w:val="en-US"/>
        </w:rPr>
        <w:t xml:space="preserve"> </w:t>
      </w:r>
      <w:r w:rsidRPr="008D5C15">
        <w:rPr>
          <w:rFonts w:eastAsia="Arial" w:cs="Arial"/>
          <w:spacing w:val="0"/>
          <w:sz w:val="22"/>
          <w:szCs w:val="22"/>
          <w:lang w:val="en-US"/>
        </w:rPr>
        <w:t>(a</w:t>
      </w:r>
      <w:r w:rsidRPr="008D5C15">
        <w:rPr>
          <w:rFonts w:eastAsia="Arial" w:cs="Arial"/>
          <w:spacing w:val="-14"/>
          <w:sz w:val="22"/>
          <w:szCs w:val="22"/>
          <w:lang w:val="en-US"/>
        </w:rPr>
        <w:t xml:space="preserve"> </w:t>
      </w:r>
      <w:r w:rsidRPr="008D5C15">
        <w:rPr>
          <w:rFonts w:eastAsia="Arial" w:cs="Arial"/>
          <w:spacing w:val="0"/>
          <w:sz w:val="22"/>
          <w:szCs w:val="22"/>
          <w:lang w:val="en-US"/>
        </w:rPr>
        <w:t>copy</w:t>
      </w:r>
      <w:r w:rsidRPr="008D5C15">
        <w:rPr>
          <w:rFonts w:eastAsia="Arial" w:cs="Arial"/>
          <w:spacing w:val="-14"/>
          <w:sz w:val="22"/>
          <w:szCs w:val="22"/>
          <w:lang w:val="en-US"/>
        </w:rPr>
        <w:t xml:space="preserve"> </w:t>
      </w:r>
      <w:r w:rsidRPr="008D5C15">
        <w:rPr>
          <w:rFonts w:eastAsia="Arial" w:cs="Arial"/>
          <w:spacing w:val="0"/>
          <w:sz w:val="22"/>
          <w:szCs w:val="22"/>
          <w:lang w:val="en-US"/>
        </w:rPr>
        <w:t>of</w:t>
      </w:r>
      <w:r w:rsidRPr="008D5C15">
        <w:rPr>
          <w:rFonts w:eastAsia="Arial" w:cs="Arial"/>
          <w:spacing w:val="-11"/>
          <w:sz w:val="22"/>
          <w:szCs w:val="22"/>
          <w:lang w:val="en-US"/>
        </w:rPr>
        <w:t xml:space="preserve"> </w:t>
      </w:r>
      <w:r w:rsidRPr="008D5C15">
        <w:rPr>
          <w:rFonts w:eastAsia="Arial" w:cs="Arial"/>
          <w:spacing w:val="0"/>
          <w:sz w:val="22"/>
          <w:szCs w:val="22"/>
          <w:lang w:val="en-US"/>
        </w:rPr>
        <w:t>which</w:t>
      </w:r>
      <w:r w:rsidRPr="008D5C15">
        <w:rPr>
          <w:rFonts w:eastAsia="Arial" w:cs="Arial"/>
          <w:spacing w:val="-14"/>
          <w:sz w:val="22"/>
          <w:szCs w:val="22"/>
          <w:lang w:val="en-US"/>
        </w:rPr>
        <w:t xml:space="preserve"> </w:t>
      </w:r>
      <w:r w:rsidRPr="008D5C15">
        <w:rPr>
          <w:rFonts w:eastAsia="Arial" w:cs="Arial"/>
          <w:spacing w:val="0"/>
          <w:sz w:val="22"/>
          <w:szCs w:val="22"/>
          <w:lang w:val="en-US"/>
        </w:rPr>
        <w:t>is</w:t>
      </w:r>
      <w:r w:rsidRPr="008D5C15">
        <w:rPr>
          <w:rFonts w:eastAsia="Arial" w:cs="Arial"/>
          <w:spacing w:val="-12"/>
          <w:sz w:val="22"/>
          <w:szCs w:val="22"/>
          <w:lang w:val="en-US"/>
        </w:rPr>
        <w:t xml:space="preserve"> </w:t>
      </w:r>
      <w:r w:rsidRPr="008D5C15">
        <w:rPr>
          <w:rFonts w:eastAsia="Arial" w:cs="Arial"/>
          <w:spacing w:val="0"/>
          <w:sz w:val="22"/>
          <w:szCs w:val="22"/>
          <w:lang w:val="en-US"/>
        </w:rPr>
        <w:t>available</w:t>
      </w:r>
      <w:r w:rsidRPr="008D5C15">
        <w:rPr>
          <w:rFonts w:eastAsia="Arial" w:cs="Arial"/>
          <w:spacing w:val="-14"/>
          <w:sz w:val="22"/>
          <w:szCs w:val="22"/>
          <w:lang w:val="en-US"/>
        </w:rPr>
        <w:t xml:space="preserve"> </w:t>
      </w:r>
      <w:r w:rsidRPr="008D5C15">
        <w:rPr>
          <w:rFonts w:eastAsia="Arial" w:cs="Arial"/>
          <w:spacing w:val="0"/>
          <w:sz w:val="22"/>
          <w:szCs w:val="22"/>
          <w:lang w:val="en-US"/>
        </w:rPr>
        <w:t>online</w:t>
      </w:r>
      <w:r w:rsidRPr="008D5C15">
        <w:rPr>
          <w:rFonts w:eastAsia="Arial" w:cs="Arial"/>
          <w:spacing w:val="-13"/>
          <w:sz w:val="22"/>
          <w:szCs w:val="22"/>
          <w:lang w:val="en-US"/>
        </w:rPr>
        <w:t xml:space="preserve"> </w:t>
      </w:r>
      <w:r w:rsidRPr="008D5C15">
        <w:rPr>
          <w:rFonts w:eastAsia="Arial" w:cs="Arial"/>
          <w:spacing w:val="0"/>
          <w:sz w:val="22"/>
          <w:szCs w:val="22"/>
          <w:lang w:val="en-US"/>
        </w:rPr>
        <w:t>at</w:t>
      </w:r>
      <w:r w:rsidRPr="008D5C15">
        <w:rPr>
          <w:rFonts w:eastAsia="Arial" w:cs="Arial"/>
          <w:spacing w:val="-11"/>
          <w:sz w:val="22"/>
          <w:szCs w:val="22"/>
          <w:lang w:val="en-US"/>
        </w:rPr>
        <w:t xml:space="preserve"> </w:t>
      </w:r>
      <w:hyperlink r:id="rId74">
        <w:r w:rsidRPr="008D5C15">
          <w:rPr>
            <w:rFonts w:eastAsia="Arial" w:cs="Arial"/>
            <w:color w:val="0000FF"/>
            <w:spacing w:val="0"/>
            <w:sz w:val="22"/>
            <w:szCs w:val="22"/>
            <w:u w:val="single" w:color="0000FF"/>
            <w:lang w:val="en-US"/>
          </w:rPr>
          <w:t>www.qub.ac.uk/space</w:t>
        </w:r>
      </w:hyperlink>
      <w:r w:rsidRPr="008D5C15">
        <w:rPr>
          <w:rFonts w:eastAsia="Arial" w:cs="Arial"/>
          <w:spacing w:val="0"/>
          <w:sz w:val="22"/>
          <w:szCs w:val="22"/>
          <w:lang w:val="en-US"/>
        </w:rPr>
        <w:t>) and the Contractors’ own Health &amp; Safety Policy Manual.</w:t>
      </w:r>
    </w:p>
    <w:p w14:paraId="44E82FE0" w14:textId="77777777" w:rsidR="008D5C15" w:rsidRPr="008D5C15" w:rsidRDefault="008D5C15" w:rsidP="008D5C15">
      <w:pPr>
        <w:widowControl w:val="0"/>
        <w:tabs>
          <w:tab w:val="clear" w:pos="8640"/>
        </w:tabs>
        <w:autoSpaceDE w:val="0"/>
        <w:autoSpaceDN w:val="0"/>
        <w:jc w:val="left"/>
        <w:rPr>
          <w:rFonts w:eastAsia="Arial" w:hAnsi="Arial" w:cs="Arial"/>
          <w:spacing w:val="0"/>
          <w:sz w:val="22"/>
          <w:lang w:val="en-US"/>
        </w:rPr>
      </w:pPr>
    </w:p>
    <w:p w14:paraId="1A818DBA" w14:textId="77777777" w:rsidR="008D5C15" w:rsidRPr="008D5C15" w:rsidRDefault="008D5C15" w:rsidP="008D5C15">
      <w:pPr>
        <w:widowControl w:val="0"/>
        <w:tabs>
          <w:tab w:val="clear" w:pos="8640"/>
        </w:tabs>
        <w:autoSpaceDE w:val="0"/>
        <w:autoSpaceDN w:val="0"/>
        <w:jc w:val="left"/>
        <w:rPr>
          <w:rFonts w:eastAsia="Arial" w:hAnsi="Arial" w:cs="Arial"/>
          <w:spacing w:val="0"/>
          <w:sz w:val="22"/>
          <w:lang w:val="en-US"/>
        </w:rPr>
      </w:pPr>
    </w:p>
    <w:p w14:paraId="7726DAE1" w14:textId="77777777" w:rsidR="008D5C15" w:rsidRPr="008D5C15" w:rsidRDefault="008D5C15" w:rsidP="008D5C15">
      <w:pPr>
        <w:widowControl w:val="0"/>
        <w:tabs>
          <w:tab w:val="clear" w:pos="8640"/>
        </w:tabs>
        <w:autoSpaceDE w:val="0"/>
        <w:autoSpaceDN w:val="0"/>
        <w:spacing w:before="97"/>
        <w:jc w:val="left"/>
        <w:rPr>
          <w:rFonts w:eastAsia="Arial" w:hAnsi="Arial" w:cs="Arial"/>
          <w:spacing w:val="0"/>
          <w:sz w:val="22"/>
          <w:lang w:val="en-US"/>
        </w:rPr>
      </w:pPr>
    </w:p>
    <w:p w14:paraId="28A7E06D" w14:textId="77777777" w:rsidR="008D5C15" w:rsidRPr="008D5C15" w:rsidRDefault="008D5C15" w:rsidP="008D5C15">
      <w:pPr>
        <w:widowControl w:val="0"/>
        <w:tabs>
          <w:tab w:val="clear" w:pos="8640"/>
        </w:tabs>
        <w:autoSpaceDE w:val="0"/>
        <w:autoSpaceDN w:val="0"/>
        <w:spacing w:line="271" w:lineRule="auto"/>
        <w:ind w:right="791"/>
        <w:rPr>
          <w:rFonts w:eastAsia="Arial" w:cs="Arial"/>
          <w:spacing w:val="0"/>
          <w:sz w:val="22"/>
          <w:szCs w:val="22"/>
          <w:lang w:val="en-US"/>
        </w:rPr>
      </w:pPr>
      <w:r w:rsidRPr="008D5C15">
        <w:rPr>
          <w:rFonts w:eastAsia="Arial" w:cs="Arial"/>
          <w:sz w:val="22"/>
          <w:szCs w:val="22"/>
          <w:lang w:val="en-US"/>
        </w:rPr>
        <w:t>This</w:t>
      </w:r>
      <w:r w:rsidRPr="008D5C15">
        <w:rPr>
          <w:rFonts w:eastAsia="Arial" w:cs="Arial"/>
          <w:spacing w:val="-9"/>
          <w:sz w:val="22"/>
          <w:szCs w:val="22"/>
          <w:lang w:val="en-US"/>
        </w:rPr>
        <w:t xml:space="preserve"> </w:t>
      </w:r>
      <w:r w:rsidRPr="008D5C15">
        <w:rPr>
          <w:rFonts w:eastAsia="Arial" w:cs="Arial"/>
          <w:sz w:val="22"/>
          <w:szCs w:val="22"/>
          <w:lang w:val="en-US"/>
        </w:rPr>
        <w:t>project-specific</w:t>
      </w:r>
      <w:r w:rsidRPr="008D5C15">
        <w:rPr>
          <w:rFonts w:eastAsia="Arial" w:cs="Arial"/>
          <w:spacing w:val="-11"/>
          <w:sz w:val="22"/>
          <w:szCs w:val="22"/>
          <w:lang w:val="en-US"/>
        </w:rPr>
        <w:t xml:space="preserve"> </w:t>
      </w:r>
      <w:r w:rsidRPr="008D5C15">
        <w:rPr>
          <w:rFonts w:eastAsia="Arial" w:cs="Arial"/>
          <w:sz w:val="22"/>
          <w:szCs w:val="22"/>
          <w:lang w:val="en-US"/>
        </w:rPr>
        <w:t>Risk</w:t>
      </w:r>
      <w:r w:rsidRPr="008D5C15">
        <w:rPr>
          <w:rFonts w:eastAsia="Arial" w:cs="Arial"/>
          <w:spacing w:val="-10"/>
          <w:sz w:val="22"/>
          <w:szCs w:val="22"/>
          <w:lang w:val="en-US"/>
        </w:rPr>
        <w:t xml:space="preserve"> </w:t>
      </w:r>
      <w:r w:rsidRPr="008D5C15">
        <w:rPr>
          <w:rFonts w:eastAsia="Arial" w:cs="Arial"/>
          <w:sz w:val="22"/>
          <w:szCs w:val="22"/>
          <w:lang w:val="en-US"/>
        </w:rPr>
        <w:t>Assessment</w:t>
      </w:r>
      <w:r w:rsidRPr="008D5C15">
        <w:rPr>
          <w:rFonts w:eastAsia="Arial" w:cs="Arial"/>
          <w:spacing w:val="-9"/>
          <w:sz w:val="22"/>
          <w:szCs w:val="22"/>
          <w:lang w:val="en-US"/>
        </w:rPr>
        <w:t xml:space="preserve"> </w:t>
      </w:r>
      <w:r w:rsidRPr="008D5C15">
        <w:rPr>
          <w:rFonts w:eastAsia="Arial" w:cs="Arial"/>
          <w:sz w:val="22"/>
          <w:szCs w:val="22"/>
          <w:lang w:val="en-US"/>
        </w:rPr>
        <w:t>(RA)</w:t>
      </w:r>
      <w:r w:rsidRPr="008D5C15">
        <w:rPr>
          <w:rFonts w:eastAsia="Arial" w:cs="Arial"/>
          <w:spacing w:val="-9"/>
          <w:sz w:val="22"/>
          <w:szCs w:val="22"/>
          <w:lang w:val="en-US"/>
        </w:rPr>
        <w:t xml:space="preserve"> </w:t>
      </w:r>
      <w:r w:rsidRPr="008D5C15">
        <w:rPr>
          <w:rFonts w:eastAsia="Arial" w:cs="Arial"/>
          <w:sz w:val="22"/>
          <w:szCs w:val="22"/>
          <w:lang w:val="en-US"/>
        </w:rPr>
        <w:t>seeks</w:t>
      </w:r>
      <w:r w:rsidRPr="008D5C15">
        <w:rPr>
          <w:rFonts w:eastAsia="Arial" w:cs="Arial"/>
          <w:spacing w:val="-9"/>
          <w:sz w:val="22"/>
          <w:szCs w:val="22"/>
          <w:lang w:val="en-US"/>
        </w:rPr>
        <w:t xml:space="preserve"> </w:t>
      </w:r>
      <w:r w:rsidRPr="008D5C15">
        <w:rPr>
          <w:rFonts w:eastAsia="Arial" w:cs="Arial"/>
          <w:sz w:val="22"/>
          <w:szCs w:val="22"/>
          <w:lang w:val="en-US"/>
        </w:rPr>
        <w:t>to</w:t>
      </w:r>
      <w:r w:rsidRPr="008D5C15">
        <w:rPr>
          <w:rFonts w:eastAsia="Arial" w:cs="Arial"/>
          <w:spacing w:val="-10"/>
          <w:sz w:val="22"/>
          <w:szCs w:val="22"/>
          <w:lang w:val="en-US"/>
        </w:rPr>
        <w:t xml:space="preserve"> </w:t>
      </w:r>
      <w:r w:rsidRPr="008D5C15">
        <w:rPr>
          <w:rFonts w:eastAsia="Arial" w:cs="Arial"/>
          <w:sz w:val="22"/>
          <w:szCs w:val="22"/>
          <w:lang w:val="en-US"/>
        </w:rPr>
        <w:t>convey</w:t>
      </w:r>
      <w:r w:rsidRPr="008D5C15">
        <w:rPr>
          <w:rFonts w:eastAsia="Arial" w:cs="Arial"/>
          <w:spacing w:val="-11"/>
          <w:sz w:val="22"/>
          <w:szCs w:val="22"/>
          <w:lang w:val="en-US"/>
        </w:rPr>
        <w:t xml:space="preserve"> </w:t>
      </w:r>
      <w:r w:rsidRPr="008D5C15">
        <w:rPr>
          <w:rFonts w:eastAsia="Arial" w:cs="Arial"/>
          <w:sz w:val="22"/>
          <w:szCs w:val="22"/>
          <w:lang w:val="en-US"/>
        </w:rPr>
        <w:t>information</w:t>
      </w:r>
      <w:r w:rsidRPr="008D5C15">
        <w:rPr>
          <w:rFonts w:eastAsia="Arial" w:cs="Arial"/>
          <w:spacing w:val="-10"/>
          <w:sz w:val="22"/>
          <w:szCs w:val="22"/>
          <w:lang w:val="en-US"/>
        </w:rPr>
        <w:t xml:space="preserve"> </w:t>
      </w:r>
      <w:r w:rsidRPr="008D5C15">
        <w:rPr>
          <w:rFonts w:eastAsia="Arial" w:cs="Arial"/>
          <w:sz w:val="22"/>
          <w:szCs w:val="22"/>
          <w:lang w:val="en-US"/>
        </w:rPr>
        <w:t>provided</w:t>
      </w:r>
      <w:r w:rsidRPr="008D5C15">
        <w:rPr>
          <w:rFonts w:eastAsia="Arial" w:cs="Arial"/>
          <w:spacing w:val="-10"/>
          <w:sz w:val="22"/>
          <w:szCs w:val="22"/>
          <w:lang w:val="en-US"/>
        </w:rPr>
        <w:t xml:space="preserve"> </w:t>
      </w:r>
      <w:r w:rsidRPr="008D5C15">
        <w:rPr>
          <w:rFonts w:eastAsia="Arial" w:cs="Arial"/>
          <w:sz w:val="22"/>
          <w:szCs w:val="22"/>
          <w:lang w:val="en-US"/>
        </w:rPr>
        <w:t>by</w:t>
      </w:r>
      <w:r w:rsidRPr="008D5C15">
        <w:rPr>
          <w:rFonts w:eastAsia="Arial" w:cs="Arial"/>
          <w:spacing w:val="-11"/>
          <w:sz w:val="22"/>
          <w:szCs w:val="22"/>
          <w:lang w:val="en-US"/>
        </w:rPr>
        <w:t xml:space="preserve"> </w:t>
      </w:r>
      <w:r w:rsidRPr="008D5C15">
        <w:rPr>
          <w:rFonts w:eastAsia="Arial" w:cs="Arial"/>
          <w:sz w:val="22"/>
          <w:szCs w:val="22"/>
          <w:lang w:val="en-US"/>
        </w:rPr>
        <w:t>the</w:t>
      </w:r>
      <w:r w:rsidRPr="008D5C15">
        <w:rPr>
          <w:rFonts w:eastAsia="Arial" w:cs="Arial"/>
          <w:spacing w:val="-11"/>
          <w:sz w:val="22"/>
          <w:szCs w:val="22"/>
          <w:lang w:val="en-US"/>
        </w:rPr>
        <w:t xml:space="preserve"> </w:t>
      </w:r>
      <w:r w:rsidRPr="008D5C15">
        <w:rPr>
          <w:rFonts w:eastAsia="Arial" w:cs="Arial"/>
          <w:sz w:val="22"/>
          <w:szCs w:val="22"/>
          <w:lang w:val="en-US"/>
        </w:rPr>
        <w:t>University</w:t>
      </w:r>
      <w:r w:rsidRPr="008D5C15">
        <w:rPr>
          <w:rFonts w:eastAsia="Arial" w:cs="Arial"/>
          <w:spacing w:val="-11"/>
          <w:sz w:val="22"/>
          <w:szCs w:val="22"/>
          <w:lang w:val="en-US"/>
        </w:rPr>
        <w:t xml:space="preserve"> </w:t>
      </w:r>
      <w:r w:rsidRPr="008D5C15">
        <w:rPr>
          <w:rFonts w:eastAsia="Arial" w:cs="Arial"/>
          <w:sz w:val="22"/>
          <w:szCs w:val="22"/>
          <w:lang w:val="en-US"/>
        </w:rPr>
        <w:t>and</w:t>
      </w:r>
      <w:r w:rsidRPr="008D5C15">
        <w:rPr>
          <w:rFonts w:eastAsia="Arial" w:cs="Arial"/>
          <w:spacing w:val="-8"/>
          <w:sz w:val="22"/>
          <w:szCs w:val="22"/>
          <w:lang w:val="en-US"/>
        </w:rPr>
        <w:t xml:space="preserve"> </w:t>
      </w:r>
      <w:r w:rsidRPr="008D5C15">
        <w:rPr>
          <w:rFonts w:eastAsia="Arial" w:cs="Arial"/>
          <w:sz w:val="22"/>
          <w:szCs w:val="22"/>
          <w:lang w:val="en-US"/>
        </w:rPr>
        <w:t xml:space="preserve">other </w:t>
      </w:r>
      <w:r w:rsidRPr="008D5C15">
        <w:rPr>
          <w:rFonts w:eastAsia="Arial" w:cs="Arial"/>
          <w:spacing w:val="0"/>
          <w:sz w:val="22"/>
          <w:szCs w:val="22"/>
          <w:lang w:val="en-US"/>
        </w:rPr>
        <w:t>persons</w:t>
      </w:r>
      <w:r w:rsidRPr="008D5C15">
        <w:rPr>
          <w:rFonts w:eastAsia="Arial" w:cs="Arial"/>
          <w:spacing w:val="-7"/>
          <w:sz w:val="22"/>
          <w:szCs w:val="22"/>
          <w:lang w:val="en-US"/>
        </w:rPr>
        <w:t xml:space="preserve"> </w:t>
      </w:r>
      <w:r w:rsidRPr="008D5C15">
        <w:rPr>
          <w:rFonts w:eastAsia="Arial" w:cs="Arial"/>
          <w:spacing w:val="0"/>
          <w:sz w:val="22"/>
          <w:szCs w:val="22"/>
          <w:lang w:val="en-US"/>
        </w:rPr>
        <w:t>associated</w:t>
      </w:r>
      <w:r w:rsidRPr="008D5C15">
        <w:rPr>
          <w:rFonts w:eastAsia="Arial" w:cs="Arial"/>
          <w:spacing w:val="-8"/>
          <w:sz w:val="22"/>
          <w:szCs w:val="22"/>
          <w:lang w:val="en-US"/>
        </w:rPr>
        <w:t xml:space="preserve"> </w:t>
      </w:r>
      <w:r w:rsidRPr="008D5C15">
        <w:rPr>
          <w:rFonts w:eastAsia="Arial" w:cs="Arial"/>
          <w:spacing w:val="0"/>
          <w:sz w:val="22"/>
          <w:szCs w:val="22"/>
          <w:lang w:val="en-US"/>
        </w:rPr>
        <w:t>with</w:t>
      </w:r>
      <w:r w:rsidRPr="008D5C15">
        <w:rPr>
          <w:rFonts w:eastAsia="Arial" w:cs="Arial"/>
          <w:spacing w:val="-8"/>
          <w:sz w:val="22"/>
          <w:szCs w:val="22"/>
          <w:lang w:val="en-US"/>
        </w:rPr>
        <w:t xml:space="preserve"> </w:t>
      </w:r>
      <w:r w:rsidRPr="008D5C15">
        <w:rPr>
          <w:rFonts w:eastAsia="Arial" w:cs="Arial"/>
          <w:spacing w:val="0"/>
          <w:sz w:val="22"/>
          <w:szCs w:val="22"/>
          <w:lang w:val="en-US"/>
        </w:rPr>
        <w:t>the</w:t>
      </w:r>
      <w:r w:rsidRPr="008D5C15">
        <w:rPr>
          <w:rFonts w:eastAsia="Arial" w:cs="Arial"/>
          <w:spacing w:val="-6"/>
          <w:sz w:val="22"/>
          <w:szCs w:val="22"/>
          <w:lang w:val="en-US"/>
        </w:rPr>
        <w:t xml:space="preserve"> </w:t>
      </w:r>
      <w:r w:rsidRPr="008D5C15">
        <w:rPr>
          <w:rFonts w:eastAsia="Arial" w:cs="Arial"/>
          <w:spacing w:val="0"/>
          <w:sz w:val="22"/>
          <w:szCs w:val="22"/>
          <w:lang w:val="en-US"/>
        </w:rPr>
        <w:t>project</w:t>
      </w:r>
      <w:r w:rsidRPr="008D5C15">
        <w:rPr>
          <w:rFonts w:eastAsia="Arial" w:cs="Arial"/>
          <w:spacing w:val="-8"/>
          <w:sz w:val="22"/>
          <w:szCs w:val="22"/>
          <w:lang w:val="en-US"/>
        </w:rPr>
        <w:t xml:space="preserve"> </w:t>
      </w:r>
      <w:r w:rsidRPr="008D5C15">
        <w:rPr>
          <w:rFonts w:eastAsia="Arial" w:cs="Arial"/>
          <w:spacing w:val="0"/>
          <w:sz w:val="22"/>
          <w:szCs w:val="22"/>
          <w:lang w:val="en-US"/>
        </w:rPr>
        <w:t>to</w:t>
      </w:r>
      <w:r w:rsidRPr="008D5C15">
        <w:rPr>
          <w:rFonts w:eastAsia="Arial" w:cs="Arial"/>
          <w:spacing w:val="-8"/>
          <w:sz w:val="22"/>
          <w:szCs w:val="22"/>
          <w:lang w:val="en-US"/>
        </w:rPr>
        <w:t xml:space="preserve"> </w:t>
      </w:r>
      <w:r w:rsidRPr="008D5C15">
        <w:rPr>
          <w:rFonts w:eastAsia="Arial" w:cs="Arial"/>
          <w:spacing w:val="0"/>
          <w:sz w:val="22"/>
          <w:szCs w:val="22"/>
          <w:lang w:val="en-US"/>
        </w:rPr>
        <w:t>all</w:t>
      </w:r>
      <w:r w:rsidRPr="008D5C15">
        <w:rPr>
          <w:rFonts w:eastAsia="Arial" w:cs="Arial"/>
          <w:spacing w:val="-8"/>
          <w:sz w:val="22"/>
          <w:szCs w:val="22"/>
          <w:lang w:val="en-US"/>
        </w:rPr>
        <w:t xml:space="preserve"> </w:t>
      </w:r>
      <w:r w:rsidRPr="008D5C15">
        <w:rPr>
          <w:rFonts w:eastAsia="Arial" w:cs="Arial"/>
          <w:spacing w:val="0"/>
          <w:sz w:val="22"/>
          <w:szCs w:val="22"/>
          <w:lang w:val="en-US"/>
        </w:rPr>
        <w:t>staff</w:t>
      </w:r>
      <w:r w:rsidRPr="008D5C15">
        <w:rPr>
          <w:rFonts w:eastAsia="Arial" w:cs="Arial"/>
          <w:spacing w:val="-7"/>
          <w:sz w:val="22"/>
          <w:szCs w:val="22"/>
          <w:lang w:val="en-US"/>
        </w:rPr>
        <w:t xml:space="preserve"> </w:t>
      </w:r>
      <w:r w:rsidRPr="008D5C15">
        <w:rPr>
          <w:rFonts w:eastAsia="Arial" w:cs="Arial"/>
          <w:spacing w:val="0"/>
          <w:sz w:val="22"/>
          <w:szCs w:val="22"/>
          <w:lang w:val="en-US"/>
        </w:rPr>
        <w:t>concerned.</w:t>
      </w:r>
      <w:r w:rsidRPr="008D5C15">
        <w:rPr>
          <w:rFonts w:eastAsia="Arial" w:cs="Arial"/>
          <w:spacing w:val="-8"/>
          <w:sz w:val="22"/>
          <w:szCs w:val="22"/>
          <w:lang w:val="en-US"/>
        </w:rPr>
        <w:t xml:space="preserve"> </w:t>
      </w:r>
      <w:r w:rsidRPr="008D5C15">
        <w:rPr>
          <w:rFonts w:eastAsia="Arial" w:cs="Arial"/>
          <w:spacing w:val="0"/>
          <w:sz w:val="22"/>
          <w:szCs w:val="22"/>
          <w:lang w:val="en-US"/>
        </w:rPr>
        <w:t>The</w:t>
      </w:r>
      <w:r w:rsidRPr="008D5C15">
        <w:rPr>
          <w:rFonts w:eastAsia="Arial" w:cs="Arial"/>
          <w:spacing w:val="-9"/>
          <w:sz w:val="22"/>
          <w:szCs w:val="22"/>
          <w:lang w:val="en-US"/>
        </w:rPr>
        <w:t xml:space="preserve"> </w:t>
      </w:r>
      <w:r w:rsidRPr="008D5C15">
        <w:rPr>
          <w:rFonts w:eastAsia="Arial" w:cs="Arial"/>
          <w:spacing w:val="0"/>
          <w:sz w:val="22"/>
          <w:szCs w:val="22"/>
          <w:lang w:val="en-US"/>
        </w:rPr>
        <w:t>focus</w:t>
      </w:r>
      <w:r w:rsidRPr="008D5C15">
        <w:rPr>
          <w:rFonts w:eastAsia="Arial" w:cs="Arial"/>
          <w:spacing w:val="-7"/>
          <w:sz w:val="22"/>
          <w:szCs w:val="22"/>
          <w:lang w:val="en-US"/>
        </w:rPr>
        <w:t xml:space="preserve"> </w:t>
      </w:r>
      <w:r w:rsidRPr="008D5C15">
        <w:rPr>
          <w:rFonts w:eastAsia="Arial" w:cs="Arial"/>
          <w:spacing w:val="0"/>
          <w:sz w:val="22"/>
          <w:szCs w:val="22"/>
          <w:lang w:val="en-US"/>
        </w:rPr>
        <w:t>of</w:t>
      </w:r>
      <w:r w:rsidRPr="008D5C15">
        <w:rPr>
          <w:rFonts w:eastAsia="Arial" w:cs="Arial"/>
          <w:spacing w:val="-7"/>
          <w:sz w:val="22"/>
          <w:szCs w:val="22"/>
          <w:lang w:val="en-US"/>
        </w:rPr>
        <w:t xml:space="preserve"> </w:t>
      </w:r>
      <w:r w:rsidRPr="008D5C15">
        <w:rPr>
          <w:rFonts w:eastAsia="Arial" w:cs="Arial"/>
          <w:spacing w:val="0"/>
          <w:sz w:val="22"/>
          <w:szCs w:val="22"/>
          <w:lang w:val="en-US"/>
        </w:rPr>
        <w:t>this</w:t>
      </w:r>
      <w:r w:rsidRPr="008D5C15">
        <w:rPr>
          <w:rFonts w:eastAsia="Arial" w:cs="Arial"/>
          <w:spacing w:val="-7"/>
          <w:sz w:val="22"/>
          <w:szCs w:val="22"/>
          <w:lang w:val="en-US"/>
        </w:rPr>
        <w:t xml:space="preserve"> </w:t>
      </w:r>
      <w:r w:rsidRPr="008D5C15">
        <w:rPr>
          <w:rFonts w:eastAsia="Arial" w:cs="Arial"/>
          <w:spacing w:val="0"/>
          <w:sz w:val="22"/>
          <w:szCs w:val="22"/>
          <w:lang w:val="en-US"/>
        </w:rPr>
        <w:t>document</w:t>
      </w:r>
      <w:r w:rsidRPr="008D5C15">
        <w:rPr>
          <w:rFonts w:eastAsia="Arial" w:cs="Arial"/>
          <w:spacing w:val="-8"/>
          <w:sz w:val="22"/>
          <w:szCs w:val="22"/>
          <w:lang w:val="en-US"/>
        </w:rPr>
        <w:t xml:space="preserve"> </w:t>
      </w:r>
      <w:r w:rsidRPr="008D5C15">
        <w:rPr>
          <w:rFonts w:eastAsia="Arial" w:cs="Arial"/>
          <w:spacing w:val="0"/>
          <w:sz w:val="22"/>
          <w:szCs w:val="22"/>
          <w:lang w:val="en-US"/>
        </w:rPr>
        <w:t>is</w:t>
      </w:r>
      <w:r w:rsidRPr="008D5C15">
        <w:rPr>
          <w:rFonts w:eastAsia="Arial" w:cs="Arial"/>
          <w:spacing w:val="-7"/>
          <w:sz w:val="22"/>
          <w:szCs w:val="22"/>
          <w:lang w:val="en-US"/>
        </w:rPr>
        <w:t xml:space="preserve"> </w:t>
      </w:r>
      <w:r w:rsidRPr="008D5C15">
        <w:rPr>
          <w:rFonts w:eastAsia="Arial" w:cs="Arial"/>
          <w:spacing w:val="0"/>
          <w:sz w:val="22"/>
          <w:szCs w:val="22"/>
          <w:lang w:val="en-US"/>
        </w:rPr>
        <w:t>to</w:t>
      </w:r>
      <w:r w:rsidRPr="008D5C15">
        <w:rPr>
          <w:rFonts w:eastAsia="Arial" w:cs="Arial"/>
          <w:spacing w:val="-8"/>
          <w:sz w:val="22"/>
          <w:szCs w:val="22"/>
          <w:lang w:val="en-US"/>
        </w:rPr>
        <w:t xml:space="preserve"> </w:t>
      </w:r>
      <w:r w:rsidRPr="008D5C15">
        <w:rPr>
          <w:rFonts w:eastAsia="Arial" w:cs="Arial"/>
          <w:spacing w:val="0"/>
          <w:sz w:val="22"/>
          <w:szCs w:val="22"/>
          <w:lang w:val="en-US"/>
        </w:rPr>
        <w:t>highlight</w:t>
      </w:r>
      <w:r w:rsidRPr="008D5C15">
        <w:rPr>
          <w:rFonts w:eastAsia="Arial" w:cs="Arial"/>
          <w:spacing w:val="-8"/>
          <w:sz w:val="22"/>
          <w:szCs w:val="22"/>
          <w:lang w:val="en-US"/>
        </w:rPr>
        <w:t xml:space="preserve"> </w:t>
      </w:r>
      <w:r w:rsidRPr="008D5C15">
        <w:rPr>
          <w:rFonts w:eastAsia="Arial" w:cs="Arial"/>
          <w:spacing w:val="0"/>
          <w:sz w:val="22"/>
          <w:szCs w:val="22"/>
          <w:lang w:val="en-US"/>
        </w:rPr>
        <w:t xml:space="preserve">known </w:t>
      </w:r>
      <w:r w:rsidRPr="008D5C15">
        <w:rPr>
          <w:rFonts w:eastAsia="Arial" w:cs="Arial"/>
          <w:sz w:val="22"/>
          <w:szCs w:val="22"/>
          <w:lang w:val="en-US"/>
        </w:rPr>
        <w:t>major</w:t>
      </w:r>
      <w:r w:rsidRPr="008D5C15">
        <w:rPr>
          <w:rFonts w:eastAsia="Arial" w:cs="Arial"/>
          <w:spacing w:val="-12"/>
          <w:sz w:val="22"/>
          <w:szCs w:val="22"/>
          <w:lang w:val="en-US"/>
        </w:rPr>
        <w:t xml:space="preserve"> </w:t>
      </w:r>
      <w:r w:rsidRPr="008D5C15">
        <w:rPr>
          <w:rFonts w:eastAsia="Arial" w:cs="Arial"/>
          <w:sz w:val="22"/>
          <w:szCs w:val="22"/>
          <w:lang w:val="en-US"/>
        </w:rPr>
        <w:t>hazards,</w:t>
      </w:r>
      <w:r w:rsidRPr="008D5C15">
        <w:rPr>
          <w:rFonts w:eastAsia="Arial" w:cs="Arial"/>
          <w:spacing w:val="-12"/>
          <w:sz w:val="22"/>
          <w:szCs w:val="22"/>
          <w:lang w:val="en-US"/>
        </w:rPr>
        <w:t xml:space="preserve"> </w:t>
      </w:r>
      <w:r w:rsidRPr="008D5C15">
        <w:rPr>
          <w:rFonts w:eastAsia="Arial" w:cs="Arial"/>
          <w:sz w:val="22"/>
          <w:szCs w:val="22"/>
          <w:lang w:val="en-US"/>
        </w:rPr>
        <w:t>which</w:t>
      </w:r>
      <w:r w:rsidRPr="008D5C15">
        <w:rPr>
          <w:rFonts w:eastAsia="Arial" w:cs="Arial"/>
          <w:spacing w:val="-12"/>
          <w:sz w:val="22"/>
          <w:szCs w:val="22"/>
          <w:lang w:val="en-US"/>
        </w:rPr>
        <w:t xml:space="preserve"> </w:t>
      </w:r>
      <w:r w:rsidRPr="008D5C15">
        <w:rPr>
          <w:rFonts w:eastAsia="Arial" w:cs="Arial"/>
          <w:sz w:val="22"/>
          <w:szCs w:val="22"/>
          <w:lang w:val="en-US"/>
        </w:rPr>
        <w:t>may</w:t>
      </w:r>
      <w:r w:rsidRPr="008D5C15">
        <w:rPr>
          <w:rFonts w:eastAsia="Arial" w:cs="Arial"/>
          <w:spacing w:val="-11"/>
          <w:sz w:val="22"/>
          <w:szCs w:val="22"/>
          <w:lang w:val="en-US"/>
        </w:rPr>
        <w:t xml:space="preserve"> </w:t>
      </w:r>
      <w:r w:rsidRPr="008D5C15">
        <w:rPr>
          <w:rFonts w:eastAsia="Arial" w:cs="Arial"/>
          <w:sz w:val="22"/>
          <w:szCs w:val="22"/>
          <w:lang w:val="en-US"/>
        </w:rPr>
        <w:t>be</w:t>
      </w:r>
      <w:r w:rsidRPr="008D5C15">
        <w:rPr>
          <w:rFonts w:eastAsia="Arial" w:cs="Arial"/>
          <w:spacing w:val="-12"/>
          <w:sz w:val="22"/>
          <w:szCs w:val="22"/>
          <w:lang w:val="en-US"/>
        </w:rPr>
        <w:t xml:space="preserve"> </w:t>
      </w:r>
      <w:r w:rsidRPr="008D5C15">
        <w:rPr>
          <w:rFonts w:eastAsia="Arial" w:cs="Arial"/>
          <w:sz w:val="22"/>
          <w:szCs w:val="22"/>
          <w:lang w:val="en-US"/>
        </w:rPr>
        <w:t>present</w:t>
      </w:r>
      <w:r w:rsidRPr="008D5C15">
        <w:rPr>
          <w:rFonts w:eastAsia="Arial" w:cs="Arial"/>
          <w:spacing w:val="-12"/>
          <w:sz w:val="22"/>
          <w:szCs w:val="22"/>
          <w:lang w:val="en-US"/>
        </w:rPr>
        <w:t xml:space="preserve"> </w:t>
      </w:r>
      <w:r w:rsidRPr="008D5C15">
        <w:rPr>
          <w:rFonts w:eastAsia="Arial" w:cs="Arial"/>
          <w:sz w:val="22"/>
          <w:szCs w:val="22"/>
          <w:lang w:val="en-US"/>
        </w:rPr>
        <w:t>during</w:t>
      </w:r>
      <w:r w:rsidRPr="008D5C15">
        <w:rPr>
          <w:rFonts w:eastAsia="Arial" w:cs="Arial"/>
          <w:spacing w:val="-12"/>
          <w:sz w:val="22"/>
          <w:szCs w:val="22"/>
          <w:lang w:val="en-US"/>
        </w:rPr>
        <w:t xml:space="preserve"> </w:t>
      </w:r>
      <w:r w:rsidRPr="008D5C15">
        <w:rPr>
          <w:rFonts w:eastAsia="Arial" w:cs="Arial"/>
          <w:sz w:val="22"/>
          <w:szCs w:val="22"/>
          <w:lang w:val="en-US"/>
        </w:rPr>
        <w:t>the</w:t>
      </w:r>
      <w:r w:rsidRPr="008D5C15">
        <w:rPr>
          <w:rFonts w:eastAsia="Arial" w:cs="Arial"/>
          <w:spacing w:val="-11"/>
          <w:sz w:val="22"/>
          <w:szCs w:val="22"/>
          <w:lang w:val="en-US"/>
        </w:rPr>
        <w:t xml:space="preserve"> </w:t>
      </w:r>
      <w:r w:rsidRPr="008D5C15">
        <w:rPr>
          <w:rFonts w:eastAsia="Arial" w:cs="Arial"/>
          <w:sz w:val="22"/>
          <w:szCs w:val="22"/>
          <w:lang w:val="en-US"/>
        </w:rPr>
        <w:t>visit</w:t>
      </w:r>
      <w:r w:rsidRPr="008D5C15">
        <w:rPr>
          <w:rFonts w:eastAsia="Arial" w:cs="Arial"/>
          <w:spacing w:val="-12"/>
          <w:sz w:val="22"/>
          <w:szCs w:val="22"/>
          <w:lang w:val="en-US"/>
        </w:rPr>
        <w:t xml:space="preserve"> </w:t>
      </w:r>
      <w:r w:rsidRPr="008D5C15">
        <w:rPr>
          <w:rFonts w:eastAsia="Arial" w:cs="Arial"/>
          <w:sz w:val="22"/>
          <w:szCs w:val="22"/>
          <w:lang w:val="en-US"/>
        </w:rPr>
        <w:t>undertaken.</w:t>
      </w:r>
      <w:r w:rsidRPr="008D5C15">
        <w:rPr>
          <w:rFonts w:eastAsia="Arial" w:cs="Arial"/>
          <w:spacing w:val="-12"/>
          <w:sz w:val="22"/>
          <w:szCs w:val="22"/>
          <w:lang w:val="en-US"/>
        </w:rPr>
        <w:t xml:space="preserve"> </w:t>
      </w:r>
      <w:r w:rsidRPr="008D5C15">
        <w:rPr>
          <w:rFonts w:eastAsia="Arial" w:cs="Arial"/>
          <w:sz w:val="22"/>
          <w:szCs w:val="22"/>
          <w:lang w:val="en-US"/>
        </w:rPr>
        <w:t>All</w:t>
      </w:r>
      <w:r w:rsidRPr="008D5C15">
        <w:rPr>
          <w:rFonts w:eastAsia="Arial" w:cs="Arial"/>
          <w:spacing w:val="-12"/>
          <w:sz w:val="22"/>
          <w:szCs w:val="22"/>
          <w:lang w:val="en-US"/>
        </w:rPr>
        <w:t xml:space="preserve"> </w:t>
      </w:r>
      <w:r w:rsidRPr="008D5C15">
        <w:rPr>
          <w:rFonts w:eastAsia="Arial" w:cs="Arial"/>
          <w:sz w:val="22"/>
          <w:szCs w:val="22"/>
          <w:lang w:val="en-US"/>
        </w:rPr>
        <w:t>reasonable</w:t>
      </w:r>
      <w:r w:rsidRPr="008D5C15">
        <w:rPr>
          <w:rFonts w:eastAsia="Arial" w:cs="Arial"/>
          <w:spacing w:val="-11"/>
          <w:sz w:val="22"/>
          <w:szCs w:val="22"/>
          <w:lang w:val="en-US"/>
        </w:rPr>
        <w:t xml:space="preserve"> </w:t>
      </w:r>
      <w:r w:rsidRPr="008D5C15">
        <w:rPr>
          <w:rFonts w:eastAsia="Arial" w:cs="Arial"/>
          <w:sz w:val="22"/>
          <w:szCs w:val="22"/>
          <w:lang w:val="en-US"/>
        </w:rPr>
        <w:t>care</w:t>
      </w:r>
      <w:r w:rsidRPr="008D5C15">
        <w:rPr>
          <w:rFonts w:eastAsia="Arial" w:cs="Arial"/>
          <w:spacing w:val="-12"/>
          <w:sz w:val="22"/>
          <w:szCs w:val="22"/>
          <w:lang w:val="en-US"/>
        </w:rPr>
        <w:t xml:space="preserve"> </w:t>
      </w:r>
      <w:r w:rsidRPr="008D5C15">
        <w:rPr>
          <w:rFonts w:eastAsia="Arial" w:cs="Arial"/>
          <w:sz w:val="22"/>
          <w:szCs w:val="22"/>
          <w:lang w:val="en-US"/>
        </w:rPr>
        <w:t>has</w:t>
      </w:r>
      <w:r w:rsidRPr="008D5C15">
        <w:rPr>
          <w:rFonts w:eastAsia="Arial" w:cs="Arial"/>
          <w:spacing w:val="-12"/>
          <w:sz w:val="22"/>
          <w:szCs w:val="22"/>
          <w:lang w:val="en-US"/>
        </w:rPr>
        <w:t xml:space="preserve"> </w:t>
      </w:r>
      <w:r w:rsidRPr="008D5C15">
        <w:rPr>
          <w:rFonts w:eastAsia="Arial" w:cs="Arial"/>
          <w:sz w:val="22"/>
          <w:szCs w:val="22"/>
          <w:lang w:val="en-US"/>
        </w:rPr>
        <w:t>been</w:t>
      </w:r>
      <w:r w:rsidRPr="008D5C15">
        <w:rPr>
          <w:rFonts w:eastAsia="Arial" w:cs="Arial"/>
          <w:spacing w:val="-12"/>
          <w:sz w:val="22"/>
          <w:szCs w:val="22"/>
          <w:lang w:val="en-US"/>
        </w:rPr>
        <w:t xml:space="preserve"> </w:t>
      </w:r>
      <w:r w:rsidRPr="008D5C15">
        <w:rPr>
          <w:rFonts w:eastAsia="Arial" w:cs="Arial"/>
          <w:sz w:val="22"/>
          <w:szCs w:val="22"/>
          <w:lang w:val="en-US"/>
        </w:rPr>
        <w:t>taken</w:t>
      </w:r>
      <w:r w:rsidRPr="008D5C15">
        <w:rPr>
          <w:rFonts w:eastAsia="Arial" w:cs="Arial"/>
          <w:spacing w:val="-11"/>
          <w:sz w:val="22"/>
          <w:szCs w:val="22"/>
          <w:lang w:val="en-US"/>
        </w:rPr>
        <w:t xml:space="preserve"> </w:t>
      </w:r>
      <w:r w:rsidRPr="008D5C15">
        <w:rPr>
          <w:rFonts w:eastAsia="Arial" w:cs="Arial"/>
          <w:sz w:val="22"/>
          <w:szCs w:val="22"/>
          <w:lang w:val="en-US"/>
        </w:rPr>
        <w:t>to</w:t>
      </w:r>
      <w:r w:rsidRPr="008D5C15">
        <w:rPr>
          <w:rFonts w:eastAsia="Arial" w:cs="Arial"/>
          <w:spacing w:val="-12"/>
          <w:sz w:val="22"/>
          <w:szCs w:val="22"/>
          <w:lang w:val="en-US"/>
        </w:rPr>
        <w:t xml:space="preserve"> </w:t>
      </w:r>
      <w:r w:rsidRPr="008D5C15">
        <w:rPr>
          <w:rFonts w:eastAsia="Arial" w:cs="Arial"/>
          <w:sz w:val="22"/>
          <w:szCs w:val="22"/>
          <w:lang w:val="en-US"/>
        </w:rPr>
        <w:t xml:space="preserve">identify </w:t>
      </w:r>
      <w:r w:rsidRPr="008D5C15">
        <w:rPr>
          <w:rFonts w:eastAsia="Arial" w:cs="Arial"/>
          <w:spacing w:val="0"/>
          <w:sz w:val="22"/>
          <w:szCs w:val="22"/>
          <w:lang w:val="en-US"/>
        </w:rPr>
        <w:t>the</w:t>
      </w:r>
      <w:r w:rsidRPr="008D5C15">
        <w:rPr>
          <w:rFonts w:eastAsia="Arial" w:cs="Arial"/>
          <w:spacing w:val="-1"/>
          <w:sz w:val="22"/>
          <w:szCs w:val="22"/>
          <w:lang w:val="en-US"/>
        </w:rPr>
        <w:t xml:space="preserve"> </w:t>
      </w:r>
      <w:r w:rsidRPr="008D5C15">
        <w:rPr>
          <w:rFonts w:eastAsia="Arial" w:cs="Arial"/>
          <w:spacing w:val="0"/>
          <w:sz w:val="22"/>
          <w:szCs w:val="22"/>
          <w:lang w:val="en-US"/>
        </w:rPr>
        <w:t>risks present,</w:t>
      </w:r>
      <w:r w:rsidRPr="008D5C15">
        <w:rPr>
          <w:rFonts w:eastAsia="Arial" w:cs="Arial"/>
          <w:spacing w:val="-1"/>
          <w:sz w:val="22"/>
          <w:szCs w:val="22"/>
          <w:lang w:val="en-US"/>
        </w:rPr>
        <w:t xml:space="preserve"> </w:t>
      </w:r>
      <w:r w:rsidRPr="008D5C15">
        <w:rPr>
          <w:rFonts w:eastAsia="Arial" w:cs="Arial"/>
          <w:spacing w:val="0"/>
          <w:sz w:val="22"/>
          <w:szCs w:val="22"/>
          <w:lang w:val="en-US"/>
        </w:rPr>
        <w:t>but</w:t>
      </w:r>
      <w:r w:rsidRPr="008D5C15">
        <w:rPr>
          <w:rFonts w:eastAsia="Arial" w:cs="Arial"/>
          <w:spacing w:val="-1"/>
          <w:sz w:val="22"/>
          <w:szCs w:val="22"/>
          <w:lang w:val="en-US"/>
        </w:rPr>
        <w:t xml:space="preserve"> </w:t>
      </w:r>
      <w:r w:rsidRPr="008D5C15">
        <w:rPr>
          <w:rFonts w:eastAsia="Arial" w:cs="Arial"/>
          <w:spacing w:val="0"/>
          <w:sz w:val="22"/>
          <w:szCs w:val="22"/>
          <w:lang w:val="en-US"/>
        </w:rPr>
        <w:t>the absence</w:t>
      </w:r>
      <w:r w:rsidRPr="008D5C15">
        <w:rPr>
          <w:rFonts w:eastAsia="Arial" w:cs="Arial"/>
          <w:spacing w:val="-1"/>
          <w:sz w:val="22"/>
          <w:szCs w:val="22"/>
          <w:lang w:val="en-US"/>
        </w:rPr>
        <w:t xml:space="preserve"> </w:t>
      </w:r>
      <w:r w:rsidRPr="008D5C15">
        <w:rPr>
          <w:rFonts w:eastAsia="Arial" w:cs="Arial"/>
          <w:spacing w:val="0"/>
          <w:sz w:val="22"/>
          <w:szCs w:val="22"/>
          <w:lang w:val="en-US"/>
        </w:rPr>
        <w:t>of a</w:t>
      </w:r>
      <w:r w:rsidRPr="008D5C15">
        <w:rPr>
          <w:rFonts w:eastAsia="Arial" w:cs="Arial"/>
          <w:spacing w:val="-1"/>
          <w:sz w:val="22"/>
          <w:szCs w:val="22"/>
          <w:lang w:val="en-US"/>
        </w:rPr>
        <w:t xml:space="preserve"> </w:t>
      </w:r>
      <w:r w:rsidRPr="008D5C15">
        <w:rPr>
          <w:rFonts w:eastAsia="Arial" w:cs="Arial"/>
          <w:spacing w:val="0"/>
          <w:sz w:val="22"/>
          <w:szCs w:val="22"/>
          <w:lang w:val="en-US"/>
        </w:rPr>
        <w:t>reference</w:t>
      </w:r>
      <w:r w:rsidRPr="008D5C15">
        <w:rPr>
          <w:rFonts w:eastAsia="Arial" w:cs="Arial"/>
          <w:spacing w:val="-1"/>
          <w:sz w:val="22"/>
          <w:szCs w:val="22"/>
          <w:lang w:val="en-US"/>
        </w:rPr>
        <w:t xml:space="preserve"> </w:t>
      </w:r>
      <w:r w:rsidRPr="008D5C15">
        <w:rPr>
          <w:rFonts w:eastAsia="Arial" w:cs="Arial"/>
          <w:spacing w:val="0"/>
          <w:sz w:val="22"/>
          <w:szCs w:val="22"/>
          <w:lang w:val="en-US"/>
        </w:rPr>
        <w:t>to a</w:t>
      </w:r>
      <w:r w:rsidRPr="008D5C15">
        <w:rPr>
          <w:rFonts w:eastAsia="Arial" w:cs="Arial"/>
          <w:spacing w:val="-1"/>
          <w:sz w:val="22"/>
          <w:szCs w:val="22"/>
          <w:lang w:val="en-US"/>
        </w:rPr>
        <w:t xml:space="preserve"> </w:t>
      </w:r>
      <w:r w:rsidRPr="008D5C15">
        <w:rPr>
          <w:rFonts w:eastAsia="Arial" w:cs="Arial"/>
          <w:spacing w:val="0"/>
          <w:sz w:val="22"/>
          <w:szCs w:val="22"/>
          <w:lang w:val="en-US"/>
        </w:rPr>
        <w:t>specific</w:t>
      </w:r>
      <w:r w:rsidRPr="008D5C15">
        <w:rPr>
          <w:rFonts w:eastAsia="Arial" w:cs="Arial"/>
          <w:spacing w:val="-1"/>
          <w:sz w:val="22"/>
          <w:szCs w:val="22"/>
          <w:lang w:val="en-US"/>
        </w:rPr>
        <w:t xml:space="preserve"> </w:t>
      </w:r>
      <w:r w:rsidRPr="008D5C15">
        <w:rPr>
          <w:rFonts w:eastAsia="Arial" w:cs="Arial"/>
          <w:spacing w:val="0"/>
          <w:sz w:val="22"/>
          <w:szCs w:val="22"/>
          <w:lang w:val="en-US"/>
        </w:rPr>
        <w:t>hazard</w:t>
      </w:r>
      <w:r w:rsidRPr="008D5C15">
        <w:rPr>
          <w:rFonts w:eastAsia="Arial" w:cs="Arial"/>
          <w:spacing w:val="-1"/>
          <w:sz w:val="22"/>
          <w:szCs w:val="22"/>
          <w:lang w:val="en-US"/>
        </w:rPr>
        <w:t xml:space="preserve"> </w:t>
      </w:r>
      <w:r w:rsidRPr="008D5C15">
        <w:rPr>
          <w:rFonts w:eastAsia="Arial" w:cs="Arial"/>
          <w:spacing w:val="0"/>
          <w:sz w:val="22"/>
          <w:szCs w:val="22"/>
          <w:lang w:val="en-US"/>
        </w:rPr>
        <w:t>should</w:t>
      </w:r>
      <w:r w:rsidRPr="008D5C15">
        <w:rPr>
          <w:rFonts w:eastAsia="Arial" w:cs="Arial"/>
          <w:spacing w:val="-1"/>
          <w:sz w:val="22"/>
          <w:szCs w:val="22"/>
          <w:lang w:val="en-US"/>
        </w:rPr>
        <w:t xml:space="preserve"> </w:t>
      </w:r>
      <w:r w:rsidRPr="008D5C15">
        <w:rPr>
          <w:rFonts w:eastAsia="Arial" w:cs="Arial"/>
          <w:spacing w:val="0"/>
          <w:sz w:val="22"/>
          <w:szCs w:val="22"/>
          <w:lang w:val="en-US"/>
        </w:rPr>
        <w:t>not</w:t>
      </w:r>
      <w:r w:rsidRPr="008D5C15">
        <w:rPr>
          <w:rFonts w:eastAsia="Arial" w:cs="Arial"/>
          <w:spacing w:val="-1"/>
          <w:sz w:val="22"/>
          <w:szCs w:val="22"/>
          <w:lang w:val="en-US"/>
        </w:rPr>
        <w:t xml:space="preserve"> </w:t>
      </w:r>
      <w:r w:rsidRPr="008D5C15">
        <w:rPr>
          <w:rFonts w:eastAsia="Arial" w:cs="Arial"/>
          <w:spacing w:val="0"/>
          <w:sz w:val="22"/>
          <w:szCs w:val="22"/>
          <w:lang w:val="en-US"/>
        </w:rPr>
        <w:t>be taken</w:t>
      </w:r>
      <w:r w:rsidRPr="008D5C15">
        <w:rPr>
          <w:rFonts w:eastAsia="Arial" w:cs="Arial"/>
          <w:spacing w:val="-1"/>
          <w:sz w:val="22"/>
          <w:szCs w:val="22"/>
          <w:lang w:val="en-US"/>
        </w:rPr>
        <w:t xml:space="preserve"> </w:t>
      </w:r>
      <w:r w:rsidRPr="008D5C15">
        <w:rPr>
          <w:rFonts w:eastAsia="Arial" w:cs="Arial"/>
          <w:spacing w:val="0"/>
          <w:sz w:val="22"/>
          <w:szCs w:val="22"/>
          <w:lang w:val="en-US"/>
        </w:rPr>
        <w:t>as a warranty that such</w:t>
      </w:r>
      <w:r w:rsidRPr="008D5C15">
        <w:rPr>
          <w:rFonts w:eastAsia="Arial" w:cs="Arial"/>
          <w:spacing w:val="-14"/>
          <w:sz w:val="22"/>
          <w:szCs w:val="22"/>
          <w:lang w:val="en-US"/>
        </w:rPr>
        <w:t xml:space="preserve"> </w:t>
      </w:r>
      <w:r w:rsidRPr="008D5C15">
        <w:rPr>
          <w:rFonts w:eastAsia="Arial" w:cs="Arial"/>
          <w:spacing w:val="0"/>
          <w:sz w:val="22"/>
          <w:szCs w:val="22"/>
          <w:lang w:val="en-US"/>
        </w:rPr>
        <w:t>a</w:t>
      </w:r>
      <w:r w:rsidRPr="008D5C15">
        <w:rPr>
          <w:rFonts w:eastAsia="Arial" w:cs="Arial"/>
          <w:spacing w:val="-14"/>
          <w:sz w:val="22"/>
          <w:szCs w:val="22"/>
          <w:lang w:val="en-US"/>
        </w:rPr>
        <w:t xml:space="preserve"> </w:t>
      </w:r>
      <w:r w:rsidRPr="008D5C15">
        <w:rPr>
          <w:rFonts w:eastAsia="Arial" w:cs="Arial"/>
          <w:spacing w:val="0"/>
          <w:sz w:val="22"/>
          <w:szCs w:val="22"/>
          <w:lang w:val="en-US"/>
        </w:rPr>
        <w:t>hazard</w:t>
      </w:r>
      <w:r w:rsidRPr="008D5C15">
        <w:rPr>
          <w:rFonts w:eastAsia="Arial" w:cs="Arial"/>
          <w:spacing w:val="-14"/>
          <w:sz w:val="22"/>
          <w:szCs w:val="22"/>
          <w:lang w:val="en-US"/>
        </w:rPr>
        <w:t xml:space="preserve"> </w:t>
      </w:r>
      <w:r w:rsidRPr="008D5C15">
        <w:rPr>
          <w:rFonts w:eastAsia="Arial" w:cs="Arial"/>
          <w:spacing w:val="0"/>
          <w:sz w:val="22"/>
          <w:szCs w:val="22"/>
          <w:lang w:val="en-US"/>
        </w:rPr>
        <w:t>is</w:t>
      </w:r>
      <w:r w:rsidRPr="008D5C15">
        <w:rPr>
          <w:rFonts w:eastAsia="Arial" w:cs="Arial"/>
          <w:spacing w:val="-13"/>
          <w:sz w:val="22"/>
          <w:szCs w:val="22"/>
          <w:lang w:val="en-US"/>
        </w:rPr>
        <w:t xml:space="preserve"> </w:t>
      </w:r>
      <w:r w:rsidRPr="008D5C15">
        <w:rPr>
          <w:rFonts w:eastAsia="Arial" w:cs="Arial"/>
          <w:spacing w:val="0"/>
          <w:sz w:val="22"/>
          <w:szCs w:val="22"/>
          <w:lang w:val="en-US"/>
        </w:rPr>
        <w:t>not</w:t>
      </w:r>
      <w:r w:rsidRPr="008D5C15">
        <w:rPr>
          <w:rFonts w:eastAsia="Arial" w:cs="Arial"/>
          <w:spacing w:val="-14"/>
          <w:sz w:val="22"/>
          <w:szCs w:val="22"/>
          <w:lang w:val="en-US"/>
        </w:rPr>
        <w:t xml:space="preserve"> </w:t>
      </w:r>
      <w:r w:rsidRPr="008D5C15">
        <w:rPr>
          <w:rFonts w:eastAsia="Arial" w:cs="Arial"/>
          <w:spacing w:val="0"/>
          <w:sz w:val="22"/>
          <w:szCs w:val="22"/>
          <w:lang w:val="en-US"/>
        </w:rPr>
        <w:t>present</w:t>
      </w:r>
      <w:r w:rsidRPr="008D5C15">
        <w:rPr>
          <w:rFonts w:eastAsia="Arial" w:cs="Arial"/>
          <w:spacing w:val="-14"/>
          <w:sz w:val="22"/>
          <w:szCs w:val="22"/>
          <w:lang w:val="en-US"/>
        </w:rPr>
        <w:t xml:space="preserve"> </w:t>
      </w:r>
      <w:r w:rsidRPr="008D5C15">
        <w:rPr>
          <w:rFonts w:eastAsia="Arial" w:cs="Arial"/>
          <w:spacing w:val="0"/>
          <w:sz w:val="22"/>
          <w:szCs w:val="22"/>
          <w:lang w:val="en-US"/>
        </w:rPr>
        <w:t>or</w:t>
      </w:r>
      <w:r w:rsidRPr="008D5C15">
        <w:rPr>
          <w:rFonts w:eastAsia="Arial" w:cs="Arial"/>
          <w:spacing w:val="-14"/>
          <w:sz w:val="22"/>
          <w:szCs w:val="22"/>
          <w:lang w:val="en-US"/>
        </w:rPr>
        <w:t xml:space="preserve"> </w:t>
      </w:r>
      <w:r w:rsidRPr="008D5C15">
        <w:rPr>
          <w:rFonts w:eastAsia="Arial" w:cs="Arial"/>
          <w:spacing w:val="0"/>
          <w:sz w:val="22"/>
          <w:szCs w:val="22"/>
          <w:lang w:val="en-US"/>
        </w:rPr>
        <w:t>cannot</w:t>
      </w:r>
      <w:r w:rsidRPr="008D5C15">
        <w:rPr>
          <w:rFonts w:eastAsia="Arial" w:cs="Arial"/>
          <w:spacing w:val="-13"/>
          <w:sz w:val="22"/>
          <w:szCs w:val="22"/>
          <w:lang w:val="en-US"/>
        </w:rPr>
        <w:t xml:space="preserve"> </w:t>
      </w:r>
      <w:r w:rsidRPr="008D5C15">
        <w:rPr>
          <w:rFonts w:eastAsia="Arial" w:cs="Arial"/>
          <w:spacing w:val="0"/>
          <w:sz w:val="22"/>
          <w:szCs w:val="22"/>
          <w:lang w:val="en-US"/>
        </w:rPr>
        <w:t>and</w:t>
      </w:r>
      <w:r w:rsidRPr="008D5C15">
        <w:rPr>
          <w:rFonts w:eastAsia="Arial" w:cs="Arial"/>
          <w:spacing w:val="-14"/>
          <w:sz w:val="22"/>
          <w:szCs w:val="22"/>
          <w:lang w:val="en-US"/>
        </w:rPr>
        <w:t xml:space="preserve"> </w:t>
      </w:r>
      <w:r w:rsidRPr="008D5C15">
        <w:rPr>
          <w:rFonts w:eastAsia="Arial" w:cs="Arial"/>
          <w:spacing w:val="0"/>
          <w:sz w:val="22"/>
          <w:szCs w:val="22"/>
          <w:lang w:val="en-US"/>
        </w:rPr>
        <w:t>will</w:t>
      </w:r>
      <w:r w:rsidRPr="008D5C15">
        <w:rPr>
          <w:rFonts w:eastAsia="Arial" w:cs="Arial"/>
          <w:spacing w:val="-14"/>
          <w:sz w:val="22"/>
          <w:szCs w:val="22"/>
          <w:lang w:val="en-US"/>
        </w:rPr>
        <w:t xml:space="preserve"> </w:t>
      </w:r>
      <w:r w:rsidRPr="008D5C15">
        <w:rPr>
          <w:rFonts w:eastAsia="Arial" w:cs="Arial"/>
          <w:spacing w:val="0"/>
          <w:sz w:val="22"/>
          <w:szCs w:val="22"/>
          <w:lang w:val="en-US"/>
        </w:rPr>
        <w:t>not</w:t>
      </w:r>
      <w:r w:rsidRPr="008D5C15">
        <w:rPr>
          <w:rFonts w:eastAsia="Arial" w:cs="Arial"/>
          <w:spacing w:val="-14"/>
          <w:sz w:val="22"/>
          <w:szCs w:val="22"/>
          <w:lang w:val="en-US"/>
        </w:rPr>
        <w:t xml:space="preserve"> </w:t>
      </w:r>
      <w:r w:rsidRPr="008D5C15">
        <w:rPr>
          <w:rFonts w:eastAsia="Arial" w:cs="Arial"/>
          <w:spacing w:val="0"/>
          <w:sz w:val="22"/>
          <w:szCs w:val="22"/>
          <w:lang w:val="en-US"/>
        </w:rPr>
        <w:t>arise</w:t>
      </w:r>
      <w:r w:rsidRPr="008D5C15">
        <w:rPr>
          <w:rFonts w:eastAsia="Arial" w:cs="Arial"/>
          <w:spacing w:val="-13"/>
          <w:sz w:val="22"/>
          <w:szCs w:val="22"/>
          <w:lang w:val="en-US"/>
        </w:rPr>
        <w:t xml:space="preserve"> </w:t>
      </w:r>
      <w:r w:rsidRPr="008D5C15">
        <w:rPr>
          <w:rFonts w:eastAsia="Arial" w:cs="Arial"/>
          <w:spacing w:val="0"/>
          <w:sz w:val="22"/>
          <w:szCs w:val="22"/>
          <w:lang w:val="en-US"/>
        </w:rPr>
        <w:t>during</w:t>
      </w:r>
      <w:r w:rsidRPr="008D5C15">
        <w:rPr>
          <w:rFonts w:eastAsia="Arial" w:cs="Arial"/>
          <w:spacing w:val="-14"/>
          <w:sz w:val="22"/>
          <w:szCs w:val="22"/>
          <w:lang w:val="en-US"/>
        </w:rPr>
        <w:t xml:space="preserve"> </w:t>
      </w:r>
      <w:r w:rsidRPr="008D5C15">
        <w:rPr>
          <w:rFonts w:eastAsia="Arial" w:cs="Arial"/>
          <w:spacing w:val="0"/>
          <w:sz w:val="22"/>
          <w:szCs w:val="22"/>
          <w:lang w:val="en-US"/>
        </w:rPr>
        <w:t>the</w:t>
      </w:r>
      <w:r w:rsidRPr="008D5C15">
        <w:rPr>
          <w:rFonts w:eastAsia="Arial" w:cs="Arial"/>
          <w:spacing w:val="-14"/>
          <w:sz w:val="22"/>
          <w:szCs w:val="22"/>
          <w:lang w:val="en-US"/>
        </w:rPr>
        <w:t xml:space="preserve"> </w:t>
      </w:r>
      <w:r w:rsidRPr="008D5C15">
        <w:rPr>
          <w:rFonts w:eastAsia="Arial" w:cs="Arial"/>
          <w:spacing w:val="0"/>
          <w:sz w:val="22"/>
          <w:szCs w:val="22"/>
          <w:lang w:val="en-US"/>
        </w:rPr>
        <w:t>works.</w:t>
      </w:r>
      <w:r w:rsidRPr="008D5C15">
        <w:rPr>
          <w:rFonts w:eastAsia="Arial" w:cs="Arial"/>
          <w:spacing w:val="-14"/>
          <w:sz w:val="22"/>
          <w:szCs w:val="22"/>
          <w:lang w:val="en-US"/>
        </w:rPr>
        <w:t xml:space="preserve"> </w:t>
      </w:r>
      <w:r w:rsidRPr="008D5C15">
        <w:rPr>
          <w:rFonts w:eastAsia="Arial" w:cs="Arial"/>
          <w:spacing w:val="0"/>
          <w:sz w:val="22"/>
          <w:szCs w:val="22"/>
          <w:lang w:val="en-US"/>
        </w:rPr>
        <w:t>Whist</w:t>
      </w:r>
      <w:r w:rsidRPr="008D5C15">
        <w:rPr>
          <w:rFonts w:eastAsia="Arial" w:cs="Arial"/>
          <w:spacing w:val="-13"/>
          <w:sz w:val="22"/>
          <w:szCs w:val="22"/>
          <w:lang w:val="en-US"/>
        </w:rPr>
        <w:t xml:space="preserve"> </w:t>
      </w:r>
      <w:r w:rsidRPr="008D5C15">
        <w:rPr>
          <w:rFonts w:eastAsia="Arial" w:cs="Arial"/>
          <w:spacing w:val="0"/>
          <w:sz w:val="22"/>
          <w:szCs w:val="22"/>
          <w:lang w:val="en-US"/>
        </w:rPr>
        <w:t>this</w:t>
      </w:r>
      <w:r w:rsidRPr="008D5C15">
        <w:rPr>
          <w:rFonts w:eastAsia="Arial" w:cs="Arial"/>
          <w:spacing w:val="-14"/>
          <w:sz w:val="22"/>
          <w:szCs w:val="22"/>
          <w:lang w:val="en-US"/>
        </w:rPr>
        <w:t xml:space="preserve"> </w:t>
      </w:r>
      <w:r w:rsidRPr="008D5C15">
        <w:rPr>
          <w:rFonts w:eastAsia="Arial" w:cs="Arial"/>
          <w:spacing w:val="0"/>
          <w:sz w:val="22"/>
          <w:szCs w:val="22"/>
          <w:lang w:val="en-US"/>
        </w:rPr>
        <w:t>RA</w:t>
      </w:r>
      <w:r w:rsidRPr="008D5C15">
        <w:rPr>
          <w:rFonts w:eastAsia="Arial" w:cs="Arial"/>
          <w:spacing w:val="-14"/>
          <w:sz w:val="22"/>
          <w:szCs w:val="22"/>
          <w:lang w:val="en-US"/>
        </w:rPr>
        <w:t xml:space="preserve"> </w:t>
      </w:r>
      <w:r w:rsidRPr="008D5C15">
        <w:rPr>
          <w:rFonts w:eastAsia="Arial" w:cs="Arial"/>
          <w:spacing w:val="0"/>
          <w:sz w:val="22"/>
          <w:szCs w:val="22"/>
          <w:lang w:val="en-US"/>
        </w:rPr>
        <w:t>has</w:t>
      </w:r>
      <w:r w:rsidRPr="008D5C15">
        <w:rPr>
          <w:rFonts w:eastAsia="Arial" w:cs="Arial"/>
          <w:spacing w:val="-14"/>
          <w:sz w:val="22"/>
          <w:szCs w:val="22"/>
          <w:lang w:val="en-US"/>
        </w:rPr>
        <w:t xml:space="preserve"> </w:t>
      </w:r>
      <w:r w:rsidRPr="008D5C15">
        <w:rPr>
          <w:rFonts w:eastAsia="Arial" w:cs="Arial"/>
          <w:spacing w:val="0"/>
          <w:sz w:val="22"/>
          <w:szCs w:val="22"/>
          <w:lang w:val="en-US"/>
        </w:rPr>
        <w:t>been</w:t>
      </w:r>
      <w:r w:rsidRPr="008D5C15">
        <w:rPr>
          <w:rFonts w:eastAsia="Arial" w:cs="Arial"/>
          <w:spacing w:val="-13"/>
          <w:sz w:val="22"/>
          <w:szCs w:val="22"/>
          <w:lang w:val="en-US"/>
        </w:rPr>
        <w:t xml:space="preserve"> </w:t>
      </w:r>
      <w:r w:rsidRPr="008D5C15">
        <w:rPr>
          <w:rFonts w:eastAsia="Arial" w:cs="Arial"/>
          <w:spacing w:val="0"/>
          <w:sz w:val="22"/>
          <w:szCs w:val="22"/>
          <w:lang w:val="en-US"/>
        </w:rPr>
        <w:t>written</w:t>
      </w:r>
      <w:r w:rsidRPr="008D5C15">
        <w:rPr>
          <w:rFonts w:eastAsia="Arial" w:cs="Arial"/>
          <w:spacing w:val="-13"/>
          <w:sz w:val="22"/>
          <w:szCs w:val="22"/>
          <w:lang w:val="en-US"/>
        </w:rPr>
        <w:t xml:space="preserve"> </w:t>
      </w:r>
      <w:r w:rsidRPr="008D5C15">
        <w:rPr>
          <w:rFonts w:eastAsia="Arial" w:cs="Arial"/>
          <w:spacing w:val="0"/>
          <w:sz w:val="22"/>
          <w:szCs w:val="22"/>
          <w:lang w:val="en-US"/>
        </w:rPr>
        <w:t xml:space="preserve">for the benefit of all participants, Queen’s University Belfast cannot hold responsibility for personnel from </w:t>
      </w:r>
      <w:r w:rsidRPr="008D5C15">
        <w:rPr>
          <w:rFonts w:eastAsia="Arial" w:cs="Arial"/>
          <w:spacing w:val="-4"/>
          <w:sz w:val="22"/>
          <w:szCs w:val="22"/>
          <w:lang w:val="en-US"/>
        </w:rPr>
        <w:t>collaborative</w:t>
      </w:r>
      <w:r w:rsidRPr="008D5C15">
        <w:rPr>
          <w:rFonts w:eastAsia="Arial" w:cs="Arial"/>
          <w:spacing w:val="-5"/>
          <w:sz w:val="22"/>
          <w:szCs w:val="22"/>
          <w:lang w:val="en-US"/>
        </w:rPr>
        <w:t xml:space="preserve"> </w:t>
      </w:r>
      <w:r w:rsidRPr="008D5C15">
        <w:rPr>
          <w:rFonts w:eastAsia="Arial" w:cs="Arial"/>
          <w:spacing w:val="-4"/>
          <w:sz w:val="22"/>
          <w:szCs w:val="22"/>
          <w:lang w:val="en-US"/>
        </w:rPr>
        <w:t>institutions, and therefore, University</w:t>
      </w:r>
      <w:r w:rsidRPr="008D5C15">
        <w:rPr>
          <w:rFonts w:eastAsia="Arial" w:cs="Arial"/>
          <w:spacing w:val="-5"/>
          <w:sz w:val="22"/>
          <w:szCs w:val="22"/>
          <w:lang w:val="en-US"/>
        </w:rPr>
        <w:t xml:space="preserve"> </w:t>
      </w:r>
      <w:r w:rsidRPr="008D5C15">
        <w:rPr>
          <w:rFonts w:eastAsia="Arial" w:cs="Arial"/>
          <w:spacing w:val="-4"/>
          <w:sz w:val="22"/>
          <w:szCs w:val="22"/>
          <w:lang w:val="en-US"/>
        </w:rPr>
        <w:t xml:space="preserve">of Galway and Ohio State university are advised to produce </w:t>
      </w:r>
      <w:r w:rsidRPr="008D5C15">
        <w:rPr>
          <w:rFonts w:eastAsia="Arial" w:cs="Arial"/>
          <w:spacing w:val="0"/>
          <w:sz w:val="22"/>
          <w:szCs w:val="22"/>
          <w:lang w:val="en-US"/>
        </w:rPr>
        <w:t>separate</w:t>
      </w:r>
      <w:r w:rsidRPr="008D5C15">
        <w:rPr>
          <w:rFonts w:eastAsia="Arial" w:cs="Arial"/>
          <w:spacing w:val="-5"/>
          <w:sz w:val="22"/>
          <w:szCs w:val="22"/>
          <w:lang w:val="en-US"/>
        </w:rPr>
        <w:t xml:space="preserve"> </w:t>
      </w:r>
      <w:r w:rsidRPr="008D5C15">
        <w:rPr>
          <w:rFonts w:eastAsia="Arial" w:cs="Arial"/>
          <w:spacing w:val="0"/>
          <w:sz w:val="22"/>
          <w:szCs w:val="22"/>
          <w:lang w:val="en-US"/>
        </w:rPr>
        <w:t>RAs</w:t>
      </w:r>
      <w:r w:rsidRPr="008D5C15">
        <w:rPr>
          <w:rFonts w:eastAsia="Arial" w:cs="Arial"/>
          <w:sz w:val="22"/>
          <w:szCs w:val="22"/>
          <w:lang w:val="en-US"/>
        </w:rPr>
        <w:t xml:space="preserve"> </w:t>
      </w:r>
      <w:r w:rsidRPr="008D5C15">
        <w:rPr>
          <w:rFonts w:eastAsia="Arial" w:cs="Arial"/>
          <w:spacing w:val="0"/>
          <w:sz w:val="22"/>
          <w:szCs w:val="22"/>
          <w:lang w:val="en-US"/>
        </w:rPr>
        <w:t>in</w:t>
      </w:r>
      <w:r w:rsidRPr="008D5C15">
        <w:rPr>
          <w:rFonts w:eastAsia="Arial" w:cs="Arial"/>
          <w:spacing w:val="-4"/>
          <w:sz w:val="22"/>
          <w:szCs w:val="22"/>
          <w:lang w:val="en-US"/>
        </w:rPr>
        <w:t xml:space="preserve"> </w:t>
      </w:r>
      <w:r w:rsidRPr="008D5C15">
        <w:rPr>
          <w:rFonts w:eastAsia="Arial" w:cs="Arial"/>
          <w:spacing w:val="0"/>
          <w:sz w:val="22"/>
          <w:szCs w:val="22"/>
          <w:lang w:val="en-US"/>
        </w:rPr>
        <w:t>accordance</w:t>
      </w:r>
      <w:r w:rsidRPr="008D5C15">
        <w:rPr>
          <w:rFonts w:eastAsia="Arial" w:cs="Arial"/>
          <w:spacing w:val="-1"/>
          <w:sz w:val="22"/>
          <w:szCs w:val="22"/>
          <w:lang w:val="en-US"/>
        </w:rPr>
        <w:t xml:space="preserve"> </w:t>
      </w:r>
      <w:r w:rsidRPr="008D5C15">
        <w:rPr>
          <w:rFonts w:eastAsia="Arial" w:cs="Arial"/>
          <w:spacing w:val="0"/>
          <w:sz w:val="22"/>
          <w:szCs w:val="22"/>
          <w:lang w:val="en-US"/>
        </w:rPr>
        <w:t>with</w:t>
      </w:r>
      <w:r w:rsidRPr="008D5C15">
        <w:rPr>
          <w:rFonts w:eastAsia="Arial" w:cs="Arial"/>
          <w:spacing w:val="-4"/>
          <w:sz w:val="22"/>
          <w:szCs w:val="22"/>
          <w:lang w:val="en-US"/>
        </w:rPr>
        <w:t xml:space="preserve"> </w:t>
      </w:r>
      <w:r w:rsidRPr="008D5C15">
        <w:rPr>
          <w:rFonts w:eastAsia="Arial" w:cs="Arial"/>
          <w:spacing w:val="0"/>
          <w:sz w:val="22"/>
          <w:szCs w:val="22"/>
          <w:lang w:val="en-US"/>
        </w:rPr>
        <w:t>their</w:t>
      </w:r>
      <w:r w:rsidRPr="008D5C15">
        <w:rPr>
          <w:rFonts w:eastAsia="Arial" w:cs="Arial"/>
          <w:sz w:val="22"/>
          <w:szCs w:val="22"/>
          <w:lang w:val="en-US"/>
        </w:rPr>
        <w:t xml:space="preserve"> </w:t>
      </w:r>
      <w:r w:rsidRPr="008D5C15">
        <w:rPr>
          <w:rFonts w:eastAsia="Arial" w:cs="Arial"/>
          <w:spacing w:val="0"/>
          <w:sz w:val="22"/>
          <w:szCs w:val="22"/>
          <w:lang w:val="en-US"/>
        </w:rPr>
        <w:t>respective</w:t>
      </w:r>
      <w:r w:rsidRPr="008D5C15">
        <w:rPr>
          <w:rFonts w:eastAsia="Arial" w:cs="Arial"/>
          <w:spacing w:val="-1"/>
          <w:sz w:val="22"/>
          <w:szCs w:val="22"/>
          <w:lang w:val="en-US"/>
        </w:rPr>
        <w:t xml:space="preserve"> </w:t>
      </w:r>
      <w:r w:rsidRPr="008D5C15">
        <w:rPr>
          <w:rFonts w:eastAsia="Arial" w:cs="Arial"/>
          <w:spacing w:val="0"/>
          <w:sz w:val="22"/>
          <w:szCs w:val="22"/>
          <w:lang w:val="en-US"/>
        </w:rPr>
        <w:t>institution’s</w:t>
      </w:r>
      <w:r w:rsidRPr="008D5C15">
        <w:rPr>
          <w:rFonts w:eastAsia="Arial" w:cs="Arial"/>
          <w:sz w:val="22"/>
          <w:szCs w:val="22"/>
          <w:lang w:val="en-US"/>
        </w:rPr>
        <w:t xml:space="preserve"> </w:t>
      </w:r>
      <w:r w:rsidRPr="008D5C15">
        <w:rPr>
          <w:rFonts w:eastAsia="Arial" w:cs="Arial"/>
          <w:spacing w:val="0"/>
          <w:sz w:val="22"/>
          <w:szCs w:val="22"/>
          <w:lang w:val="en-US"/>
        </w:rPr>
        <w:t>guidance.</w:t>
      </w:r>
    </w:p>
    <w:p w14:paraId="4B5984A6" w14:textId="77777777" w:rsidR="008D5C15" w:rsidRPr="008D5C15" w:rsidRDefault="008D5C15" w:rsidP="008D5C15">
      <w:pPr>
        <w:widowControl w:val="0"/>
        <w:tabs>
          <w:tab w:val="clear" w:pos="8640"/>
        </w:tabs>
        <w:autoSpaceDE w:val="0"/>
        <w:autoSpaceDN w:val="0"/>
        <w:spacing w:line="271" w:lineRule="auto"/>
        <w:rPr>
          <w:rFonts w:eastAsia="Arial" w:cs="Arial"/>
          <w:spacing w:val="0"/>
          <w:sz w:val="22"/>
          <w:szCs w:val="22"/>
          <w:lang w:val="en-US"/>
        </w:rPr>
        <w:sectPr w:rsidR="008D5C15" w:rsidRPr="008D5C15" w:rsidSect="008D5C15">
          <w:pgSz w:w="11910" w:h="16840"/>
          <w:pgMar w:top="1440" w:right="620" w:bottom="1000" w:left="1160" w:header="706" w:footer="801" w:gutter="0"/>
          <w:cols w:space="720"/>
        </w:sectPr>
      </w:pPr>
    </w:p>
    <w:p w14:paraId="44429FFB" w14:textId="77777777" w:rsidR="008D5C15" w:rsidRPr="008D5C15" w:rsidRDefault="008D5C15" w:rsidP="00C409C0">
      <w:pPr>
        <w:widowControl w:val="0"/>
        <w:numPr>
          <w:ilvl w:val="0"/>
          <w:numId w:val="63"/>
        </w:numPr>
        <w:tabs>
          <w:tab w:val="clear" w:pos="8640"/>
          <w:tab w:val="left" w:pos="465"/>
        </w:tabs>
        <w:autoSpaceDE w:val="0"/>
        <w:autoSpaceDN w:val="0"/>
        <w:ind w:left="465" w:hanging="207"/>
        <w:rPr>
          <w:rFonts w:eastAsia="Arial" w:hAnsi="Arial" w:cs="Arial"/>
          <w:b/>
          <w:spacing w:val="0"/>
          <w:sz w:val="22"/>
          <w:szCs w:val="22"/>
          <w:lang w:val="en-US"/>
        </w:rPr>
      </w:pPr>
      <w:r w:rsidRPr="008D5C15">
        <w:rPr>
          <w:rFonts w:eastAsia="Arial" w:hAnsi="Arial" w:cs="Arial"/>
          <w:b/>
          <w:sz w:val="22"/>
          <w:szCs w:val="22"/>
          <w:lang w:val="en-US"/>
        </w:rPr>
        <w:lastRenderedPageBreak/>
        <w:t>Risk</w:t>
      </w:r>
      <w:r w:rsidRPr="008D5C15">
        <w:rPr>
          <w:rFonts w:eastAsia="Arial" w:hAnsi="Arial" w:cs="Arial"/>
          <w:b/>
          <w:spacing w:val="-7"/>
          <w:sz w:val="22"/>
          <w:szCs w:val="22"/>
          <w:lang w:val="en-US"/>
        </w:rPr>
        <w:t xml:space="preserve"> </w:t>
      </w:r>
      <w:r w:rsidRPr="008D5C15">
        <w:rPr>
          <w:rFonts w:eastAsia="Arial" w:hAnsi="Arial" w:cs="Arial"/>
          <w:b/>
          <w:sz w:val="22"/>
          <w:szCs w:val="22"/>
          <w:lang w:val="en-US"/>
        </w:rPr>
        <w:t>Assessment</w:t>
      </w:r>
    </w:p>
    <w:p w14:paraId="4B004B8E" w14:textId="77777777" w:rsidR="008D5C15" w:rsidRPr="008D5C15" w:rsidRDefault="008D5C15" w:rsidP="008D5C15">
      <w:pPr>
        <w:widowControl w:val="0"/>
        <w:tabs>
          <w:tab w:val="clear" w:pos="8640"/>
        </w:tabs>
        <w:autoSpaceDE w:val="0"/>
        <w:autoSpaceDN w:val="0"/>
        <w:spacing w:before="33"/>
        <w:jc w:val="left"/>
        <w:rPr>
          <w:rFonts w:eastAsia="Arial" w:hAnsi="Arial" w:cs="Arial"/>
          <w:b/>
          <w:spacing w:val="0"/>
          <w:sz w:val="22"/>
          <w:lang w:val="en-US"/>
        </w:rPr>
      </w:pPr>
    </w:p>
    <w:p w14:paraId="655F6B96" w14:textId="77777777" w:rsidR="008D5C15" w:rsidRPr="008D5C15" w:rsidRDefault="008D5C15" w:rsidP="008D5C15">
      <w:pPr>
        <w:widowControl w:val="0"/>
        <w:tabs>
          <w:tab w:val="clear" w:pos="8640"/>
        </w:tabs>
        <w:autoSpaceDE w:val="0"/>
        <w:autoSpaceDN w:val="0"/>
        <w:ind w:right="719"/>
        <w:jc w:val="left"/>
        <w:rPr>
          <w:rFonts w:eastAsia="Arial" w:hAnsi="Arial" w:cs="Arial"/>
          <w:spacing w:val="0"/>
          <w:sz w:val="22"/>
          <w:szCs w:val="22"/>
          <w:lang w:val="en-US"/>
        </w:rPr>
      </w:pPr>
      <w:r w:rsidRPr="008D5C15">
        <w:rPr>
          <w:rFonts w:eastAsia="Arial" w:hAnsi="Arial" w:cs="Arial"/>
          <w:b/>
          <w:spacing w:val="0"/>
          <w:sz w:val="22"/>
          <w:szCs w:val="22"/>
          <w:lang w:val="en-US"/>
        </w:rPr>
        <w:t>Risk</w:t>
      </w:r>
      <w:r w:rsidRPr="008D5C15">
        <w:rPr>
          <w:rFonts w:eastAsia="Arial" w:hAnsi="Arial" w:cs="Arial"/>
          <w:b/>
          <w:spacing w:val="-7"/>
          <w:sz w:val="22"/>
          <w:szCs w:val="22"/>
          <w:lang w:val="en-US"/>
        </w:rPr>
        <w:t xml:space="preserve"> </w:t>
      </w:r>
      <w:r w:rsidRPr="008D5C15">
        <w:rPr>
          <w:rFonts w:eastAsia="Arial" w:hAnsi="Arial" w:cs="Arial"/>
          <w:b/>
          <w:spacing w:val="0"/>
          <w:sz w:val="22"/>
          <w:szCs w:val="22"/>
          <w:lang w:val="en-US"/>
        </w:rPr>
        <w:t>Assessment</w:t>
      </w:r>
      <w:r w:rsidRPr="008D5C15">
        <w:rPr>
          <w:rFonts w:eastAsia="Arial" w:hAnsi="Arial" w:cs="Arial"/>
          <w:spacing w:val="0"/>
          <w:sz w:val="22"/>
          <w:szCs w:val="22"/>
          <w:lang w:val="en-US"/>
        </w:rPr>
        <w:t>.</w:t>
      </w:r>
      <w:r w:rsidRPr="008D5C15">
        <w:rPr>
          <w:rFonts w:eastAsia="Arial" w:hAnsi="Arial" w:cs="Arial"/>
          <w:spacing w:val="40"/>
          <w:sz w:val="22"/>
          <w:szCs w:val="22"/>
          <w:lang w:val="en-US"/>
        </w:rPr>
        <w:t xml:space="preserve"> </w:t>
      </w:r>
      <w:r w:rsidRPr="008D5C15">
        <w:rPr>
          <w:rFonts w:eastAsia="Arial" w:hAnsi="Arial" w:cs="Arial"/>
          <w:spacing w:val="0"/>
          <w:sz w:val="22"/>
          <w:szCs w:val="22"/>
          <w:lang w:val="en-US"/>
        </w:rPr>
        <w:t>The</w:t>
      </w:r>
      <w:r w:rsidRPr="008D5C15">
        <w:rPr>
          <w:rFonts w:eastAsia="Arial" w:hAnsi="Arial" w:cs="Arial"/>
          <w:spacing w:val="-8"/>
          <w:sz w:val="22"/>
          <w:szCs w:val="22"/>
          <w:lang w:val="en-US"/>
        </w:rPr>
        <w:t xml:space="preserve"> </w:t>
      </w:r>
      <w:r w:rsidRPr="008D5C15">
        <w:rPr>
          <w:rFonts w:eastAsia="Arial" w:hAnsi="Arial" w:cs="Arial"/>
          <w:spacing w:val="0"/>
          <w:sz w:val="22"/>
          <w:szCs w:val="22"/>
          <w:lang w:val="en-US"/>
        </w:rPr>
        <w:t>system</w:t>
      </w:r>
      <w:r w:rsidRPr="008D5C15">
        <w:rPr>
          <w:rFonts w:eastAsia="Arial" w:hAnsi="Arial" w:cs="Arial"/>
          <w:spacing w:val="-7"/>
          <w:sz w:val="22"/>
          <w:szCs w:val="22"/>
          <w:lang w:val="en-US"/>
        </w:rPr>
        <w:t xml:space="preserve"> </w:t>
      </w:r>
      <w:r w:rsidRPr="008D5C15">
        <w:rPr>
          <w:rFonts w:eastAsia="Arial" w:hAnsi="Arial" w:cs="Arial"/>
          <w:spacing w:val="0"/>
          <w:sz w:val="22"/>
          <w:szCs w:val="22"/>
          <w:lang w:val="en-US"/>
        </w:rPr>
        <w:t>below</w:t>
      </w:r>
      <w:r w:rsidRPr="008D5C15">
        <w:rPr>
          <w:rFonts w:eastAsia="Arial" w:hAnsi="Arial" w:cs="Arial"/>
          <w:spacing w:val="-6"/>
          <w:sz w:val="22"/>
          <w:szCs w:val="22"/>
          <w:lang w:val="en-US"/>
        </w:rPr>
        <w:t xml:space="preserve"> </w:t>
      </w:r>
      <w:r w:rsidRPr="008D5C15">
        <w:rPr>
          <w:rFonts w:eastAsia="Arial" w:hAnsi="Arial" w:cs="Arial"/>
          <w:spacing w:val="0"/>
          <w:sz w:val="22"/>
          <w:szCs w:val="22"/>
          <w:lang w:val="en-US"/>
        </w:rPr>
        <w:t>was</w:t>
      </w:r>
      <w:r w:rsidRPr="008D5C15">
        <w:rPr>
          <w:rFonts w:eastAsia="Arial" w:hAnsi="Arial" w:cs="Arial"/>
          <w:spacing w:val="-6"/>
          <w:sz w:val="22"/>
          <w:szCs w:val="22"/>
          <w:lang w:val="en-US"/>
        </w:rPr>
        <w:t xml:space="preserve"> </w:t>
      </w:r>
      <w:r w:rsidRPr="008D5C15">
        <w:rPr>
          <w:rFonts w:eastAsia="Arial" w:hAnsi="Arial" w:cs="Arial"/>
          <w:spacing w:val="0"/>
          <w:sz w:val="22"/>
          <w:szCs w:val="22"/>
          <w:lang w:val="en-US"/>
        </w:rPr>
        <w:t>used</w:t>
      </w:r>
      <w:r w:rsidRPr="008D5C15">
        <w:rPr>
          <w:rFonts w:eastAsia="Arial" w:hAnsi="Arial" w:cs="Arial"/>
          <w:spacing w:val="-8"/>
          <w:sz w:val="22"/>
          <w:szCs w:val="22"/>
          <w:lang w:val="en-US"/>
        </w:rPr>
        <w:t xml:space="preserve"> </w:t>
      </w:r>
      <w:r w:rsidRPr="008D5C15">
        <w:rPr>
          <w:rFonts w:eastAsia="Arial" w:hAnsi="Arial" w:cs="Arial"/>
          <w:spacing w:val="0"/>
          <w:sz w:val="22"/>
          <w:szCs w:val="22"/>
          <w:lang w:val="en-US"/>
        </w:rPr>
        <w:t>to</w:t>
      </w:r>
      <w:r w:rsidRPr="008D5C15">
        <w:rPr>
          <w:rFonts w:eastAsia="Arial" w:hAnsi="Arial" w:cs="Arial"/>
          <w:spacing w:val="-7"/>
          <w:sz w:val="22"/>
          <w:szCs w:val="22"/>
          <w:lang w:val="en-US"/>
        </w:rPr>
        <w:t xml:space="preserve"> </w:t>
      </w:r>
      <w:r w:rsidRPr="008D5C15">
        <w:rPr>
          <w:rFonts w:eastAsia="Arial" w:hAnsi="Arial" w:cs="Arial"/>
          <w:spacing w:val="0"/>
          <w:sz w:val="22"/>
          <w:szCs w:val="22"/>
          <w:lang w:val="en-US"/>
        </w:rPr>
        <w:t>assess</w:t>
      </w:r>
      <w:r w:rsidRPr="008D5C15">
        <w:rPr>
          <w:rFonts w:eastAsia="Arial" w:hAnsi="Arial" w:cs="Arial"/>
          <w:spacing w:val="-6"/>
          <w:sz w:val="22"/>
          <w:szCs w:val="22"/>
          <w:lang w:val="en-US"/>
        </w:rPr>
        <w:t xml:space="preserve"> </w:t>
      </w:r>
      <w:r w:rsidRPr="008D5C15">
        <w:rPr>
          <w:rFonts w:eastAsia="Arial" w:hAnsi="Arial" w:cs="Arial"/>
          <w:spacing w:val="0"/>
          <w:sz w:val="22"/>
          <w:szCs w:val="22"/>
          <w:lang w:val="en-US"/>
        </w:rPr>
        <w:t>the</w:t>
      </w:r>
      <w:r w:rsidRPr="008D5C15">
        <w:rPr>
          <w:rFonts w:eastAsia="Arial" w:hAnsi="Arial" w:cs="Arial"/>
          <w:spacing w:val="-8"/>
          <w:sz w:val="22"/>
          <w:szCs w:val="22"/>
          <w:lang w:val="en-US"/>
        </w:rPr>
        <w:t xml:space="preserve"> </w:t>
      </w:r>
      <w:r w:rsidRPr="008D5C15">
        <w:rPr>
          <w:rFonts w:eastAsia="Arial" w:hAnsi="Arial" w:cs="Arial"/>
          <w:spacing w:val="0"/>
          <w:sz w:val="22"/>
          <w:szCs w:val="22"/>
          <w:lang w:val="en-US"/>
        </w:rPr>
        <w:t>risk,</w:t>
      </w:r>
      <w:r w:rsidRPr="008D5C15">
        <w:rPr>
          <w:rFonts w:eastAsia="Arial" w:hAnsi="Arial" w:cs="Arial"/>
          <w:spacing w:val="-8"/>
          <w:sz w:val="22"/>
          <w:szCs w:val="22"/>
          <w:lang w:val="en-US"/>
        </w:rPr>
        <w:t xml:space="preserve"> </w:t>
      </w:r>
      <w:r w:rsidRPr="008D5C15">
        <w:rPr>
          <w:rFonts w:eastAsia="Arial" w:hAnsi="Arial" w:cs="Arial"/>
          <w:spacing w:val="0"/>
          <w:sz w:val="22"/>
          <w:szCs w:val="22"/>
          <w:lang w:val="en-US"/>
        </w:rPr>
        <w:t>if</w:t>
      </w:r>
      <w:r w:rsidRPr="008D5C15">
        <w:rPr>
          <w:rFonts w:eastAsia="Arial" w:hAnsi="Arial" w:cs="Arial"/>
          <w:spacing w:val="-7"/>
          <w:sz w:val="22"/>
          <w:szCs w:val="22"/>
          <w:lang w:val="en-US"/>
        </w:rPr>
        <w:t xml:space="preserve"> </w:t>
      </w:r>
      <w:r w:rsidRPr="008D5C15">
        <w:rPr>
          <w:rFonts w:eastAsia="Arial" w:hAnsi="Arial" w:cs="Arial"/>
          <w:spacing w:val="0"/>
          <w:sz w:val="22"/>
          <w:szCs w:val="22"/>
          <w:lang w:val="en-US"/>
        </w:rPr>
        <w:t>all</w:t>
      </w:r>
      <w:r w:rsidRPr="008D5C15">
        <w:rPr>
          <w:rFonts w:eastAsia="Arial" w:hAnsi="Arial" w:cs="Arial"/>
          <w:spacing w:val="-5"/>
          <w:sz w:val="22"/>
          <w:szCs w:val="22"/>
          <w:lang w:val="en-US"/>
        </w:rPr>
        <w:t xml:space="preserve"> </w:t>
      </w:r>
      <w:r w:rsidRPr="008D5C15">
        <w:rPr>
          <w:rFonts w:eastAsia="Arial" w:hAnsi="Arial" w:cs="Arial"/>
          <w:spacing w:val="0"/>
          <w:sz w:val="22"/>
          <w:szCs w:val="22"/>
          <w:lang w:val="en-US"/>
        </w:rPr>
        <w:t>the</w:t>
      </w:r>
      <w:r w:rsidRPr="008D5C15">
        <w:rPr>
          <w:rFonts w:eastAsia="Arial" w:hAnsi="Arial" w:cs="Arial"/>
          <w:spacing w:val="-8"/>
          <w:sz w:val="22"/>
          <w:szCs w:val="22"/>
          <w:lang w:val="en-US"/>
        </w:rPr>
        <w:t xml:space="preserve"> </w:t>
      </w:r>
      <w:r w:rsidRPr="008D5C15">
        <w:rPr>
          <w:rFonts w:eastAsia="Arial" w:hAnsi="Arial" w:cs="Arial"/>
          <w:spacing w:val="0"/>
          <w:sz w:val="22"/>
          <w:szCs w:val="22"/>
          <w:lang w:val="en-US"/>
        </w:rPr>
        <w:t>actions</w:t>
      </w:r>
      <w:r w:rsidRPr="008D5C15">
        <w:rPr>
          <w:rFonts w:eastAsia="Arial" w:hAnsi="Arial" w:cs="Arial"/>
          <w:spacing w:val="-6"/>
          <w:sz w:val="22"/>
          <w:szCs w:val="22"/>
          <w:lang w:val="en-US"/>
        </w:rPr>
        <w:t xml:space="preserve"> </w:t>
      </w:r>
      <w:r w:rsidRPr="008D5C15">
        <w:rPr>
          <w:rFonts w:eastAsia="Arial" w:hAnsi="Arial" w:cs="Arial"/>
          <w:spacing w:val="0"/>
          <w:sz w:val="22"/>
          <w:szCs w:val="22"/>
          <w:lang w:val="en-US"/>
        </w:rPr>
        <w:t>listed</w:t>
      </w:r>
      <w:r w:rsidRPr="008D5C15">
        <w:rPr>
          <w:rFonts w:eastAsia="Arial" w:hAnsi="Arial" w:cs="Arial"/>
          <w:spacing w:val="-8"/>
          <w:sz w:val="22"/>
          <w:szCs w:val="22"/>
          <w:lang w:val="en-US"/>
        </w:rPr>
        <w:t xml:space="preserve"> </w:t>
      </w:r>
      <w:r w:rsidRPr="008D5C15">
        <w:rPr>
          <w:rFonts w:eastAsia="Arial" w:hAnsi="Arial" w:cs="Arial"/>
          <w:spacing w:val="0"/>
          <w:sz w:val="22"/>
          <w:szCs w:val="22"/>
          <w:lang w:val="en-US"/>
        </w:rPr>
        <w:t>in</w:t>
      </w:r>
      <w:r w:rsidRPr="008D5C15">
        <w:rPr>
          <w:rFonts w:eastAsia="Arial" w:hAnsi="Arial" w:cs="Arial"/>
          <w:spacing w:val="-7"/>
          <w:sz w:val="22"/>
          <w:szCs w:val="22"/>
          <w:lang w:val="en-US"/>
        </w:rPr>
        <w:t xml:space="preserve"> </w:t>
      </w:r>
      <w:r w:rsidRPr="008D5C15">
        <w:rPr>
          <w:rFonts w:eastAsia="Arial" w:hAnsi="Arial" w:cs="Arial"/>
          <w:spacing w:val="0"/>
          <w:sz w:val="22"/>
          <w:szCs w:val="22"/>
          <w:lang w:val="en-US"/>
        </w:rPr>
        <w:t>table</w:t>
      </w:r>
      <w:r w:rsidRPr="008D5C15">
        <w:rPr>
          <w:rFonts w:eastAsia="Arial" w:hAnsi="Arial" w:cs="Arial"/>
          <w:spacing w:val="-9"/>
          <w:sz w:val="22"/>
          <w:szCs w:val="22"/>
          <w:lang w:val="en-US"/>
        </w:rPr>
        <w:t xml:space="preserve"> </w:t>
      </w:r>
      <w:r w:rsidRPr="008D5C15">
        <w:rPr>
          <w:rFonts w:eastAsia="Arial" w:hAnsi="Arial" w:cs="Arial"/>
          <w:spacing w:val="0"/>
          <w:sz w:val="22"/>
          <w:szCs w:val="22"/>
          <w:lang w:val="en-US"/>
        </w:rPr>
        <w:t>3</w:t>
      </w:r>
      <w:r w:rsidRPr="008D5C15">
        <w:rPr>
          <w:rFonts w:eastAsia="Arial" w:hAnsi="Arial" w:cs="Arial"/>
          <w:spacing w:val="-5"/>
          <w:sz w:val="22"/>
          <w:szCs w:val="22"/>
          <w:lang w:val="en-US"/>
        </w:rPr>
        <w:t xml:space="preserve"> </w:t>
      </w:r>
      <w:r w:rsidRPr="008D5C15">
        <w:rPr>
          <w:rFonts w:eastAsia="Arial" w:hAnsi="Arial" w:cs="Arial"/>
          <w:spacing w:val="0"/>
          <w:sz w:val="22"/>
          <w:szCs w:val="22"/>
          <w:lang w:val="en-US"/>
        </w:rPr>
        <w:t>and</w:t>
      </w:r>
      <w:r w:rsidRPr="008D5C15">
        <w:rPr>
          <w:rFonts w:eastAsia="Arial" w:hAnsi="Arial" w:cs="Arial"/>
          <w:spacing w:val="-8"/>
          <w:sz w:val="22"/>
          <w:szCs w:val="22"/>
          <w:lang w:val="en-US"/>
        </w:rPr>
        <w:t xml:space="preserve"> </w:t>
      </w:r>
      <w:r w:rsidRPr="008D5C15">
        <w:rPr>
          <w:rFonts w:eastAsia="Arial" w:hAnsi="Arial" w:cs="Arial"/>
          <w:spacing w:val="0"/>
          <w:sz w:val="22"/>
          <w:szCs w:val="22"/>
          <w:lang w:val="en-US"/>
        </w:rPr>
        <w:t>4</w:t>
      </w:r>
      <w:r w:rsidRPr="008D5C15">
        <w:rPr>
          <w:rFonts w:eastAsia="Arial" w:hAnsi="Arial" w:cs="Arial"/>
          <w:spacing w:val="-8"/>
          <w:sz w:val="22"/>
          <w:szCs w:val="22"/>
          <w:lang w:val="en-US"/>
        </w:rPr>
        <w:t xml:space="preserve"> </w:t>
      </w:r>
      <w:r w:rsidRPr="008D5C15">
        <w:rPr>
          <w:rFonts w:eastAsia="Arial" w:hAnsi="Arial" w:cs="Arial"/>
          <w:spacing w:val="0"/>
          <w:sz w:val="22"/>
          <w:szCs w:val="22"/>
          <w:lang w:val="en-US"/>
        </w:rPr>
        <w:t xml:space="preserve">are </w:t>
      </w:r>
      <w:r w:rsidRPr="008D5C15">
        <w:rPr>
          <w:rFonts w:eastAsia="Arial" w:hAnsi="Arial" w:cs="Arial"/>
          <w:sz w:val="22"/>
          <w:szCs w:val="22"/>
          <w:lang w:val="en-US"/>
        </w:rPr>
        <w:t>taken.</w:t>
      </w:r>
    </w:p>
    <w:p w14:paraId="18AF5401" w14:textId="77777777" w:rsidR="008D5C15" w:rsidRPr="008D5C15" w:rsidRDefault="008D5C15" w:rsidP="008D5C15">
      <w:pPr>
        <w:widowControl w:val="0"/>
        <w:tabs>
          <w:tab w:val="clear" w:pos="8640"/>
        </w:tabs>
        <w:autoSpaceDE w:val="0"/>
        <w:autoSpaceDN w:val="0"/>
        <w:spacing w:before="21"/>
        <w:jc w:val="left"/>
        <w:rPr>
          <w:rFonts w:eastAsia="Arial" w:hAnsi="Arial" w:cs="Arial"/>
          <w:spacing w:val="0"/>
          <w:sz w:val="20"/>
          <w:lang w:val="en-US"/>
        </w:rPr>
      </w:pPr>
    </w:p>
    <w:tbl>
      <w:tblPr>
        <w:tblW w:w="0" w:type="auto"/>
        <w:tblInd w:w="324" w:type="dxa"/>
        <w:tblLayout w:type="fixed"/>
        <w:tblCellMar>
          <w:left w:w="0" w:type="dxa"/>
          <w:right w:w="0" w:type="dxa"/>
        </w:tblCellMar>
        <w:tblLook w:val="01E0" w:firstRow="1" w:lastRow="1" w:firstColumn="1" w:lastColumn="1" w:noHBand="0" w:noVBand="0"/>
      </w:tblPr>
      <w:tblGrid>
        <w:gridCol w:w="2521"/>
        <w:gridCol w:w="4284"/>
        <w:gridCol w:w="1006"/>
      </w:tblGrid>
      <w:tr w:rsidR="008D5C15" w:rsidRPr="008D5C15" w14:paraId="1C1336FA" w14:textId="77777777">
        <w:trPr>
          <w:trHeight w:val="247"/>
        </w:trPr>
        <w:tc>
          <w:tcPr>
            <w:tcW w:w="2521" w:type="dxa"/>
          </w:tcPr>
          <w:p w14:paraId="19365D2B" w14:textId="77777777" w:rsidR="008D5C15" w:rsidRPr="008D5C15" w:rsidRDefault="008D5C15" w:rsidP="008D5C15">
            <w:pPr>
              <w:widowControl w:val="0"/>
              <w:tabs>
                <w:tab w:val="clear" w:pos="8640"/>
              </w:tabs>
              <w:autoSpaceDE w:val="0"/>
              <w:autoSpaceDN w:val="0"/>
              <w:spacing w:line="227" w:lineRule="exact"/>
              <w:jc w:val="left"/>
              <w:rPr>
                <w:rFonts w:eastAsia="Arial" w:hAnsi="Arial" w:cs="Arial"/>
                <w:spacing w:val="0"/>
                <w:sz w:val="22"/>
                <w:szCs w:val="22"/>
                <w:lang w:val="en-US"/>
              </w:rPr>
            </w:pPr>
            <w:r w:rsidRPr="008D5C15">
              <w:rPr>
                <w:rFonts w:eastAsia="Arial" w:hAnsi="Arial" w:cs="Arial"/>
                <w:spacing w:val="0"/>
                <w:sz w:val="22"/>
                <w:szCs w:val="22"/>
                <w:lang w:val="en-US"/>
              </w:rPr>
              <w:t>(a)</w:t>
            </w:r>
            <w:r w:rsidRPr="008D5C15">
              <w:rPr>
                <w:rFonts w:eastAsia="Arial" w:hAnsi="Arial" w:cs="Arial"/>
                <w:spacing w:val="-11"/>
                <w:sz w:val="22"/>
                <w:szCs w:val="22"/>
                <w:lang w:val="en-US"/>
              </w:rPr>
              <w:t xml:space="preserve"> </w:t>
            </w:r>
            <w:r w:rsidRPr="008D5C15">
              <w:rPr>
                <w:rFonts w:eastAsia="Arial" w:hAnsi="Arial" w:cs="Arial"/>
                <w:sz w:val="22"/>
                <w:szCs w:val="22"/>
                <w:lang w:val="en-US"/>
              </w:rPr>
              <w:t>Consequences</w:t>
            </w:r>
          </w:p>
        </w:tc>
        <w:tc>
          <w:tcPr>
            <w:tcW w:w="4284" w:type="dxa"/>
          </w:tcPr>
          <w:p w14:paraId="55A0F3F1" w14:textId="77777777" w:rsidR="008D5C15" w:rsidRPr="008D5C15" w:rsidRDefault="008D5C15" w:rsidP="008D5C15">
            <w:pPr>
              <w:widowControl w:val="0"/>
              <w:tabs>
                <w:tab w:val="clear" w:pos="8640"/>
              </w:tabs>
              <w:autoSpaceDE w:val="0"/>
              <w:autoSpaceDN w:val="0"/>
              <w:spacing w:line="227" w:lineRule="exact"/>
              <w:jc w:val="left"/>
              <w:rPr>
                <w:rFonts w:eastAsia="Arial" w:hAnsi="Arial" w:cs="Arial"/>
                <w:spacing w:val="0"/>
                <w:sz w:val="22"/>
                <w:szCs w:val="22"/>
                <w:lang w:val="en-US"/>
              </w:rPr>
            </w:pPr>
            <w:r w:rsidRPr="008D5C15">
              <w:rPr>
                <w:rFonts w:eastAsia="Arial" w:hAnsi="Arial" w:cs="Arial"/>
                <w:spacing w:val="0"/>
                <w:sz w:val="22"/>
                <w:szCs w:val="22"/>
                <w:lang w:val="en-US"/>
              </w:rPr>
              <w:t>First</w:t>
            </w:r>
            <w:r w:rsidRPr="008D5C15">
              <w:rPr>
                <w:rFonts w:eastAsia="Arial" w:hAnsi="Arial" w:cs="Arial"/>
                <w:spacing w:val="-13"/>
                <w:sz w:val="22"/>
                <w:szCs w:val="22"/>
                <w:lang w:val="en-US"/>
              </w:rPr>
              <w:t xml:space="preserve"> </w:t>
            </w:r>
            <w:r w:rsidRPr="008D5C15">
              <w:rPr>
                <w:rFonts w:eastAsia="Arial" w:hAnsi="Arial" w:cs="Arial"/>
                <w:spacing w:val="0"/>
                <w:sz w:val="22"/>
                <w:szCs w:val="22"/>
                <w:lang w:val="en-US"/>
              </w:rPr>
              <w:t>aid</w:t>
            </w:r>
            <w:r w:rsidRPr="008D5C15">
              <w:rPr>
                <w:rFonts w:eastAsia="Arial" w:hAnsi="Arial" w:cs="Arial"/>
                <w:spacing w:val="-13"/>
                <w:sz w:val="22"/>
                <w:szCs w:val="22"/>
                <w:lang w:val="en-US"/>
              </w:rPr>
              <w:t xml:space="preserve"> </w:t>
            </w:r>
            <w:r w:rsidRPr="008D5C15">
              <w:rPr>
                <w:rFonts w:eastAsia="Arial" w:hAnsi="Arial" w:cs="Arial"/>
                <w:sz w:val="22"/>
                <w:szCs w:val="22"/>
                <w:lang w:val="en-US"/>
              </w:rPr>
              <w:t>treatment</w:t>
            </w:r>
          </w:p>
        </w:tc>
        <w:tc>
          <w:tcPr>
            <w:tcW w:w="1006" w:type="dxa"/>
          </w:tcPr>
          <w:p w14:paraId="1ABB3CAB" w14:textId="77777777" w:rsidR="008D5C15" w:rsidRPr="008D5C15" w:rsidRDefault="008D5C15" w:rsidP="008D5C15">
            <w:pPr>
              <w:widowControl w:val="0"/>
              <w:tabs>
                <w:tab w:val="clear" w:pos="8640"/>
              </w:tabs>
              <w:autoSpaceDE w:val="0"/>
              <w:autoSpaceDN w:val="0"/>
              <w:spacing w:line="227" w:lineRule="exact"/>
              <w:ind w:right="146"/>
              <w:jc w:val="right"/>
              <w:rPr>
                <w:rFonts w:eastAsia="Arial" w:hAnsi="Arial" w:cs="Arial"/>
                <w:spacing w:val="0"/>
                <w:sz w:val="22"/>
                <w:szCs w:val="22"/>
                <w:lang w:val="en-US"/>
              </w:rPr>
            </w:pPr>
            <w:r w:rsidRPr="008D5C15">
              <w:rPr>
                <w:rFonts w:eastAsia="Arial" w:hAnsi="Arial" w:cs="Arial"/>
                <w:spacing w:val="-10"/>
                <w:sz w:val="22"/>
                <w:szCs w:val="22"/>
                <w:lang w:val="en-US"/>
              </w:rPr>
              <w:t>3</w:t>
            </w:r>
          </w:p>
        </w:tc>
      </w:tr>
      <w:tr w:rsidR="008D5C15" w:rsidRPr="008D5C15" w14:paraId="4B249E61" w14:textId="77777777">
        <w:trPr>
          <w:trHeight w:val="495"/>
        </w:trPr>
        <w:tc>
          <w:tcPr>
            <w:tcW w:w="2521" w:type="dxa"/>
          </w:tcPr>
          <w:p w14:paraId="2830D9E8" w14:textId="77777777" w:rsidR="008D5C15" w:rsidRPr="008D5C15" w:rsidRDefault="008D5C15" w:rsidP="008D5C15">
            <w:pPr>
              <w:widowControl w:val="0"/>
              <w:tabs>
                <w:tab w:val="clear" w:pos="8640"/>
              </w:tabs>
              <w:autoSpaceDE w:val="0"/>
              <w:autoSpaceDN w:val="0"/>
              <w:jc w:val="left"/>
              <w:rPr>
                <w:rFonts w:eastAsia="Arial" w:hAnsi="Arial" w:cs="Arial"/>
                <w:spacing w:val="0"/>
                <w:sz w:val="22"/>
                <w:szCs w:val="22"/>
                <w:lang w:val="en-US"/>
              </w:rPr>
            </w:pPr>
            <w:r w:rsidRPr="008D5C15">
              <w:rPr>
                <w:rFonts w:eastAsia="Arial" w:hAnsi="Arial" w:cs="Arial"/>
                <w:sz w:val="22"/>
                <w:szCs w:val="22"/>
                <w:lang w:val="en-US"/>
              </w:rPr>
              <w:t>(Hazard</w:t>
            </w:r>
            <w:r w:rsidRPr="008D5C15">
              <w:rPr>
                <w:rFonts w:eastAsia="Arial" w:hAnsi="Arial" w:cs="Arial"/>
                <w:spacing w:val="-10"/>
                <w:sz w:val="22"/>
                <w:szCs w:val="22"/>
                <w:lang w:val="en-US"/>
              </w:rPr>
              <w:t xml:space="preserve"> </w:t>
            </w:r>
            <w:r w:rsidRPr="008D5C15">
              <w:rPr>
                <w:rFonts w:eastAsia="Arial" w:hAnsi="Arial" w:cs="Arial"/>
                <w:sz w:val="22"/>
                <w:szCs w:val="22"/>
                <w:lang w:val="en-US"/>
              </w:rPr>
              <w:t>Severity)</w:t>
            </w:r>
          </w:p>
        </w:tc>
        <w:tc>
          <w:tcPr>
            <w:tcW w:w="4284" w:type="dxa"/>
          </w:tcPr>
          <w:p w14:paraId="75245EE3" w14:textId="77777777" w:rsidR="008D5C15" w:rsidRPr="008D5C15" w:rsidRDefault="008D5C15" w:rsidP="008D5C15">
            <w:pPr>
              <w:widowControl w:val="0"/>
              <w:tabs>
                <w:tab w:val="clear" w:pos="8640"/>
              </w:tabs>
              <w:autoSpaceDE w:val="0"/>
              <w:autoSpaceDN w:val="0"/>
              <w:spacing w:line="247" w:lineRule="exact"/>
              <w:jc w:val="left"/>
              <w:rPr>
                <w:rFonts w:eastAsia="Arial" w:hAnsi="Arial" w:cs="Arial"/>
                <w:spacing w:val="0"/>
                <w:sz w:val="22"/>
                <w:szCs w:val="22"/>
                <w:lang w:val="en-US"/>
              </w:rPr>
            </w:pPr>
            <w:r w:rsidRPr="008D5C15">
              <w:rPr>
                <w:rFonts w:eastAsia="Arial" w:hAnsi="Arial" w:cs="Arial"/>
                <w:sz w:val="22"/>
                <w:szCs w:val="22"/>
                <w:lang w:val="en-US"/>
              </w:rPr>
              <w:t>Lost</w:t>
            </w:r>
            <w:r w:rsidRPr="008D5C15">
              <w:rPr>
                <w:rFonts w:eastAsia="Arial" w:hAnsi="Arial" w:cs="Arial"/>
                <w:spacing w:val="-6"/>
                <w:sz w:val="22"/>
                <w:szCs w:val="22"/>
                <w:lang w:val="en-US"/>
              </w:rPr>
              <w:t xml:space="preserve"> </w:t>
            </w:r>
            <w:r w:rsidRPr="008D5C15">
              <w:rPr>
                <w:rFonts w:eastAsia="Arial" w:hAnsi="Arial" w:cs="Arial"/>
                <w:sz w:val="22"/>
                <w:szCs w:val="22"/>
                <w:lang w:val="en-US"/>
              </w:rPr>
              <w:t>time,</w:t>
            </w:r>
            <w:r w:rsidRPr="008D5C15">
              <w:rPr>
                <w:rFonts w:eastAsia="Arial" w:hAnsi="Arial" w:cs="Arial"/>
                <w:spacing w:val="-5"/>
                <w:sz w:val="22"/>
                <w:szCs w:val="22"/>
                <w:lang w:val="en-US"/>
              </w:rPr>
              <w:t xml:space="preserve"> </w:t>
            </w:r>
            <w:r w:rsidRPr="008D5C15">
              <w:rPr>
                <w:rFonts w:eastAsia="Arial" w:hAnsi="Arial" w:cs="Arial"/>
                <w:sz w:val="22"/>
                <w:szCs w:val="22"/>
                <w:lang w:val="en-US"/>
              </w:rPr>
              <w:t>injury</w:t>
            </w:r>
          </w:p>
          <w:p w14:paraId="0F5920DB" w14:textId="77777777" w:rsidR="008D5C15" w:rsidRPr="008D5C15" w:rsidRDefault="008D5C15" w:rsidP="008D5C15">
            <w:pPr>
              <w:widowControl w:val="0"/>
              <w:tabs>
                <w:tab w:val="clear" w:pos="8640"/>
              </w:tabs>
              <w:autoSpaceDE w:val="0"/>
              <w:autoSpaceDN w:val="0"/>
              <w:spacing w:line="228" w:lineRule="exact"/>
              <w:jc w:val="left"/>
              <w:rPr>
                <w:rFonts w:eastAsia="Arial" w:hAnsi="Arial" w:cs="Arial"/>
                <w:spacing w:val="0"/>
                <w:sz w:val="22"/>
                <w:szCs w:val="22"/>
                <w:lang w:val="en-US"/>
              </w:rPr>
            </w:pPr>
            <w:r w:rsidRPr="008D5C15">
              <w:rPr>
                <w:rFonts w:eastAsia="Arial" w:hAnsi="Arial" w:cs="Arial"/>
                <w:sz w:val="22"/>
                <w:szCs w:val="22"/>
                <w:lang w:val="en-US"/>
              </w:rPr>
              <w:t>Permanent</w:t>
            </w:r>
            <w:r w:rsidRPr="008D5C15">
              <w:rPr>
                <w:rFonts w:eastAsia="Arial" w:hAnsi="Arial" w:cs="Arial"/>
                <w:spacing w:val="-11"/>
                <w:sz w:val="22"/>
                <w:szCs w:val="22"/>
                <w:lang w:val="en-US"/>
              </w:rPr>
              <w:t xml:space="preserve"> </w:t>
            </w:r>
            <w:r w:rsidRPr="008D5C15">
              <w:rPr>
                <w:rFonts w:eastAsia="Arial" w:hAnsi="Arial" w:cs="Arial"/>
                <w:sz w:val="22"/>
                <w:szCs w:val="22"/>
                <w:lang w:val="en-US"/>
              </w:rPr>
              <w:t>disablement</w:t>
            </w:r>
          </w:p>
        </w:tc>
        <w:tc>
          <w:tcPr>
            <w:tcW w:w="1006" w:type="dxa"/>
          </w:tcPr>
          <w:p w14:paraId="694E24BC" w14:textId="77777777" w:rsidR="008D5C15" w:rsidRPr="008D5C15" w:rsidRDefault="008D5C15" w:rsidP="008D5C15">
            <w:pPr>
              <w:widowControl w:val="0"/>
              <w:tabs>
                <w:tab w:val="clear" w:pos="8640"/>
              </w:tabs>
              <w:autoSpaceDE w:val="0"/>
              <w:autoSpaceDN w:val="0"/>
              <w:spacing w:line="247" w:lineRule="exact"/>
              <w:ind w:right="146"/>
              <w:jc w:val="right"/>
              <w:rPr>
                <w:rFonts w:eastAsia="Arial" w:hAnsi="Arial" w:cs="Arial"/>
                <w:spacing w:val="0"/>
                <w:sz w:val="22"/>
                <w:szCs w:val="22"/>
                <w:lang w:val="en-US"/>
              </w:rPr>
            </w:pPr>
            <w:r w:rsidRPr="008D5C15">
              <w:rPr>
                <w:rFonts w:eastAsia="Arial" w:hAnsi="Arial" w:cs="Arial"/>
                <w:spacing w:val="-10"/>
                <w:sz w:val="22"/>
                <w:szCs w:val="22"/>
                <w:lang w:val="en-US"/>
              </w:rPr>
              <w:t>6</w:t>
            </w:r>
          </w:p>
          <w:p w14:paraId="75E41C75" w14:textId="77777777" w:rsidR="008D5C15" w:rsidRPr="008D5C15" w:rsidRDefault="008D5C15" w:rsidP="008D5C15">
            <w:pPr>
              <w:widowControl w:val="0"/>
              <w:tabs>
                <w:tab w:val="clear" w:pos="8640"/>
              </w:tabs>
              <w:autoSpaceDE w:val="0"/>
              <w:autoSpaceDN w:val="0"/>
              <w:spacing w:line="228" w:lineRule="exact"/>
              <w:ind w:right="48"/>
              <w:jc w:val="right"/>
              <w:rPr>
                <w:rFonts w:eastAsia="Arial" w:hAnsi="Arial" w:cs="Arial"/>
                <w:spacing w:val="0"/>
                <w:sz w:val="22"/>
                <w:szCs w:val="22"/>
                <w:lang w:val="en-US"/>
              </w:rPr>
            </w:pPr>
            <w:r w:rsidRPr="008D5C15">
              <w:rPr>
                <w:rFonts w:eastAsia="Arial" w:hAnsi="Arial" w:cs="Arial"/>
                <w:spacing w:val="-5"/>
                <w:sz w:val="22"/>
                <w:szCs w:val="22"/>
                <w:lang w:val="en-US"/>
              </w:rPr>
              <w:t>10</w:t>
            </w:r>
          </w:p>
        </w:tc>
      </w:tr>
      <w:tr w:rsidR="008D5C15" w:rsidRPr="008D5C15" w14:paraId="733245C8" w14:textId="77777777">
        <w:trPr>
          <w:trHeight w:val="372"/>
        </w:trPr>
        <w:tc>
          <w:tcPr>
            <w:tcW w:w="2521" w:type="dxa"/>
          </w:tcPr>
          <w:p w14:paraId="56DCBC0A"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4284" w:type="dxa"/>
          </w:tcPr>
          <w:p w14:paraId="6D26AC70" w14:textId="77777777" w:rsidR="008D5C15" w:rsidRPr="008D5C15" w:rsidRDefault="008D5C15" w:rsidP="008D5C15">
            <w:pPr>
              <w:widowControl w:val="0"/>
              <w:tabs>
                <w:tab w:val="clear" w:pos="8640"/>
              </w:tabs>
              <w:autoSpaceDE w:val="0"/>
              <w:autoSpaceDN w:val="0"/>
              <w:spacing w:before="1"/>
              <w:jc w:val="left"/>
              <w:rPr>
                <w:rFonts w:eastAsia="Arial" w:hAnsi="Arial" w:cs="Arial"/>
                <w:spacing w:val="0"/>
                <w:sz w:val="22"/>
                <w:szCs w:val="22"/>
                <w:lang w:val="en-US"/>
              </w:rPr>
            </w:pPr>
            <w:r w:rsidRPr="008D5C15">
              <w:rPr>
                <w:rFonts w:eastAsia="Arial" w:hAnsi="Arial" w:cs="Arial"/>
                <w:sz w:val="22"/>
                <w:szCs w:val="22"/>
                <w:lang w:val="en-US"/>
              </w:rPr>
              <w:t>Fatality</w:t>
            </w:r>
          </w:p>
        </w:tc>
        <w:tc>
          <w:tcPr>
            <w:tcW w:w="1006" w:type="dxa"/>
          </w:tcPr>
          <w:p w14:paraId="7FB23899" w14:textId="77777777" w:rsidR="008D5C15" w:rsidRPr="008D5C15" w:rsidRDefault="008D5C15" w:rsidP="008D5C15">
            <w:pPr>
              <w:widowControl w:val="0"/>
              <w:tabs>
                <w:tab w:val="clear" w:pos="8640"/>
              </w:tabs>
              <w:autoSpaceDE w:val="0"/>
              <w:autoSpaceDN w:val="0"/>
              <w:spacing w:before="1"/>
              <w:ind w:right="48"/>
              <w:jc w:val="right"/>
              <w:rPr>
                <w:rFonts w:eastAsia="Arial" w:hAnsi="Arial" w:cs="Arial"/>
                <w:spacing w:val="0"/>
                <w:sz w:val="22"/>
                <w:szCs w:val="22"/>
                <w:lang w:val="en-US"/>
              </w:rPr>
            </w:pPr>
            <w:r w:rsidRPr="008D5C15">
              <w:rPr>
                <w:rFonts w:eastAsia="Arial" w:hAnsi="Arial" w:cs="Arial"/>
                <w:spacing w:val="-5"/>
                <w:sz w:val="22"/>
                <w:szCs w:val="22"/>
                <w:lang w:val="en-US"/>
              </w:rPr>
              <w:t>15</w:t>
            </w:r>
          </w:p>
        </w:tc>
      </w:tr>
      <w:tr w:rsidR="008D5C15" w:rsidRPr="008D5C15" w14:paraId="4DA5E0E3" w14:textId="77777777">
        <w:trPr>
          <w:trHeight w:val="370"/>
        </w:trPr>
        <w:tc>
          <w:tcPr>
            <w:tcW w:w="2521" w:type="dxa"/>
          </w:tcPr>
          <w:p w14:paraId="6AAC01C4" w14:textId="77777777" w:rsidR="008D5C15" w:rsidRPr="008D5C15" w:rsidRDefault="008D5C15" w:rsidP="008D5C15">
            <w:pPr>
              <w:widowControl w:val="0"/>
              <w:tabs>
                <w:tab w:val="clear" w:pos="8640"/>
              </w:tabs>
              <w:autoSpaceDE w:val="0"/>
              <w:autoSpaceDN w:val="0"/>
              <w:spacing w:before="123" w:line="227" w:lineRule="exact"/>
              <w:jc w:val="left"/>
              <w:rPr>
                <w:rFonts w:eastAsia="Arial" w:hAnsi="Arial" w:cs="Arial"/>
                <w:spacing w:val="0"/>
                <w:sz w:val="22"/>
                <w:szCs w:val="22"/>
                <w:lang w:val="en-US"/>
              </w:rPr>
            </w:pPr>
            <w:r w:rsidRPr="008D5C15">
              <w:rPr>
                <w:rFonts w:eastAsia="Arial" w:hAnsi="Arial" w:cs="Arial"/>
                <w:sz w:val="22"/>
                <w:szCs w:val="22"/>
                <w:lang w:val="en-US"/>
              </w:rPr>
              <w:t>(b)</w:t>
            </w:r>
            <w:r w:rsidRPr="008D5C15">
              <w:rPr>
                <w:rFonts w:eastAsia="Arial" w:hAnsi="Arial" w:cs="Arial"/>
                <w:spacing w:val="-7"/>
                <w:sz w:val="22"/>
                <w:szCs w:val="22"/>
                <w:lang w:val="en-US"/>
              </w:rPr>
              <w:t xml:space="preserve"> </w:t>
            </w:r>
            <w:r w:rsidRPr="008D5C15">
              <w:rPr>
                <w:rFonts w:eastAsia="Arial" w:hAnsi="Arial" w:cs="Arial"/>
                <w:sz w:val="22"/>
                <w:szCs w:val="22"/>
                <w:lang w:val="en-US"/>
              </w:rPr>
              <w:t>Probability</w:t>
            </w:r>
            <w:r w:rsidRPr="008D5C15">
              <w:rPr>
                <w:rFonts w:eastAsia="Arial" w:hAnsi="Arial" w:cs="Arial"/>
                <w:spacing w:val="-7"/>
                <w:sz w:val="22"/>
                <w:szCs w:val="22"/>
                <w:lang w:val="en-US"/>
              </w:rPr>
              <w:t xml:space="preserve"> </w:t>
            </w:r>
            <w:r w:rsidRPr="008D5C15">
              <w:rPr>
                <w:rFonts w:eastAsia="Arial" w:hAnsi="Arial" w:cs="Arial"/>
                <w:sz w:val="22"/>
                <w:szCs w:val="22"/>
                <w:lang w:val="en-US"/>
              </w:rPr>
              <w:t>of</w:t>
            </w:r>
            <w:r w:rsidRPr="008D5C15">
              <w:rPr>
                <w:rFonts w:eastAsia="Arial" w:hAnsi="Arial" w:cs="Arial"/>
                <w:spacing w:val="-5"/>
                <w:sz w:val="22"/>
                <w:szCs w:val="22"/>
                <w:lang w:val="en-US"/>
              </w:rPr>
              <w:t xml:space="preserve"> </w:t>
            </w:r>
            <w:r w:rsidRPr="008D5C15">
              <w:rPr>
                <w:rFonts w:eastAsia="Arial" w:hAnsi="Arial" w:cs="Arial"/>
                <w:spacing w:val="-4"/>
                <w:sz w:val="22"/>
                <w:szCs w:val="22"/>
                <w:lang w:val="en-US"/>
              </w:rPr>
              <w:t>harm</w:t>
            </w:r>
          </w:p>
        </w:tc>
        <w:tc>
          <w:tcPr>
            <w:tcW w:w="4284" w:type="dxa"/>
          </w:tcPr>
          <w:p w14:paraId="63CC9CA2" w14:textId="77777777" w:rsidR="008D5C15" w:rsidRPr="008D5C15" w:rsidRDefault="008D5C15" w:rsidP="008D5C15">
            <w:pPr>
              <w:widowControl w:val="0"/>
              <w:tabs>
                <w:tab w:val="clear" w:pos="8640"/>
              </w:tabs>
              <w:autoSpaceDE w:val="0"/>
              <w:autoSpaceDN w:val="0"/>
              <w:spacing w:before="123" w:line="227" w:lineRule="exact"/>
              <w:jc w:val="left"/>
              <w:rPr>
                <w:rFonts w:eastAsia="Arial" w:hAnsi="Arial" w:cs="Arial"/>
                <w:spacing w:val="0"/>
                <w:sz w:val="22"/>
                <w:szCs w:val="22"/>
                <w:lang w:val="en-US"/>
              </w:rPr>
            </w:pPr>
            <w:r w:rsidRPr="008D5C15">
              <w:rPr>
                <w:rFonts w:eastAsia="Arial" w:hAnsi="Arial" w:cs="Arial"/>
                <w:sz w:val="22"/>
                <w:szCs w:val="22"/>
                <w:lang w:val="en-US"/>
              </w:rPr>
              <w:t>Almost</w:t>
            </w:r>
            <w:r w:rsidRPr="008D5C15">
              <w:rPr>
                <w:rFonts w:eastAsia="Arial" w:hAnsi="Arial" w:cs="Arial"/>
                <w:spacing w:val="-7"/>
                <w:sz w:val="22"/>
                <w:szCs w:val="22"/>
                <w:lang w:val="en-US"/>
              </w:rPr>
              <w:t xml:space="preserve"> </w:t>
            </w:r>
            <w:r w:rsidRPr="008D5C15">
              <w:rPr>
                <w:rFonts w:eastAsia="Arial" w:hAnsi="Arial" w:cs="Arial"/>
                <w:sz w:val="22"/>
                <w:szCs w:val="22"/>
                <w:lang w:val="en-US"/>
              </w:rPr>
              <w:t>unheard</w:t>
            </w:r>
            <w:r w:rsidRPr="008D5C15">
              <w:rPr>
                <w:rFonts w:eastAsia="Arial" w:hAnsi="Arial" w:cs="Arial"/>
                <w:spacing w:val="-6"/>
                <w:sz w:val="22"/>
                <w:szCs w:val="22"/>
                <w:lang w:val="en-US"/>
              </w:rPr>
              <w:t xml:space="preserve"> </w:t>
            </w:r>
            <w:r w:rsidRPr="008D5C15">
              <w:rPr>
                <w:rFonts w:eastAsia="Arial" w:hAnsi="Arial" w:cs="Arial"/>
                <w:sz w:val="22"/>
                <w:szCs w:val="22"/>
                <w:lang w:val="en-US"/>
              </w:rPr>
              <w:t>of</w:t>
            </w:r>
            <w:r w:rsidRPr="008D5C15">
              <w:rPr>
                <w:rFonts w:eastAsia="Arial" w:hAnsi="Arial" w:cs="Arial"/>
                <w:spacing w:val="-6"/>
                <w:sz w:val="22"/>
                <w:szCs w:val="22"/>
                <w:lang w:val="en-US"/>
              </w:rPr>
              <w:t xml:space="preserve"> </w:t>
            </w:r>
            <w:r w:rsidRPr="008D5C15">
              <w:rPr>
                <w:rFonts w:eastAsia="Arial" w:hAnsi="Arial" w:cs="Arial"/>
                <w:sz w:val="22"/>
                <w:szCs w:val="22"/>
                <w:lang w:val="en-US"/>
              </w:rPr>
              <w:t>or</w:t>
            </w:r>
            <w:r w:rsidRPr="008D5C15">
              <w:rPr>
                <w:rFonts w:eastAsia="Arial" w:hAnsi="Arial" w:cs="Arial"/>
                <w:spacing w:val="-5"/>
                <w:sz w:val="22"/>
                <w:szCs w:val="22"/>
                <w:lang w:val="en-US"/>
              </w:rPr>
              <w:t xml:space="preserve"> </w:t>
            </w:r>
            <w:r w:rsidRPr="008D5C15">
              <w:rPr>
                <w:rFonts w:eastAsia="Arial" w:hAnsi="Arial" w:cs="Arial"/>
                <w:sz w:val="22"/>
                <w:szCs w:val="22"/>
                <w:lang w:val="en-US"/>
              </w:rPr>
              <w:t>unimaginable</w:t>
            </w:r>
          </w:p>
        </w:tc>
        <w:tc>
          <w:tcPr>
            <w:tcW w:w="1006" w:type="dxa"/>
          </w:tcPr>
          <w:p w14:paraId="3BA1EA4A" w14:textId="77777777" w:rsidR="008D5C15" w:rsidRPr="008D5C15" w:rsidRDefault="008D5C15" w:rsidP="008D5C15">
            <w:pPr>
              <w:widowControl w:val="0"/>
              <w:tabs>
                <w:tab w:val="clear" w:pos="8640"/>
              </w:tabs>
              <w:autoSpaceDE w:val="0"/>
              <w:autoSpaceDN w:val="0"/>
              <w:spacing w:before="123" w:line="227" w:lineRule="exact"/>
              <w:ind w:right="146"/>
              <w:jc w:val="right"/>
              <w:rPr>
                <w:rFonts w:eastAsia="Arial" w:hAnsi="Arial" w:cs="Arial"/>
                <w:spacing w:val="0"/>
                <w:sz w:val="22"/>
                <w:szCs w:val="22"/>
                <w:lang w:val="en-US"/>
              </w:rPr>
            </w:pPr>
            <w:r w:rsidRPr="008D5C15">
              <w:rPr>
                <w:rFonts w:eastAsia="Arial" w:hAnsi="Arial" w:cs="Arial"/>
                <w:spacing w:val="-10"/>
                <w:sz w:val="22"/>
                <w:szCs w:val="22"/>
                <w:lang w:val="en-US"/>
              </w:rPr>
              <w:t>4</w:t>
            </w:r>
          </w:p>
        </w:tc>
      </w:tr>
      <w:tr w:rsidR="008D5C15" w:rsidRPr="008D5C15" w14:paraId="2B928CC9" w14:textId="77777777">
        <w:trPr>
          <w:trHeight w:val="247"/>
        </w:trPr>
        <w:tc>
          <w:tcPr>
            <w:tcW w:w="2521" w:type="dxa"/>
          </w:tcPr>
          <w:p w14:paraId="6FB153A8" w14:textId="77777777" w:rsidR="008D5C15" w:rsidRPr="008D5C15" w:rsidRDefault="008D5C15" w:rsidP="008D5C15">
            <w:pPr>
              <w:widowControl w:val="0"/>
              <w:tabs>
                <w:tab w:val="clear" w:pos="8640"/>
              </w:tabs>
              <w:autoSpaceDE w:val="0"/>
              <w:autoSpaceDN w:val="0"/>
              <w:spacing w:line="228" w:lineRule="exact"/>
              <w:jc w:val="left"/>
              <w:rPr>
                <w:rFonts w:eastAsia="Arial" w:hAnsi="Arial" w:cs="Arial"/>
                <w:spacing w:val="0"/>
                <w:sz w:val="22"/>
                <w:szCs w:val="22"/>
                <w:lang w:val="en-US"/>
              </w:rPr>
            </w:pPr>
            <w:r w:rsidRPr="008D5C15">
              <w:rPr>
                <w:rFonts w:eastAsia="Arial" w:hAnsi="Arial" w:cs="Arial"/>
                <w:sz w:val="22"/>
                <w:szCs w:val="22"/>
                <w:lang w:val="en-US"/>
              </w:rPr>
              <w:t>(likelihood)</w:t>
            </w:r>
          </w:p>
        </w:tc>
        <w:tc>
          <w:tcPr>
            <w:tcW w:w="4284" w:type="dxa"/>
          </w:tcPr>
          <w:p w14:paraId="00E34327" w14:textId="77777777" w:rsidR="008D5C15" w:rsidRPr="008D5C15" w:rsidRDefault="008D5C15" w:rsidP="008D5C15">
            <w:pPr>
              <w:widowControl w:val="0"/>
              <w:tabs>
                <w:tab w:val="clear" w:pos="8640"/>
              </w:tabs>
              <w:autoSpaceDE w:val="0"/>
              <w:autoSpaceDN w:val="0"/>
              <w:spacing w:line="228" w:lineRule="exact"/>
              <w:jc w:val="left"/>
              <w:rPr>
                <w:rFonts w:eastAsia="Arial" w:hAnsi="Arial" w:cs="Arial"/>
                <w:spacing w:val="0"/>
                <w:sz w:val="22"/>
                <w:szCs w:val="22"/>
                <w:lang w:val="en-US"/>
              </w:rPr>
            </w:pPr>
            <w:r w:rsidRPr="008D5C15">
              <w:rPr>
                <w:rFonts w:eastAsia="Arial" w:hAnsi="Arial" w:cs="Arial"/>
                <w:sz w:val="22"/>
                <w:szCs w:val="22"/>
                <w:lang w:val="en-US"/>
              </w:rPr>
              <w:t>Not</w:t>
            </w:r>
            <w:r w:rsidRPr="008D5C15">
              <w:rPr>
                <w:rFonts w:eastAsia="Arial" w:hAnsi="Arial" w:cs="Arial"/>
                <w:spacing w:val="-7"/>
                <w:sz w:val="22"/>
                <w:szCs w:val="22"/>
                <w:lang w:val="en-US"/>
              </w:rPr>
              <w:t xml:space="preserve"> </w:t>
            </w:r>
            <w:r w:rsidRPr="008D5C15">
              <w:rPr>
                <w:rFonts w:eastAsia="Arial" w:hAnsi="Arial" w:cs="Arial"/>
                <w:sz w:val="22"/>
                <w:szCs w:val="22"/>
                <w:lang w:val="en-US"/>
              </w:rPr>
              <w:t>uncommon</w:t>
            </w:r>
            <w:r w:rsidRPr="008D5C15">
              <w:rPr>
                <w:rFonts w:eastAsia="Arial" w:hAnsi="Arial" w:cs="Arial"/>
                <w:spacing w:val="-6"/>
                <w:sz w:val="22"/>
                <w:szCs w:val="22"/>
                <w:lang w:val="en-US"/>
              </w:rPr>
              <w:t xml:space="preserve"> </w:t>
            </w:r>
            <w:r w:rsidRPr="008D5C15">
              <w:rPr>
                <w:rFonts w:eastAsia="Arial" w:hAnsi="Arial" w:cs="Arial"/>
                <w:sz w:val="22"/>
                <w:szCs w:val="22"/>
                <w:lang w:val="en-US"/>
              </w:rPr>
              <w:t>type</w:t>
            </w:r>
            <w:r w:rsidRPr="008D5C15">
              <w:rPr>
                <w:rFonts w:eastAsia="Arial" w:hAnsi="Arial" w:cs="Arial"/>
                <w:spacing w:val="-8"/>
                <w:sz w:val="22"/>
                <w:szCs w:val="22"/>
                <w:lang w:val="en-US"/>
              </w:rPr>
              <w:t xml:space="preserve"> </w:t>
            </w:r>
            <w:r w:rsidRPr="008D5C15">
              <w:rPr>
                <w:rFonts w:eastAsia="Arial" w:hAnsi="Arial" w:cs="Arial"/>
                <w:sz w:val="22"/>
                <w:szCs w:val="22"/>
                <w:lang w:val="en-US"/>
              </w:rPr>
              <w:t>of</w:t>
            </w:r>
            <w:r w:rsidRPr="008D5C15">
              <w:rPr>
                <w:rFonts w:eastAsia="Arial" w:hAnsi="Arial" w:cs="Arial"/>
                <w:spacing w:val="-5"/>
                <w:sz w:val="22"/>
                <w:szCs w:val="22"/>
                <w:lang w:val="en-US"/>
              </w:rPr>
              <w:t xml:space="preserve"> </w:t>
            </w:r>
            <w:r w:rsidRPr="008D5C15">
              <w:rPr>
                <w:rFonts w:eastAsia="Arial" w:hAnsi="Arial" w:cs="Arial"/>
                <w:sz w:val="22"/>
                <w:szCs w:val="22"/>
                <w:lang w:val="en-US"/>
              </w:rPr>
              <w:t>accident</w:t>
            </w:r>
          </w:p>
        </w:tc>
        <w:tc>
          <w:tcPr>
            <w:tcW w:w="1006" w:type="dxa"/>
          </w:tcPr>
          <w:p w14:paraId="2993F108" w14:textId="77777777" w:rsidR="008D5C15" w:rsidRPr="008D5C15" w:rsidRDefault="008D5C15" w:rsidP="008D5C15">
            <w:pPr>
              <w:widowControl w:val="0"/>
              <w:tabs>
                <w:tab w:val="clear" w:pos="8640"/>
              </w:tabs>
              <w:autoSpaceDE w:val="0"/>
              <w:autoSpaceDN w:val="0"/>
              <w:spacing w:line="228" w:lineRule="exact"/>
              <w:ind w:right="146"/>
              <w:jc w:val="right"/>
              <w:rPr>
                <w:rFonts w:eastAsia="Arial" w:hAnsi="Arial" w:cs="Arial"/>
                <w:spacing w:val="0"/>
                <w:sz w:val="22"/>
                <w:szCs w:val="22"/>
                <w:lang w:val="en-US"/>
              </w:rPr>
            </w:pPr>
            <w:r w:rsidRPr="008D5C15">
              <w:rPr>
                <w:rFonts w:eastAsia="Arial" w:hAnsi="Arial" w:cs="Arial"/>
                <w:spacing w:val="-10"/>
                <w:sz w:val="22"/>
                <w:szCs w:val="22"/>
                <w:lang w:val="en-US"/>
              </w:rPr>
              <w:t>8</w:t>
            </w:r>
          </w:p>
        </w:tc>
      </w:tr>
      <w:tr w:rsidR="008D5C15" w:rsidRPr="008D5C15" w14:paraId="6DD038EB" w14:textId="77777777">
        <w:trPr>
          <w:trHeight w:val="247"/>
        </w:trPr>
        <w:tc>
          <w:tcPr>
            <w:tcW w:w="2521" w:type="dxa"/>
          </w:tcPr>
          <w:p w14:paraId="302FC7EF"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c>
          <w:tcPr>
            <w:tcW w:w="4284" w:type="dxa"/>
          </w:tcPr>
          <w:p w14:paraId="3415F3E7" w14:textId="77777777" w:rsidR="008D5C15" w:rsidRPr="008D5C15" w:rsidRDefault="008D5C15" w:rsidP="008D5C15">
            <w:pPr>
              <w:widowControl w:val="0"/>
              <w:tabs>
                <w:tab w:val="clear" w:pos="8640"/>
              </w:tabs>
              <w:autoSpaceDE w:val="0"/>
              <w:autoSpaceDN w:val="0"/>
              <w:spacing w:line="228" w:lineRule="exact"/>
              <w:jc w:val="left"/>
              <w:rPr>
                <w:rFonts w:eastAsia="Arial" w:hAnsi="Arial" w:cs="Arial"/>
                <w:spacing w:val="0"/>
                <w:sz w:val="22"/>
                <w:szCs w:val="22"/>
                <w:lang w:val="en-US"/>
              </w:rPr>
            </w:pPr>
            <w:r w:rsidRPr="008D5C15">
              <w:rPr>
                <w:rFonts w:eastAsia="Arial" w:hAnsi="Arial" w:cs="Arial"/>
                <w:sz w:val="22"/>
                <w:szCs w:val="22"/>
                <w:lang w:val="en-US"/>
              </w:rPr>
              <w:t>Quite</w:t>
            </w:r>
            <w:r w:rsidRPr="008D5C15">
              <w:rPr>
                <w:rFonts w:eastAsia="Arial" w:hAnsi="Arial" w:cs="Arial"/>
                <w:spacing w:val="-6"/>
                <w:sz w:val="22"/>
                <w:szCs w:val="22"/>
                <w:lang w:val="en-US"/>
              </w:rPr>
              <w:t xml:space="preserve"> </w:t>
            </w:r>
            <w:r w:rsidRPr="008D5C15">
              <w:rPr>
                <w:rFonts w:eastAsia="Arial" w:hAnsi="Arial" w:cs="Arial"/>
                <w:sz w:val="22"/>
                <w:szCs w:val="22"/>
                <w:lang w:val="en-US"/>
              </w:rPr>
              <w:t>likely</w:t>
            </w:r>
            <w:r w:rsidRPr="008D5C15">
              <w:rPr>
                <w:rFonts w:eastAsia="Arial" w:hAnsi="Arial" w:cs="Arial"/>
                <w:spacing w:val="-6"/>
                <w:sz w:val="22"/>
                <w:szCs w:val="22"/>
                <w:lang w:val="en-US"/>
              </w:rPr>
              <w:t xml:space="preserve"> </w:t>
            </w:r>
            <w:r w:rsidRPr="008D5C15">
              <w:rPr>
                <w:rFonts w:eastAsia="Arial" w:hAnsi="Arial" w:cs="Arial"/>
                <w:sz w:val="22"/>
                <w:szCs w:val="22"/>
                <w:lang w:val="en-US"/>
              </w:rPr>
              <w:t>to</w:t>
            </w:r>
            <w:r w:rsidRPr="008D5C15">
              <w:rPr>
                <w:rFonts w:eastAsia="Arial" w:hAnsi="Arial" w:cs="Arial"/>
                <w:spacing w:val="-5"/>
                <w:sz w:val="22"/>
                <w:szCs w:val="22"/>
                <w:lang w:val="en-US"/>
              </w:rPr>
              <w:t xml:space="preserve"> </w:t>
            </w:r>
            <w:r w:rsidRPr="008D5C15">
              <w:rPr>
                <w:rFonts w:eastAsia="Arial" w:hAnsi="Arial" w:cs="Arial"/>
                <w:sz w:val="22"/>
                <w:szCs w:val="22"/>
                <w:lang w:val="en-US"/>
              </w:rPr>
              <w:t>happen</w:t>
            </w:r>
          </w:p>
        </w:tc>
        <w:tc>
          <w:tcPr>
            <w:tcW w:w="1006" w:type="dxa"/>
          </w:tcPr>
          <w:p w14:paraId="493ABF78" w14:textId="77777777" w:rsidR="008D5C15" w:rsidRPr="008D5C15" w:rsidRDefault="008D5C15" w:rsidP="008D5C15">
            <w:pPr>
              <w:widowControl w:val="0"/>
              <w:tabs>
                <w:tab w:val="clear" w:pos="8640"/>
              </w:tabs>
              <w:autoSpaceDE w:val="0"/>
              <w:autoSpaceDN w:val="0"/>
              <w:spacing w:line="228" w:lineRule="exact"/>
              <w:ind w:right="48"/>
              <w:jc w:val="right"/>
              <w:rPr>
                <w:rFonts w:eastAsia="Arial" w:hAnsi="Arial" w:cs="Arial"/>
                <w:spacing w:val="0"/>
                <w:sz w:val="22"/>
                <w:szCs w:val="22"/>
                <w:lang w:val="en-US"/>
              </w:rPr>
            </w:pPr>
            <w:r w:rsidRPr="008D5C15">
              <w:rPr>
                <w:rFonts w:eastAsia="Arial" w:hAnsi="Arial" w:cs="Arial"/>
                <w:spacing w:val="-5"/>
                <w:sz w:val="22"/>
                <w:szCs w:val="22"/>
                <w:lang w:val="en-US"/>
              </w:rPr>
              <w:t>15</w:t>
            </w:r>
          </w:p>
        </w:tc>
      </w:tr>
    </w:tbl>
    <w:p w14:paraId="68247B1E" w14:textId="77777777" w:rsidR="008D5C15" w:rsidRPr="008D5C15" w:rsidRDefault="008D5C15" w:rsidP="008D5C15">
      <w:pPr>
        <w:widowControl w:val="0"/>
        <w:tabs>
          <w:tab w:val="clear" w:pos="8640"/>
        </w:tabs>
        <w:autoSpaceDE w:val="0"/>
        <w:autoSpaceDN w:val="0"/>
        <w:jc w:val="left"/>
        <w:rPr>
          <w:rFonts w:eastAsia="Arial" w:hAnsi="Arial" w:cs="Arial"/>
          <w:spacing w:val="0"/>
          <w:sz w:val="22"/>
          <w:lang w:val="en-US"/>
        </w:rPr>
      </w:pPr>
    </w:p>
    <w:p w14:paraId="5A940F87" w14:textId="77777777" w:rsidR="008D5C15" w:rsidRPr="008D5C15" w:rsidRDefault="008D5C15" w:rsidP="008D5C15">
      <w:pPr>
        <w:widowControl w:val="0"/>
        <w:tabs>
          <w:tab w:val="clear" w:pos="8640"/>
        </w:tabs>
        <w:autoSpaceDE w:val="0"/>
        <w:autoSpaceDN w:val="0"/>
        <w:spacing w:before="2"/>
        <w:jc w:val="left"/>
        <w:rPr>
          <w:rFonts w:eastAsia="Arial" w:hAnsi="Arial" w:cs="Arial"/>
          <w:spacing w:val="0"/>
          <w:sz w:val="22"/>
          <w:lang w:val="en-US"/>
        </w:rPr>
      </w:pPr>
    </w:p>
    <w:p w14:paraId="7D24A1E1" w14:textId="77777777" w:rsidR="008D5C15" w:rsidRPr="008D5C15" w:rsidRDefault="008D5C15" w:rsidP="008D5C15">
      <w:pPr>
        <w:widowControl w:val="0"/>
        <w:tabs>
          <w:tab w:val="clear" w:pos="8640"/>
        </w:tabs>
        <w:autoSpaceDE w:val="0"/>
        <w:autoSpaceDN w:val="0"/>
        <w:jc w:val="left"/>
        <w:rPr>
          <w:rFonts w:eastAsia="Arial" w:hAnsi="Arial" w:cs="Arial"/>
          <w:b/>
          <w:spacing w:val="0"/>
          <w:sz w:val="22"/>
          <w:szCs w:val="22"/>
          <w:lang w:val="en-US"/>
        </w:rPr>
      </w:pPr>
      <w:r w:rsidRPr="008D5C15">
        <w:rPr>
          <w:rFonts w:eastAsia="Arial" w:hAnsi="Arial" w:cs="Arial"/>
          <w:b/>
          <w:spacing w:val="0"/>
          <w:sz w:val="22"/>
          <w:szCs w:val="22"/>
          <w:lang w:val="en-US"/>
        </w:rPr>
        <w:t>Risk</w:t>
      </w:r>
      <w:r w:rsidRPr="008D5C15">
        <w:rPr>
          <w:rFonts w:eastAsia="Arial" w:hAnsi="Arial" w:cs="Arial"/>
          <w:b/>
          <w:spacing w:val="-13"/>
          <w:sz w:val="22"/>
          <w:szCs w:val="22"/>
          <w:lang w:val="en-US"/>
        </w:rPr>
        <w:t xml:space="preserve"> </w:t>
      </w:r>
      <w:r w:rsidRPr="008D5C15">
        <w:rPr>
          <w:rFonts w:eastAsia="Arial" w:hAnsi="Arial" w:cs="Arial"/>
          <w:b/>
          <w:spacing w:val="0"/>
          <w:sz w:val="22"/>
          <w:szCs w:val="22"/>
          <w:lang w:val="en-US"/>
        </w:rPr>
        <w:t>Rating</w:t>
      </w:r>
      <w:r w:rsidRPr="008D5C15">
        <w:rPr>
          <w:rFonts w:eastAsia="Arial" w:hAnsi="Arial" w:cs="Arial"/>
          <w:b/>
          <w:spacing w:val="-11"/>
          <w:sz w:val="22"/>
          <w:szCs w:val="22"/>
          <w:lang w:val="en-US"/>
        </w:rPr>
        <w:t xml:space="preserve"> </w:t>
      </w:r>
      <w:r w:rsidRPr="008D5C15">
        <w:rPr>
          <w:rFonts w:eastAsia="Arial" w:hAnsi="Arial" w:cs="Arial"/>
          <w:b/>
          <w:spacing w:val="0"/>
          <w:sz w:val="22"/>
          <w:szCs w:val="22"/>
          <w:lang w:val="en-US"/>
        </w:rPr>
        <w:t>=</w:t>
      </w:r>
      <w:r w:rsidRPr="008D5C15">
        <w:rPr>
          <w:rFonts w:eastAsia="Arial" w:hAnsi="Arial" w:cs="Arial"/>
          <w:b/>
          <w:spacing w:val="-12"/>
          <w:sz w:val="22"/>
          <w:szCs w:val="22"/>
          <w:lang w:val="en-US"/>
        </w:rPr>
        <w:t xml:space="preserve"> </w:t>
      </w:r>
      <w:r w:rsidRPr="008D5C15">
        <w:rPr>
          <w:rFonts w:eastAsia="Arial" w:hAnsi="Arial" w:cs="Arial"/>
          <w:b/>
          <w:spacing w:val="0"/>
          <w:sz w:val="22"/>
          <w:szCs w:val="22"/>
          <w:lang w:val="en-US"/>
        </w:rPr>
        <w:t>(a)</w:t>
      </w:r>
      <w:r w:rsidRPr="008D5C15">
        <w:rPr>
          <w:rFonts w:eastAsia="Arial" w:hAnsi="Arial" w:cs="Arial"/>
          <w:b/>
          <w:spacing w:val="-10"/>
          <w:sz w:val="22"/>
          <w:szCs w:val="22"/>
          <w:lang w:val="en-US"/>
        </w:rPr>
        <w:t xml:space="preserve"> </w:t>
      </w:r>
      <w:r w:rsidRPr="008D5C15">
        <w:rPr>
          <w:rFonts w:eastAsia="Arial" w:hAnsi="Arial" w:cs="Arial"/>
          <w:b/>
          <w:spacing w:val="0"/>
          <w:sz w:val="22"/>
          <w:szCs w:val="22"/>
          <w:lang w:val="en-US"/>
        </w:rPr>
        <w:t>x</w:t>
      </w:r>
      <w:r w:rsidRPr="008D5C15">
        <w:rPr>
          <w:rFonts w:eastAsia="Arial" w:hAnsi="Arial" w:cs="Arial"/>
          <w:b/>
          <w:spacing w:val="-10"/>
          <w:sz w:val="22"/>
          <w:szCs w:val="22"/>
          <w:lang w:val="en-US"/>
        </w:rPr>
        <w:t xml:space="preserve"> </w:t>
      </w:r>
      <w:r w:rsidRPr="008D5C15">
        <w:rPr>
          <w:rFonts w:eastAsia="Arial" w:hAnsi="Arial" w:cs="Arial"/>
          <w:b/>
          <w:spacing w:val="-5"/>
          <w:sz w:val="22"/>
          <w:szCs w:val="22"/>
          <w:lang w:val="en-US"/>
        </w:rPr>
        <w:t>(b)</w:t>
      </w:r>
    </w:p>
    <w:p w14:paraId="01632DE7" w14:textId="77777777" w:rsidR="008D5C15" w:rsidRPr="008D5C15" w:rsidRDefault="008D5C15" w:rsidP="008D5C15">
      <w:pPr>
        <w:widowControl w:val="0"/>
        <w:tabs>
          <w:tab w:val="clear" w:pos="8640"/>
        </w:tabs>
        <w:autoSpaceDE w:val="0"/>
        <w:autoSpaceDN w:val="0"/>
        <w:spacing w:before="24"/>
        <w:jc w:val="left"/>
        <w:rPr>
          <w:rFonts w:eastAsia="Arial" w:hAnsi="Arial" w:cs="Arial"/>
          <w:b/>
          <w:spacing w:val="0"/>
          <w:sz w:val="20"/>
          <w:lang w:val="en-US"/>
        </w:rPr>
      </w:pPr>
    </w:p>
    <w:tbl>
      <w:tblPr>
        <w:tblW w:w="0" w:type="auto"/>
        <w:tblInd w:w="324" w:type="dxa"/>
        <w:tblLayout w:type="fixed"/>
        <w:tblCellMar>
          <w:left w:w="0" w:type="dxa"/>
          <w:right w:w="0" w:type="dxa"/>
        </w:tblCellMar>
        <w:tblLook w:val="01E0" w:firstRow="1" w:lastRow="1" w:firstColumn="1" w:lastColumn="1" w:noHBand="0" w:noVBand="0"/>
      </w:tblPr>
      <w:tblGrid>
        <w:gridCol w:w="1603"/>
        <w:gridCol w:w="2313"/>
        <w:gridCol w:w="2314"/>
        <w:gridCol w:w="1587"/>
      </w:tblGrid>
      <w:tr w:rsidR="008D5C15" w:rsidRPr="008D5C15" w14:paraId="070C838F" w14:textId="77777777">
        <w:trPr>
          <w:trHeight w:val="248"/>
        </w:trPr>
        <w:tc>
          <w:tcPr>
            <w:tcW w:w="1603" w:type="dxa"/>
          </w:tcPr>
          <w:p w14:paraId="54E49F74" w14:textId="77777777" w:rsidR="008D5C15" w:rsidRPr="008D5C15" w:rsidRDefault="008D5C15" w:rsidP="008D5C15">
            <w:pPr>
              <w:widowControl w:val="0"/>
              <w:tabs>
                <w:tab w:val="clear" w:pos="8640"/>
              </w:tabs>
              <w:autoSpaceDE w:val="0"/>
              <w:autoSpaceDN w:val="0"/>
              <w:spacing w:line="228" w:lineRule="exact"/>
              <w:jc w:val="left"/>
              <w:rPr>
                <w:rFonts w:eastAsia="Arial" w:cs="Arial"/>
                <w:spacing w:val="0"/>
                <w:sz w:val="22"/>
                <w:szCs w:val="22"/>
                <w:lang w:val="en-US"/>
              </w:rPr>
            </w:pPr>
            <w:r w:rsidRPr="008D5C15">
              <w:rPr>
                <w:rFonts w:eastAsia="Arial" w:cs="Arial"/>
                <w:spacing w:val="0"/>
                <w:sz w:val="22"/>
                <w:szCs w:val="22"/>
                <w:lang w:val="en-US"/>
              </w:rPr>
              <w:t>≤15</w:t>
            </w:r>
            <w:r w:rsidRPr="008D5C15">
              <w:rPr>
                <w:rFonts w:eastAsia="Arial" w:cs="Arial"/>
                <w:spacing w:val="-9"/>
                <w:sz w:val="22"/>
                <w:szCs w:val="22"/>
                <w:lang w:val="en-US"/>
              </w:rPr>
              <w:t xml:space="preserve"> </w:t>
            </w:r>
            <w:r w:rsidRPr="008D5C15">
              <w:rPr>
                <w:rFonts w:eastAsia="Arial" w:cs="Arial"/>
                <w:spacing w:val="0"/>
                <w:sz w:val="22"/>
                <w:szCs w:val="22"/>
                <w:lang w:val="en-US"/>
              </w:rPr>
              <w:t>→</w:t>
            </w:r>
            <w:r w:rsidRPr="008D5C15">
              <w:rPr>
                <w:rFonts w:eastAsia="Arial" w:cs="Arial"/>
                <w:spacing w:val="-8"/>
                <w:sz w:val="22"/>
                <w:szCs w:val="22"/>
                <w:lang w:val="en-US"/>
              </w:rPr>
              <w:t xml:space="preserve"> </w:t>
            </w:r>
            <w:r w:rsidRPr="008D5C15">
              <w:rPr>
                <w:rFonts w:eastAsia="Arial" w:cs="Arial"/>
                <w:spacing w:val="-10"/>
                <w:sz w:val="22"/>
                <w:szCs w:val="22"/>
                <w:lang w:val="en-US"/>
              </w:rPr>
              <w:t>D</w:t>
            </w:r>
          </w:p>
        </w:tc>
        <w:tc>
          <w:tcPr>
            <w:tcW w:w="2313" w:type="dxa"/>
          </w:tcPr>
          <w:p w14:paraId="61C6093F" w14:textId="77777777" w:rsidR="008D5C15" w:rsidRPr="008D5C15" w:rsidRDefault="008D5C15" w:rsidP="008D5C15">
            <w:pPr>
              <w:widowControl w:val="0"/>
              <w:tabs>
                <w:tab w:val="clear" w:pos="8640"/>
              </w:tabs>
              <w:autoSpaceDE w:val="0"/>
              <w:autoSpaceDN w:val="0"/>
              <w:spacing w:line="228" w:lineRule="exact"/>
              <w:jc w:val="left"/>
              <w:rPr>
                <w:rFonts w:eastAsia="Arial" w:cs="Arial"/>
                <w:spacing w:val="0"/>
                <w:sz w:val="22"/>
                <w:szCs w:val="22"/>
                <w:lang w:val="en-US"/>
              </w:rPr>
            </w:pPr>
            <w:r w:rsidRPr="008D5C15">
              <w:rPr>
                <w:rFonts w:eastAsia="Arial" w:cs="Arial"/>
                <w:spacing w:val="0"/>
                <w:sz w:val="22"/>
                <w:szCs w:val="22"/>
                <w:lang w:val="en-US"/>
              </w:rPr>
              <w:t>16-69</w:t>
            </w:r>
            <w:r w:rsidRPr="008D5C15">
              <w:rPr>
                <w:rFonts w:eastAsia="Arial" w:cs="Arial"/>
                <w:spacing w:val="-11"/>
                <w:sz w:val="22"/>
                <w:szCs w:val="22"/>
                <w:lang w:val="en-US"/>
              </w:rPr>
              <w:t xml:space="preserve"> </w:t>
            </w:r>
            <w:r w:rsidRPr="008D5C15">
              <w:rPr>
                <w:rFonts w:eastAsia="Arial" w:cs="Arial"/>
                <w:spacing w:val="0"/>
                <w:sz w:val="22"/>
                <w:szCs w:val="22"/>
                <w:lang w:val="en-US"/>
              </w:rPr>
              <w:t>→</w:t>
            </w:r>
            <w:r w:rsidRPr="008D5C15">
              <w:rPr>
                <w:rFonts w:eastAsia="Arial" w:cs="Arial"/>
                <w:spacing w:val="-10"/>
                <w:sz w:val="22"/>
                <w:szCs w:val="22"/>
                <w:lang w:val="en-US"/>
              </w:rPr>
              <w:t xml:space="preserve"> C</w:t>
            </w:r>
          </w:p>
        </w:tc>
        <w:tc>
          <w:tcPr>
            <w:tcW w:w="2314" w:type="dxa"/>
          </w:tcPr>
          <w:p w14:paraId="055D8E9B" w14:textId="77777777" w:rsidR="008D5C15" w:rsidRPr="008D5C15" w:rsidRDefault="008D5C15" w:rsidP="008D5C15">
            <w:pPr>
              <w:widowControl w:val="0"/>
              <w:tabs>
                <w:tab w:val="clear" w:pos="8640"/>
              </w:tabs>
              <w:autoSpaceDE w:val="0"/>
              <w:autoSpaceDN w:val="0"/>
              <w:spacing w:line="228" w:lineRule="exact"/>
              <w:jc w:val="left"/>
              <w:rPr>
                <w:rFonts w:eastAsia="Arial" w:cs="Arial"/>
                <w:spacing w:val="0"/>
                <w:sz w:val="22"/>
                <w:szCs w:val="22"/>
                <w:lang w:val="en-US"/>
              </w:rPr>
            </w:pPr>
            <w:r w:rsidRPr="008D5C15">
              <w:rPr>
                <w:rFonts w:eastAsia="Arial" w:cs="Arial"/>
                <w:spacing w:val="0"/>
                <w:sz w:val="22"/>
                <w:szCs w:val="22"/>
                <w:lang w:val="en-US"/>
              </w:rPr>
              <w:t>70-119</w:t>
            </w:r>
            <w:r w:rsidRPr="008D5C15">
              <w:rPr>
                <w:rFonts w:eastAsia="Arial" w:cs="Arial"/>
                <w:spacing w:val="-12"/>
                <w:sz w:val="22"/>
                <w:szCs w:val="22"/>
                <w:lang w:val="en-US"/>
              </w:rPr>
              <w:t xml:space="preserve"> </w:t>
            </w:r>
            <w:r w:rsidRPr="008D5C15">
              <w:rPr>
                <w:rFonts w:eastAsia="Arial" w:cs="Arial"/>
                <w:spacing w:val="0"/>
                <w:sz w:val="22"/>
                <w:szCs w:val="22"/>
                <w:lang w:val="en-US"/>
              </w:rPr>
              <w:t>→</w:t>
            </w:r>
            <w:r w:rsidRPr="008D5C15">
              <w:rPr>
                <w:rFonts w:eastAsia="Arial" w:cs="Arial"/>
                <w:spacing w:val="-12"/>
                <w:sz w:val="22"/>
                <w:szCs w:val="22"/>
                <w:lang w:val="en-US"/>
              </w:rPr>
              <w:t xml:space="preserve"> </w:t>
            </w:r>
            <w:r w:rsidRPr="008D5C15">
              <w:rPr>
                <w:rFonts w:eastAsia="Arial" w:cs="Arial"/>
                <w:spacing w:val="-10"/>
                <w:sz w:val="22"/>
                <w:szCs w:val="22"/>
                <w:lang w:val="en-US"/>
              </w:rPr>
              <w:t>B</w:t>
            </w:r>
          </w:p>
        </w:tc>
        <w:tc>
          <w:tcPr>
            <w:tcW w:w="1587" w:type="dxa"/>
          </w:tcPr>
          <w:p w14:paraId="7134862E" w14:textId="77777777" w:rsidR="008D5C15" w:rsidRPr="008D5C15" w:rsidRDefault="008D5C15" w:rsidP="008D5C15">
            <w:pPr>
              <w:widowControl w:val="0"/>
              <w:tabs>
                <w:tab w:val="clear" w:pos="8640"/>
              </w:tabs>
              <w:autoSpaceDE w:val="0"/>
              <w:autoSpaceDN w:val="0"/>
              <w:spacing w:line="228" w:lineRule="exact"/>
              <w:jc w:val="left"/>
              <w:rPr>
                <w:rFonts w:eastAsia="Arial" w:cs="Arial"/>
                <w:spacing w:val="0"/>
                <w:sz w:val="22"/>
                <w:szCs w:val="22"/>
                <w:lang w:val="en-US"/>
              </w:rPr>
            </w:pPr>
            <w:r w:rsidRPr="008D5C15">
              <w:rPr>
                <w:rFonts w:eastAsia="Arial" w:cs="Arial"/>
                <w:spacing w:val="0"/>
                <w:sz w:val="22"/>
                <w:szCs w:val="22"/>
                <w:lang w:val="en-US"/>
              </w:rPr>
              <w:t>≥120</w:t>
            </w:r>
            <w:r w:rsidRPr="008D5C15">
              <w:rPr>
                <w:rFonts w:eastAsia="Arial" w:cs="Arial"/>
                <w:spacing w:val="-10"/>
                <w:sz w:val="22"/>
                <w:szCs w:val="22"/>
                <w:lang w:val="en-US"/>
              </w:rPr>
              <w:t xml:space="preserve"> </w:t>
            </w:r>
            <w:r w:rsidRPr="008D5C15">
              <w:rPr>
                <w:rFonts w:eastAsia="Arial" w:cs="Arial"/>
                <w:spacing w:val="0"/>
                <w:sz w:val="22"/>
                <w:szCs w:val="22"/>
                <w:lang w:val="en-US"/>
              </w:rPr>
              <w:t>→</w:t>
            </w:r>
            <w:r w:rsidRPr="008D5C15">
              <w:rPr>
                <w:rFonts w:eastAsia="Arial" w:cs="Arial"/>
                <w:spacing w:val="-10"/>
                <w:sz w:val="22"/>
                <w:szCs w:val="22"/>
                <w:lang w:val="en-US"/>
              </w:rPr>
              <w:t xml:space="preserve"> A</w:t>
            </w:r>
          </w:p>
        </w:tc>
      </w:tr>
    </w:tbl>
    <w:p w14:paraId="061FA758" w14:textId="77777777" w:rsidR="008D5C15" w:rsidRPr="008D5C15" w:rsidRDefault="008D5C15" w:rsidP="008D5C15">
      <w:pPr>
        <w:widowControl w:val="0"/>
        <w:tabs>
          <w:tab w:val="clear" w:pos="8640"/>
        </w:tabs>
        <w:autoSpaceDE w:val="0"/>
        <w:autoSpaceDN w:val="0"/>
        <w:spacing w:before="247"/>
        <w:jc w:val="left"/>
        <w:rPr>
          <w:rFonts w:eastAsia="Arial" w:hAnsi="Arial" w:cs="Arial"/>
          <w:b/>
          <w:spacing w:val="0"/>
          <w:sz w:val="22"/>
          <w:szCs w:val="22"/>
          <w:lang w:val="en-US"/>
        </w:rPr>
      </w:pPr>
      <w:r w:rsidRPr="008D5C15">
        <w:rPr>
          <w:rFonts w:eastAsia="Arial" w:hAnsi="Arial" w:cs="Arial"/>
          <w:b/>
          <w:sz w:val="22"/>
          <w:szCs w:val="22"/>
          <w:lang w:val="en-US"/>
        </w:rPr>
        <w:t>Risk</w:t>
      </w:r>
      <w:r w:rsidRPr="008D5C15">
        <w:rPr>
          <w:rFonts w:eastAsia="Arial" w:hAnsi="Arial" w:cs="Arial"/>
          <w:b/>
          <w:spacing w:val="-7"/>
          <w:sz w:val="22"/>
          <w:szCs w:val="22"/>
          <w:lang w:val="en-US"/>
        </w:rPr>
        <w:t xml:space="preserve"> </w:t>
      </w:r>
      <w:r w:rsidRPr="008D5C15">
        <w:rPr>
          <w:rFonts w:eastAsia="Arial" w:hAnsi="Arial" w:cs="Arial"/>
          <w:b/>
          <w:sz w:val="22"/>
          <w:szCs w:val="22"/>
          <w:lang w:val="en-US"/>
        </w:rPr>
        <w:t>Category:</w:t>
      </w:r>
    </w:p>
    <w:p w14:paraId="07639CC2" w14:textId="77777777" w:rsidR="008D5C15" w:rsidRPr="008D5C15" w:rsidRDefault="008D5C15" w:rsidP="008D5C15">
      <w:pPr>
        <w:widowControl w:val="0"/>
        <w:tabs>
          <w:tab w:val="clear" w:pos="8640"/>
        </w:tabs>
        <w:autoSpaceDE w:val="0"/>
        <w:autoSpaceDN w:val="0"/>
        <w:spacing w:before="247"/>
        <w:jc w:val="left"/>
        <w:rPr>
          <w:rFonts w:eastAsia="Arial" w:cs="Arial"/>
          <w:spacing w:val="0"/>
          <w:sz w:val="22"/>
          <w:szCs w:val="22"/>
          <w:lang w:val="en-US"/>
        </w:rPr>
      </w:pPr>
      <w:r w:rsidRPr="008D5C15">
        <w:rPr>
          <w:rFonts w:eastAsia="Arial" w:cs="Arial"/>
          <w:spacing w:val="0"/>
          <w:sz w:val="22"/>
          <w:szCs w:val="22"/>
          <w:lang w:val="en-US"/>
        </w:rPr>
        <w:t>A</w:t>
      </w:r>
      <w:r w:rsidRPr="008D5C15">
        <w:rPr>
          <w:rFonts w:eastAsia="Arial" w:cs="Arial"/>
          <w:spacing w:val="-8"/>
          <w:sz w:val="22"/>
          <w:szCs w:val="22"/>
          <w:lang w:val="en-US"/>
        </w:rPr>
        <w:t xml:space="preserve"> </w:t>
      </w:r>
      <w:r w:rsidRPr="008D5C15">
        <w:rPr>
          <w:rFonts w:eastAsia="Arial" w:cs="Arial"/>
          <w:spacing w:val="0"/>
          <w:sz w:val="22"/>
          <w:szCs w:val="22"/>
          <w:lang w:val="en-US"/>
        </w:rPr>
        <w:t>–</w:t>
      </w:r>
      <w:r w:rsidRPr="008D5C15">
        <w:rPr>
          <w:rFonts w:eastAsia="Arial" w:cs="Arial"/>
          <w:spacing w:val="-7"/>
          <w:sz w:val="22"/>
          <w:szCs w:val="22"/>
          <w:lang w:val="en-US"/>
        </w:rPr>
        <w:t xml:space="preserve"> </w:t>
      </w:r>
      <w:r w:rsidRPr="008D5C15">
        <w:rPr>
          <w:rFonts w:eastAsia="Arial" w:cs="Arial"/>
          <w:spacing w:val="0"/>
          <w:sz w:val="22"/>
          <w:szCs w:val="22"/>
          <w:lang w:val="en-US"/>
        </w:rPr>
        <w:t>Not</w:t>
      </w:r>
      <w:r w:rsidRPr="008D5C15">
        <w:rPr>
          <w:rFonts w:eastAsia="Arial" w:cs="Arial"/>
          <w:spacing w:val="-7"/>
          <w:sz w:val="22"/>
          <w:szCs w:val="22"/>
          <w:lang w:val="en-US"/>
        </w:rPr>
        <w:t xml:space="preserve"> </w:t>
      </w:r>
      <w:r w:rsidRPr="008D5C15">
        <w:rPr>
          <w:rFonts w:eastAsia="Arial" w:cs="Arial"/>
          <w:sz w:val="22"/>
          <w:szCs w:val="22"/>
          <w:lang w:val="en-US"/>
        </w:rPr>
        <w:t>authorised</w:t>
      </w:r>
    </w:p>
    <w:p w14:paraId="13818463" w14:textId="77777777" w:rsidR="008D5C15" w:rsidRPr="008D5C15" w:rsidRDefault="008D5C15" w:rsidP="008D5C15">
      <w:pPr>
        <w:widowControl w:val="0"/>
        <w:tabs>
          <w:tab w:val="clear" w:pos="8640"/>
        </w:tabs>
        <w:autoSpaceDE w:val="0"/>
        <w:autoSpaceDN w:val="0"/>
        <w:spacing w:before="247"/>
        <w:jc w:val="left"/>
        <w:rPr>
          <w:rFonts w:eastAsia="Arial" w:cs="Arial"/>
          <w:spacing w:val="0"/>
          <w:sz w:val="22"/>
          <w:szCs w:val="22"/>
          <w:lang w:val="en-US"/>
        </w:rPr>
      </w:pPr>
      <w:r w:rsidRPr="008D5C15">
        <w:rPr>
          <w:rFonts w:eastAsia="Arial" w:cs="Arial"/>
          <w:spacing w:val="0"/>
          <w:sz w:val="22"/>
          <w:szCs w:val="22"/>
          <w:lang w:val="en-US"/>
        </w:rPr>
        <w:t>B</w:t>
      </w:r>
      <w:r w:rsidRPr="008D5C15">
        <w:rPr>
          <w:rFonts w:eastAsia="Arial" w:cs="Arial"/>
          <w:spacing w:val="-14"/>
          <w:sz w:val="22"/>
          <w:szCs w:val="22"/>
          <w:lang w:val="en-US"/>
        </w:rPr>
        <w:t xml:space="preserve"> </w:t>
      </w:r>
      <w:r w:rsidRPr="008D5C15">
        <w:rPr>
          <w:rFonts w:eastAsia="Arial" w:cs="Arial"/>
          <w:spacing w:val="0"/>
          <w:sz w:val="22"/>
          <w:szCs w:val="22"/>
          <w:lang w:val="en-US"/>
        </w:rPr>
        <w:t>–</w:t>
      </w:r>
      <w:r w:rsidRPr="008D5C15">
        <w:rPr>
          <w:rFonts w:eastAsia="Arial" w:cs="Arial"/>
          <w:spacing w:val="-14"/>
          <w:sz w:val="22"/>
          <w:szCs w:val="22"/>
          <w:lang w:val="en-US"/>
        </w:rPr>
        <w:t xml:space="preserve"> </w:t>
      </w:r>
      <w:r w:rsidRPr="008D5C15">
        <w:rPr>
          <w:rFonts w:eastAsia="Arial" w:cs="Arial"/>
          <w:spacing w:val="0"/>
          <w:sz w:val="22"/>
          <w:szCs w:val="22"/>
          <w:lang w:val="en-US"/>
        </w:rPr>
        <w:t>Authorised</w:t>
      </w:r>
      <w:r w:rsidRPr="008D5C15">
        <w:rPr>
          <w:rFonts w:eastAsia="Arial" w:cs="Arial"/>
          <w:spacing w:val="-14"/>
          <w:sz w:val="22"/>
          <w:szCs w:val="22"/>
          <w:lang w:val="en-US"/>
        </w:rPr>
        <w:t xml:space="preserve"> </w:t>
      </w:r>
      <w:r w:rsidRPr="008D5C15">
        <w:rPr>
          <w:rFonts w:eastAsia="Arial" w:cs="Arial"/>
          <w:spacing w:val="0"/>
          <w:sz w:val="22"/>
          <w:szCs w:val="22"/>
          <w:lang w:val="en-US"/>
        </w:rPr>
        <w:t>if</w:t>
      </w:r>
      <w:r w:rsidRPr="008D5C15">
        <w:rPr>
          <w:rFonts w:eastAsia="Arial" w:cs="Arial"/>
          <w:spacing w:val="-13"/>
          <w:sz w:val="22"/>
          <w:szCs w:val="22"/>
          <w:lang w:val="en-US"/>
        </w:rPr>
        <w:t xml:space="preserve"> </w:t>
      </w:r>
      <w:r w:rsidRPr="008D5C15">
        <w:rPr>
          <w:rFonts w:eastAsia="Arial" w:cs="Arial"/>
          <w:spacing w:val="0"/>
          <w:sz w:val="22"/>
          <w:szCs w:val="22"/>
          <w:lang w:val="en-US"/>
        </w:rPr>
        <w:t>carried</w:t>
      </w:r>
      <w:r w:rsidRPr="008D5C15">
        <w:rPr>
          <w:rFonts w:eastAsia="Arial" w:cs="Arial"/>
          <w:spacing w:val="-14"/>
          <w:sz w:val="22"/>
          <w:szCs w:val="22"/>
          <w:lang w:val="en-US"/>
        </w:rPr>
        <w:t xml:space="preserve"> </w:t>
      </w:r>
      <w:r w:rsidRPr="008D5C15">
        <w:rPr>
          <w:rFonts w:eastAsia="Arial" w:cs="Arial"/>
          <w:spacing w:val="0"/>
          <w:sz w:val="22"/>
          <w:szCs w:val="22"/>
          <w:lang w:val="en-US"/>
        </w:rPr>
        <w:t>out</w:t>
      </w:r>
      <w:r w:rsidRPr="008D5C15">
        <w:rPr>
          <w:rFonts w:eastAsia="Arial" w:cs="Arial"/>
          <w:spacing w:val="-14"/>
          <w:sz w:val="22"/>
          <w:szCs w:val="22"/>
          <w:lang w:val="en-US"/>
        </w:rPr>
        <w:t xml:space="preserve"> </w:t>
      </w:r>
      <w:r w:rsidRPr="008D5C15">
        <w:rPr>
          <w:rFonts w:eastAsia="Arial" w:cs="Arial"/>
          <w:spacing w:val="0"/>
          <w:sz w:val="22"/>
          <w:szCs w:val="22"/>
          <w:lang w:val="en-US"/>
        </w:rPr>
        <w:t>under</w:t>
      </w:r>
      <w:r w:rsidRPr="008D5C15">
        <w:rPr>
          <w:rFonts w:eastAsia="Arial" w:cs="Arial"/>
          <w:spacing w:val="-13"/>
          <w:sz w:val="22"/>
          <w:szCs w:val="22"/>
          <w:lang w:val="en-US"/>
        </w:rPr>
        <w:t xml:space="preserve"> </w:t>
      </w:r>
      <w:r w:rsidRPr="008D5C15">
        <w:rPr>
          <w:rFonts w:eastAsia="Arial" w:cs="Arial"/>
          <w:sz w:val="22"/>
          <w:szCs w:val="22"/>
          <w:lang w:val="en-US"/>
        </w:rPr>
        <w:t>supervision</w:t>
      </w:r>
    </w:p>
    <w:p w14:paraId="6AC08F7F" w14:textId="77777777" w:rsidR="008D5C15" w:rsidRPr="008D5C15" w:rsidRDefault="008D5C15" w:rsidP="008D5C15">
      <w:pPr>
        <w:widowControl w:val="0"/>
        <w:tabs>
          <w:tab w:val="clear" w:pos="8640"/>
        </w:tabs>
        <w:autoSpaceDE w:val="0"/>
        <w:autoSpaceDN w:val="0"/>
        <w:spacing w:before="2"/>
        <w:jc w:val="left"/>
        <w:rPr>
          <w:rFonts w:eastAsia="Arial" w:hAnsi="Arial" w:cs="Arial"/>
          <w:spacing w:val="0"/>
          <w:sz w:val="22"/>
          <w:lang w:val="en-US"/>
        </w:rPr>
      </w:pPr>
    </w:p>
    <w:p w14:paraId="784DEA8D" w14:textId="77777777" w:rsidR="008D5C15" w:rsidRPr="008D5C15" w:rsidRDefault="008D5C15" w:rsidP="008D5C15">
      <w:pPr>
        <w:widowControl w:val="0"/>
        <w:tabs>
          <w:tab w:val="clear" w:pos="8640"/>
        </w:tabs>
        <w:autoSpaceDE w:val="0"/>
        <w:autoSpaceDN w:val="0"/>
        <w:jc w:val="left"/>
        <w:rPr>
          <w:rFonts w:eastAsia="Arial" w:cs="Arial"/>
          <w:spacing w:val="0"/>
          <w:sz w:val="22"/>
          <w:szCs w:val="22"/>
          <w:lang w:val="en-US"/>
        </w:rPr>
      </w:pPr>
      <w:r w:rsidRPr="008D5C15">
        <w:rPr>
          <w:rFonts w:eastAsia="Arial" w:cs="Arial"/>
          <w:sz w:val="22"/>
          <w:szCs w:val="22"/>
          <w:lang w:val="en-US"/>
        </w:rPr>
        <w:t>C</w:t>
      </w:r>
      <w:r w:rsidRPr="008D5C15">
        <w:rPr>
          <w:rFonts w:eastAsia="Arial" w:cs="Arial"/>
          <w:spacing w:val="-8"/>
          <w:sz w:val="22"/>
          <w:szCs w:val="22"/>
          <w:lang w:val="en-US"/>
        </w:rPr>
        <w:t xml:space="preserve"> </w:t>
      </w:r>
      <w:r w:rsidRPr="008D5C15">
        <w:rPr>
          <w:rFonts w:eastAsia="Arial" w:cs="Arial"/>
          <w:sz w:val="22"/>
          <w:szCs w:val="22"/>
          <w:lang w:val="en-US"/>
        </w:rPr>
        <w:t>–</w:t>
      </w:r>
      <w:r w:rsidRPr="008D5C15">
        <w:rPr>
          <w:rFonts w:eastAsia="Arial" w:cs="Arial"/>
          <w:spacing w:val="-6"/>
          <w:sz w:val="22"/>
          <w:szCs w:val="22"/>
          <w:lang w:val="en-US"/>
        </w:rPr>
        <w:t xml:space="preserve"> </w:t>
      </w:r>
      <w:r w:rsidRPr="008D5C15">
        <w:rPr>
          <w:rFonts w:eastAsia="Arial" w:cs="Arial"/>
          <w:sz w:val="22"/>
          <w:szCs w:val="22"/>
          <w:lang w:val="en-US"/>
        </w:rPr>
        <w:t>Authorised</w:t>
      </w:r>
      <w:r w:rsidRPr="008D5C15">
        <w:rPr>
          <w:rFonts w:eastAsia="Arial" w:cs="Arial"/>
          <w:spacing w:val="-7"/>
          <w:sz w:val="22"/>
          <w:szCs w:val="22"/>
          <w:lang w:val="en-US"/>
        </w:rPr>
        <w:t xml:space="preserve"> </w:t>
      </w:r>
      <w:r w:rsidRPr="008D5C15">
        <w:rPr>
          <w:rFonts w:eastAsia="Arial" w:cs="Arial"/>
          <w:sz w:val="22"/>
          <w:szCs w:val="22"/>
          <w:lang w:val="en-US"/>
        </w:rPr>
        <w:t>after</w:t>
      </w:r>
      <w:r w:rsidRPr="008D5C15">
        <w:rPr>
          <w:rFonts w:eastAsia="Arial" w:cs="Arial"/>
          <w:spacing w:val="-5"/>
          <w:sz w:val="22"/>
          <w:szCs w:val="22"/>
          <w:lang w:val="en-US"/>
        </w:rPr>
        <w:t xml:space="preserve"> </w:t>
      </w:r>
      <w:r w:rsidRPr="008D5C15">
        <w:rPr>
          <w:rFonts w:eastAsia="Arial" w:cs="Arial"/>
          <w:sz w:val="22"/>
          <w:szCs w:val="22"/>
          <w:lang w:val="en-US"/>
        </w:rPr>
        <w:t>initial</w:t>
      </w:r>
      <w:r w:rsidRPr="008D5C15">
        <w:rPr>
          <w:rFonts w:eastAsia="Arial" w:cs="Arial"/>
          <w:spacing w:val="-7"/>
          <w:sz w:val="22"/>
          <w:szCs w:val="22"/>
          <w:lang w:val="en-US"/>
        </w:rPr>
        <w:t xml:space="preserve"> </w:t>
      </w:r>
      <w:r w:rsidRPr="008D5C15">
        <w:rPr>
          <w:rFonts w:eastAsia="Arial" w:cs="Arial"/>
          <w:sz w:val="22"/>
          <w:szCs w:val="22"/>
          <w:lang w:val="en-US"/>
        </w:rPr>
        <w:t>observation</w:t>
      </w:r>
      <w:r w:rsidRPr="008D5C15">
        <w:rPr>
          <w:rFonts w:eastAsia="Arial" w:cs="Arial"/>
          <w:spacing w:val="-6"/>
          <w:sz w:val="22"/>
          <w:szCs w:val="22"/>
          <w:lang w:val="en-US"/>
        </w:rPr>
        <w:t xml:space="preserve"> </w:t>
      </w:r>
      <w:r w:rsidRPr="008D5C15">
        <w:rPr>
          <w:rFonts w:eastAsia="Arial" w:cs="Arial"/>
          <w:sz w:val="22"/>
          <w:szCs w:val="22"/>
          <w:lang w:val="en-US"/>
        </w:rPr>
        <w:t>by</w:t>
      </w:r>
      <w:r w:rsidRPr="008D5C15">
        <w:rPr>
          <w:rFonts w:eastAsia="Arial" w:cs="Arial"/>
          <w:spacing w:val="-7"/>
          <w:sz w:val="22"/>
          <w:szCs w:val="22"/>
          <w:lang w:val="en-US"/>
        </w:rPr>
        <w:t xml:space="preserve"> </w:t>
      </w:r>
      <w:r w:rsidRPr="008D5C15">
        <w:rPr>
          <w:rFonts w:eastAsia="Arial" w:cs="Arial"/>
          <w:sz w:val="22"/>
          <w:szCs w:val="22"/>
          <w:lang w:val="en-US"/>
        </w:rPr>
        <w:t>supervisor</w:t>
      </w:r>
    </w:p>
    <w:p w14:paraId="602C273F" w14:textId="77777777" w:rsidR="008D5C15" w:rsidRPr="008D5C15" w:rsidRDefault="008D5C15" w:rsidP="008D5C15">
      <w:pPr>
        <w:widowControl w:val="0"/>
        <w:tabs>
          <w:tab w:val="clear" w:pos="8640"/>
        </w:tabs>
        <w:autoSpaceDE w:val="0"/>
        <w:autoSpaceDN w:val="0"/>
        <w:spacing w:before="247"/>
        <w:jc w:val="left"/>
        <w:rPr>
          <w:rFonts w:eastAsia="Arial" w:cs="Arial"/>
          <w:spacing w:val="0"/>
          <w:sz w:val="22"/>
          <w:szCs w:val="22"/>
          <w:lang w:val="en-US"/>
        </w:rPr>
      </w:pPr>
      <w:r w:rsidRPr="008D5C15">
        <w:rPr>
          <w:rFonts w:eastAsia="Arial" w:cs="Arial"/>
          <w:spacing w:val="0"/>
          <w:sz w:val="22"/>
          <w:szCs w:val="22"/>
          <w:lang w:val="en-US"/>
        </w:rPr>
        <w:t>D</w:t>
      </w:r>
      <w:r w:rsidRPr="008D5C15">
        <w:rPr>
          <w:rFonts w:eastAsia="Arial" w:cs="Arial"/>
          <w:spacing w:val="-5"/>
          <w:sz w:val="22"/>
          <w:szCs w:val="22"/>
          <w:lang w:val="en-US"/>
        </w:rPr>
        <w:t xml:space="preserve"> </w:t>
      </w:r>
      <w:r w:rsidRPr="008D5C15">
        <w:rPr>
          <w:rFonts w:eastAsia="Arial" w:cs="Arial"/>
          <w:spacing w:val="0"/>
          <w:sz w:val="22"/>
          <w:szCs w:val="22"/>
          <w:lang w:val="en-US"/>
        </w:rPr>
        <w:t>–</w:t>
      </w:r>
      <w:r w:rsidRPr="008D5C15">
        <w:rPr>
          <w:rFonts w:eastAsia="Arial" w:cs="Arial"/>
          <w:spacing w:val="-5"/>
          <w:sz w:val="22"/>
          <w:szCs w:val="22"/>
          <w:lang w:val="en-US"/>
        </w:rPr>
        <w:t xml:space="preserve"> </w:t>
      </w:r>
      <w:r w:rsidRPr="008D5C15">
        <w:rPr>
          <w:rFonts w:eastAsia="Arial" w:cs="Arial"/>
          <w:sz w:val="22"/>
          <w:szCs w:val="22"/>
          <w:lang w:val="en-US"/>
        </w:rPr>
        <w:t>Authorised</w:t>
      </w:r>
    </w:p>
    <w:p w14:paraId="18EA77D4" w14:textId="77777777" w:rsidR="008D5C15" w:rsidRPr="008D5C15" w:rsidRDefault="008D5C15" w:rsidP="008D5C15">
      <w:pPr>
        <w:widowControl w:val="0"/>
        <w:tabs>
          <w:tab w:val="clear" w:pos="8640"/>
        </w:tabs>
        <w:autoSpaceDE w:val="0"/>
        <w:autoSpaceDN w:val="0"/>
        <w:jc w:val="left"/>
        <w:rPr>
          <w:rFonts w:eastAsia="Arial" w:cs="Arial"/>
          <w:spacing w:val="0"/>
          <w:sz w:val="22"/>
          <w:szCs w:val="22"/>
          <w:lang w:val="en-US"/>
        </w:rPr>
        <w:sectPr w:rsidR="008D5C15" w:rsidRPr="008D5C15" w:rsidSect="008D5C15">
          <w:pgSz w:w="11910" w:h="16840"/>
          <w:pgMar w:top="1440" w:right="620" w:bottom="1000" w:left="1160" w:header="706" w:footer="801" w:gutter="0"/>
          <w:cols w:space="720"/>
        </w:sectPr>
      </w:pPr>
    </w:p>
    <w:p w14:paraId="7603AE9E" w14:textId="77777777" w:rsidR="008D5C15" w:rsidRPr="008D5C15" w:rsidRDefault="008D5C15" w:rsidP="008D5C15">
      <w:pPr>
        <w:widowControl w:val="0"/>
        <w:tabs>
          <w:tab w:val="clear" w:pos="8640"/>
        </w:tabs>
        <w:autoSpaceDE w:val="0"/>
        <w:autoSpaceDN w:val="0"/>
        <w:spacing w:before="182"/>
        <w:jc w:val="left"/>
        <w:rPr>
          <w:rFonts w:eastAsia="Arial" w:cs="Arial"/>
          <w:b/>
          <w:spacing w:val="0"/>
          <w:sz w:val="22"/>
          <w:szCs w:val="22"/>
          <w:lang w:val="en-US"/>
        </w:rPr>
      </w:pPr>
      <w:r w:rsidRPr="008D5C15">
        <w:rPr>
          <w:rFonts w:eastAsia="Arial" w:cs="Arial"/>
          <w:b/>
          <w:sz w:val="22"/>
          <w:szCs w:val="22"/>
          <w:lang w:val="en-US"/>
        </w:rPr>
        <w:lastRenderedPageBreak/>
        <w:t>Preliminary</w:t>
      </w:r>
      <w:r w:rsidRPr="008D5C15">
        <w:rPr>
          <w:rFonts w:eastAsia="Arial" w:cs="Arial"/>
          <w:b/>
          <w:spacing w:val="-10"/>
          <w:sz w:val="22"/>
          <w:szCs w:val="22"/>
          <w:lang w:val="en-US"/>
        </w:rPr>
        <w:t xml:space="preserve"> </w:t>
      </w:r>
      <w:r w:rsidRPr="008D5C15">
        <w:rPr>
          <w:rFonts w:eastAsia="Arial" w:cs="Arial"/>
          <w:b/>
          <w:sz w:val="22"/>
          <w:szCs w:val="22"/>
          <w:lang w:val="en-US"/>
        </w:rPr>
        <w:t>risk</w:t>
      </w:r>
      <w:r w:rsidRPr="008D5C15">
        <w:rPr>
          <w:rFonts w:eastAsia="Arial" w:cs="Arial"/>
          <w:b/>
          <w:spacing w:val="-8"/>
          <w:sz w:val="22"/>
          <w:szCs w:val="22"/>
          <w:lang w:val="en-US"/>
        </w:rPr>
        <w:t xml:space="preserve"> </w:t>
      </w:r>
      <w:r w:rsidRPr="008D5C15">
        <w:rPr>
          <w:rFonts w:eastAsia="Arial" w:cs="Arial"/>
          <w:b/>
          <w:sz w:val="22"/>
          <w:szCs w:val="22"/>
          <w:lang w:val="en-US"/>
        </w:rPr>
        <w:t>assessment</w:t>
      </w:r>
      <w:r w:rsidRPr="008D5C15">
        <w:rPr>
          <w:rFonts w:eastAsia="Arial" w:cs="Arial"/>
          <w:b/>
          <w:spacing w:val="-8"/>
          <w:sz w:val="22"/>
          <w:szCs w:val="22"/>
          <w:lang w:val="en-US"/>
        </w:rPr>
        <w:t xml:space="preserve"> </w:t>
      </w:r>
      <w:r w:rsidRPr="008D5C15">
        <w:rPr>
          <w:rFonts w:eastAsia="Arial" w:cs="Arial"/>
          <w:b/>
          <w:sz w:val="22"/>
          <w:szCs w:val="22"/>
          <w:lang w:val="en-US"/>
        </w:rPr>
        <w:t>–</w:t>
      </w:r>
      <w:r w:rsidRPr="008D5C15">
        <w:rPr>
          <w:rFonts w:eastAsia="Arial" w:cs="Arial"/>
          <w:b/>
          <w:spacing w:val="-8"/>
          <w:sz w:val="22"/>
          <w:szCs w:val="22"/>
          <w:lang w:val="en-US"/>
        </w:rPr>
        <w:t xml:space="preserve"> </w:t>
      </w:r>
      <w:r w:rsidRPr="008D5C15">
        <w:rPr>
          <w:rFonts w:eastAsia="Arial" w:cs="Arial"/>
          <w:b/>
          <w:sz w:val="22"/>
          <w:szCs w:val="22"/>
          <w:lang w:val="en-US"/>
        </w:rPr>
        <w:t>water</w:t>
      </w:r>
      <w:r w:rsidRPr="008D5C15">
        <w:rPr>
          <w:rFonts w:eastAsia="Arial" w:cs="Arial"/>
          <w:b/>
          <w:spacing w:val="-7"/>
          <w:sz w:val="22"/>
          <w:szCs w:val="22"/>
          <w:lang w:val="en-US"/>
        </w:rPr>
        <w:t xml:space="preserve"> </w:t>
      </w:r>
      <w:r w:rsidRPr="008D5C15">
        <w:rPr>
          <w:rFonts w:eastAsia="Arial" w:cs="Arial"/>
          <w:b/>
          <w:sz w:val="22"/>
          <w:szCs w:val="22"/>
          <w:lang w:val="en-US"/>
        </w:rPr>
        <w:t>sampling</w:t>
      </w:r>
      <w:r w:rsidRPr="008D5C15">
        <w:rPr>
          <w:rFonts w:eastAsia="Arial" w:cs="Arial"/>
          <w:b/>
          <w:spacing w:val="-7"/>
          <w:sz w:val="22"/>
          <w:szCs w:val="22"/>
          <w:lang w:val="en-US"/>
        </w:rPr>
        <w:t xml:space="preserve"> </w:t>
      </w:r>
      <w:r w:rsidRPr="008D5C15">
        <w:rPr>
          <w:rFonts w:eastAsia="Arial" w:cs="Arial"/>
          <w:b/>
          <w:sz w:val="22"/>
          <w:szCs w:val="22"/>
          <w:lang w:val="en-US"/>
        </w:rPr>
        <w:t>and</w:t>
      </w:r>
      <w:r w:rsidRPr="008D5C15">
        <w:rPr>
          <w:rFonts w:eastAsia="Arial" w:cs="Arial"/>
          <w:b/>
          <w:spacing w:val="-8"/>
          <w:sz w:val="22"/>
          <w:szCs w:val="22"/>
          <w:lang w:val="en-US"/>
        </w:rPr>
        <w:t xml:space="preserve"> </w:t>
      </w:r>
      <w:r w:rsidRPr="008D5C15">
        <w:rPr>
          <w:rFonts w:eastAsia="Arial" w:cs="Arial"/>
          <w:b/>
          <w:sz w:val="22"/>
          <w:szCs w:val="22"/>
          <w:lang w:val="en-US"/>
        </w:rPr>
        <w:t>flume</w:t>
      </w:r>
      <w:r w:rsidRPr="008D5C15">
        <w:rPr>
          <w:rFonts w:eastAsia="Arial" w:cs="Arial"/>
          <w:b/>
          <w:spacing w:val="-8"/>
          <w:sz w:val="22"/>
          <w:szCs w:val="22"/>
          <w:lang w:val="en-US"/>
        </w:rPr>
        <w:t xml:space="preserve"> </w:t>
      </w:r>
      <w:r w:rsidRPr="008D5C15">
        <w:rPr>
          <w:rFonts w:eastAsia="Arial" w:cs="Arial"/>
          <w:b/>
          <w:sz w:val="22"/>
          <w:szCs w:val="22"/>
          <w:lang w:val="en-US"/>
        </w:rPr>
        <w:t>installation</w:t>
      </w:r>
      <w:r w:rsidRPr="008D5C15">
        <w:rPr>
          <w:rFonts w:eastAsia="Arial" w:cs="Arial"/>
          <w:b/>
          <w:spacing w:val="-8"/>
          <w:sz w:val="22"/>
          <w:szCs w:val="22"/>
          <w:lang w:val="en-US"/>
        </w:rPr>
        <w:t xml:space="preserve"> </w:t>
      </w:r>
      <w:r w:rsidRPr="008D5C15">
        <w:rPr>
          <w:rFonts w:eastAsia="Arial" w:cs="Arial"/>
          <w:b/>
          <w:sz w:val="22"/>
          <w:szCs w:val="22"/>
          <w:lang w:val="en-US"/>
        </w:rPr>
        <w:t>at</w:t>
      </w:r>
      <w:r w:rsidRPr="008D5C15">
        <w:rPr>
          <w:rFonts w:eastAsia="Arial" w:cs="Arial"/>
          <w:b/>
          <w:spacing w:val="-7"/>
          <w:sz w:val="22"/>
          <w:szCs w:val="22"/>
          <w:lang w:val="en-US"/>
        </w:rPr>
        <w:t xml:space="preserve"> </w:t>
      </w:r>
      <w:r w:rsidRPr="008D5C15">
        <w:rPr>
          <w:rFonts w:eastAsia="Arial" w:cs="Arial"/>
          <w:b/>
          <w:sz w:val="22"/>
          <w:szCs w:val="22"/>
          <w:lang w:val="en-US"/>
        </w:rPr>
        <w:t>Letterunshin</w:t>
      </w:r>
    </w:p>
    <w:p w14:paraId="064EE2DB" w14:textId="77777777" w:rsidR="008D5C15" w:rsidRPr="008D5C15" w:rsidRDefault="008D5C15" w:rsidP="008D5C15">
      <w:pPr>
        <w:widowControl w:val="0"/>
        <w:tabs>
          <w:tab w:val="clear" w:pos="8640"/>
        </w:tabs>
        <w:autoSpaceDE w:val="0"/>
        <w:autoSpaceDN w:val="0"/>
        <w:spacing w:before="33"/>
        <w:jc w:val="left"/>
        <w:rPr>
          <w:rFonts w:eastAsia="Arial" w:hAnsi="Arial" w:cs="Arial"/>
          <w:b/>
          <w:spacing w:val="0"/>
          <w:sz w:val="22"/>
          <w:lang w:val="en-US"/>
        </w:rPr>
      </w:pPr>
    </w:p>
    <w:p w14:paraId="1B619DFD" w14:textId="77777777" w:rsidR="008D5C15" w:rsidRPr="008D5C15" w:rsidRDefault="008D5C15" w:rsidP="008D5C15">
      <w:pPr>
        <w:widowControl w:val="0"/>
        <w:tabs>
          <w:tab w:val="clear" w:pos="8640"/>
          <w:tab w:val="left" w:pos="9479"/>
        </w:tabs>
        <w:autoSpaceDE w:val="0"/>
        <w:autoSpaceDN w:val="0"/>
        <w:jc w:val="left"/>
        <w:rPr>
          <w:rFonts w:eastAsia="Arial" w:hAnsi="Arial" w:cs="Arial"/>
          <w:b/>
          <w:spacing w:val="0"/>
          <w:sz w:val="22"/>
          <w:szCs w:val="22"/>
          <w:lang w:val="en-US"/>
        </w:rPr>
      </w:pPr>
      <w:r w:rsidRPr="008D5C15">
        <w:rPr>
          <w:rFonts w:eastAsia="Arial" w:hAnsi="Arial" w:cs="Arial"/>
          <w:b/>
          <w:sz w:val="22"/>
          <w:szCs w:val="22"/>
          <w:lang w:val="en-US"/>
        </w:rPr>
        <w:t>Table</w:t>
      </w:r>
      <w:r w:rsidRPr="008D5C15">
        <w:rPr>
          <w:rFonts w:eastAsia="Arial" w:hAnsi="Arial" w:cs="Arial"/>
          <w:b/>
          <w:spacing w:val="-7"/>
          <w:sz w:val="22"/>
          <w:szCs w:val="22"/>
          <w:lang w:val="en-US"/>
        </w:rPr>
        <w:t xml:space="preserve"> </w:t>
      </w:r>
      <w:r w:rsidRPr="008D5C15">
        <w:rPr>
          <w:rFonts w:eastAsia="Arial" w:hAnsi="Arial" w:cs="Arial"/>
          <w:b/>
          <w:spacing w:val="-10"/>
          <w:sz w:val="22"/>
          <w:szCs w:val="22"/>
          <w:lang w:val="en-US"/>
        </w:rPr>
        <w:t>3</w:t>
      </w:r>
      <w:r w:rsidRPr="008D5C15">
        <w:rPr>
          <w:rFonts w:eastAsia="Arial" w:hAnsi="Arial" w:cs="Arial"/>
          <w:b/>
          <w:spacing w:val="0"/>
          <w:sz w:val="22"/>
          <w:szCs w:val="22"/>
          <w:lang w:val="en-US"/>
        </w:rPr>
        <w:tab/>
      </w:r>
      <w:r w:rsidRPr="008D5C15">
        <w:rPr>
          <w:rFonts w:eastAsia="Arial" w:hAnsi="Arial" w:cs="Arial"/>
          <w:b/>
          <w:sz w:val="22"/>
          <w:szCs w:val="22"/>
          <w:lang w:val="en-US"/>
        </w:rPr>
        <w:t>Preliminary</w:t>
      </w:r>
      <w:r w:rsidRPr="008D5C15">
        <w:rPr>
          <w:rFonts w:eastAsia="Arial" w:hAnsi="Arial" w:cs="Arial"/>
          <w:b/>
          <w:spacing w:val="-11"/>
          <w:sz w:val="22"/>
          <w:szCs w:val="22"/>
          <w:lang w:val="en-US"/>
        </w:rPr>
        <w:t xml:space="preserve"> </w:t>
      </w:r>
      <w:r w:rsidRPr="008D5C15">
        <w:rPr>
          <w:rFonts w:eastAsia="Arial" w:hAnsi="Arial" w:cs="Arial"/>
          <w:b/>
          <w:sz w:val="22"/>
          <w:szCs w:val="22"/>
          <w:lang w:val="en-US"/>
        </w:rPr>
        <w:t>risk</w:t>
      </w:r>
      <w:r w:rsidRPr="008D5C15">
        <w:rPr>
          <w:rFonts w:eastAsia="Arial" w:hAnsi="Arial" w:cs="Arial"/>
          <w:b/>
          <w:spacing w:val="-8"/>
          <w:sz w:val="22"/>
          <w:szCs w:val="22"/>
          <w:lang w:val="en-US"/>
        </w:rPr>
        <w:t xml:space="preserve"> </w:t>
      </w:r>
      <w:r w:rsidRPr="008D5C15">
        <w:rPr>
          <w:rFonts w:eastAsia="Arial" w:hAnsi="Arial" w:cs="Arial"/>
          <w:b/>
          <w:sz w:val="22"/>
          <w:szCs w:val="22"/>
          <w:lang w:val="en-US"/>
        </w:rPr>
        <w:t>assessment</w:t>
      </w: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6"/>
        <w:gridCol w:w="708"/>
        <w:gridCol w:w="852"/>
        <w:gridCol w:w="1133"/>
        <w:gridCol w:w="994"/>
        <w:gridCol w:w="850"/>
        <w:gridCol w:w="5953"/>
      </w:tblGrid>
      <w:tr w:rsidR="008D5C15" w:rsidRPr="008D5C15" w14:paraId="530D23B8" w14:textId="77777777">
        <w:trPr>
          <w:trHeight w:val="559"/>
        </w:trPr>
        <w:tc>
          <w:tcPr>
            <w:tcW w:w="3546" w:type="dxa"/>
            <w:shd w:val="clear" w:color="auto" w:fill="D9D9D9"/>
          </w:tcPr>
          <w:p w14:paraId="0AF6AFC1" w14:textId="77777777" w:rsidR="008D5C15" w:rsidRPr="008D5C15" w:rsidRDefault="008D5C15" w:rsidP="008D5C15">
            <w:pPr>
              <w:widowControl w:val="0"/>
              <w:tabs>
                <w:tab w:val="clear" w:pos="8640"/>
              </w:tabs>
              <w:autoSpaceDE w:val="0"/>
              <w:autoSpaceDN w:val="0"/>
              <w:spacing w:before="12"/>
              <w:jc w:val="left"/>
              <w:rPr>
                <w:rFonts w:eastAsia="Arial" w:hAnsi="Arial" w:cs="Arial"/>
                <w:b/>
                <w:spacing w:val="0"/>
                <w:szCs w:val="22"/>
                <w:lang w:val="en-US"/>
              </w:rPr>
            </w:pPr>
            <w:r w:rsidRPr="008D5C15">
              <w:rPr>
                <w:rFonts w:eastAsia="Arial" w:hAnsi="Arial" w:cs="Arial"/>
                <w:b/>
                <w:szCs w:val="22"/>
                <w:lang w:val="en-US"/>
              </w:rPr>
              <w:t>ACTIVITY/HAZARD</w:t>
            </w:r>
          </w:p>
        </w:tc>
        <w:tc>
          <w:tcPr>
            <w:tcW w:w="1560" w:type="dxa"/>
            <w:gridSpan w:val="2"/>
            <w:shd w:val="clear" w:color="auto" w:fill="D9D9D9"/>
          </w:tcPr>
          <w:p w14:paraId="34C14579" w14:textId="77777777" w:rsidR="008D5C15" w:rsidRPr="008D5C15" w:rsidRDefault="008D5C15" w:rsidP="008D5C15">
            <w:pPr>
              <w:widowControl w:val="0"/>
              <w:tabs>
                <w:tab w:val="clear" w:pos="8640"/>
              </w:tabs>
              <w:autoSpaceDE w:val="0"/>
              <w:autoSpaceDN w:val="0"/>
              <w:spacing w:line="280" w:lineRule="atLeast"/>
              <w:jc w:val="left"/>
              <w:rPr>
                <w:rFonts w:eastAsia="Arial" w:hAnsi="Arial" w:cs="Arial"/>
                <w:b/>
                <w:spacing w:val="0"/>
                <w:szCs w:val="22"/>
                <w:lang w:val="en-US"/>
              </w:rPr>
            </w:pPr>
            <w:r w:rsidRPr="008D5C15">
              <w:rPr>
                <w:rFonts w:eastAsia="Arial" w:hAnsi="Arial" w:cs="Arial"/>
                <w:b/>
                <w:spacing w:val="-4"/>
                <w:szCs w:val="22"/>
                <w:lang w:val="en-US"/>
              </w:rPr>
              <w:t xml:space="preserve">APPLICABL </w:t>
            </w:r>
            <w:r w:rsidRPr="008D5C15">
              <w:rPr>
                <w:rFonts w:eastAsia="Arial" w:hAnsi="Arial" w:cs="Arial"/>
                <w:b/>
                <w:spacing w:val="-10"/>
                <w:szCs w:val="22"/>
                <w:lang w:val="en-US"/>
              </w:rPr>
              <w:t>E</w:t>
            </w:r>
          </w:p>
        </w:tc>
        <w:tc>
          <w:tcPr>
            <w:tcW w:w="2977" w:type="dxa"/>
            <w:gridSpan w:val="3"/>
            <w:shd w:val="clear" w:color="auto" w:fill="D9D9D9"/>
          </w:tcPr>
          <w:p w14:paraId="7592FBEF" w14:textId="77777777" w:rsidR="008D5C15" w:rsidRPr="008D5C15" w:rsidRDefault="008D5C15" w:rsidP="008D5C15">
            <w:pPr>
              <w:widowControl w:val="0"/>
              <w:tabs>
                <w:tab w:val="clear" w:pos="8640"/>
              </w:tabs>
              <w:autoSpaceDE w:val="0"/>
              <w:autoSpaceDN w:val="0"/>
              <w:spacing w:before="12"/>
              <w:jc w:val="left"/>
              <w:rPr>
                <w:rFonts w:eastAsia="Arial" w:hAnsi="Arial" w:cs="Arial"/>
                <w:b/>
                <w:spacing w:val="0"/>
                <w:szCs w:val="22"/>
                <w:lang w:val="en-US"/>
              </w:rPr>
            </w:pPr>
            <w:r w:rsidRPr="008D5C15">
              <w:rPr>
                <w:rFonts w:eastAsia="Arial" w:hAnsi="Arial" w:cs="Arial"/>
                <w:b/>
                <w:spacing w:val="0"/>
                <w:szCs w:val="22"/>
                <w:lang w:val="en-US"/>
              </w:rPr>
              <w:t>RISK</w:t>
            </w:r>
            <w:r w:rsidRPr="008D5C15">
              <w:rPr>
                <w:rFonts w:eastAsia="Arial" w:hAnsi="Arial" w:cs="Arial"/>
                <w:b/>
                <w:spacing w:val="-12"/>
                <w:szCs w:val="22"/>
                <w:lang w:val="en-US"/>
              </w:rPr>
              <w:t xml:space="preserve"> </w:t>
            </w:r>
            <w:r w:rsidRPr="008D5C15">
              <w:rPr>
                <w:rFonts w:eastAsia="Arial" w:hAnsi="Arial" w:cs="Arial"/>
                <w:b/>
                <w:szCs w:val="22"/>
                <w:lang w:val="en-US"/>
              </w:rPr>
              <w:t>GRADING</w:t>
            </w:r>
          </w:p>
        </w:tc>
        <w:tc>
          <w:tcPr>
            <w:tcW w:w="5953" w:type="dxa"/>
            <w:shd w:val="clear" w:color="auto" w:fill="D9D9D9"/>
          </w:tcPr>
          <w:p w14:paraId="22D7FCE2" w14:textId="77777777" w:rsidR="008D5C15" w:rsidRPr="008D5C15" w:rsidRDefault="008D5C15" w:rsidP="008D5C15">
            <w:pPr>
              <w:widowControl w:val="0"/>
              <w:tabs>
                <w:tab w:val="clear" w:pos="8640"/>
              </w:tabs>
              <w:autoSpaceDE w:val="0"/>
              <w:autoSpaceDN w:val="0"/>
              <w:spacing w:before="12"/>
              <w:jc w:val="left"/>
              <w:rPr>
                <w:rFonts w:eastAsia="Arial" w:hAnsi="Arial" w:cs="Arial"/>
                <w:b/>
                <w:spacing w:val="0"/>
                <w:szCs w:val="22"/>
                <w:lang w:val="en-US"/>
              </w:rPr>
            </w:pPr>
            <w:r w:rsidRPr="008D5C15">
              <w:rPr>
                <w:rFonts w:eastAsia="Arial" w:hAnsi="Arial" w:cs="Arial"/>
                <w:b/>
                <w:szCs w:val="22"/>
                <w:lang w:val="en-US"/>
              </w:rPr>
              <w:t>CONTROL</w:t>
            </w:r>
            <w:r w:rsidRPr="008D5C15">
              <w:rPr>
                <w:rFonts w:eastAsia="Arial" w:hAnsi="Arial" w:cs="Arial"/>
                <w:b/>
                <w:spacing w:val="-6"/>
                <w:szCs w:val="22"/>
                <w:lang w:val="en-US"/>
              </w:rPr>
              <w:t xml:space="preserve"> </w:t>
            </w:r>
            <w:r w:rsidRPr="008D5C15">
              <w:rPr>
                <w:rFonts w:eastAsia="Arial" w:hAnsi="Arial" w:cs="Arial"/>
                <w:b/>
                <w:szCs w:val="22"/>
                <w:lang w:val="en-US"/>
              </w:rPr>
              <w:t>MEASURES</w:t>
            </w:r>
          </w:p>
        </w:tc>
      </w:tr>
      <w:tr w:rsidR="008D5C15" w:rsidRPr="008D5C15" w14:paraId="5CBB6B35" w14:textId="77777777">
        <w:trPr>
          <w:trHeight w:val="838"/>
        </w:trPr>
        <w:tc>
          <w:tcPr>
            <w:tcW w:w="3546" w:type="dxa"/>
            <w:shd w:val="clear" w:color="auto" w:fill="D9D9D9"/>
          </w:tcPr>
          <w:p w14:paraId="3A203DD5"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708" w:type="dxa"/>
            <w:shd w:val="clear" w:color="auto" w:fill="D9D9D9"/>
          </w:tcPr>
          <w:p w14:paraId="01F0F51E" w14:textId="77777777" w:rsidR="008D5C15" w:rsidRPr="008D5C15" w:rsidRDefault="008D5C15" w:rsidP="008D5C15">
            <w:pPr>
              <w:widowControl w:val="0"/>
              <w:tabs>
                <w:tab w:val="clear" w:pos="8640"/>
              </w:tabs>
              <w:autoSpaceDE w:val="0"/>
              <w:autoSpaceDN w:val="0"/>
              <w:spacing w:before="10"/>
              <w:jc w:val="left"/>
              <w:rPr>
                <w:rFonts w:eastAsia="Arial" w:hAnsi="Arial" w:cs="Arial"/>
                <w:b/>
                <w:spacing w:val="0"/>
                <w:szCs w:val="22"/>
                <w:lang w:val="en-US"/>
              </w:rPr>
            </w:pPr>
            <w:r w:rsidRPr="008D5C15">
              <w:rPr>
                <w:rFonts w:eastAsia="Arial" w:hAnsi="Arial" w:cs="Arial"/>
                <w:b/>
                <w:spacing w:val="-5"/>
                <w:szCs w:val="22"/>
                <w:lang w:val="en-US"/>
              </w:rPr>
              <w:t>Yes</w:t>
            </w:r>
          </w:p>
        </w:tc>
        <w:tc>
          <w:tcPr>
            <w:tcW w:w="852" w:type="dxa"/>
            <w:shd w:val="clear" w:color="auto" w:fill="D9D9D9"/>
          </w:tcPr>
          <w:p w14:paraId="13F8201F" w14:textId="77777777" w:rsidR="008D5C15" w:rsidRPr="008D5C15" w:rsidRDefault="008D5C15" w:rsidP="008D5C15">
            <w:pPr>
              <w:widowControl w:val="0"/>
              <w:tabs>
                <w:tab w:val="clear" w:pos="8640"/>
              </w:tabs>
              <w:autoSpaceDE w:val="0"/>
              <w:autoSpaceDN w:val="0"/>
              <w:spacing w:before="10"/>
              <w:jc w:val="left"/>
              <w:rPr>
                <w:rFonts w:eastAsia="Arial" w:hAnsi="Arial" w:cs="Arial"/>
                <w:b/>
                <w:spacing w:val="0"/>
                <w:szCs w:val="22"/>
                <w:lang w:val="en-US"/>
              </w:rPr>
            </w:pPr>
            <w:r w:rsidRPr="008D5C15">
              <w:rPr>
                <w:rFonts w:eastAsia="Arial" w:hAnsi="Arial" w:cs="Arial"/>
                <w:b/>
                <w:spacing w:val="-5"/>
                <w:szCs w:val="22"/>
                <w:lang w:val="en-US"/>
              </w:rPr>
              <w:t>No</w:t>
            </w:r>
          </w:p>
        </w:tc>
        <w:tc>
          <w:tcPr>
            <w:tcW w:w="1133" w:type="dxa"/>
            <w:shd w:val="clear" w:color="auto" w:fill="D9D9D9"/>
          </w:tcPr>
          <w:p w14:paraId="30F4FCCA" w14:textId="77777777" w:rsidR="008D5C15" w:rsidRPr="008D5C15" w:rsidRDefault="008D5C15" w:rsidP="008D5C15">
            <w:pPr>
              <w:widowControl w:val="0"/>
              <w:tabs>
                <w:tab w:val="clear" w:pos="8640"/>
              </w:tabs>
              <w:autoSpaceDE w:val="0"/>
              <w:autoSpaceDN w:val="0"/>
              <w:spacing w:before="10" w:line="249" w:lineRule="auto"/>
              <w:ind w:right="177"/>
              <w:jc w:val="left"/>
              <w:rPr>
                <w:rFonts w:eastAsia="Arial" w:hAnsi="Arial" w:cs="Arial"/>
                <w:b/>
                <w:spacing w:val="0"/>
                <w:szCs w:val="22"/>
                <w:lang w:val="en-US"/>
              </w:rPr>
            </w:pPr>
            <w:r w:rsidRPr="008D5C15">
              <w:rPr>
                <w:rFonts w:eastAsia="Arial" w:hAnsi="Arial" w:cs="Arial"/>
                <w:b/>
                <w:spacing w:val="-4"/>
                <w:szCs w:val="22"/>
                <w:lang w:val="en-US"/>
              </w:rPr>
              <w:t xml:space="preserve">Likeliho </w:t>
            </w:r>
            <w:r w:rsidRPr="008D5C15">
              <w:rPr>
                <w:rFonts w:eastAsia="Arial" w:hAnsi="Arial" w:cs="Arial"/>
                <w:b/>
                <w:spacing w:val="-6"/>
                <w:szCs w:val="22"/>
                <w:lang w:val="en-US"/>
              </w:rPr>
              <w:t>od</w:t>
            </w:r>
          </w:p>
        </w:tc>
        <w:tc>
          <w:tcPr>
            <w:tcW w:w="994" w:type="dxa"/>
            <w:shd w:val="clear" w:color="auto" w:fill="D9D9D9"/>
          </w:tcPr>
          <w:p w14:paraId="41928C5A" w14:textId="77777777" w:rsidR="008D5C15" w:rsidRPr="008D5C15" w:rsidRDefault="008D5C15" w:rsidP="008D5C15">
            <w:pPr>
              <w:widowControl w:val="0"/>
              <w:tabs>
                <w:tab w:val="clear" w:pos="8640"/>
              </w:tabs>
              <w:autoSpaceDE w:val="0"/>
              <w:autoSpaceDN w:val="0"/>
              <w:spacing w:before="10" w:line="249" w:lineRule="auto"/>
              <w:jc w:val="left"/>
              <w:rPr>
                <w:rFonts w:eastAsia="Arial" w:hAnsi="Arial" w:cs="Arial"/>
                <w:b/>
                <w:spacing w:val="0"/>
                <w:szCs w:val="22"/>
                <w:lang w:val="en-US"/>
              </w:rPr>
            </w:pPr>
            <w:r w:rsidRPr="008D5C15">
              <w:rPr>
                <w:rFonts w:eastAsia="Arial" w:hAnsi="Arial" w:cs="Arial"/>
                <w:b/>
                <w:szCs w:val="22"/>
                <w:lang w:val="en-US"/>
              </w:rPr>
              <w:t xml:space="preserve">Hazard </w:t>
            </w:r>
            <w:r w:rsidRPr="008D5C15">
              <w:rPr>
                <w:rFonts w:eastAsia="Arial" w:hAnsi="Arial" w:cs="Arial"/>
                <w:b/>
                <w:spacing w:val="-4"/>
                <w:szCs w:val="22"/>
                <w:lang w:val="en-US"/>
              </w:rPr>
              <w:t>Severity</w:t>
            </w:r>
          </w:p>
        </w:tc>
        <w:tc>
          <w:tcPr>
            <w:tcW w:w="850" w:type="dxa"/>
            <w:shd w:val="clear" w:color="auto" w:fill="D9D9D9"/>
          </w:tcPr>
          <w:p w14:paraId="2E1F30AA" w14:textId="77777777" w:rsidR="008D5C15" w:rsidRPr="008D5C15" w:rsidRDefault="008D5C15" w:rsidP="008D5C15">
            <w:pPr>
              <w:widowControl w:val="0"/>
              <w:tabs>
                <w:tab w:val="clear" w:pos="8640"/>
              </w:tabs>
              <w:autoSpaceDE w:val="0"/>
              <w:autoSpaceDN w:val="0"/>
              <w:spacing w:before="10"/>
              <w:jc w:val="left"/>
              <w:rPr>
                <w:rFonts w:eastAsia="Arial" w:hAnsi="Arial" w:cs="Arial"/>
                <w:b/>
                <w:spacing w:val="0"/>
                <w:szCs w:val="22"/>
                <w:lang w:val="en-US"/>
              </w:rPr>
            </w:pPr>
            <w:r w:rsidRPr="008D5C15">
              <w:rPr>
                <w:rFonts w:eastAsia="Arial" w:hAnsi="Arial" w:cs="Arial"/>
                <w:b/>
                <w:spacing w:val="-4"/>
                <w:szCs w:val="22"/>
                <w:lang w:val="en-US"/>
              </w:rPr>
              <w:t>Risk</w:t>
            </w:r>
          </w:p>
          <w:p w14:paraId="7D9AA6AC" w14:textId="77777777" w:rsidR="008D5C15" w:rsidRPr="008D5C15" w:rsidRDefault="008D5C15" w:rsidP="008D5C15">
            <w:pPr>
              <w:widowControl w:val="0"/>
              <w:tabs>
                <w:tab w:val="clear" w:pos="8640"/>
              </w:tabs>
              <w:autoSpaceDE w:val="0"/>
              <w:autoSpaceDN w:val="0"/>
              <w:spacing w:line="280" w:lineRule="atLeast"/>
              <w:ind w:right="173"/>
              <w:jc w:val="left"/>
              <w:rPr>
                <w:rFonts w:eastAsia="Arial" w:hAnsi="Arial" w:cs="Arial"/>
                <w:b/>
                <w:spacing w:val="0"/>
                <w:szCs w:val="22"/>
                <w:lang w:val="en-US"/>
              </w:rPr>
            </w:pPr>
            <w:r w:rsidRPr="008D5C15">
              <w:rPr>
                <w:rFonts w:eastAsia="Arial" w:hAnsi="Arial" w:cs="Arial"/>
                <w:b/>
                <w:spacing w:val="-4"/>
                <w:szCs w:val="22"/>
                <w:lang w:val="en-US"/>
              </w:rPr>
              <w:t xml:space="preserve">Ratin </w:t>
            </w:r>
            <w:r w:rsidRPr="008D5C15">
              <w:rPr>
                <w:rFonts w:eastAsia="Arial" w:hAnsi="Arial" w:cs="Arial"/>
                <w:b/>
                <w:spacing w:val="-10"/>
                <w:szCs w:val="22"/>
                <w:lang w:val="en-US"/>
              </w:rPr>
              <w:t>g</w:t>
            </w:r>
          </w:p>
        </w:tc>
        <w:tc>
          <w:tcPr>
            <w:tcW w:w="5953" w:type="dxa"/>
            <w:shd w:val="clear" w:color="auto" w:fill="D9D9D9"/>
          </w:tcPr>
          <w:p w14:paraId="30F9082D"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r>
      <w:tr w:rsidR="008D5C15" w:rsidRPr="008D5C15" w14:paraId="6E119E5D" w14:textId="77777777">
        <w:trPr>
          <w:trHeight w:val="560"/>
        </w:trPr>
        <w:tc>
          <w:tcPr>
            <w:tcW w:w="3546" w:type="dxa"/>
          </w:tcPr>
          <w:p w14:paraId="1D0CA753" w14:textId="77777777" w:rsidR="008D5C15" w:rsidRPr="008D5C15" w:rsidRDefault="008D5C15" w:rsidP="008D5C15">
            <w:pPr>
              <w:widowControl w:val="0"/>
              <w:tabs>
                <w:tab w:val="clear" w:pos="8640"/>
              </w:tabs>
              <w:autoSpaceDE w:val="0"/>
              <w:autoSpaceDN w:val="0"/>
              <w:spacing w:before="10"/>
              <w:jc w:val="left"/>
              <w:rPr>
                <w:rFonts w:eastAsia="Arial" w:hAnsi="Arial" w:cs="Arial"/>
                <w:b/>
                <w:spacing w:val="0"/>
                <w:szCs w:val="22"/>
                <w:lang w:val="en-US"/>
              </w:rPr>
            </w:pPr>
            <w:r w:rsidRPr="008D5C15">
              <w:rPr>
                <w:rFonts w:eastAsia="Arial" w:hAnsi="Arial" w:cs="Arial"/>
                <w:b/>
                <w:szCs w:val="22"/>
                <w:lang w:val="en-US"/>
              </w:rPr>
              <w:t>PROJECT</w:t>
            </w:r>
            <w:r w:rsidRPr="008D5C15">
              <w:rPr>
                <w:rFonts w:eastAsia="Arial" w:hAnsi="Arial" w:cs="Arial"/>
                <w:b/>
                <w:spacing w:val="-5"/>
                <w:szCs w:val="22"/>
                <w:lang w:val="en-US"/>
              </w:rPr>
              <w:t xml:space="preserve"> </w:t>
            </w:r>
            <w:r w:rsidRPr="008D5C15">
              <w:rPr>
                <w:rFonts w:eastAsia="Arial" w:hAnsi="Arial" w:cs="Arial"/>
                <w:b/>
                <w:szCs w:val="22"/>
                <w:lang w:val="en-US"/>
              </w:rPr>
              <w:t>SPECIFIC</w:t>
            </w:r>
          </w:p>
          <w:p w14:paraId="097BD12E" w14:textId="77777777" w:rsidR="008D5C15" w:rsidRPr="008D5C15" w:rsidRDefault="008D5C15" w:rsidP="008D5C15">
            <w:pPr>
              <w:widowControl w:val="0"/>
              <w:tabs>
                <w:tab w:val="clear" w:pos="8640"/>
              </w:tabs>
              <w:autoSpaceDE w:val="0"/>
              <w:autoSpaceDN w:val="0"/>
              <w:spacing w:before="10" w:line="249" w:lineRule="exact"/>
              <w:jc w:val="left"/>
              <w:rPr>
                <w:rFonts w:eastAsia="Arial" w:hAnsi="Arial" w:cs="Arial"/>
                <w:b/>
                <w:spacing w:val="0"/>
                <w:szCs w:val="22"/>
                <w:lang w:val="en-US"/>
              </w:rPr>
            </w:pPr>
            <w:r w:rsidRPr="008D5C15">
              <w:rPr>
                <w:rFonts w:eastAsia="Arial" w:hAnsi="Arial" w:cs="Arial"/>
                <w:b/>
                <w:szCs w:val="22"/>
                <w:lang w:val="en-US"/>
              </w:rPr>
              <w:t>WORKING</w:t>
            </w:r>
            <w:r w:rsidRPr="008D5C15">
              <w:rPr>
                <w:rFonts w:eastAsia="Arial" w:hAnsi="Arial" w:cs="Arial"/>
                <w:b/>
                <w:spacing w:val="-6"/>
                <w:szCs w:val="22"/>
                <w:lang w:val="en-US"/>
              </w:rPr>
              <w:t xml:space="preserve"> </w:t>
            </w:r>
            <w:r w:rsidRPr="008D5C15">
              <w:rPr>
                <w:rFonts w:eastAsia="Arial" w:hAnsi="Arial" w:cs="Arial"/>
                <w:b/>
                <w:szCs w:val="22"/>
                <w:lang w:val="en-US"/>
              </w:rPr>
              <w:t>HAZARDS</w:t>
            </w:r>
          </w:p>
        </w:tc>
        <w:tc>
          <w:tcPr>
            <w:tcW w:w="708" w:type="dxa"/>
          </w:tcPr>
          <w:p w14:paraId="6E1483C3"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852" w:type="dxa"/>
          </w:tcPr>
          <w:p w14:paraId="240FB692"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1133" w:type="dxa"/>
          </w:tcPr>
          <w:p w14:paraId="09DBB3B8"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994" w:type="dxa"/>
          </w:tcPr>
          <w:p w14:paraId="4C8A418E"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850" w:type="dxa"/>
          </w:tcPr>
          <w:p w14:paraId="6F01C8C3"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5953" w:type="dxa"/>
          </w:tcPr>
          <w:p w14:paraId="327FDB6C"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r>
    </w:tbl>
    <w:p w14:paraId="34F557B6"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sectPr w:rsidR="008D5C15" w:rsidRPr="008D5C15" w:rsidSect="008D5C15">
          <w:headerReference w:type="default" r:id="rId75"/>
          <w:footerReference w:type="default" r:id="rId76"/>
          <w:pgSz w:w="16840" w:h="11910" w:orient="landscape"/>
          <w:pgMar w:top="2340" w:right="1240" w:bottom="920" w:left="1300" w:header="706" w:footer="721" w:gutter="0"/>
          <w:cols w:space="720"/>
        </w:sectPr>
      </w:pPr>
    </w:p>
    <w:p w14:paraId="4332B9C2" w14:textId="77777777" w:rsidR="008D5C15" w:rsidRPr="008D5C15" w:rsidRDefault="008D5C15" w:rsidP="008D5C15">
      <w:pPr>
        <w:widowControl w:val="0"/>
        <w:tabs>
          <w:tab w:val="clear" w:pos="8640"/>
        </w:tabs>
        <w:autoSpaceDE w:val="0"/>
        <w:autoSpaceDN w:val="0"/>
        <w:spacing w:before="2"/>
        <w:jc w:val="left"/>
        <w:rPr>
          <w:rFonts w:eastAsia="Arial" w:hAnsi="Arial" w:cs="Arial"/>
          <w:b/>
          <w:spacing w:val="0"/>
          <w:sz w:val="16"/>
          <w:lang w:val="en-US"/>
        </w:r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6"/>
        <w:gridCol w:w="708"/>
        <w:gridCol w:w="852"/>
        <w:gridCol w:w="1133"/>
        <w:gridCol w:w="994"/>
        <w:gridCol w:w="850"/>
        <w:gridCol w:w="5953"/>
      </w:tblGrid>
      <w:tr w:rsidR="008D5C15" w:rsidRPr="008D5C15" w14:paraId="75C8DCC9" w14:textId="77777777">
        <w:trPr>
          <w:trHeight w:val="5467"/>
        </w:trPr>
        <w:tc>
          <w:tcPr>
            <w:tcW w:w="3546" w:type="dxa"/>
          </w:tcPr>
          <w:p w14:paraId="0C0D1CC0"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zCs w:val="22"/>
                <w:lang w:val="en-US"/>
              </w:rPr>
              <w:t>Is</w:t>
            </w:r>
            <w:r w:rsidRPr="008D5C15">
              <w:rPr>
                <w:rFonts w:eastAsia="Arial" w:hAnsi="Arial" w:cs="Arial"/>
                <w:spacing w:val="-7"/>
                <w:szCs w:val="22"/>
                <w:lang w:val="en-US"/>
              </w:rPr>
              <w:t xml:space="preserve"> </w:t>
            </w:r>
            <w:r w:rsidRPr="008D5C15">
              <w:rPr>
                <w:rFonts w:eastAsia="Arial" w:hAnsi="Arial" w:cs="Arial"/>
                <w:szCs w:val="22"/>
                <w:lang w:val="en-US"/>
              </w:rPr>
              <w:t>construction</w:t>
            </w:r>
            <w:r w:rsidRPr="008D5C15">
              <w:rPr>
                <w:rFonts w:eastAsia="Arial" w:hAnsi="Arial" w:cs="Arial"/>
                <w:spacing w:val="-7"/>
                <w:szCs w:val="22"/>
                <w:lang w:val="en-US"/>
              </w:rPr>
              <w:t xml:space="preserve"> </w:t>
            </w:r>
            <w:r w:rsidRPr="008D5C15">
              <w:rPr>
                <w:rFonts w:eastAsia="Arial" w:hAnsi="Arial" w:cs="Arial"/>
                <w:szCs w:val="22"/>
                <w:lang w:val="en-US"/>
              </w:rPr>
              <w:t>taking</w:t>
            </w:r>
            <w:r w:rsidRPr="008D5C15">
              <w:rPr>
                <w:rFonts w:eastAsia="Arial" w:hAnsi="Arial" w:cs="Arial"/>
                <w:spacing w:val="-4"/>
                <w:szCs w:val="22"/>
                <w:lang w:val="en-US"/>
              </w:rPr>
              <w:t xml:space="preserve"> </w:t>
            </w:r>
            <w:r w:rsidRPr="008D5C15">
              <w:rPr>
                <w:rFonts w:eastAsia="Arial" w:hAnsi="Arial" w:cs="Arial"/>
                <w:szCs w:val="22"/>
                <w:lang w:val="en-US"/>
              </w:rPr>
              <w:t>place?</w:t>
            </w:r>
          </w:p>
          <w:p w14:paraId="6E1499FC" w14:textId="77777777" w:rsidR="008D5C15" w:rsidRPr="008D5C15" w:rsidRDefault="008D5C15" w:rsidP="008D5C15">
            <w:pPr>
              <w:widowControl w:val="0"/>
              <w:tabs>
                <w:tab w:val="clear" w:pos="8640"/>
              </w:tabs>
              <w:autoSpaceDE w:val="0"/>
              <w:autoSpaceDN w:val="0"/>
              <w:spacing w:before="19"/>
              <w:jc w:val="left"/>
              <w:rPr>
                <w:rFonts w:eastAsia="Arial" w:hAnsi="Arial" w:cs="Arial"/>
                <w:b/>
                <w:spacing w:val="0"/>
                <w:szCs w:val="22"/>
                <w:lang w:val="en-US"/>
              </w:rPr>
            </w:pPr>
          </w:p>
          <w:p w14:paraId="27644725" w14:textId="77777777" w:rsidR="008D5C15" w:rsidRPr="008D5C15" w:rsidRDefault="008D5C15" w:rsidP="008D5C15">
            <w:pPr>
              <w:widowControl w:val="0"/>
              <w:tabs>
                <w:tab w:val="clear" w:pos="8640"/>
              </w:tabs>
              <w:autoSpaceDE w:val="0"/>
              <w:autoSpaceDN w:val="0"/>
              <w:jc w:val="left"/>
              <w:rPr>
                <w:rFonts w:eastAsia="Arial" w:hAnsi="Arial" w:cs="Arial"/>
                <w:spacing w:val="0"/>
                <w:szCs w:val="22"/>
                <w:lang w:val="en-US"/>
              </w:rPr>
            </w:pPr>
            <w:r w:rsidRPr="008D5C15">
              <w:rPr>
                <w:rFonts w:eastAsia="Arial" w:hAnsi="Arial" w:cs="Arial"/>
                <w:spacing w:val="0"/>
                <w:szCs w:val="22"/>
                <w:lang w:val="en-US"/>
              </w:rPr>
              <w:t>Risk</w:t>
            </w:r>
            <w:r w:rsidRPr="008D5C15">
              <w:rPr>
                <w:rFonts w:eastAsia="Arial" w:hAnsi="Arial" w:cs="Arial"/>
                <w:spacing w:val="-16"/>
                <w:szCs w:val="22"/>
                <w:lang w:val="en-US"/>
              </w:rPr>
              <w:t xml:space="preserve"> </w:t>
            </w:r>
            <w:r w:rsidRPr="008D5C15">
              <w:rPr>
                <w:rFonts w:eastAsia="Arial" w:hAnsi="Arial" w:cs="Arial"/>
                <w:spacing w:val="0"/>
                <w:szCs w:val="22"/>
                <w:lang w:val="en-US"/>
              </w:rPr>
              <w:t>of</w:t>
            </w:r>
            <w:r w:rsidRPr="008D5C15">
              <w:rPr>
                <w:rFonts w:eastAsia="Arial" w:hAnsi="Arial" w:cs="Arial"/>
                <w:spacing w:val="-15"/>
                <w:szCs w:val="22"/>
                <w:lang w:val="en-US"/>
              </w:rPr>
              <w:t xml:space="preserve"> </w:t>
            </w:r>
            <w:r w:rsidRPr="008D5C15">
              <w:rPr>
                <w:rFonts w:eastAsia="Arial" w:hAnsi="Arial" w:cs="Arial"/>
                <w:spacing w:val="0"/>
                <w:szCs w:val="22"/>
                <w:lang w:val="en-US"/>
              </w:rPr>
              <w:t>injury</w:t>
            </w:r>
            <w:r w:rsidRPr="008D5C15">
              <w:rPr>
                <w:rFonts w:eastAsia="Arial" w:hAnsi="Arial" w:cs="Arial"/>
                <w:spacing w:val="-13"/>
                <w:szCs w:val="22"/>
                <w:lang w:val="en-US"/>
              </w:rPr>
              <w:t xml:space="preserve"> </w:t>
            </w:r>
            <w:r w:rsidRPr="008D5C15">
              <w:rPr>
                <w:rFonts w:eastAsia="Arial" w:hAnsi="Arial" w:cs="Arial"/>
                <w:spacing w:val="0"/>
                <w:szCs w:val="22"/>
                <w:lang w:val="en-US"/>
              </w:rPr>
              <w:t>arising</w:t>
            </w:r>
            <w:r w:rsidRPr="008D5C15">
              <w:rPr>
                <w:rFonts w:eastAsia="Arial" w:hAnsi="Arial" w:cs="Arial"/>
                <w:spacing w:val="-14"/>
                <w:szCs w:val="22"/>
                <w:lang w:val="en-US"/>
              </w:rPr>
              <w:t xml:space="preserve"> </w:t>
            </w:r>
            <w:r w:rsidRPr="008D5C15">
              <w:rPr>
                <w:rFonts w:eastAsia="Arial" w:hAnsi="Arial" w:cs="Arial"/>
                <w:spacing w:val="0"/>
                <w:szCs w:val="22"/>
                <w:lang w:val="en-US"/>
              </w:rPr>
              <w:t>from</w:t>
            </w:r>
            <w:r w:rsidRPr="008D5C15">
              <w:rPr>
                <w:rFonts w:eastAsia="Arial" w:hAnsi="Arial" w:cs="Arial"/>
                <w:spacing w:val="-12"/>
                <w:szCs w:val="22"/>
                <w:lang w:val="en-US"/>
              </w:rPr>
              <w:t xml:space="preserve"> </w:t>
            </w:r>
            <w:r w:rsidRPr="008D5C15">
              <w:rPr>
                <w:rFonts w:eastAsia="Arial" w:hAnsi="Arial" w:cs="Arial"/>
                <w:spacing w:val="0"/>
                <w:szCs w:val="22"/>
                <w:lang w:val="en-US"/>
              </w:rPr>
              <w:t>use</w:t>
            </w:r>
            <w:r w:rsidRPr="008D5C15">
              <w:rPr>
                <w:rFonts w:eastAsia="Arial" w:hAnsi="Arial" w:cs="Arial"/>
                <w:spacing w:val="-13"/>
                <w:szCs w:val="22"/>
                <w:lang w:val="en-US"/>
              </w:rPr>
              <w:t xml:space="preserve"> </w:t>
            </w:r>
            <w:r w:rsidRPr="008D5C15">
              <w:rPr>
                <w:rFonts w:eastAsia="Arial" w:hAnsi="Arial" w:cs="Arial"/>
                <w:spacing w:val="-5"/>
                <w:szCs w:val="22"/>
                <w:lang w:val="en-US"/>
              </w:rPr>
              <w:t>of:</w:t>
            </w:r>
          </w:p>
          <w:p w14:paraId="4D0A0DD0" w14:textId="77777777" w:rsidR="008D5C15" w:rsidRPr="008D5C15" w:rsidRDefault="008D5C15" w:rsidP="00C409C0">
            <w:pPr>
              <w:widowControl w:val="0"/>
              <w:numPr>
                <w:ilvl w:val="0"/>
                <w:numId w:val="62"/>
              </w:numPr>
              <w:tabs>
                <w:tab w:val="clear" w:pos="8640"/>
                <w:tab w:val="left" w:pos="165"/>
                <w:tab w:val="left" w:pos="828"/>
              </w:tabs>
              <w:autoSpaceDE w:val="0"/>
              <w:autoSpaceDN w:val="0"/>
              <w:spacing w:before="1" w:line="247" w:lineRule="auto"/>
              <w:ind w:right="267" w:hanging="58"/>
              <w:jc w:val="left"/>
              <w:rPr>
                <w:rFonts w:eastAsia="Arial" w:cs="Arial"/>
                <w:spacing w:val="0"/>
                <w:szCs w:val="22"/>
                <w:lang w:val="en-US"/>
              </w:rPr>
            </w:pPr>
            <w:r w:rsidRPr="008D5C15">
              <w:rPr>
                <w:rFonts w:eastAsia="Arial" w:cs="Arial"/>
                <w:szCs w:val="22"/>
                <w:lang w:val="en-US"/>
              </w:rPr>
              <w:t>Landscaping</w:t>
            </w:r>
            <w:r w:rsidRPr="008D5C15">
              <w:rPr>
                <w:rFonts w:eastAsia="Arial" w:cs="Arial"/>
                <w:spacing w:val="-13"/>
                <w:szCs w:val="22"/>
                <w:lang w:val="en-US"/>
              </w:rPr>
              <w:t xml:space="preserve"> </w:t>
            </w:r>
            <w:r w:rsidRPr="008D5C15">
              <w:rPr>
                <w:rFonts w:eastAsia="Arial" w:cs="Arial"/>
                <w:szCs w:val="22"/>
                <w:lang w:val="en-US"/>
              </w:rPr>
              <w:t>tools</w:t>
            </w:r>
            <w:r w:rsidRPr="008D5C15">
              <w:rPr>
                <w:rFonts w:eastAsia="Arial" w:cs="Arial"/>
                <w:spacing w:val="-13"/>
                <w:szCs w:val="22"/>
                <w:lang w:val="en-US"/>
              </w:rPr>
              <w:t xml:space="preserve"> </w:t>
            </w:r>
            <w:r w:rsidRPr="008D5C15">
              <w:rPr>
                <w:rFonts w:eastAsia="Arial" w:cs="Arial"/>
                <w:szCs w:val="22"/>
                <w:lang w:val="en-US"/>
              </w:rPr>
              <w:t xml:space="preserve">(spades, </w:t>
            </w:r>
            <w:r w:rsidRPr="008D5C15">
              <w:rPr>
                <w:rFonts w:eastAsia="Arial" w:cs="Arial"/>
                <w:spacing w:val="0"/>
                <w:szCs w:val="22"/>
                <w:lang w:val="en-US"/>
              </w:rPr>
              <w:t>shovels, crow bars)</w:t>
            </w:r>
          </w:p>
          <w:p w14:paraId="15C0C752" w14:textId="77777777" w:rsidR="008D5C15" w:rsidRPr="008D5C15" w:rsidRDefault="008D5C15" w:rsidP="00C409C0">
            <w:pPr>
              <w:widowControl w:val="0"/>
              <w:numPr>
                <w:ilvl w:val="0"/>
                <w:numId w:val="62"/>
              </w:numPr>
              <w:tabs>
                <w:tab w:val="clear" w:pos="8640"/>
                <w:tab w:val="left" w:pos="165"/>
                <w:tab w:val="left" w:pos="828"/>
              </w:tabs>
              <w:autoSpaceDE w:val="0"/>
              <w:autoSpaceDN w:val="0"/>
              <w:spacing w:line="249" w:lineRule="auto"/>
              <w:ind w:right="209" w:hanging="58"/>
              <w:jc w:val="left"/>
              <w:rPr>
                <w:rFonts w:eastAsia="Arial" w:cs="Arial"/>
                <w:spacing w:val="0"/>
                <w:szCs w:val="22"/>
                <w:lang w:val="en-US"/>
              </w:rPr>
            </w:pPr>
            <w:r w:rsidRPr="008D5C15">
              <w:rPr>
                <w:rFonts w:eastAsia="Arial" w:cs="Arial"/>
                <w:szCs w:val="22"/>
                <w:lang w:val="en-US"/>
              </w:rPr>
              <w:t>Hand</w:t>
            </w:r>
            <w:r w:rsidRPr="008D5C15">
              <w:rPr>
                <w:rFonts w:eastAsia="Arial" w:cs="Arial"/>
                <w:spacing w:val="-13"/>
                <w:szCs w:val="22"/>
                <w:lang w:val="en-US"/>
              </w:rPr>
              <w:t xml:space="preserve"> </w:t>
            </w:r>
            <w:r w:rsidRPr="008D5C15">
              <w:rPr>
                <w:rFonts w:eastAsia="Arial" w:cs="Arial"/>
                <w:szCs w:val="22"/>
                <w:lang w:val="en-US"/>
              </w:rPr>
              <w:t>tools</w:t>
            </w:r>
            <w:r w:rsidRPr="008D5C15">
              <w:rPr>
                <w:rFonts w:eastAsia="Arial" w:cs="Arial"/>
                <w:spacing w:val="-13"/>
                <w:szCs w:val="22"/>
                <w:lang w:val="en-US"/>
              </w:rPr>
              <w:t xml:space="preserve"> </w:t>
            </w:r>
            <w:r w:rsidRPr="008D5C15">
              <w:rPr>
                <w:rFonts w:eastAsia="Arial" w:cs="Arial"/>
                <w:szCs w:val="22"/>
                <w:lang w:val="en-US"/>
              </w:rPr>
              <w:t>(hacksaw,</w:t>
            </w:r>
            <w:r w:rsidRPr="008D5C15">
              <w:rPr>
                <w:rFonts w:eastAsia="Arial" w:cs="Arial"/>
                <w:spacing w:val="-13"/>
                <w:szCs w:val="22"/>
                <w:lang w:val="en-US"/>
              </w:rPr>
              <w:t xml:space="preserve"> </w:t>
            </w:r>
            <w:r w:rsidRPr="008D5C15">
              <w:rPr>
                <w:rFonts w:eastAsia="Arial" w:cs="Arial"/>
                <w:szCs w:val="22"/>
                <w:lang w:val="en-US"/>
              </w:rPr>
              <w:t xml:space="preserve">lump </w:t>
            </w:r>
            <w:r w:rsidRPr="008D5C15">
              <w:rPr>
                <w:rFonts w:eastAsia="Arial" w:cs="Arial"/>
                <w:spacing w:val="0"/>
                <w:szCs w:val="22"/>
                <w:lang w:val="en-US"/>
              </w:rPr>
              <w:t>hammer, spanners, ratchet set)</w:t>
            </w:r>
          </w:p>
          <w:p w14:paraId="1FAB57B4" w14:textId="77777777" w:rsidR="008D5C15" w:rsidRPr="008D5C15" w:rsidRDefault="008D5C15" w:rsidP="00C409C0">
            <w:pPr>
              <w:widowControl w:val="0"/>
              <w:numPr>
                <w:ilvl w:val="0"/>
                <w:numId w:val="62"/>
              </w:numPr>
              <w:tabs>
                <w:tab w:val="clear" w:pos="8640"/>
                <w:tab w:val="left" w:pos="165"/>
                <w:tab w:val="left" w:pos="828"/>
              </w:tabs>
              <w:autoSpaceDE w:val="0"/>
              <w:autoSpaceDN w:val="0"/>
              <w:spacing w:line="247" w:lineRule="auto"/>
              <w:ind w:right="263" w:hanging="58"/>
              <w:jc w:val="left"/>
              <w:rPr>
                <w:rFonts w:eastAsia="Arial" w:cs="Arial"/>
                <w:spacing w:val="0"/>
                <w:szCs w:val="22"/>
                <w:lang w:val="en-US"/>
              </w:rPr>
            </w:pPr>
            <w:r w:rsidRPr="008D5C15">
              <w:rPr>
                <w:rFonts w:eastAsia="Arial" w:cs="Arial"/>
                <w:szCs w:val="22"/>
                <w:lang w:val="en-US"/>
              </w:rPr>
              <w:t>Electric</w:t>
            </w:r>
            <w:r w:rsidRPr="008D5C15">
              <w:rPr>
                <w:rFonts w:eastAsia="Arial" w:cs="Arial"/>
                <w:spacing w:val="-13"/>
                <w:szCs w:val="22"/>
                <w:lang w:val="en-US"/>
              </w:rPr>
              <w:t xml:space="preserve"> </w:t>
            </w:r>
            <w:r w:rsidRPr="008D5C15">
              <w:rPr>
                <w:rFonts w:eastAsia="Arial" w:cs="Arial"/>
                <w:szCs w:val="22"/>
                <w:lang w:val="en-US"/>
              </w:rPr>
              <w:t>power</w:t>
            </w:r>
            <w:r w:rsidRPr="008D5C15">
              <w:rPr>
                <w:rFonts w:eastAsia="Arial" w:cs="Arial"/>
                <w:spacing w:val="-13"/>
                <w:szCs w:val="22"/>
                <w:lang w:val="en-US"/>
              </w:rPr>
              <w:t xml:space="preserve"> </w:t>
            </w:r>
            <w:r w:rsidRPr="008D5C15">
              <w:rPr>
                <w:rFonts w:eastAsia="Arial" w:cs="Arial"/>
                <w:szCs w:val="22"/>
                <w:lang w:val="en-US"/>
              </w:rPr>
              <w:t>tools</w:t>
            </w:r>
            <w:r w:rsidRPr="008D5C15">
              <w:rPr>
                <w:rFonts w:eastAsia="Arial" w:cs="Arial"/>
                <w:spacing w:val="-13"/>
                <w:szCs w:val="22"/>
                <w:lang w:val="en-US"/>
              </w:rPr>
              <w:t xml:space="preserve"> </w:t>
            </w:r>
            <w:r w:rsidRPr="008D5C15">
              <w:rPr>
                <w:rFonts w:eastAsia="Arial" w:cs="Arial"/>
                <w:szCs w:val="22"/>
                <w:lang w:val="en-US"/>
              </w:rPr>
              <w:t xml:space="preserve">(angle </w:t>
            </w:r>
            <w:r w:rsidRPr="008D5C15">
              <w:rPr>
                <w:rFonts w:eastAsia="Arial" w:cs="Arial"/>
                <w:spacing w:val="0"/>
                <w:szCs w:val="22"/>
                <w:lang w:val="en-US"/>
              </w:rPr>
              <w:t>grinder, drill)</w:t>
            </w:r>
          </w:p>
          <w:p w14:paraId="0B504FBD" w14:textId="77777777" w:rsidR="008D5C15" w:rsidRPr="008D5C15" w:rsidRDefault="008D5C15" w:rsidP="00C409C0">
            <w:pPr>
              <w:widowControl w:val="0"/>
              <w:numPr>
                <w:ilvl w:val="0"/>
                <w:numId w:val="62"/>
              </w:numPr>
              <w:tabs>
                <w:tab w:val="clear" w:pos="8640"/>
                <w:tab w:val="left" w:pos="165"/>
                <w:tab w:val="left" w:pos="828"/>
              </w:tabs>
              <w:autoSpaceDE w:val="0"/>
              <w:autoSpaceDN w:val="0"/>
              <w:spacing w:line="249" w:lineRule="auto"/>
              <w:ind w:right="746" w:hanging="58"/>
              <w:jc w:val="left"/>
              <w:rPr>
                <w:rFonts w:eastAsia="Arial" w:cs="Arial"/>
                <w:spacing w:val="0"/>
                <w:szCs w:val="22"/>
                <w:lang w:val="en-US"/>
              </w:rPr>
            </w:pPr>
            <w:r w:rsidRPr="008D5C15">
              <w:rPr>
                <w:rFonts w:eastAsia="Arial" w:cs="Arial"/>
                <w:szCs w:val="22"/>
                <w:lang w:val="en-US"/>
              </w:rPr>
              <w:t>Petrol</w:t>
            </w:r>
            <w:r w:rsidRPr="008D5C15">
              <w:rPr>
                <w:rFonts w:eastAsia="Arial" w:cs="Arial"/>
                <w:spacing w:val="-13"/>
                <w:szCs w:val="22"/>
                <w:lang w:val="en-US"/>
              </w:rPr>
              <w:t xml:space="preserve"> </w:t>
            </w:r>
            <w:r w:rsidRPr="008D5C15">
              <w:rPr>
                <w:rFonts w:eastAsia="Arial" w:cs="Arial"/>
                <w:szCs w:val="22"/>
                <w:lang w:val="en-US"/>
              </w:rPr>
              <w:t>powered</w:t>
            </w:r>
            <w:r w:rsidRPr="008D5C15">
              <w:rPr>
                <w:rFonts w:eastAsia="Arial" w:cs="Arial"/>
                <w:spacing w:val="-13"/>
                <w:szCs w:val="22"/>
                <w:lang w:val="en-US"/>
              </w:rPr>
              <w:t xml:space="preserve"> </w:t>
            </w:r>
            <w:r w:rsidRPr="008D5C15">
              <w:rPr>
                <w:rFonts w:eastAsia="Arial" w:cs="Arial"/>
                <w:szCs w:val="22"/>
                <w:lang w:val="en-US"/>
              </w:rPr>
              <w:t>water pumps</w:t>
            </w:r>
          </w:p>
          <w:p w14:paraId="230FB3BE" w14:textId="77777777" w:rsidR="008D5C15" w:rsidRPr="008D5C15" w:rsidRDefault="008D5C15" w:rsidP="00C409C0">
            <w:pPr>
              <w:widowControl w:val="0"/>
              <w:numPr>
                <w:ilvl w:val="0"/>
                <w:numId w:val="62"/>
              </w:numPr>
              <w:tabs>
                <w:tab w:val="clear" w:pos="8640"/>
                <w:tab w:val="left" w:pos="165"/>
                <w:tab w:val="left" w:pos="828"/>
              </w:tabs>
              <w:autoSpaceDE w:val="0"/>
              <w:autoSpaceDN w:val="0"/>
              <w:spacing w:line="249" w:lineRule="auto"/>
              <w:ind w:right="431" w:hanging="58"/>
              <w:jc w:val="left"/>
              <w:rPr>
                <w:rFonts w:eastAsia="Arial" w:cs="Arial"/>
                <w:spacing w:val="0"/>
                <w:szCs w:val="22"/>
                <w:lang w:val="en-US"/>
              </w:rPr>
            </w:pPr>
            <w:r w:rsidRPr="008D5C15">
              <w:rPr>
                <w:rFonts w:eastAsia="Arial" w:cs="Arial"/>
                <w:szCs w:val="22"/>
                <w:lang w:val="en-US"/>
              </w:rPr>
              <w:t>Manual</w:t>
            </w:r>
            <w:r w:rsidRPr="008D5C15">
              <w:rPr>
                <w:rFonts w:eastAsia="Arial" w:cs="Arial"/>
                <w:spacing w:val="-13"/>
                <w:szCs w:val="22"/>
                <w:lang w:val="en-US"/>
              </w:rPr>
              <w:t xml:space="preserve"> </w:t>
            </w:r>
            <w:r w:rsidRPr="008D5C15">
              <w:rPr>
                <w:rFonts w:eastAsia="Arial" w:cs="Arial"/>
                <w:szCs w:val="22"/>
                <w:lang w:val="en-US"/>
              </w:rPr>
              <w:t>handling</w:t>
            </w:r>
            <w:r w:rsidRPr="008D5C15">
              <w:rPr>
                <w:rFonts w:eastAsia="Arial" w:cs="Arial"/>
                <w:spacing w:val="-13"/>
                <w:szCs w:val="22"/>
                <w:lang w:val="en-US"/>
              </w:rPr>
              <w:t xml:space="preserve"> </w:t>
            </w:r>
            <w:r w:rsidRPr="008D5C15">
              <w:rPr>
                <w:rFonts w:eastAsia="Arial" w:cs="Arial"/>
                <w:szCs w:val="22"/>
                <w:lang w:val="en-US"/>
              </w:rPr>
              <w:t>of</w:t>
            </w:r>
            <w:r w:rsidRPr="008D5C15">
              <w:rPr>
                <w:rFonts w:eastAsia="Arial" w:cs="Arial"/>
                <w:spacing w:val="-13"/>
                <w:szCs w:val="22"/>
                <w:lang w:val="en-US"/>
              </w:rPr>
              <w:t xml:space="preserve"> </w:t>
            </w:r>
            <w:r w:rsidRPr="008D5C15">
              <w:rPr>
                <w:rFonts w:eastAsia="Arial" w:cs="Arial"/>
                <w:szCs w:val="22"/>
                <w:lang w:val="en-US"/>
              </w:rPr>
              <w:t xml:space="preserve">25kg </w:t>
            </w:r>
            <w:r w:rsidRPr="008D5C15">
              <w:rPr>
                <w:rFonts w:eastAsia="Arial" w:cs="Arial"/>
                <w:spacing w:val="0"/>
                <w:szCs w:val="22"/>
                <w:lang w:val="en-US"/>
              </w:rPr>
              <w:t>sand, cement and clay bags, steelwork, fibreglass flumes, stokbord sheets</w:t>
            </w:r>
          </w:p>
          <w:p w14:paraId="2C6F4EB3" w14:textId="77777777" w:rsidR="008D5C15" w:rsidRPr="008D5C15" w:rsidRDefault="008D5C15" w:rsidP="00C409C0">
            <w:pPr>
              <w:widowControl w:val="0"/>
              <w:numPr>
                <w:ilvl w:val="0"/>
                <w:numId w:val="62"/>
              </w:numPr>
              <w:tabs>
                <w:tab w:val="clear" w:pos="8640"/>
                <w:tab w:val="left" w:pos="828"/>
              </w:tabs>
              <w:autoSpaceDE w:val="0"/>
              <w:autoSpaceDN w:val="0"/>
              <w:spacing w:line="291" w:lineRule="exact"/>
              <w:ind w:left="828"/>
              <w:jc w:val="left"/>
              <w:rPr>
                <w:rFonts w:eastAsia="Arial" w:cs="Arial"/>
                <w:spacing w:val="0"/>
                <w:szCs w:val="22"/>
                <w:lang w:val="en-US"/>
              </w:rPr>
            </w:pPr>
            <w:r w:rsidRPr="008D5C15">
              <w:rPr>
                <w:rFonts w:eastAsia="Arial" w:cs="Arial"/>
                <w:szCs w:val="22"/>
                <w:lang w:val="en-US"/>
              </w:rPr>
              <w:t>Mixing</w:t>
            </w:r>
            <w:r w:rsidRPr="008D5C15">
              <w:rPr>
                <w:rFonts w:eastAsia="Arial" w:cs="Arial"/>
                <w:spacing w:val="-9"/>
                <w:szCs w:val="22"/>
                <w:lang w:val="en-US"/>
              </w:rPr>
              <w:t xml:space="preserve"> </w:t>
            </w:r>
            <w:r w:rsidRPr="008D5C15">
              <w:rPr>
                <w:rFonts w:eastAsia="Arial" w:cs="Arial"/>
                <w:szCs w:val="22"/>
                <w:lang w:val="en-US"/>
              </w:rPr>
              <w:t>cement</w:t>
            </w:r>
          </w:p>
        </w:tc>
        <w:tc>
          <w:tcPr>
            <w:tcW w:w="708" w:type="dxa"/>
          </w:tcPr>
          <w:p w14:paraId="452AF83A"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10"/>
                <w:szCs w:val="22"/>
                <w:lang w:val="en-US"/>
              </w:rPr>
              <w:t>x</w:t>
            </w:r>
          </w:p>
        </w:tc>
        <w:tc>
          <w:tcPr>
            <w:tcW w:w="852" w:type="dxa"/>
          </w:tcPr>
          <w:p w14:paraId="1C81A2B0"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1133" w:type="dxa"/>
          </w:tcPr>
          <w:p w14:paraId="344AF6B5"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10"/>
                <w:szCs w:val="22"/>
                <w:lang w:val="en-US"/>
              </w:rPr>
              <w:t>8</w:t>
            </w:r>
          </w:p>
        </w:tc>
        <w:tc>
          <w:tcPr>
            <w:tcW w:w="994" w:type="dxa"/>
          </w:tcPr>
          <w:p w14:paraId="3AE73D25"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10"/>
                <w:szCs w:val="22"/>
                <w:lang w:val="en-US"/>
              </w:rPr>
              <w:t>6</w:t>
            </w:r>
          </w:p>
        </w:tc>
        <w:tc>
          <w:tcPr>
            <w:tcW w:w="850" w:type="dxa"/>
          </w:tcPr>
          <w:p w14:paraId="5421818B"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5"/>
                <w:szCs w:val="22"/>
                <w:lang w:val="en-US"/>
              </w:rPr>
              <w:t>48</w:t>
            </w:r>
          </w:p>
        </w:tc>
        <w:tc>
          <w:tcPr>
            <w:tcW w:w="5953" w:type="dxa"/>
          </w:tcPr>
          <w:p w14:paraId="247387D1" w14:textId="77777777" w:rsidR="008D5C15" w:rsidRPr="008D5C15" w:rsidRDefault="008D5C15" w:rsidP="00C409C0">
            <w:pPr>
              <w:widowControl w:val="0"/>
              <w:numPr>
                <w:ilvl w:val="0"/>
                <w:numId w:val="61"/>
              </w:numPr>
              <w:tabs>
                <w:tab w:val="clear" w:pos="8640"/>
                <w:tab w:val="left" w:pos="164"/>
                <w:tab w:val="left" w:pos="826"/>
              </w:tabs>
              <w:autoSpaceDE w:val="0"/>
              <w:autoSpaceDN w:val="0"/>
              <w:spacing w:before="1" w:line="249" w:lineRule="auto"/>
              <w:ind w:right="638" w:hanging="58"/>
              <w:jc w:val="left"/>
              <w:rPr>
                <w:rFonts w:eastAsia="Arial" w:cs="Arial"/>
                <w:spacing w:val="0"/>
                <w:szCs w:val="22"/>
                <w:lang w:val="en-US"/>
              </w:rPr>
            </w:pPr>
            <w:r w:rsidRPr="008D5C15">
              <w:rPr>
                <w:rFonts w:eastAsia="Arial" w:cs="Arial"/>
                <w:spacing w:val="0"/>
                <w:szCs w:val="22"/>
                <w:lang w:val="en-US"/>
              </w:rPr>
              <w:t>Use</w:t>
            </w:r>
            <w:r w:rsidRPr="008D5C15">
              <w:rPr>
                <w:rFonts w:eastAsia="Arial" w:cs="Arial"/>
                <w:spacing w:val="-12"/>
                <w:szCs w:val="22"/>
                <w:lang w:val="en-US"/>
              </w:rPr>
              <w:t xml:space="preserve"> </w:t>
            </w:r>
            <w:r w:rsidRPr="008D5C15">
              <w:rPr>
                <w:rFonts w:eastAsia="Arial" w:cs="Arial"/>
                <w:spacing w:val="0"/>
                <w:szCs w:val="22"/>
                <w:lang w:val="en-US"/>
              </w:rPr>
              <w:t>of</w:t>
            </w:r>
            <w:r w:rsidRPr="008D5C15">
              <w:rPr>
                <w:rFonts w:eastAsia="Arial" w:cs="Arial"/>
                <w:spacing w:val="-13"/>
                <w:szCs w:val="22"/>
                <w:lang w:val="en-US"/>
              </w:rPr>
              <w:t xml:space="preserve"> </w:t>
            </w:r>
            <w:r w:rsidRPr="008D5C15">
              <w:rPr>
                <w:rFonts w:eastAsia="Arial" w:cs="Arial"/>
                <w:spacing w:val="0"/>
                <w:szCs w:val="22"/>
                <w:lang w:val="en-US"/>
              </w:rPr>
              <w:t>PPE:</w:t>
            </w:r>
            <w:r w:rsidRPr="008D5C15">
              <w:rPr>
                <w:rFonts w:eastAsia="Arial" w:cs="Arial"/>
                <w:spacing w:val="-13"/>
                <w:szCs w:val="22"/>
                <w:lang w:val="en-US"/>
              </w:rPr>
              <w:t xml:space="preserve"> </w:t>
            </w:r>
            <w:r w:rsidRPr="008D5C15">
              <w:rPr>
                <w:rFonts w:eastAsia="Arial" w:cs="Arial"/>
                <w:spacing w:val="0"/>
                <w:szCs w:val="22"/>
                <w:lang w:val="en-US"/>
              </w:rPr>
              <w:t>safety</w:t>
            </w:r>
            <w:r w:rsidRPr="008D5C15">
              <w:rPr>
                <w:rFonts w:eastAsia="Arial" w:cs="Arial"/>
                <w:spacing w:val="-12"/>
                <w:szCs w:val="22"/>
                <w:lang w:val="en-US"/>
              </w:rPr>
              <w:t xml:space="preserve"> </w:t>
            </w:r>
            <w:r w:rsidRPr="008D5C15">
              <w:rPr>
                <w:rFonts w:eastAsia="Arial" w:cs="Arial"/>
                <w:spacing w:val="0"/>
                <w:szCs w:val="22"/>
                <w:lang w:val="en-US"/>
              </w:rPr>
              <w:t>glasses,</w:t>
            </w:r>
            <w:r w:rsidRPr="008D5C15">
              <w:rPr>
                <w:rFonts w:eastAsia="Arial" w:cs="Arial"/>
                <w:spacing w:val="-13"/>
                <w:szCs w:val="22"/>
                <w:lang w:val="en-US"/>
              </w:rPr>
              <w:t xml:space="preserve"> </w:t>
            </w:r>
            <w:r w:rsidRPr="008D5C15">
              <w:rPr>
                <w:rFonts w:eastAsia="Arial" w:cs="Arial"/>
                <w:spacing w:val="0"/>
                <w:szCs w:val="22"/>
                <w:lang w:val="en-US"/>
              </w:rPr>
              <w:t>appropriate</w:t>
            </w:r>
            <w:r w:rsidRPr="008D5C15">
              <w:rPr>
                <w:rFonts w:eastAsia="Arial" w:cs="Arial"/>
                <w:spacing w:val="-12"/>
                <w:szCs w:val="22"/>
                <w:lang w:val="en-US"/>
              </w:rPr>
              <w:t xml:space="preserve"> </w:t>
            </w:r>
            <w:r w:rsidRPr="008D5C15">
              <w:rPr>
                <w:rFonts w:eastAsia="Arial" w:cs="Arial"/>
                <w:spacing w:val="0"/>
                <w:szCs w:val="22"/>
                <w:lang w:val="en-US"/>
              </w:rPr>
              <w:t xml:space="preserve">footwear </w:t>
            </w:r>
            <w:r w:rsidRPr="008D5C15">
              <w:rPr>
                <w:rFonts w:eastAsia="Arial" w:cs="Arial"/>
                <w:szCs w:val="22"/>
                <w:lang w:val="en-US"/>
              </w:rPr>
              <w:t>(personnel</w:t>
            </w:r>
            <w:r w:rsidRPr="008D5C15">
              <w:rPr>
                <w:rFonts w:eastAsia="Arial" w:cs="Arial"/>
                <w:spacing w:val="-8"/>
                <w:szCs w:val="22"/>
                <w:lang w:val="en-US"/>
              </w:rPr>
              <w:t xml:space="preserve"> </w:t>
            </w:r>
            <w:r w:rsidRPr="008D5C15">
              <w:rPr>
                <w:rFonts w:eastAsia="Arial" w:cs="Arial"/>
                <w:szCs w:val="22"/>
                <w:lang w:val="en-US"/>
              </w:rPr>
              <w:t>planning</w:t>
            </w:r>
            <w:r w:rsidRPr="008D5C15">
              <w:rPr>
                <w:rFonts w:eastAsia="Arial" w:cs="Arial"/>
                <w:spacing w:val="-8"/>
                <w:szCs w:val="22"/>
                <w:lang w:val="en-US"/>
              </w:rPr>
              <w:t xml:space="preserve"> </w:t>
            </w:r>
            <w:r w:rsidRPr="008D5C15">
              <w:rPr>
                <w:rFonts w:eastAsia="Arial" w:cs="Arial"/>
                <w:szCs w:val="22"/>
                <w:lang w:val="en-US"/>
              </w:rPr>
              <w:t>to</w:t>
            </w:r>
            <w:r w:rsidRPr="008D5C15">
              <w:rPr>
                <w:rFonts w:eastAsia="Arial" w:cs="Arial"/>
                <w:spacing w:val="-6"/>
                <w:szCs w:val="22"/>
                <w:lang w:val="en-US"/>
              </w:rPr>
              <w:t xml:space="preserve"> </w:t>
            </w:r>
            <w:r w:rsidRPr="008D5C15">
              <w:rPr>
                <w:rFonts w:eastAsia="Arial" w:cs="Arial"/>
                <w:szCs w:val="22"/>
                <w:lang w:val="en-US"/>
              </w:rPr>
              <w:t>traverse</w:t>
            </w:r>
            <w:r w:rsidRPr="008D5C15">
              <w:rPr>
                <w:rFonts w:eastAsia="Arial" w:cs="Arial"/>
                <w:spacing w:val="-7"/>
                <w:szCs w:val="22"/>
                <w:lang w:val="en-US"/>
              </w:rPr>
              <w:t xml:space="preserve"> </w:t>
            </w:r>
            <w:r w:rsidRPr="008D5C15">
              <w:rPr>
                <w:rFonts w:eastAsia="Arial" w:cs="Arial"/>
                <w:szCs w:val="22"/>
                <w:lang w:val="en-US"/>
              </w:rPr>
              <w:t>the</w:t>
            </w:r>
            <w:r w:rsidRPr="008D5C15">
              <w:rPr>
                <w:rFonts w:eastAsia="Arial" w:cs="Arial"/>
                <w:spacing w:val="-7"/>
                <w:szCs w:val="22"/>
                <w:lang w:val="en-US"/>
              </w:rPr>
              <w:t xml:space="preserve"> </w:t>
            </w:r>
            <w:r w:rsidRPr="008D5C15">
              <w:rPr>
                <w:rFonts w:eastAsia="Arial" w:cs="Arial"/>
                <w:szCs w:val="22"/>
                <w:lang w:val="en-US"/>
              </w:rPr>
              <w:t>bog</w:t>
            </w:r>
            <w:r w:rsidRPr="008D5C15">
              <w:rPr>
                <w:rFonts w:eastAsia="Arial" w:cs="Arial"/>
                <w:spacing w:val="-8"/>
                <w:szCs w:val="22"/>
                <w:lang w:val="en-US"/>
              </w:rPr>
              <w:t xml:space="preserve"> </w:t>
            </w:r>
            <w:r w:rsidRPr="008D5C15">
              <w:rPr>
                <w:rFonts w:eastAsia="Arial" w:cs="Arial"/>
                <w:szCs w:val="22"/>
                <w:lang w:val="en-US"/>
              </w:rPr>
              <w:t>in</w:t>
            </w:r>
            <w:r w:rsidRPr="008D5C15">
              <w:rPr>
                <w:rFonts w:eastAsia="Arial" w:cs="Arial"/>
                <w:spacing w:val="-8"/>
                <w:szCs w:val="22"/>
                <w:lang w:val="en-US"/>
              </w:rPr>
              <w:t xml:space="preserve"> </w:t>
            </w:r>
            <w:r w:rsidRPr="008D5C15">
              <w:rPr>
                <w:rFonts w:eastAsia="Arial" w:cs="Arial"/>
                <w:szCs w:val="22"/>
                <w:lang w:val="en-US"/>
              </w:rPr>
              <w:t>wellies</w:t>
            </w:r>
            <w:r w:rsidRPr="008D5C15">
              <w:rPr>
                <w:rFonts w:eastAsia="Arial" w:cs="Arial"/>
                <w:spacing w:val="-7"/>
                <w:szCs w:val="22"/>
                <w:lang w:val="en-US"/>
              </w:rPr>
              <w:t xml:space="preserve"> </w:t>
            </w:r>
            <w:r w:rsidRPr="008D5C15">
              <w:rPr>
                <w:rFonts w:eastAsia="Arial" w:cs="Arial"/>
                <w:szCs w:val="22"/>
                <w:lang w:val="en-US"/>
              </w:rPr>
              <w:t xml:space="preserve">should </w:t>
            </w:r>
            <w:r w:rsidRPr="008D5C15">
              <w:rPr>
                <w:rFonts w:eastAsia="Arial" w:cs="Arial"/>
                <w:spacing w:val="0"/>
                <w:szCs w:val="22"/>
                <w:lang w:val="en-US"/>
              </w:rPr>
              <w:t>consider carrying alternative footwear for construction activities), gloves</w:t>
            </w:r>
          </w:p>
          <w:p w14:paraId="7F2E19FD" w14:textId="77777777" w:rsidR="008D5C15" w:rsidRPr="008D5C15" w:rsidRDefault="008D5C15" w:rsidP="00C409C0">
            <w:pPr>
              <w:widowControl w:val="0"/>
              <w:numPr>
                <w:ilvl w:val="0"/>
                <w:numId w:val="61"/>
              </w:numPr>
              <w:tabs>
                <w:tab w:val="clear" w:pos="8640"/>
                <w:tab w:val="left" w:pos="164"/>
                <w:tab w:val="left" w:pos="826"/>
              </w:tabs>
              <w:autoSpaceDE w:val="0"/>
              <w:autoSpaceDN w:val="0"/>
              <w:spacing w:line="247" w:lineRule="auto"/>
              <w:ind w:right="227" w:hanging="58"/>
              <w:jc w:val="left"/>
              <w:rPr>
                <w:rFonts w:eastAsia="Arial" w:cs="Arial"/>
                <w:spacing w:val="0"/>
                <w:szCs w:val="22"/>
                <w:lang w:val="en-US"/>
              </w:rPr>
            </w:pPr>
            <w:r w:rsidRPr="008D5C15">
              <w:rPr>
                <w:rFonts w:eastAsia="Arial" w:cs="Arial"/>
                <w:spacing w:val="0"/>
                <w:szCs w:val="22"/>
                <w:lang w:val="en-US"/>
              </w:rPr>
              <w:t>Personnel</w:t>
            </w:r>
            <w:r w:rsidRPr="008D5C15">
              <w:rPr>
                <w:rFonts w:eastAsia="Arial" w:cs="Arial"/>
                <w:spacing w:val="-15"/>
                <w:szCs w:val="22"/>
                <w:lang w:val="en-US"/>
              </w:rPr>
              <w:t xml:space="preserve"> </w:t>
            </w:r>
            <w:r w:rsidRPr="008D5C15">
              <w:rPr>
                <w:rFonts w:eastAsia="Arial" w:cs="Arial"/>
                <w:spacing w:val="0"/>
                <w:szCs w:val="22"/>
                <w:lang w:val="en-US"/>
              </w:rPr>
              <w:t>should</w:t>
            </w:r>
            <w:r w:rsidRPr="008D5C15">
              <w:rPr>
                <w:rFonts w:eastAsia="Arial" w:cs="Arial"/>
                <w:spacing w:val="-15"/>
                <w:szCs w:val="22"/>
                <w:lang w:val="en-US"/>
              </w:rPr>
              <w:t xml:space="preserve"> </w:t>
            </w:r>
            <w:r w:rsidRPr="008D5C15">
              <w:rPr>
                <w:rFonts w:eastAsia="Arial" w:cs="Arial"/>
                <w:spacing w:val="0"/>
                <w:szCs w:val="22"/>
                <w:lang w:val="en-US"/>
              </w:rPr>
              <w:t>only</w:t>
            </w:r>
            <w:r w:rsidRPr="008D5C15">
              <w:rPr>
                <w:rFonts w:eastAsia="Arial" w:cs="Arial"/>
                <w:spacing w:val="-15"/>
                <w:szCs w:val="22"/>
                <w:lang w:val="en-US"/>
              </w:rPr>
              <w:t xml:space="preserve"> </w:t>
            </w:r>
            <w:r w:rsidRPr="008D5C15">
              <w:rPr>
                <w:rFonts w:eastAsia="Arial" w:cs="Arial"/>
                <w:spacing w:val="0"/>
                <w:szCs w:val="22"/>
                <w:lang w:val="en-US"/>
              </w:rPr>
              <w:t>use</w:t>
            </w:r>
            <w:r w:rsidRPr="008D5C15">
              <w:rPr>
                <w:rFonts w:eastAsia="Arial" w:cs="Arial"/>
                <w:spacing w:val="-15"/>
                <w:szCs w:val="22"/>
                <w:lang w:val="en-US"/>
              </w:rPr>
              <w:t xml:space="preserve"> </w:t>
            </w:r>
            <w:r w:rsidRPr="008D5C15">
              <w:rPr>
                <w:rFonts w:eastAsia="Arial" w:cs="Arial"/>
                <w:spacing w:val="0"/>
                <w:szCs w:val="22"/>
                <w:lang w:val="en-US"/>
              </w:rPr>
              <w:t>tools</w:t>
            </w:r>
            <w:r w:rsidRPr="008D5C15">
              <w:rPr>
                <w:rFonts w:eastAsia="Arial" w:cs="Arial"/>
                <w:spacing w:val="-15"/>
                <w:szCs w:val="22"/>
                <w:lang w:val="en-US"/>
              </w:rPr>
              <w:t xml:space="preserve"> </w:t>
            </w:r>
            <w:r w:rsidRPr="008D5C15">
              <w:rPr>
                <w:rFonts w:eastAsia="Arial" w:cs="Arial"/>
                <w:spacing w:val="0"/>
                <w:szCs w:val="22"/>
                <w:lang w:val="en-US"/>
              </w:rPr>
              <w:t>if</w:t>
            </w:r>
            <w:r w:rsidRPr="008D5C15">
              <w:rPr>
                <w:rFonts w:eastAsia="Arial" w:cs="Arial"/>
                <w:spacing w:val="-15"/>
                <w:szCs w:val="22"/>
                <w:lang w:val="en-US"/>
              </w:rPr>
              <w:t xml:space="preserve"> </w:t>
            </w:r>
            <w:r w:rsidRPr="008D5C15">
              <w:rPr>
                <w:rFonts w:eastAsia="Arial" w:cs="Arial"/>
                <w:spacing w:val="0"/>
                <w:szCs w:val="22"/>
                <w:lang w:val="en-US"/>
              </w:rPr>
              <w:t>they</w:t>
            </w:r>
            <w:r w:rsidRPr="008D5C15">
              <w:rPr>
                <w:rFonts w:eastAsia="Arial" w:cs="Arial"/>
                <w:spacing w:val="-15"/>
                <w:szCs w:val="22"/>
                <w:lang w:val="en-US"/>
              </w:rPr>
              <w:t xml:space="preserve"> </w:t>
            </w:r>
            <w:r w:rsidRPr="008D5C15">
              <w:rPr>
                <w:rFonts w:eastAsia="Arial" w:cs="Arial"/>
                <w:spacing w:val="0"/>
                <w:szCs w:val="22"/>
                <w:lang w:val="en-US"/>
              </w:rPr>
              <w:t>are</w:t>
            </w:r>
            <w:r w:rsidRPr="008D5C15">
              <w:rPr>
                <w:rFonts w:eastAsia="Arial" w:cs="Arial"/>
                <w:spacing w:val="-15"/>
                <w:szCs w:val="22"/>
                <w:lang w:val="en-US"/>
              </w:rPr>
              <w:t xml:space="preserve"> </w:t>
            </w:r>
            <w:r w:rsidRPr="008D5C15">
              <w:rPr>
                <w:rFonts w:eastAsia="Arial" w:cs="Arial"/>
                <w:spacing w:val="0"/>
                <w:szCs w:val="22"/>
                <w:lang w:val="en-US"/>
              </w:rPr>
              <w:t>competent in</w:t>
            </w:r>
            <w:r w:rsidRPr="008D5C15">
              <w:rPr>
                <w:rFonts w:eastAsia="Arial" w:cs="Arial"/>
                <w:spacing w:val="-9"/>
                <w:szCs w:val="22"/>
                <w:lang w:val="en-US"/>
              </w:rPr>
              <w:t xml:space="preserve"> </w:t>
            </w:r>
            <w:r w:rsidRPr="008D5C15">
              <w:rPr>
                <w:rFonts w:eastAsia="Arial" w:cs="Arial"/>
                <w:spacing w:val="0"/>
                <w:szCs w:val="22"/>
                <w:lang w:val="en-US"/>
              </w:rPr>
              <w:t>their</w:t>
            </w:r>
            <w:r w:rsidRPr="008D5C15">
              <w:rPr>
                <w:rFonts w:eastAsia="Arial" w:cs="Arial"/>
                <w:spacing w:val="-8"/>
                <w:szCs w:val="22"/>
                <w:lang w:val="en-US"/>
              </w:rPr>
              <w:t xml:space="preserve"> </w:t>
            </w:r>
            <w:r w:rsidRPr="008D5C15">
              <w:rPr>
                <w:rFonts w:eastAsia="Arial" w:cs="Arial"/>
                <w:spacing w:val="0"/>
                <w:szCs w:val="22"/>
                <w:lang w:val="en-US"/>
              </w:rPr>
              <w:t>use.</w:t>
            </w:r>
            <w:r w:rsidRPr="008D5C15">
              <w:rPr>
                <w:rFonts w:eastAsia="Arial" w:cs="Arial"/>
                <w:spacing w:val="-9"/>
                <w:szCs w:val="22"/>
                <w:lang w:val="en-US"/>
              </w:rPr>
              <w:t xml:space="preserve"> </w:t>
            </w:r>
            <w:r w:rsidRPr="008D5C15">
              <w:rPr>
                <w:rFonts w:eastAsia="Arial" w:cs="Arial"/>
                <w:spacing w:val="0"/>
                <w:szCs w:val="22"/>
                <w:lang w:val="en-US"/>
              </w:rPr>
              <w:t>If</w:t>
            </w:r>
            <w:r w:rsidRPr="008D5C15">
              <w:rPr>
                <w:rFonts w:eastAsia="Arial" w:cs="Arial"/>
                <w:spacing w:val="-8"/>
                <w:szCs w:val="22"/>
                <w:lang w:val="en-US"/>
              </w:rPr>
              <w:t xml:space="preserve"> </w:t>
            </w:r>
            <w:r w:rsidRPr="008D5C15">
              <w:rPr>
                <w:rFonts w:eastAsia="Arial" w:cs="Arial"/>
                <w:spacing w:val="0"/>
                <w:szCs w:val="22"/>
                <w:lang w:val="en-US"/>
              </w:rPr>
              <w:t>in</w:t>
            </w:r>
            <w:r w:rsidRPr="008D5C15">
              <w:rPr>
                <w:rFonts w:eastAsia="Arial" w:cs="Arial"/>
                <w:spacing w:val="-9"/>
                <w:szCs w:val="22"/>
                <w:lang w:val="en-US"/>
              </w:rPr>
              <w:t xml:space="preserve"> </w:t>
            </w:r>
            <w:r w:rsidRPr="008D5C15">
              <w:rPr>
                <w:rFonts w:eastAsia="Arial" w:cs="Arial"/>
                <w:spacing w:val="0"/>
                <w:szCs w:val="22"/>
                <w:lang w:val="en-US"/>
              </w:rPr>
              <w:t>doubt,</w:t>
            </w:r>
            <w:r w:rsidRPr="008D5C15">
              <w:rPr>
                <w:rFonts w:eastAsia="Arial" w:cs="Arial"/>
                <w:spacing w:val="-9"/>
                <w:szCs w:val="22"/>
                <w:lang w:val="en-US"/>
              </w:rPr>
              <w:t xml:space="preserve"> </w:t>
            </w:r>
            <w:r w:rsidRPr="008D5C15">
              <w:rPr>
                <w:rFonts w:eastAsia="Arial" w:cs="Arial"/>
                <w:spacing w:val="0"/>
                <w:szCs w:val="22"/>
                <w:lang w:val="en-US"/>
              </w:rPr>
              <w:t>defer</w:t>
            </w:r>
            <w:r w:rsidRPr="008D5C15">
              <w:rPr>
                <w:rFonts w:eastAsia="Arial" w:cs="Arial"/>
                <w:spacing w:val="-10"/>
                <w:szCs w:val="22"/>
                <w:lang w:val="en-US"/>
              </w:rPr>
              <w:t xml:space="preserve"> </w:t>
            </w:r>
            <w:r w:rsidRPr="008D5C15">
              <w:rPr>
                <w:rFonts w:eastAsia="Arial" w:cs="Arial"/>
                <w:spacing w:val="0"/>
                <w:szCs w:val="22"/>
                <w:lang w:val="en-US"/>
              </w:rPr>
              <w:t>to</w:t>
            </w:r>
            <w:r w:rsidRPr="008D5C15">
              <w:rPr>
                <w:rFonts w:eastAsia="Arial" w:cs="Arial"/>
                <w:spacing w:val="-7"/>
                <w:szCs w:val="22"/>
                <w:lang w:val="en-US"/>
              </w:rPr>
              <w:t xml:space="preserve"> </w:t>
            </w:r>
            <w:r w:rsidRPr="008D5C15">
              <w:rPr>
                <w:rFonts w:eastAsia="Arial" w:cs="Arial"/>
                <w:spacing w:val="0"/>
                <w:szCs w:val="22"/>
                <w:lang w:val="en-US"/>
              </w:rPr>
              <w:t>technical/experienced</w:t>
            </w:r>
            <w:r w:rsidRPr="008D5C15">
              <w:rPr>
                <w:rFonts w:eastAsia="Arial" w:cs="Arial"/>
                <w:spacing w:val="-9"/>
                <w:szCs w:val="22"/>
                <w:lang w:val="en-US"/>
              </w:rPr>
              <w:t xml:space="preserve"> </w:t>
            </w:r>
            <w:r w:rsidRPr="008D5C15">
              <w:rPr>
                <w:rFonts w:eastAsia="Arial" w:cs="Arial"/>
                <w:spacing w:val="0"/>
                <w:szCs w:val="22"/>
                <w:lang w:val="en-US"/>
              </w:rPr>
              <w:t xml:space="preserve">staff </w:t>
            </w:r>
            <w:r w:rsidRPr="008D5C15">
              <w:rPr>
                <w:rFonts w:eastAsia="Arial" w:cs="Arial"/>
                <w:szCs w:val="22"/>
                <w:lang w:val="en-US"/>
              </w:rPr>
              <w:t>members</w:t>
            </w:r>
          </w:p>
          <w:p w14:paraId="26A8008A" w14:textId="77777777" w:rsidR="008D5C15" w:rsidRPr="008D5C15" w:rsidRDefault="008D5C15" w:rsidP="00C409C0">
            <w:pPr>
              <w:widowControl w:val="0"/>
              <w:numPr>
                <w:ilvl w:val="0"/>
                <w:numId w:val="61"/>
              </w:numPr>
              <w:tabs>
                <w:tab w:val="clear" w:pos="8640"/>
                <w:tab w:val="left" w:pos="164"/>
                <w:tab w:val="left" w:pos="826"/>
              </w:tabs>
              <w:autoSpaceDE w:val="0"/>
              <w:autoSpaceDN w:val="0"/>
              <w:spacing w:line="247" w:lineRule="auto"/>
              <w:ind w:right="1125" w:hanging="58"/>
              <w:jc w:val="left"/>
              <w:rPr>
                <w:rFonts w:eastAsia="Arial" w:cs="Arial"/>
                <w:spacing w:val="0"/>
                <w:szCs w:val="22"/>
                <w:lang w:val="en-US"/>
              </w:rPr>
            </w:pPr>
            <w:r w:rsidRPr="008D5C15">
              <w:rPr>
                <w:rFonts w:eastAsia="Arial" w:cs="Arial"/>
                <w:szCs w:val="22"/>
                <w:lang w:val="en-US"/>
              </w:rPr>
              <w:t>All</w:t>
            </w:r>
            <w:r w:rsidRPr="008D5C15">
              <w:rPr>
                <w:rFonts w:eastAsia="Arial" w:cs="Arial"/>
                <w:spacing w:val="-9"/>
                <w:szCs w:val="22"/>
                <w:lang w:val="en-US"/>
              </w:rPr>
              <w:t xml:space="preserve"> </w:t>
            </w:r>
            <w:r w:rsidRPr="008D5C15">
              <w:rPr>
                <w:rFonts w:eastAsia="Arial" w:cs="Arial"/>
                <w:szCs w:val="22"/>
                <w:lang w:val="en-US"/>
              </w:rPr>
              <w:t>electrical/mechanical</w:t>
            </w:r>
            <w:r w:rsidRPr="008D5C15">
              <w:rPr>
                <w:rFonts w:eastAsia="Arial" w:cs="Arial"/>
                <w:spacing w:val="-9"/>
                <w:szCs w:val="22"/>
                <w:lang w:val="en-US"/>
              </w:rPr>
              <w:t xml:space="preserve"> </w:t>
            </w:r>
            <w:r w:rsidRPr="008D5C15">
              <w:rPr>
                <w:rFonts w:eastAsia="Arial" w:cs="Arial"/>
                <w:szCs w:val="22"/>
                <w:lang w:val="en-US"/>
              </w:rPr>
              <w:t>tools</w:t>
            </w:r>
            <w:r w:rsidRPr="008D5C15">
              <w:rPr>
                <w:rFonts w:eastAsia="Arial" w:cs="Arial"/>
                <w:spacing w:val="-8"/>
                <w:szCs w:val="22"/>
                <w:lang w:val="en-US"/>
              </w:rPr>
              <w:t xml:space="preserve"> </w:t>
            </w:r>
            <w:r w:rsidRPr="008D5C15">
              <w:rPr>
                <w:rFonts w:eastAsia="Arial" w:cs="Arial"/>
                <w:szCs w:val="22"/>
                <w:lang w:val="en-US"/>
              </w:rPr>
              <w:t>to</w:t>
            </w:r>
            <w:r w:rsidRPr="008D5C15">
              <w:rPr>
                <w:rFonts w:eastAsia="Arial" w:cs="Arial"/>
                <w:spacing w:val="-9"/>
                <w:szCs w:val="22"/>
                <w:lang w:val="en-US"/>
              </w:rPr>
              <w:t xml:space="preserve"> </w:t>
            </w:r>
            <w:r w:rsidRPr="008D5C15">
              <w:rPr>
                <w:rFonts w:eastAsia="Arial" w:cs="Arial"/>
                <w:szCs w:val="22"/>
                <w:lang w:val="en-US"/>
              </w:rPr>
              <w:t>be</w:t>
            </w:r>
            <w:r w:rsidRPr="008D5C15">
              <w:rPr>
                <w:rFonts w:eastAsia="Arial" w:cs="Arial"/>
                <w:spacing w:val="-8"/>
                <w:szCs w:val="22"/>
                <w:lang w:val="en-US"/>
              </w:rPr>
              <w:t xml:space="preserve"> </w:t>
            </w:r>
            <w:r w:rsidRPr="008D5C15">
              <w:rPr>
                <w:rFonts w:eastAsia="Arial" w:cs="Arial"/>
                <w:szCs w:val="22"/>
                <w:lang w:val="en-US"/>
              </w:rPr>
              <w:t>used</w:t>
            </w:r>
            <w:r w:rsidRPr="008D5C15">
              <w:rPr>
                <w:rFonts w:eastAsia="Arial" w:cs="Arial"/>
                <w:spacing w:val="-9"/>
                <w:szCs w:val="22"/>
                <w:lang w:val="en-US"/>
              </w:rPr>
              <w:t xml:space="preserve"> </w:t>
            </w:r>
            <w:r w:rsidRPr="008D5C15">
              <w:rPr>
                <w:rFonts w:eastAsia="Arial" w:cs="Arial"/>
                <w:szCs w:val="22"/>
                <w:lang w:val="en-US"/>
              </w:rPr>
              <w:t xml:space="preserve">in </w:t>
            </w:r>
            <w:r w:rsidRPr="008D5C15">
              <w:rPr>
                <w:rFonts w:eastAsia="Arial" w:cs="Arial"/>
                <w:spacing w:val="0"/>
                <w:szCs w:val="22"/>
                <w:lang w:val="en-US"/>
              </w:rPr>
              <w:t>accordance with manufacturer’s instructions</w:t>
            </w:r>
          </w:p>
          <w:p w14:paraId="16296AE7" w14:textId="77777777" w:rsidR="008D5C15" w:rsidRPr="008D5C15" w:rsidRDefault="008D5C15" w:rsidP="00C409C0">
            <w:pPr>
              <w:widowControl w:val="0"/>
              <w:numPr>
                <w:ilvl w:val="0"/>
                <w:numId w:val="61"/>
              </w:numPr>
              <w:tabs>
                <w:tab w:val="clear" w:pos="8640"/>
                <w:tab w:val="left" w:pos="164"/>
                <w:tab w:val="left" w:pos="826"/>
              </w:tabs>
              <w:autoSpaceDE w:val="0"/>
              <w:autoSpaceDN w:val="0"/>
              <w:spacing w:line="249" w:lineRule="auto"/>
              <w:ind w:right="93" w:hanging="58"/>
              <w:jc w:val="left"/>
              <w:rPr>
                <w:rFonts w:eastAsia="Arial" w:cs="Arial"/>
                <w:spacing w:val="0"/>
                <w:szCs w:val="22"/>
                <w:lang w:val="en-US"/>
              </w:rPr>
            </w:pPr>
            <w:r w:rsidRPr="008D5C15">
              <w:rPr>
                <w:rFonts w:eastAsia="Arial" w:cs="Arial"/>
                <w:spacing w:val="0"/>
                <w:szCs w:val="22"/>
                <w:lang w:val="en-US"/>
              </w:rPr>
              <w:t>Petrol</w:t>
            </w:r>
            <w:r w:rsidRPr="008D5C15">
              <w:rPr>
                <w:rFonts w:eastAsia="Arial" w:cs="Arial"/>
                <w:spacing w:val="-15"/>
                <w:szCs w:val="22"/>
                <w:lang w:val="en-US"/>
              </w:rPr>
              <w:t xml:space="preserve"> </w:t>
            </w:r>
            <w:r w:rsidRPr="008D5C15">
              <w:rPr>
                <w:rFonts w:eastAsia="Arial" w:cs="Arial"/>
                <w:spacing w:val="0"/>
                <w:szCs w:val="22"/>
                <w:lang w:val="en-US"/>
              </w:rPr>
              <w:t>for</w:t>
            </w:r>
            <w:r w:rsidRPr="008D5C15">
              <w:rPr>
                <w:rFonts w:eastAsia="Arial" w:cs="Arial"/>
                <w:spacing w:val="-15"/>
                <w:szCs w:val="22"/>
                <w:lang w:val="en-US"/>
              </w:rPr>
              <w:t xml:space="preserve"> </w:t>
            </w:r>
            <w:r w:rsidRPr="008D5C15">
              <w:rPr>
                <w:rFonts w:eastAsia="Arial" w:cs="Arial"/>
                <w:spacing w:val="0"/>
                <w:szCs w:val="22"/>
                <w:lang w:val="en-US"/>
              </w:rPr>
              <w:t>pumps</w:t>
            </w:r>
            <w:r w:rsidRPr="008D5C15">
              <w:rPr>
                <w:rFonts w:eastAsia="Arial" w:cs="Arial"/>
                <w:spacing w:val="-15"/>
                <w:szCs w:val="22"/>
                <w:lang w:val="en-US"/>
              </w:rPr>
              <w:t xml:space="preserve"> </w:t>
            </w:r>
            <w:r w:rsidRPr="008D5C15">
              <w:rPr>
                <w:rFonts w:eastAsia="Arial" w:cs="Arial"/>
                <w:spacing w:val="0"/>
                <w:szCs w:val="22"/>
                <w:lang w:val="en-US"/>
              </w:rPr>
              <w:t>to</w:t>
            </w:r>
            <w:r w:rsidRPr="008D5C15">
              <w:rPr>
                <w:rFonts w:eastAsia="Arial" w:cs="Arial"/>
                <w:spacing w:val="-15"/>
                <w:szCs w:val="22"/>
                <w:lang w:val="en-US"/>
              </w:rPr>
              <w:t xml:space="preserve"> </w:t>
            </w:r>
            <w:r w:rsidRPr="008D5C15">
              <w:rPr>
                <w:rFonts w:eastAsia="Arial" w:cs="Arial"/>
                <w:spacing w:val="0"/>
                <w:szCs w:val="22"/>
                <w:lang w:val="en-US"/>
              </w:rPr>
              <w:t>be</w:t>
            </w:r>
            <w:r w:rsidRPr="008D5C15">
              <w:rPr>
                <w:rFonts w:eastAsia="Arial" w:cs="Arial"/>
                <w:spacing w:val="-15"/>
                <w:szCs w:val="22"/>
                <w:lang w:val="en-US"/>
              </w:rPr>
              <w:t xml:space="preserve"> </w:t>
            </w:r>
            <w:r w:rsidRPr="008D5C15">
              <w:rPr>
                <w:rFonts w:eastAsia="Arial" w:cs="Arial"/>
                <w:spacing w:val="0"/>
                <w:szCs w:val="22"/>
                <w:lang w:val="en-US"/>
              </w:rPr>
              <w:t>stored</w:t>
            </w:r>
            <w:r w:rsidRPr="008D5C15">
              <w:rPr>
                <w:rFonts w:eastAsia="Arial" w:cs="Arial"/>
                <w:spacing w:val="-15"/>
                <w:szCs w:val="22"/>
                <w:lang w:val="en-US"/>
              </w:rPr>
              <w:t xml:space="preserve"> </w:t>
            </w:r>
            <w:r w:rsidRPr="008D5C15">
              <w:rPr>
                <w:rFonts w:eastAsia="Arial" w:cs="Arial"/>
                <w:spacing w:val="0"/>
                <w:szCs w:val="22"/>
                <w:lang w:val="en-US"/>
              </w:rPr>
              <w:t>in</w:t>
            </w:r>
            <w:r w:rsidRPr="008D5C15">
              <w:rPr>
                <w:rFonts w:eastAsia="Arial" w:cs="Arial"/>
                <w:spacing w:val="-15"/>
                <w:szCs w:val="22"/>
                <w:lang w:val="en-US"/>
              </w:rPr>
              <w:t xml:space="preserve"> </w:t>
            </w:r>
            <w:r w:rsidRPr="008D5C15">
              <w:rPr>
                <w:rFonts w:eastAsia="Arial" w:cs="Arial"/>
                <w:spacing w:val="0"/>
                <w:szCs w:val="22"/>
                <w:lang w:val="en-US"/>
              </w:rPr>
              <w:t>a</w:t>
            </w:r>
            <w:r w:rsidRPr="008D5C15">
              <w:rPr>
                <w:rFonts w:eastAsia="Arial" w:cs="Arial"/>
                <w:spacing w:val="-15"/>
                <w:szCs w:val="22"/>
                <w:lang w:val="en-US"/>
              </w:rPr>
              <w:t xml:space="preserve"> </w:t>
            </w:r>
            <w:r w:rsidRPr="008D5C15">
              <w:rPr>
                <w:rFonts w:eastAsia="Arial" w:cs="Arial"/>
                <w:spacing w:val="0"/>
                <w:szCs w:val="22"/>
                <w:lang w:val="en-US"/>
              </w:rPr>
              <w:t>metal</w:t>
            </w:r>
            <w:r w:rsidRPr="008D5C15">
              <w:rPr>
                <w:rFonts w:eastAsia="Arial" w:cs="Arial"/>
                <w:spacing w:val="-14"/>
                <w:szCs w:val="22"/>
                <w:lang w:val="en-US"/>
              </w:rPr>
              <w:t xml:space="preserve"> </w:t>
            </w:r>
            <w:r w:rsidRPr="008D5C15">
              <w:rPr>
                <w:rFonts w:eastAsia="Arial" w:cs="Arial"/>
                <w:spacing w:val="0"/>
                <w:szCs w:val="22"/>
                <w:lang w:val="en-US"/>
              </w:rPr>
              <w:t>fuel</w:t>
            </w:r>
            <w:r w:rsidRPr="008D5C15">
              <w:rPr>
                <w:rFonts w:eastAsia="Arial" w:cs="Arial"/>
                <w:spacing w:val="-15"/>
                <w:szCs w:val="22"/>
                <w:lang w:val="en-US"/>
              </w:rPr>
              <w:t xml:space="preserve"> </w:t>
            </w:r>
            <w:r w:rsidRPr="008D5C15">
              <w:rPr>
                <w:rFonts w:eastAsia="Arial" w:cs="Arial"/>
                <w:spacing w:val="0"/>
                <w:szCs w:val="22"/>
                <w:lang w:val="en-US"/>
              </w:rPr>
              <w:t>container, clearly labelled with ‘PETROL’ and ‘HIGHLY FLAMMABLE’, remain closed when not</w:t>
            </w:r>
            <w:r w:rsidRPr="008D5C15">
              <w:rPr>
                <w:rFonts w:eastAsia="Arial" w:cs="Arial"/>
                <w:spacing w:val="-1"/>
                <w:szCs w:val="22"/>
                <w:lang w:val="en-US"/>
              </w:rPr>
              <w:t xml:space="preserve"> </w:t>
            </w:r>
            <w:r w:rsidRPr="008D5C15">
              <w:rPr>
                <w:rFonts w:eastAsia="Arial" w:cs="Arial"/>
                <w:spacing w:val="0"/>
                <w:szCs w:val="22"/>
                <w:lang w:val="en-US"/>
              </w:rPr>
              <w:t>actively in use, and kept</w:t>
            </w:r>
            <w:r w:rsidRPr="008D5C15">
              <w:rPr>
                <w:rFonts w:eastAsia="Arial" w:cs="Arial"/>
                <w:spacing w:val="-4"/>
                <w:szCs w:val="22"/>
                <w:lang w:val="en-US"/>
              </w:rPr>
              <w:t xml:space="preserve"> </w:t>
            </w:r>
            <w:r w:rsidRPr="008D5C15">
              <w:rPr>
                <w:rFonts w:eastAsia="Arial" w:cs="Arial"/>
                <w:spacing w:val="0"/>
                <w:szCs w:val="22"/>
                <w:lang w:val="en-US"/>
              </w:rPr>
              <w:t>away</w:t>
            </w:r>
            <w:r w:rsidRPr="008D5C15">
              <w:rPr>
                <w:rFonts w:eastAsia="Arial" w:cs="Arial"/>
                <w:szCs w:val="22"/>
                <w:lang w:val="en-US"/>
              </w:rPr>
              <w:t xml:space="preserve"> </w:t>
            </w:r>
            <w:r w:rsidRPr="008D5C15">
              <w:rPr>
                <w:rFonts w:eastAsia="Arial" w:cs="Arial"/>
                <w:spacing w:val="0"/>
                <w:szCs w:val="22"/>
                <w:lang w:val="en-US"/>
              </w:rPr>
              <w:t>from</w:t>
            </w:r>
            <w:r w:rsidRPr="008D5C15">
              <w:rPr>
                <w:rFonts w:eastAsia="Arial" w:cs="Arial"/>
                <w:spacing w:val="-1"/>
                <w:szCs w:val="22"/>
                <w:lang w:val="en-US"/>
              </w:rPr>
              <w:t xml:space="preserve"> </w:t>
            </w:r>
            <w:r w:rsidRPr="008D5C15">
              <w:rPr>
                <w:rFonts w:eastAsia="Arial" w:cs="Arial"/>
                <w:spacing w:val="0"/>
                <w:szCs w:val="22"/>
                <w:lang w:val="en-US"/>
              </w:rPr>
              <w:t>any</w:t>
            </w:r>
            <w:r w:rsidRPr="008D5C15">
              <w:rPr>
                <w:rFonts w:eastAsia="Arial" w:cs="Arial"/>
                <w:szCs w:val="22"/>
                <w:lang w:val="en-US"/>
              </w:rPr>
              <w:t xml:space="preserve"> </w:t>
            </w:r>
            <w:r w:rsidRPr="008D5C15">
              <w:rPr>
                <w:rFonts w:eastAsia="Arial" w:cs="Arial"/>
                <w:spacing w:val="0"/>
                <w:szCs w:val="22"/>
                <w:lang w:val="en-US"/>
              </w:rPr>
              <w:t>risk</w:t>
            </w:r>
            <w:r w:rsidRPr="008D5C15">
              <w:rPr>
                <w:rFonts w:eastAsia="Arial" w:cs="Arial"/>
                <w:spacing w:val="-3"/>
                <w:szCs w:val="22"/>
                <w:lang w:val="en-US"/>
              </w:rPr>
              <w:t xml:space="preserve"> </w:t>
            </w:r>
            <w:r w:rsidRPr="008D5C15">
              <w:rPr>
                <w:rFonts w:eastAsia="Arial" w:cs="Arial"/>
                <w:spacing w:val="0"/>
                <w:szCs w:val="22"/>
                <w:lang w:val="en-US"/>
              </w:rPr>
              <w:t>of</w:t>
            </w:r>
            <w:r w:rsidRPr="008D5C15">
              <w:rPr>
                <w:rFonts w:eastAsia="Arial" w:cs="Arial"/>
                <w:szCs w:val="22"/>
                <w:lang w:val="en-US"/>
              </w:rPr>
              <w:t xml:space="preserve"> </w:t>
            </w:r>
            <w:r w:rsidRPr="008D5C15">
              <w:rPr>
                <w:rFonts w:eastAsia="Arial" w:cs="Arial"/>
                <w:spacing w:val="0"/>
                <w:szCs w:val="22"/>
                <w:lang w:val="en-US"/>
              </w:rPr>
              <w:t>spark/flame</w:t>
            </w:r>
            <w:r w:rsidRPr="008D5C15">
              <w:rPr>
                <w:rFonts w:eastAsia="Arial" w:cs="Arial"/>
                <w:szCs w:val="22"/>
                <w:lang w:val="en-US"/>
              </w:rPr>
              <w:t xml:space="preserve"> </w:t>
            </w:r>
            <w:r w:rsidRPr="008D5C15">
              <w:rPr>
                <w:rFonts w:eastAsia="Arial" w:cs="Arial"/>
                <w:spacing w:val="0"/>
                <w:szCs w:val="22"/>
                <w:lang w:val="en-US"/>
              </w:rPr>
              <w:t>such</w:t>
            </w:r>
            <w:r w:rsidRPr="008D5C15">
              <w:rPr>
                <w:rFonts w:eastAsia="Arial" w:cs="Arial"/>
                <w:spacing w:val="-3"/>
                <w:szCs w:val="22"/>
                <w:lang w:val="en-US"/>
              </w:rPr>
              <w:t xml:space="preserve"> </w:t>
            </w:r>
            <w:r w:rsidRPr="008D5C15">
              <w:rPr>
                <w:rFonts w:eastAsia="Arial" w:cs="Arial"/>
                <w:spacing w:val="0"/>
                <w:szCs w:val="22"/>
                <w:lang w:val="en-US"/>
              </w:rPr>
              <w:t>as</w:t>
            </w:r>
            <w:r w:rsidRPr="008D5C15">
              <w:rPr>
                <w:rFonts w:eastAsia="Arial" w:cs="Arial"/>
                <w:szCs w:val="22"/>
                <w:lang w:val="en-US"/>
              </w:rPr>
              <w:t xml:space="preserve"> </w:t>
            </w:r>
            <w:r w:rsidRPr="008D5C15">
              <w:rPr>
                <w:rFonts w:eastAsia="Arial" w:cs="Arial"/>
                <w:spacing w:val="0"/>
                <w:szCs w:val="22"/>
                <w:lang w:val="en-US"/>
              </w:rPr>
              <w:t>smoking</w:t>
            </w:r>
            <w:r w:rsidRPr="008D5C15">
              <w:rPr>
                <w:rFonts w:eastAsia="Arial" w:cs="Arial"/>
                <w:spacing w:val="-3"/>
                <w:szCs w:val="22"/>
                <w:lang w:val="en-US"/>
              </w:rPr>
              <w:t xml:space="preserve"> </w:t>
            </w:r>
            <w:r w:rsidRPr="008D5C15">
              <w:rPr>
                <w:rFonts w:eastAsia="Arial" w:cs="Arial"/>
                <w:spacing w:val="0"/>
                <w:szCs w:val="22"/>
                <w:lang w:val="en-US"/>
              </w:rPr>
              <w:t>and operation of electrical power tools</w:t>
            </w:r>
          </w:p>
          <w:p w14:paraId="4DF6DF4F" w14:textId="77777777" w:rsidR="008D5C15" w:rsidRPr="008D5C15" w:rsidRDefault="008D5C15" w:rsidP="00C409C0">
            <w:pPr>
              <w:widowControl w:val="0"/>
              <w:numPr>
                <w:ilvl w:val="0"/>
                <w:numId w:val="61"/>
              </w:numPr>
              <w:tabs>
                <w:tab w:val="clear" w:pos="8640"/>
                <w:tab w:val="left" w:pos="164"/>
                <w:tab w:val="left" w:pos="826"/>
              </w:tabs>
              <w:autoSpaceDE w:val="0"/>
              <w:autoSpaceDN w:val="0"/>
              <w:spacing w:line="247" w:lineRule="auto"/>
              <w:ind w:right="484" w:hanging="58"/>
              <w:jc w:val="left"/>
              <w:rPr>
                <w:rFonts w:eastAsia="Arial" w:cs="Arial"/>
                <w:spacing w:val="0"/>
                <w:szCs w:val="22"/>
                <w:lang w:val="en-US"/>
              </w:rPr>
            </w:pPr>
            <w:r w:rsidRPr="008D5C15">
              <w:rPr>
                <w:rFonts w:eastAsia="Arial" w:cs="Arial"/>
                <w:spacing w:val="0"/>
                <w:szCs w:val="22"/>
                <w:lang w:val="en-US"/>
              </w:rPr>
              <w:t>Manual handling techniques as taught through mandatory</w:t>
            </w:r>
            <w:r w:rsidRPr="008D5C15">
              <w:rPr>
                <w:rFonts w:eastAsia="Arial" w:cs="Arial"/>
                <w:spacing w:val="-15"/>
                <w:szCs w:val="22"/>
                <w:lang w:val="en-US"/>
              </w:rPr>
              <w:t xml:space="preserve"> </w:t>
            </w:r>
            <w:r w:rsidRPr="008D5C15">
              <w:rPr>
                <w:rFonts w:eastAsia="Arial" w:cs="Arial"/>
                <w:spacing w:val="0"/>
                <w:szCs w:val="22"/>
                <w:lang w:val="en-US"/>
              </w:rPr>
              <w:t>H&amp;S</w:t>
            </w:r>
            <w:r w:rsidRPr="008D5C15">
              <w:rPr>
                <w:rFonts w:eastAsia="Arial" w:cs="Arial"/>
                <w:spacing w:val="-15"/>
                <w:szCs w:val="22"/>
                <w:lang w:val="en-US"/>
              </w:rPr>
              <w:t xml:space="preserve"> </w:t>
            </w:r>
            <w:r w:rsidRPr="008D5C15">
              <w:rPr>
                <w:rFonts w:eastAsia="Arial" w:cs="Arial"/>
                <w:spacing w:val="0"/>
                <w:szCs w:val="22"/>
                <w:lang w:val="en-US"/>
              </w:rPr>
              <w:t>training</w:t>
            </w:r>
            <w:r w:rsidRPr="008D5C15">
              <w:rPr>
                <w:rFonts w:eastAsia="Arial" w:cs="Arial"/>
                <w:spacing w:val="-15"/>
                <w:szCs w:val="22"/>
                <w:lang w:val="en-US"/>
              </w:rPr>
              <w:t xml:space="preserve"> </w:t>
            </w:r>
            <w:r w:rsidRPr="008D5C15">
              <w:rPr>
                <w:rFonts w:eastAsia="Arial" w:cs="Arial"/>
                <w:spacing w:val="0"/>
                <w:szCs w:val="22"/>
                <w:lang w:val="en-US"/>
              </w:rPr>
              <w:t>to</w:t>
            </w:r>
            <w:r w:rsidRPr="008D5C15">
              <w:rPr>
                <w:rFonts w:eastAsia="Arial" w:cs="Arial"/>
                <w:spacing w:val="-15"/>
                <w:szCs w:val="22"/>
                <w:lang w:val="en-US"/>
              </w:rPr>
              <w:t xml:space="preserve"> </w:t>
            </w:r>
            <w:r w:rsidRPr="008D5C15">
              <w:rPr>
                <w:rFonts w:eastAsia="Arial" w:cs="Arial"/>
                <w:spacing w:val="0"/>
                <w:szCs w:val="22"/>
                <w:lang w:val="en-US"/>
              </w:rPr>
              <w:t>be</w:t>
            </w:r>
            <w:r w:rsidRPr="008D5C15">
              <w:rPr>
                <w:rFonts w:eastAsia="Arial" w:cs="Arial"/>
                <w:spacing w:val="-15"/>
                <w:szCs w:val="22"/>
                <w:lang w:val="en-US"/>
              </w:rPr>
              <w:t xml:space="preserve"> </w:t>
            </w:r>
            <w:r w:rsidRPr="008D5C15">
              <w:rPr>
                <w:rFonts w:eastAsia="Arial" w:cs="Arial"/>
                <w:spacing w:val="0"/>
                <w:szCs w:val="22"/>
                <w:lang w:val="en-US"/>
              </w:rPr>
              <w:t>employed.</w:t>
            </w:r>
            <w:r w:rsidRPr="008D5C15">
              <w:rPr>
                <w:rFonts w:eastAsia="Arial" w:cs="Arial"/>
                <w:spacing w:val="-15"/>
                <w:szCs w:val="22"/>
                <w:lang w:val="en-US"/>
              </w:rPr>
              <w:t xml:space="preserve"> </w:t>
            </w:r>
            <w:r w:rsidRPr="008D5C15">
              <w:rPr>
                <w:rFonts w:eastAsia="Arial" w:cs="Arial"/>
                <w:spacing w:val="0"/>
                <w:szCs w:val="22"/>
                <w:lang w:val="en-US"/>
              </w:rPr>
              <w:t>If</w:t>
            </w:r>
            <w:r w:rsidRPr="008D5C15">
              <w:rPr>
                <w:rFonts w:eastAsia="Arial" w:cs="Arial"/>
                <w:spacing w:val="-15"/>
                <w:szCs w:val="22"/>
                <w:lang w:val="en-US"/>
              </w:rPr>
              <w:t xml:space="preserve"> </w:t>
            </w:r>
            <w:r w:rsidRPr="008D5C15">
              <w:rPr>
                <w:rFonts w:eastAsia="Arial" w:cs="Arial"/>
                <w:spacing w:val="0"/>
                <w:szCs w:val="22"/>
                <w:lang w:val="en-US"/>
              </w:rPr>
              <w:t>an</w:t>
            </w:r>
            <w:r w:rsidRPr="008D5C15">
              <w:rPr>
                <w:rFonts w:eastAsia="Arial" w:cs="Arial"/>
                <w:spacing w:val="-15"/>
                <w:szCs w:val="22"/>
                <w:lang w:val="en-US"/>
              </w:rPr>
              <w:t xml:space="preserve"> </w:t>
            </w:r>
            <w:r w:rsidRPr="008D5C15">
              <w:rPr>
                <w:rFonts w:eastAsia="Arial" w:cs="Arial"/>
                <w:spacing w:val="0"/>
                <w:szCs w:val="22"/>
                <w:lang w:val="en-US"/>
              </w:rPr>
              <w:t>item</w:t>
            </w:r>
            <w:r w:rsidRPr="008D5C15">
              <w:rPr>
                <w:rFonts w:eastAsia="Arial" w:cs="Arial"/>
                <w:spacing w:val="-15"/>
                <w:szCs w:val="22"/>
                <w:lang w:val="en-US"/>
              </w:rPr>
              <w:t xml:space="preserve"> </w:t>
            </w:r>
            <w:r w:rsidRPr="008D5C15">
              <w:rPr>
                <w:rFonts w:eastAsia="Arial" w:cs="Arial"/>
                <w:spacing w:val="0"/>
                <w:szCs w:val="22"/>
                <w:lang w:val="en-US"/>
              </w:rPr>
              <w:t>is</w:t>
            </w:r>
            <w:r w:rsidRPr="008D5C15">
              <w:rPr>
                <w:rFonts w:eastAsia="Arial" w:cs="Arial"/>
                <w:spacing w:val="-15"/>
                <w:szCs w:val="22"/>
                <w:lang w:val="en-US"/>
              </w:rPr>
              <w:t xml:space="preserve"> </w:t>
            </w:r>
            <w:r w:rsidRPr="008D5C15">
              <w:rPr>
                <w:rFonts w:eastAsia="Arial" w:cs="Arial"/>
                <w:spacing w:val="0"/>
                <w:szCs w:val="22"/>
                <w:lang w:val="en-US"/>
              </w:rPr>
              <w:t>too heavy, do not attempt to lift but seek assistance</w:t>
            </w:r>
          </w:p>
          <w:p w14:paraId="12E1A6CE" w14:textId="77777777" w:rsidR="008D5C15" w:rsidRPr="008D5C15" w:rsidRDefault="008D5C15" w:rsidP="00C409C0">
            <w:pPr>
              <w:widowControl w:val="0"/>
              <w:numPr>
                <w:ilvl w:val="0"/>
                <w:numId w:val="61"/>
              </w:numPr>
              <w:tabs>
                <w:tab w:val="clear" w:pos="8640"/>
                <w:tab w:val="left" w:pos="164"/>
                <w:tab w:val="left" w:pos="826"/>
              </w:tabs>
              <w:autoSpaceDE w:val="0"/>
              <w:autoSpaceDN w:val="0"/>
              <w:spacing w:line="280" w:lineRule="exact"/>
              <w:ind w:right="282" w:hanging="58"/>
              <w:jc w:val="left"/>
              <w:rPr>
                <w:rFonts w:eastAsia="Arial" w:cs="Arial"/>
                <w:spacing w:val="0"/>
                <w:szCs w:val="22"/>
                <w:lang w:val="en-US"/>
              </w:rPr>
            </w:pPr>
            <w:r w:rsidRPr="008D5C15">
              <w:rPr>
                <w:rFonts w:eastAsia="Arial" w:cs="Arial"/>
                <w:szCs w:val="22"/>
                <w:lang w:val="en-US"/>
              </w:rPr>
              <w:t>Wear</w:t>
            </w:r>
            <w:r w:rsidRPr="008D5C15">
              <w:rPr>
                <w:rFonts w:eastAsia="Arial" w:cs="Arial"/>
                <w:spacing w:val="-9"/>
                <w:szCs w:val="22"/>
                <w:lang w:val="en-US"/>
              </w:rPr>
              <w:t xml:space="preserve"> </w:t>
            </w:r>
            <w:r w:rsidRPr="008D5C15">
              <w:rPr>
                <w:rFonts w:eastAsia="Arial" w:cs="Arial"/>
                <w:szCs w:val="22"/>
                <w:lang w:val="en-US"/>
              </w:rPr>
              <w:t>appropriate</w:t>
            </w:r>
            <w:r w:rsidRPr="008D5C15">
              <w:rPr>
                <w:rFonts w:eastAsia="Arial" w:cs="Arial"/>
                <w:spacing w:val="-7"/>
                <w:szCs w:val="22"/>
                <w:lang w:val="en-US"/>
              </w:rPr>
              <w:t xml:space="preserve"> </w:t>
            </w:r>
            <w:r w:rsidRPr="008D5C15">
              <w:rPr>
                <w:rFonts w:eastAsia="Arial" w:cs="Arial"/>
                <w:szCs w:val="22"/>
                <w:lang w:val="en-US"/>
              </w:rPr>
              <w:t>clothing</w:t>
            </w:r>
            <w:r w:rsidRPr="008D5C15">
              <w:rPr>
                <w:rFonts w:eastAsia="Arial" w:cs="Arial"/>
                <w:spacing w:val="-5"/>
                <w:szCs w:val="22"/>
                <w:lang w:val="en-US"/>
              </w:rPr>
              <w:t xml:space="preserve"> </w:t>
            </w:r>
            <w:r w:rsidRPr="008D5C15">
              <w:rPr>
                <w:rFonts w:eastAsia="Arial" w:cs="Arial"/>
                <w:szCs w:val="22"/>
                <w:lang w:val="en-US"/>
              </w:rPr>
              <w:t>and</w:t>
            </w:r>
            <w:r w:rsidRPr="008D5C15">
              <w:rPr>
                <w:rFonts w:eastAsia="Arial" w:cs="Arial"/>
                <w:spacing w:val="-8"/>
                <w:szCs w:val="22"/>
                <w:lang w:val="en-US"/>
              </w:rPr>
              <w:t xml:space="preserve"> </w:t>
            </w:r>
            <w:r w:rsidRPr="008D5C15">
              <w:rPr>
                <w:rFonts w:eastAsia="Arial" w:cs="Arial"/>
                <w:szCs w:val="22"/>
                <w:lang w:val="en-US"/>
              </w:rPr>
              <w:t>PPE</w:t>
            </w:r>
            <w:r w:rsidRPr="008D5C15">
              <w:rPr>
                <w:rFonts w:eastAsia="Arial" w:cs="Arial"/>
                <w:spacing w:val="-7"/>
                <w:szCs w:val="22"/>
                <w:lang w:val="en-US"/>
              </w:rPr>
              <w:t xml:space="preserve"> </w:t>
            </w:r>
            <w:r w:rsidRPr="008D5C15">
              <w:rPr>
                <w:rFonts w:eastAsia="Arial" w:cs="Arial"/>
                <w:szCs w:val="22"/>
                <w:lang w:val="en-US"/>
              </w:rPr>
              <w:t>to</w:t>
            </w:r>
            <w:r w:rsidRPr="008D5C15">
              <w:rPr>
                <w:rFonts w:eastAsia="Arial" w:cs="Arial"/>
                <w:spacing w:val="-9"/>
                <w:szCs w:val="22"/>
                <w:lang w:val="en-US"/>
              </w:rPr>
              <w:t xml:space="preserve"> </w:t>
            </w:r>
            <w:r w:rsidRPr="008D5C15">
              <w:rPr>
                <w:rFonts w:eastAsia="Arial" w:cs="Arial"/>
                <w:szCs w:val="22"/>
                <w:lang w:val="en-US"/>
              </w:rPr>
              <w:t>prevent</w:t>
            </w:r>
            <w:r w:rsidRPr="008D5C15">
              <w:rPr>
                <w:rFonts w:eastAsia="Arial" w:cs="Arial"/>
                <w:spacing w:val="-9"/>
                <w:szCs w:val="22"/>
                <w:lang w:val="en-US"/>
              </w:rPr>
              <w:t xml:space="preserve"> </w:t>
            </w:r>
            <w:r w:rsidRPr="008D5C15">
              <w:rPr>
                <w:rFonts w:eastAsia="Arial" w:cs="Arial"/>
                <w:szCs w:val="22"/>
                <w:lang w:val="en-US"/>
              </w:rPr>
              <w:t xml:space="preserve">direct </w:t>
            </w:r>
            <w:r w:rsidRPr="008D5C15">
              <w:rPr>
                <w:rFonts w:eastAsia="Arial" w:cs="Arial"/>
                <w:spacing w:val="0"/>
                <w:szCs w:val="22"/>
                <w:lang w:val="en-US"/>
              </w:rPr>
              <w:t>skin contact with cement</w:t>
            </w:r>
          </w:p>
        </w:tc>
      </w:tr>
      <w:tr w:rsidR="008D5C15" w:rsidRPr="008D5C15" w14:paraId="49CEE85B" w14:textId="77777777">
        <w:trPr>
          <w:trHeight w:val="539"/>
        </w:trPr>
        <w:tc>
          <w:tcPr>
            <w:tcW w:w="3546" w:type="dxa"/>
          </w:tcPr>
          <w:p w14:paraId="35CB14D0" w14:textId="77777777" w:rsidR="008D5C15" w:rsidRPr="008D5C15" w:rsidRDefault="008D5C15" w:rsidP="008D5C15">
            <w:pPr>
              <w:widowControl w:val="0"/>
              <w:tabs>
                <w:tab w:val="clear" w:pos="8640"/>
              </w:tabs>
              <w:autoSpaceDE w:val="0"/>
              <w:autoSpaceDN w:val="0"/>
              <w:spacing w:line="260" w:lineRule="exact"/>
              <w:jc w:val="left"/>
              <w:rPr>
                <w:rFonts w:eastAsia="Arial" w:hAnsi="Arial" w:cs="Arial"/>
                <w:spacing w:val="0"/>
                <w:szCs w:val="22"/>
                <w:lang w:val="en-US"/>
              </w:rPr>
            </w:pPr>
            <w:r w:rsidRPr="008D5C15">
              <w:rPr>
                <w:rFonts w:eastAsia="Arial" w:hAnsi="Arial" w:cs="Arial"/>
                <w:spacing w:val="0"/>
                <w:szCs w:val="22"/>
                <w:lang w:val="en-US"/>
              </w:rPr>
              <w:t>Is</w:t>
            </w:r>
            <w:r w:rsidRPr="008D5C15">
              <w:rPr>
                <w:rFonts w:eastAsia="Arial" w:hAnsi="Arial" w:cs="Arial"/>
                <w:spacing w:val="-15"/>
                <w:szCs w:val="22"/>
                <w:lang w:val="en-US"/>
              </w:rPr>
              <w:t xml:space="preserve"> </w:t>
            </w:r>
            <w:r w:rsidRPr="008D5C15">
              <w:rPr>
                <w:rFonts w:eastAsia="Arial" w:hAnsi="Arial" w:cs="Arial"/>
                <w:spacing w:val="0"/>
                <w:szCs w:val="22"/>
                <w:lang w:val="en-US"/>
              </w:rPr>
              <w:t>site</w:t>
            </w:r>
            <w:r w:rsidRPr="008D5C15">
              <w:rPr>
                <w:rFonts w:eastAsia="Arial" w:hAnsi="Arial" w:cs="Arial"/>
                <w:spacing w:val="-15"/>
                <w:szCs w:val="22"/>
                <w:lang w:val="en-US"/>
              </w:rPr>
              <w:t xml:space="preserve"> </w:t>
            </w:r>
            <w:r w:rsidRPr="008D5C15">
              <w:rPr>
                <w:rFonts w:eastAsia="Arial" w:hAnsi="Arial" w:cs="Arial"/>
                <w:spacing w:val="0"/>
                <w:szCs w:val="22"/>
                <w:lang w:val="en-US"/>
              </w:rPr>
              <w:t>security</w:t>
            </w:r>
            <w:r w:rsidRPr="008D5C15">
              <w:rPr>
                <w:rFonts w:eastAsia="Arial" w:hAnsi="Arial" w:cs="Arial"/>
                <w:spacing w:val="-14"/>
                <w:szCs w:val="22"/>
                <w:lang w:val="en-US"/>
              </w:rPr>
              <w:t xml:space="preserve"> </w:t>
            </w:r>
            <w:r w:rsidRPr="008D5C15">
              <w:rPr>
                <w:rFonts w:eastAsia="Arial" w:hAnsi="Arial" w:cs="Arial"/>
                <w:spacing w:val="0"/>
                <w:szCs w:val="22"/>
                <w:lang w:val="en-US"/>
              </w:rPr>
              <w:t>required?</w:t>
            </w:r>
            <w:r w:rsidRPr="008D5C15">
              <w:rPr>
                <w:rFonts w:eastAsia="Arial" w:hAnsi="Arial" w:cs="Arial"/>
                <w:spacing w:val="-15"/>
                <w:szCs w:val="22"/>
                <w:lang w:val="en-US"/>
              </w:rPr>
              <w:t xml:space="preserve"> </w:t>
            </w:r>
            <w:r w:rsidRPr="008D5C15">
              <w:rPr>
                <w:rFonts w:eastAsia="Arial" w:hAnsi="Arial" w:cs="Arial"/>
                <w:spacing w:val="0"/>
                <w:szCs w:val="22"/>
                <w:lang w:val="en-US"/>
              </w:rPr>
              <w:t>If</w:t>
            </w:r>
            <w:r w:rsidRPr="008D5C15">
              <w:rPr>
                <w:rFonts w:eastAsia="Arial" w:hAnsi="Arial" w:cs="Arial"/>
                <w:spacing w:val="-14"/>
                <w:szCs w:val="22"/>
                <w:lang w:val="en-US"/>
              </w:rPr>
              <w:t xml:space="preserve"> </w:t>
            </w:r>
            <w:r w:rsidRPr="008D5C15">
              <w:rPr>
                <w:rFonts w:eastAsia="Arial" w:hAnsi="Arial" w:cs="Arial"/>
                <w:spacing w:val="-5"/>
                <w:szCs w:val="22"/>
                <w:lang w:val="en-US"/>
              </w:rPr>
              <w:t>yes</w:t>
            </w:r>
          </w:p>
          <w:p w14:paraId="4AEA4AE6" w14:textId="77777777" w:rsidR="008D5C15" w:rsidRPr="008D5C15" w:rsidRDefault="008D5C15" w:rsidP="008D5C15">
            <w:pPr>
              <w:widowControl w:val="0"/>
              <w:tabs>
                <w:tab w:val="clear" w:pos="8640"/>
              </w:tabs>
              <w:autoSpaceDE w:val="0"/>
              <w:autoSpaceDN w:val="0"/>
              <w:spacing w:before="9" w:line="251" w:lineRule="exact"/>
              <w:jc w:val="left"/>
              <w:rPr>
                <w:rFonts w:eastAsia="Arial" w:hAnsi="Arial" w:cs="Arial"/>
                <w:spacing w:val="0"/>
                <w:szCs w:val="22"/>
                <w:lang w:val="en-US"/>
              </w:rPr>
            </w:pPr>
            <w:r w:rsidRPr="008D5C15">
              <w:rPr>
                <w:rFonts w:eastAsia="Arial" w:hAnsi="Arial" w:cs="Arial"/>
                <w:szCs w:val="22"/>
                <w:lang w:val="en-US"/>
              </w:rPr>
              <w:t>define</w:t>
            </w:r>
            <w:r w:rsidRPr="008D5C15">
              <w:rPr>
                <w:rFonts w:eastAsia="Arial" w:hAnsi="Arial" w:cs="Arial"/>
                <w:spacing w:val="-7"/>
                <w:szCs w:val="22"/>
                <w:lang w:val="en-US"/>
              </w:rPr>
              <w:t xml:space="preserve"> </w:t>
            </w:r>
            <w:r w:rsidRPr="008D5C15">
              <w:rPr>
                <w:rFonts w:eastAsia="Arial" w:hAnsi="Arial" w:cs="Arial"/>
                <w:szCs w:val="22"/>
                <w:lang w:val="en-US"/>
              </w:rPr>
              <w:t>security.</w:t>
            </w:r>
          </w:p>
        </w:tc>
        <w:tc>
          <w:tcPr>
            <w:tcW w:w="708" w:type="dxa"/>
          </w:tcPr>
          <w:p w14:paraId="19484382"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852" w:type="dxa"/>
          </w:tcPr>
          <w:p w14:paraId="04527F90" w14:textId="77777777" w:rsidR="008D5C15" w:rsidRPr="008D5C15" w:rsidRDefault="008D5C15" w:rsidP="008D5C15">
            <w:pPr>
              <w:widowControl w:val="0"/>
              <w:tabs>
                <w:tab w:val="clear" w:pos="8640"/>
              </w:tabs>
              <w:autoSpaceDE w:val="0"/>
              <w:autoSpaceDN w:val="0"/>
              <w:spacing w:line="260" w:lineRule="exact"/>
              <w:jc w:val="left"/>
              <w:rPr>
                <w:rFonts w:eastAsia="Arial" w:hAnsi="Arial" w:cs="Arial"/>
                <w:spacing w:val="0"/>
                <w:szCs w:val="22"/>
                <w:lang w:val="en-US"/>
              </w:rPr>
            </w:pPr>
            <w:r w:rsidRPr="008D5C15">
              <w:rPr>
                <w:rFonts w:eastAsia="Arial" w:hAnsi="Arial" w:cs="Arial"/>
                <w:spacing w:val="-10"/>
                <w:szCs w:val="22"/>
                <w:lang w:val="en-US"/>
              </w:rPr>
              <w:t>x</w:t>
            </w:r>
          </w:p>
        </w:tc>
        <w:tc>
          <w:tcPr>
            <w:tcW w:w="1133" w:type="dxa"/>
          </w:tcPr>
          <w:p w14:paraId="6BF466AA"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994" w:type="dxa"/>
          </w:tcPr>
          <w:p w14:paraId="1A13802C"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850" w:type="dxa"/>
          </w:tcPr>
          <w:p w14:paraId="7928C790"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5953" w:type="dxa"/>
          </w:tcPr>
          <w:p w14:paraId="2C7CC644"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r>
    </w:tbl>
    <w:p w14:paraId="21B4DA1B"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sectPr w:rsidR="008D5C15" w:rsidRPr="008D5C15" w:rsidSect="008D5C15">
          <w:pgSz w:w="16840" w:h="11910" w:orient="landscape"/>
          <w:pgMar w:top="2340" w:right="1240" w:bottom="920" w:left="1300" w:header="706" w:footer="721" w:gutter="0"/>
          <w:cols w:space="720"/>
        </w:sectPr>
      </w:pPr>
    </w:p>
    <w:p w14:paraId="321FF8A1" w14:textId="77777777" w:rsidR="008D5C15" w:rsidRPr="008D5C15" w:rsidRDefault="008D5C15" w:rsidP="008D5C15">
      <w:pPr>
        <w:widowControl w:val="0"/>
        <w:tabs>
          <w:tab w:val="clear" w:pos="8640"/>
        </w:tabs>
        <w:autoSpaceDE w:val="0"/>
        <w:autoSpaceDN w:val="0"/>
        <w:spacing w:before="2"/>
        <w:jc w:val="left"/>
        <w:rPr>
          <w:rFonts w:eastAsia="Arial" w:hAnsi="Arial" w:cs="Arial"/>
          <w:b/>
          <w:spacing w:val="0"/>
          <w:sz w:val="16"/>
          <w:lang w:val="en-US"/>
        </w:r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6"/>
        <w:gridCol w:w="708"/>
        <w:gridCol w:w="852"/>
        <w:gridCol w:w="1133"/>
        <w:gridCol w:w="994"/>
        <w:gridCol w:w="850"/>
        <w:gridCol w:w="5953"/>
      </w:tblGrid>
      <w:tr w:rsidR="008D5C15" w:rsidRPr="008D5C15" w14:paraId="5E531C4F" w14:textId="77777777">
        <w:trPr>
          <w:trHeight w:val="7476"/>
        </w:trPr>
        <w:tc>
          <w:tcPr>
            <w:tcW w:w="3546" w:type="dxa"/>
          </w:tcPr>
          <w:p w14:paraId="0F920285"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0"/>
                <w:szCs w:val="22"/>
                <w:lang w:val="en-US"/>
              </w:rPr>
              <w:t>Access</w:t>
            </w:r>
            <w:r w:rsidRPr="008D5C15">
              <w:rPr>
                <w:rFonts w:eastAsia="Arial" w:hAnsi="Arial" w:cs="Arial"/>
                <w:spacing w:val="-13"/>
                <w:szCs w:val="22"/>
                <w:lang w:val="en-US"/>
              </w:rPr>
              <w:t xml:space="preserve"> </w:t>
            </w:r>
            <w:r w:rsidRPr="008D5C15">
              <w:rPr>
                <w:rFonts w:eastAsia="Arial" w:hAnsi="Arial" w:cs="Arial"/>
                <w:spacing w:val="0"/>
                <w:szCs w:val="22"/>
                <w:lang w:val="en-US"/>
              </w:rPr>
              <w:t>to</w:t>
            </w:r>
            <w:r w:rsidRPr="008D5C15">
              <w:rPr>
                <w:rFonts w:eastAsia="Arial" w:hAnsi="Arial" w:cs="Arial"/>
                <w:spacing w:val="-11"/>
                <w:szCs w:val="22"/>
                <w:lang w:val="en-US"/>
              </w:rPr>
              <w:t xml:space="preserve"> </w:t>
            </w:r>
            <w:r w:rsidRPr="008D5C15">
              <w:rPr>
                <w:rFonts w:eastAsia="Arial" w:hAnsi="Arial" w:cs="Arial"/>
                <w:spacing w:val="0"/>
                <w:szCs w:val="22"/>
                <w:lang w:val="en-US"/>
              </w:rPr>
              <w:t>the</w:t>
            </w:r>
            <w:r w:rsidRPr="008D5C15">
              <w:rPr>
                <w:rFonts w:eastAsia="Arial" w:hAnsi="Arial" w:cs="Arial"/>
                <w:spacing w:val="-10"/>
                <w:szCs w:val="22"/>
                <w:lang w:val="en-US"/>
              </w:rPr>
              <w:t xml:space="preserve"> </w:t>
            </w:r>
            <w:r w:rsidRPr="008D5C15">
              <w:rPr>
                <w:rFonts w:eastAsia="Arial" w:hAnsi="Arial" w:cs="Arial"/>
                <w:spacing w:val="-4"/>
                <w:szCs w:val="22"/>
                <w:lang w:val="en-US"/>
              </w:rPr>
              <w:t>site</w:t>
            </w:r>
          </w:p>
          <w:p w14:paraId="6F776D79" w14:textId="77777777" w:rsidR="008D5C15" w:rsidRPr="008D5C15" w:rsidRDefault="008D5C15" w:rsidP="008D5C15">
            <w:pPr>
              <w:widowControl w:val="0"/>
              <w:tabs>
                <w:tab w:val="clear" w:pos="8640"/>
              </w:tabs>
              <w:autoSpaceDE w:val="0"/>
              <w:autoSpaceDN w:val="0"/>
              <w:spacing w:before="19"/>
              <w:jc w:val="left"/>
              <w:rPr>
                <w:rFonts w:eastAsia="Arial" w:hAnsi="Arial" w:cs="Arial"/>
                <w:b/>
                <w:spacing w:val="0"/>
                <w:szCs w:val="22"/>
                <w:lang w:val="en-US"/>
              </w:rPr>
            </w:pPr>
          </w:p>
          <w:p w14:paraId="53AFADE5" w14:textId="77777777" w:rsidR="008D5C15" w:rsidRPr="008D5C15" w:rsidRDefault="008D5C15" w:rsidP="008D5C15">
            <w:pPr>
              <w:widowControl w:val="0"/>
              <w:tabs>
                <w:tab w:val="clear" w:pos="8640"/>
              </w:tabs>
              <w:autoSpaceDE w:val="0"/>
              <w:autoSpaceDN w:val="0"/>
              <w:jc w:val="left"/>
              <w:rPr>
                <w:rFonts w:eastAsia="Arial" w:hAnsi="Arial" w:cs="Arial"/>
                <w:spacing w:val="0"/>
                <w:szCs w:val="22"/>
                <w:lang w:val="en-US"/>
              </w:rPr>
            </w:pPr>
            <w:r w:rsidRPr="008D5C15">
              <w:rPr>
                <w:rFonts w:eastAsia="Arial" w:hAnsi="Arial" w:cs="Arial"/>
                <w:szCs w:val="22"/>
                <w:lang w:val="en-US"/>
              </w:rPr>
              <w:t>Risk</w:t>
            </w:r>
            <w:r w:rsidRPr="008D5C15">
              <w:rPr>
                <w:rFonts w:eastAsia="Arial" w:hAnsi="Arial" w:cs="Arial"/>
                <w:spacing w:val="-8"/>
                <w:szCs w:val="22"/>
                <w:lang w:val="en-US"/>
              </w:rPr>
              <w:t xml:space="preserve"> </w:t>
            </w:r>
            <w:r w:rsidRPr="008D5C15">
              <w:rPr>
                <w:rFonts w:eastAsia="Arial" w:hAnsi="Arial" w:cs="Arial"/>
                <w:szCs w:val="22"/>
                <w:lang w:val="en-US"/>
              </w:rPr>
              <w:t>of</w:t>
            </w:r>
            <w:r w:rsidRPr="008D5C15">
              <w:rPr>
                <w:rFonts w:eastAsia="Arial" w:hAnsi="Arial" w:cs="Arial"/>
                <w:spacing w:val="-7"/>
                <w:szCs w:val="22"/>
                <w:lang w:val="en-US"/>
              </w:rPr>
              <w:t xml:space="preserve"> </w:t>
            </w:r>
            <w:r w:rsidRPr="008D5C15">
              <w:rPr>
                <w:rFonts w:eastAsia="Arial" w:hAnsi="Arial" w:cs="Arial"/>
                <w:szCs w:val="22"/>
                <w:lang w:val="en-US"/>
              </w:rPr>
              <w:t>injury</w:t>
            </w:r>
            <w:r w:rsidRPr="008D5C15">
              <w:rPr>
                <w:rFonts w:eastAsia="Arial" w:hAnsi="Arial" w:cs="Arial"/>
                <w:spacing w:val="-5"/>
                <w:szCs w:val="22"/>
                <w:lang w:val="en-US"/>
              </w:rPr>
              <w:t xml:space="preserve"> </w:t>
            </w:r>
            <w:r w:rsidRPr="008D5C15">
              <w:rPr>
                <w:rFonts w:eastAsia="Arial" w:hAnsi="Arial" w:cs="Arial"/>
                <w:szCs w:val="22"/>
                <w:lang w:val="en-US"/>
              </w:rPr>
              <w:t>arising</w:t>
            </w:r>
            <w:r w:rsidRPr="008D5C15">
              <w:rPr>
                <w:rFonts w:eastAsia="Arial" w:hAnsi="Arial" w:cs="Arial"/>
                <w:spacing w:val="-5"/>
                <w:szCs w:val="22"/>
                <w:lang w:val="en-US"/>
              </w:rPr>
              <w:t xml:space="preserve"> </w:t>
            </w:r>
            <w:r w:rsidRPr="008D5C15">
              <w:rPr>
                <w:rFonts w:eastAsia="Arial" w:hAnsi="Arial" w:cs="Arial"/>
                <w:spacing w:val="-4"/>
                <w:szCs w:val="22"/>
                <w:lang w:val="en-US"/>
              </w:rPr>
              <w:t>from:</w:t>
            </w:r>
          </w:p>
          <w:p w14:paraId="15AF1C9C" w14:textId="77777777" w:rsidR="008D5C15" w:rsidRPr="008D5C15" w:rsidRDefault="008D5C15" w:rsidP="00C409C0">
            <w:pPr>
              <w:widowControl w:val="0"/>
              <w:numPr>
                <w:ilvl w:val="0"/>
                <w:numId w:val="60"/>
              </w:numPr>
              <w:tabs>
                <w:tab w:val="clear" w:pos="8640"/>
                <w:tab w:val="left" w:pos="165"/>
                <w:tab w:val="left" w:pos="828"/>
              </w:tabs>
              <w:autoSpaceDE w:val="0"/>
              <w:autoSpaceDN w:val="0"/>
              <w:spacing w:before="1" w:line="247" w:lineRule="auto"/>
              <w:ind w:right="335" w:hanging="58"/>
              <w:jc w:val="left"/>
              <w:rPr>
                <w:rFonts w:eastAsia="Arial" w:cs="Arial"/>
                <w:spacing w:val="0"/>
                <w:szCs w:val="22"/>
                <w:lang w:val="en-US"/>
              </w:rPr>
            </w:pPr>
            <w:r w:rsidRPr="008D5C15">
              <w:rPr>
                <w:rFonts w:eastAsia="Arial" w:cs="Arial"/>
                <w:szCs w:val="22"/>
                <w:lang w:val="en-US"/>
              </w:rPr>
              <w:t>Slips,</w:t>
            </w:r>
            <w:r w:rsidRPr="008D5C15">
              <w:rPr>
                <w:rFonts w:eastAsia="Arial" w:cs="Arial"/>
                <w:spacing w:val="-13"/>
                <w:szCs w:val="22"/>
                <w:lang w:val="en-US"/>
              </w:rPr>
              <w:t xml:space="preserve"> </w:t>
            </w:r>
            <w:r w:rsidRPr="008D5C15">
              <w:rPr>
                <w:rFonts w:eastAsia="Arial" w:cs="Arial"/>
                <w:szCs w:val="22"/>
                <w:lang w:val="en-US"/>
              </w:rPr>
              <w:t>trips</w:t>
            </w:r>
            <w:r w:rsidRPr="008D5C15">
              <w:rPr>
                <w:rFonts w:eastAsia="Arial" w:cs="Arial"/>
                <w:spacing w:val="-12"/>
                <w:szCs w:val="22"/>
                <w:lang w:val="en-US"/>
              </w:rPr>
              <w:t xml:space="preserve"> </w:t>
            </w:r>
            <w:r w:rsidRPr="008D5C15">
              <w:rPr>
                <w:rFonts w:eastAsia="Arial" w:cs="Arial"/>
                <w:szCs w:val="22"/>
                <w:lang w:val="en-US"/>
              </w:rPr>
              <w:t>and</w:t>
            </w:r>
            <w:r w:rsidRPr="008D5C15">
              <w:rPr>
                <w:rFonts w:eastAsia="Arial" w:cs="Arial"/>
                <w:spacing w:val="-11"/>
                <w:szCs w:val="22"/>
                <w:lang w:val="en-US"/>
              </w:rPr>
              <w:t xml:space="preserve"> </w:t>
            </w:r>
            <w:r w:rsidRPr="008D5C15">
              <w:rPr>
                <w:rFonts w:eastAsia="Arial" w:cs="Arial"/>
                <w:szCs w:val="22"/>
                <w:lang w:val="en-US"/>
              </w:rPr>
              <w:t>falls</w:t>
            </w:r>
            <w:r w:rsidRPr="008D5C15">
              <w:rPr>
                <w:rFonts w:eastAsia="Arial" w:cs="Arial"/>
                <w:spacing w:val="-12"/>
                <w:szCs w:val="22"/>
                <w:lang w:val="en-US"/>
              </w:rPr>
              <w:t xml:space="preserve"> </w:t>
            </w:r>
            <w:r w:rsidRPr="008D5C15">
              <w:rPr>
                <w:rFonts w:eastAsia="Arial" w:cs="Arial"/>
                <w:szCs w:val="22"/>
                <w:lang w:val="en-US"/>
              </w:rPr>
              <w:t xml:space="preserve">owing </w:t>
            </w:r>
            <w:r w:rsidRPr="008D5C15">
              <w:rPr>
                <w:rFonts w:eastAsia="Arial" w:cs="Arial"/>
                <w:spacing w:val="0"/>
                <w:szCs w:val="22"/>
                <w:lang w:val="en-US"/>
              </w:rPr>
              <w:t xml:space="preserve">to ponded ground, vegetation </w:t>
            </w:r>
            <w:r w:rsidRPr="008D5C15">
              <w:rPr>
                <w:rFonts w:eastAsia="Arial" w:cs="Arial"/>
                <w:szCs w:val="22"/>
                <w:lang w:val="en-US"/>
              </w:rPr>
              <w:t>tussocks</w:t>
            </w:r>
            <w:r w:rsidRPr="008D5C15">
              <w:rPr>
                <w:rFonts w:eastAsia="Arial" w:cs="Arial"/>
                <w:spacing w:val="-13"/>
                <w:szCs w:val="22"/>
                <w:lang w:val="en-US"/>
              </w:rPr>
              <w:t xml:space="preserve"> </w:t>
            </w:r>
            <w:r w:rsidRPr="008D5C15">
              <w:rPr>
                <w:rFonts w:eastAsia="Arial" w:cs="Arial"/>
                <w:szCs w:val="22"/>
                <w:lang w:val="en-US"/>
              </w:rPr>
              <w:t>and</w:t>
            </w:r>
            <w:r w:rsidRPr="008D5C15">
              <w:rPr>
                <w:rFonts w:eastAsia="Arial" w:cs="Arial"/>
                <w:spacing w:val="-13"/>
                <w:szCs w:val="22"/>
                <w:lang w:val="en-US"/>
              </w:rPr>
              <w:t xml:space="preserve"> </w:t>
            </w:r>
            <w:r w:rsidRPr="008D5C15">
              <w:rPr>
                <w:rFonts w:eastAsia="Arial" w:cs="Arial"/>
                <w:szCs w:val="22"/>
                <w:lang w:val="en-US"/>
              </w:rPr>
              <w:t>deforestation</w:t>
            </w:r>
            <w:r w:rsidRPr="008D5C15">
              <w:rPr>
                <w:rFonts w:eastAsia="Arial" w:cs="Arial"/>
                <w:spacing w:val="-13"/>
                <w:szCs w:val="22"/>
                <w:lang w:val="en-US"/>
              </w:rPr>
              <w:t xml:space="preserve"> </w:t>
            </w:r>
            <w:r w:rsidRPr="008D5C15">
              <w:rPr>
                <w:rFonts w:eastAsia="Arial" w:cs="Arial"/>
                <w:szCs w:val="22"/>
                <w:lang w:val="en-US"/>
              </w:rPr>
              <w:t>debris</w:t>
            </w:r>
          </w:p>
          <w:p w14:paraId="79E94E28" w14:textId="77777777" w:rsidR="008D5C15" w:rsidRPr="008D5C15" w:rsidRDefault="008D5C15" w:rsidP="00C409C0">
            <w:pPr>
              <w:widowControl w:val="0"/>
              <w:numPr>
                <w:ilvl w:val="0"/>
                <w:numId w:val="60"/>
              </w:numPr>
              <w:tabs>
                <w:tab w:val="clear" w:pos="8640"/>
                <w:tab w:val="left" w:pos="165"/>
                <w:tab w:val="left" w:pos="826"/>
              </w:tabs>
              <w:autoSpaceDE w:val="0"/>
              <w:autoSpaceDN w:val="0"/>
              <w:spacing w:line="247" w:lineRule="auto"/>
              <w:ind w:right="760" w:hanging="58"/>
              <w:jc w:val="left"/>
              <w:rPr>
                <w:rFonts w:eastAsia="Arial" w:cs="Arial"/>
                <w:spacing w:val="0"/>
                <w:szCs w:val="22"/>
                <w:lang w:val="en-US"/>
              </w:rPr>
            </w:pPr>
            <w:r w:rsidRPr="008D5C15">
              <w:rPr>
                <w:rFonts w:eastAsia="Arial" w:cs="Arial"/>
                <w:spacing w:val="0"/>
                <w:szCs w:val="22"/>
                <w:lang w:val="en-US"/>
              </w:rPr>
              <w:t>Manual</w:t>
            </w:r>
            <w:r w:rsidRPr="008D5C15">
              <w:rPr>
                <w:rFonts w:eastAsia="Arial" w:cs="Arial"/>
                <w:spacing w:val="-15"/>
                <w:szCs w:val="22"/>
                <w:lang w:val="en-US"/>
              </w:rPr>
              <w:t xml:space="preserve"> </w:t>
            </w:r>
            <w:r w:rsidRPr="008D5C15">
              <w:rPr>
                <w:rFonts w:eastAsia="Arial" w:cs="Arial"/>
                <w:spacing w:val="0"/>
                <w:szCs w:val="22"/>
                <w:lang w:val="en-US"/>
              </w:rPr>
              <w:t>handling</w:t>
            </w:r>
            <w:r w:rsidRPr="008D5C15">
              <w:rPr>
                <w:rFonts w:eastAsia="Arial" w:cs="Arial"/>
                <w:spacing w:val="-15"/>
                <w:szCs w:val="22"/>
                <w:lang w:val="en-US"/>
              </w:rPr>
              <w:t xml:space="preserve"> </w:t>
            </w:r>
            <w:r w:rsidRPr="008D5C15">
              <w:rPr>
                <w:rFonts w:eastAsia="Arial" w:cs="Arial"/>
                <w:spacing w:val="0"/>
                <w:szCs w:val="22"/>
                <w:lang w:val="en-US"/>
              </w:rPr>
              <w:t xml:space="preserve">and </w:t>
            </w:r>
            <w:r w:rsidRPr="008D5C15">
              <w:rPr>
                <w:rFonts w:eastAsia="Arial" w:cs="Arial"/>
                <w:szCs w:val="22"/>
                <w:lang w:val="en-US"/>
              </w:rPr>
              <w:t>carriage</w:t>
            </w:r>
            <w:r w:rsidRPr="008D5C15">
              <w:rPr>
                <w:rFonts w:eastAsia="Arial" w:cs="Arial"/>
                <w:spacing w:val="-11"/>
                <w:szCs w:val="22"/>
                <w:lang w:val="en-US"/>
              </w:rPr>
              <w:t xml:space="preserve"> </w:t>
            </w:r>
            <w:r w:rsidRPr="008D5C15">
              <w:rPr>
                <w:rFonts w:eastAsia="Arial" w:cs="Arial"/>
                <w:szCs w:val="22"/>
                <w:lang w:val="en-US"/>
              </w:rPr>
              <w:t>of</w:t>
            </w:r>
            <w:r w:rsidRPr="008D5C15">
              <w:rPr>
                <w:rFonts w:eastAsia="Arial" w:cs="Arial"/>
                <w:spacing w:val="-12"/>
                <w:szCs w:val="22"/>
                <w:lang w:val="en-US"/>
              </w:rPr>
              <w:t xml:space="preserve"> </w:t>
            </w:r>
            <w:r w:rsidRPr="008D5C15">
              <w:rPr>
                <w:rFonts w:eastAsia="Arial" w:cs="Arial"/>
                <w:szCs w:val="22"/>
                <w:lang w:val="en-US"/>
              </w:rPr>
              <w:t>sampling</w:t>
            </w:r>
            <w:r w:rsidRPr="008D5C15">
              <w:rPr>
                <w:rFonts w:eastAsia="Arial" w:cs="Arial"/>
                <w:spacing w:val="-9"/>
                <w:szCs w:val="22"/>
                <w:lang w:val="en-US"/>
              </w:rPr>
              <w:t xml:space="preserve"> </w:t>
            </w:r>
            <w:r w:rsidRPr="008D5C15">
              <w:rPr>
                <w:rFonts w:eastAsia="Arial" w:cs="Arial"/>
                <w:szCs w:val="22"/>
                <w:lang w:val="en-US"/>
              </w:rPr>
              <w:t>and</w:t>
            </w:r>
            <w:r w:rsidRPr="008D5C15">
              <w:rPr>
                <w:rFonts w:eastAsia="Arial" w:cs="Arial"/>
                <w:spacing w:val="-11"/>
                <w:szCs w:val="22"/>
                <w:lang w:val="en-US"/>
              </w:rPr>
              <w:t xml:space="preserve"> </w:t>
            </w:r>
            <w:r w:rsidRPr="008D5C15">
              <w:rPr>
                <w:rFonts w:eastAsia="Arial" w:cs="Arial"/>
                <w:szCs w:val="22"/>
                <w:lang w:val="en-US"/>
              </w:rPr>
              <w:t>test equipment</w:t>
            </w:r>
          </w:p>
          <w:p w14:paraId="06684B4C" w14:textId="77777777" w:rsidR="008D5C15" w:rsidRPr="008D5C15" w:rsidRDefault="008D5C15" w:rsidP="00C409C0">
            <w:pPr>
              <w:widowControl w:val="0"/>
              <w:numPr>
                <w:ilvl w:val="0"/>
                <w:numId w:val="60"/>
              </w:numPr>
              <w:tabs>
                <w:tab w:val="clear" w:pos="8640"/>
                <w:tab w:val="left" w:pos="828"/>
              </w:tabs>
              <w:autoSpaceDE w:val="0"/>
              <w:autoSpaceDN w:val="0"/>
              <w:spacing w:line="299" w:lineRule="exact"/>
              <w:ind w:left="828"/>
              <w:jc w:val="left"/>
              <w:rPr>
                <w:rFonts w:eastAsia="Arial" w:cs="Arial"/>
                <w:spacing w:val="0"/>
                <w:szCs w:val="22"/>
                <w:lang w:val="en-US"/>
              </w:rPr>
            </w:pPr>
            <w:r w:rsidRPr="008D5C15">
              <w:rPr>
                <w:rFonts w:eastAsia="Arial" w:cs="Arial"/>
                <w:szCs w:val="22"/>
                <w:lang w:val="en-US"/>
              </w:rPr>
              <w:t>Falling</w:t>
            </w:r>
            <w:r w:rsidRPr="008D5C15">
              <w:rPr>
                <w:rFonts w:eastAsia="Arial" w:cs="Arial"/>
                <w:spacing w:val="-6"/>
                <w:szCs w:val="22"/>
                <w:lang w:val="en-US"/>
              </w:rPr>
              <w:t xml:space="preserve"> </w:t>
            </w:r>
            <w:r w:rsidRPr="008D5C15">
              <w:rPr>
                <w:rFonts w:eastAsia="Arial" w:cs="Arial"/>
                <w:szCs w:val="22"/>
                <w:lang w:val="en-US"/>
              </w:rPr>
              <w:t>into</w:t>
            </w:r>
            <w:r w:rsidRPr="008D5C15">
              <w:rPr>
                <w:rFonts w:eastAsia="Arial" w:cs="Arial"/>
                <w:spacing w:val="-6"/>
                <w:szCs w:val="22"/>
                <w:lang w:val="en-US"/>
              </w:rPr>
              <w:t xml:space="preserve"> </w:t>
            </w:r>
            <w:r w:rsidRPr="008D5C15">
              <w:rPr>
                <w:rFonts w:eastAsia="Arial" w:cs="Arial"/>
                <w:szCs w:val="22"/>
                <w:lang w:val="en-US"/>
              </w:rPr>
              <w:t>water</w:t>
            </w:r>
            <w:r w:rsidRPr="008D5C15">
              <w:rPr>
                <w:rFonts w:eastAsia="Arial" w:cs="Arial"/>
                <w:spacing w:val="-6"/>
                <w:szCs w:val="22"/>
                <w:lang w:val="en-US"/>
              </w:rPr>
              <w:t xml:space="preserve"> </w:t>
            </w:r>
            <w:r w:rsidRPr="008D5C15">
              <w:rPr>
                <w:rFonts w:eastAsia="Arial" w:cs="Arial"/>
                <w:szCs w:val="22"/>
                <w:lang w:val="en-US"/>
              </w:rPr>
              <w:t>bodies</w:t>
            </w:r>
          </w:p>
          <w:p w14:paraId="6A1D5256" w14:textId="77777777" w:rsidR="008D5C15" w:rsidRPr="008D5C15" w:rsidRDefault="008D5C15" w:rsidP="00C409C0">
            <w:pPr>
              <w:widowControl w:val="0"/>
              <w:numPr>
                <w:ilvl w:val="0"/>
                <w:numId w:val="60"/>
              </w:numPr>
              <w:tabs>
                <w:tab w:val="clear" w:pos="8640"/>
                <w:tab w:val="left" w:pos="165"/>
                <w:tab w:val="left" w:pos="828"/>
              </w:tabs>
              <w:autoSpaceDE w:val="0"/>
              <w:autoSpaceDN w:val="0"/>
              <w:spacing w:line="247" w:lineRule="auto"/>
              <w:ind w:right="147" w:hanging="58"/>
              <w:jc w:val="left"/>
              <w:rPr>
                <w:rFonts w:eastAsia="Arial" w:cs="Arial"/>
                <w:spacing w:val="0"/>
                <w:szCs w:val="22"/>
                <w:lang w:val="en-US"/>
              </w:rPr>
            </w:pPr>
            <w:r w:rsidRPr="008D5C15">
              <w:rPr>
                <w:rFonts w:eastAsia="Arial" w:cs="Arial"/>
                <w:szCs w:val="22"/>
                <w:lang w:val="en-US"/>
              </w:rPr>
              <w:t>Delays</w:t>
            </w:r>
            <w:r w:rsidRPr="008D5C15">
              <w:rPr>
                <w:rFonts w:eastAsia="Arial" w:cs="Arial"/>
                <w:spacing w:val="-13"/>
                <w:szCs w:val="22"/>
                <w:lang w:val="en-US"/>
              </w:rPr>
              <w:t xml:space="preserve"> </w:t>
            </w:r>
            <w:r w:rsidRPr="008D5C15">
              <w:rPr>
                <w:rFonts w:eastAsia="Arial" w:cs="Arial"/>
                <w:szCs w:val="22"/>
                <w:lang w:val="en-US"/>
              </w:rPr>
              <w:t>receiving</w:t>
            </w:r>
            <w:r w:rsidRPr="008D5C15">
              <w:rPr>
                <w:rFonts w:eastAsia="Arial" w:cs="Arial"/>
                <w:spacing w:val="-13"/>
                <w:szCs w:val="22"/>
                <w:lang w:val="en-US"/>
              </w:rPr>
              <w:t xml:space="preserve"> </w:t>
            </w:r>
            <w:r w:rsidRPr="008D5C15">
              <w:rPr>
                <w:rFonts w:eastAsia="Arial" w:cs="Arial"/>
                <w:szCs w:val="22"/>
                <w:lang w:val="en-US"/>
              </w:rPr>
              <w:t>help</w:t>
            </w:r>
            <w:r w:rsidRPr="008D5C15">
              <w:rPr>
                <w:rFonts w:eastAsia="Arial" w:cs="Arial"/>
                <w:spacing w:val="-13"/>
                <w:szCs w:val="22"/>
                <w:lang w:val="en-US"/>
              </w:rPr>
              <w:t xml:space="preserve"> </w:t>
            </w:r>
            <w:r w:rsidRPr="008D5C15">
              <w:rPr>
                <w:rFonts w:eastAsia="Arial" w:cs="Arial"/>
                <w:szCs w:val="22"/>
                <w:lang w:val="en-US"/>
              </w:rPr>
              <w:t xml:space="preserve">owing </w:t>
            </w:r>
            <w:r w:rsidRPr="008D5C15">
              <w:rPr>
                <w:rFonts w:eastAsia="Arial" w:cs="Arial"/>
                <w:spacing w:val="0"/>
                <w:szCs w:val="22"/>
                <w:lang w:val="en-US"/>
              </w:rPr>
              <w:t>to unfamiliarity with the site and sampling locations</w:t>
            </w:r>
          </w:p>
        </w:tc>
        <w:tc>
          <w:tcPr>
            <w:tcW w:w="708" w:type="dxa"/>
          </w:tcPr>
          <w:p w14:paraId="01ECA222"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10"/>
                <w:szCs w:val="22"/>
                <w:lang w:val="en-US"/>
              </w:rPr>
              <w:t>x</w:t>
            </w:r>
          </w:p>
        </w:tc>
        <w:tc>
          <w:tcPr>
            <w:tcW w:w="852" w:type="dxa"/>
          </w:tcPr>
          <w:p w14:paraId="6E14B39D"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1133" w:type="dxa"/>
          </w:tcPr>
          <w:p w14:paraId="2B3B6FE5"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10"/>
                <w:szCs w:val="22"/>
                <w:lang w:val="en-US"/>
              </w:rPr>
              <w:t>8</w:t>
            </w:r>
          </w:p>
        </w:tc>
        <w:tc>
          <w:tcPr>
            <w:tcW w:w="994" w:type="dxa"/>
          </w:tcPr>
          <w:p w14:paraId="2240774A"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10"/>
                <w:szCs w:val="22"/>
                <w:lang w:val="en-US"/>
              </w:rPr>
              <w:t>6</w:t>
            </w:r>
          </w:p>
        </w:tc>
        <w:tc>
          <w:tcPr>
            <w:tcW w:w="850" w:type="dxa"/>
          </w:tcPr>
          <w:p w14:paraId="1E2D1638"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5"/>
                <w:szCs w:val="22"/>
                <w:lang w:val="en-US"/>
              </w:rPr>
              <w:t>48</w:t>
            </w:r>
          </w:p>
        </w:tc>
        <w:tc>
          <w:tcPr>
            <w:tcW w:w="5953" w:type="dxa"/>
          </w:tcPr>
          <w:p w14:paraId="42BA2EFF" w14:textId="77777777" w:rsidR="008D5C15" w:rsidRPr="008D5C15" w:rsidRDefault="008D5C15" w:rsidP="00C409C0">
            <w:pPr>
              <w:widowControl w:val="0"/>
              <w:numPr>
                <w:ilvl w:val="0"/>
                <w:numId w:val="59"/>
              </w:numPr>
              <w:tabs>
                <w:tab w:val="clear" w:pos="8640"/>
                <w:tab w:val="left" w:pos="164"/>
                <w:tab w:val="left" w:pos="826"/>
              </w:tabs>
              <w:autoSpaceDE w:val="0"/>
              <w:autoSpaceDN w:val="0"/>
              <w:spacing w:before="1" w:line="247" w:lineRule="auto"/>
              <w:ind w:right="333" w:hanging="58"/>
              <w:jc w:val="left"/>
              <w:rPr>
                <w:rFonts w:eastAsia="Arial" w:cs="Arial"/>
                <w:spacing w:val="0"/>
                <w:szCs w:val="22"/>
                <w:lang w:val="en-US"/>
              </w:rPr>
            </w:pPr>
            <w:r w:rsidRPr="008D5C15">
              <w:rPr>
                <w:rFonts w:eastAsia="Arial" w:cs="Arial"/>
                <w:spacing w:val="0"/>
                <w:szCs w:val="22"/>
                <w:lang w:val="en-US"/>
              </w:rPr>
              <w:t>Participants</w:t>
            </w:r>
            <w:r w:rsidRPr="008D5C15">
              <w:rPr>
                <w:rFonts w:eastAsia="Arial" w:cs="Arial"/>
                <w:spacing w:val="-15"/>
                <w:szCs w:val="22"/>
                <w:lang w:val="en-US"/>
              </w:rPr>
              <w:t xml:space="preserve"> </w:t>
            </w:r>
            <w:r w:rsidRPr="008D5C15">
              <w:rPr>
                <w:rFonts w:eastAsia="Arial" w:cs="Arial"/>
                <w:spacing w:val="0"/>
                <w:szCs w:val="22"/>
                <w:lang w:val="en-US"/>
              </w:rPr>
              <w:t>are</w:t>
            </w:r>
            <w:r w:rsidRPr="008D5C15">
              <w:rPr>
                <w:rFonts w:eastAsia="Arial" w:cs="Arial"/>
                <w:spacing w:val="-15"/>
                <w:szCs w:val="22"/>
                <w:lang w:val="en-US"/>
              </w:rPr>
              <w:t xml:space="preserve"> </w:t>
            </w:r>
            <w:r w:rsidRPr="008D5C15">
              <w:rPr>
                <w:rFonts w:eastAsia="Arial" w:cs="Arial"/>
                <w:spacing w:val="0"/>
                <w:szCs w:val="22"/>
                <w:lang w:val="en-US"/>
              </w:rPr>
              <w:t>to</w:t>
            </w:r>
            <w:r w:rsidRPr="008D5C15">
              <w:rPr>
                <w:rFonts w:eastAsia="Arial" w:cs="Arial"/>
                <w:spacing w:val="-15"/>
                <w:szCs w:val="22"/>
                <w:lang w:val="en-US"/>
              </w:rPr>
              <w:t xml:space="preserve"> </w:t>
            </w:r>
            <w:r w:rsidRPr="008D5C15">
              <w:rPr>
                <w:rFonts w:eastAsia="Arial" w:cs="Arial"/>
                <w:spacing w:val="0"/>
                <w:szCs w:val="22"/>
                <w:lang w:val="en-US"/>
              </w:rPr>
              <w:t>work</w:t>
            </w:r>
            <w:r w:rsidRPr="008D5C15">
              <w:rPr>
                <w:rFonts w:eastAsia="Arial" w:cs="Arial"/>
                <w:spacing w:val="-15"/>
                <w:szCs w:val="22"/>
                <w:lang w:val="en-US"/>
              </w:rPr>
              <w:t xml:space="preserve"> </w:t>
            </w:r>
            <w:r w:rsidRPr="008D5C15">
              <w:rPr>
                <w:rFonts w:eastAsia="Arial" w:cs="Arial"/>
                <w:spacing w:val="0"/>
                <w:szCs w:val="22"/>
                <w:lang w:val="en-US"/>
              </w:rPr>
              <w:t>and</w:t>
            </w:r>
            <w:r w:rsidRPr="008D5C15">
              <w:rPr>
                <w:rFonts w:eastAsia="Arial" w:cs="Arial"/>
                <w:spacing w:val="-15"/>
                <w:szCs w:val="22"/>
                <w:lang w:val="en-US"/>
              </w:rPr>
              <w:t xml:space="preserve"> </w:t>
            </w:r>
            <w:r w:rsidRPr="008D5C15">
              <w:rPr>
                <w:rFonts w:eastAsia="Arial" w:cs="Arial"/>
                <w:spacing w:val="0"/>
                <w:szCs w:val="22"/>
                <w:lang w:val="en-US"/>
              </w:rPr>
              <w:t>move</w:t>
            </w:r>
            <w:r w:rsidRPr="008D5C15">
              <w:rPr>
                <w:rFonts w:eastAsia="Arial" w:cs="Arial"/>
                <w:spacing w:val="-15"/>
                <w:szCs w:val="22"/>
                <w:lang w:val="en-US"/>
              </w:rPr>
              <w:t xml:space="preserve"> </w:t>
            </w:r>
            <w:r w:rsidRPr="008D5C15">
              <w:rPr>
                <w:rFonts w:eastAsia="Arial" w:cs="Arial"/>
                <w:spacing w:val="0"/>
                <w:szCs w:val="22"/>
                <w:lang w:val="en-US"/>
              </w:rPr>
              <w:t>around</w:t>
            </w:r>
            <w:r w:rsidRPr="008D5C15">
              <w:rPr>
                <w:rFonts w:eastAsia="Arial" w:cs="Arial"/>
                <w:spacing w:val="-15"/>
                <w:szCs w:val="22"/>
                <w:lang w:val="en-US"/>
              </w:rPr>
              <w:t xml:space="preserve"> </w:t>
            </w:r>
            <w:r w:rsidRPr="008D5C15">
              <w:rPr>
                <w:rFonts w:eastAsia="Arial" w:cs="Arial"/>
                <w:spacing w:val="0"/>
                <w:szCs w:val="22"/>
                <w:lang w:val="en-US"/>
              </w:rPr>
              <w:t>the</w:t>
            </w:r>
            <w:r w:rsidRPr="008D5C15">
              <w:rPr>
                <w:rFonts w:eastAsia="Arial" w:cs="Arial"/>
                <w:spacing w:val="-15"/>
                <w:szCs w:val="22"/>
                <w:lang w:val="en-US"/>
              </w:rPr>
              <w:t xml:space="preserve"> </w:t>
            </w:r>
            <w:r w:rsidRPr="008D5C15">
              <w:rPr>
                <w:rFonts w:eastAsia="Arial" w:cs="Arial"/>
                <w:spacing w:val="0"/>
                <w:szCs w:val="22"/>
                <w:lang w:val="en-US"/>
              </w:rPr>
              <w:t>site</w:t>
            </w:r>
            <w:r w:rsidRPr="008D5C15">
              <w:rPr>
                <w:rFonts w:eastAsia="Arial" w:cs="Arial"/>
                <w:spacing w:val="-15"/>
                <w:szCs w:val="22"/>
                <w:lang w:val="en-US"/>
              </w:rPr>
              <w:t xml:space="preserve"> </w:t>
            </w:r>
            <w:r w:rsidRPr="008D5C15">
              <w:rPr>
                <w:rFonts w:eastAsia="Arial" w:cs="Arial"/>
                <w:spacing w:val="0"/>
                <w:szCs w:val="22"/>
                <w:lang w:val="en-US"/>
              </w:rPr>
              <w:t>in groups of two or more</w:t>
            </w:r>
          </w:p>
          <w:p w14:paraId="7BA9BF81" w14:textId="77777777" w:rsidR="008D5C15" w:rsidRPr="008D5C15" w:rsidRDefault="008D5C15" w:rsidP="00C409C0">
            <w:pPr>
              <w:widowControl w:val="0"/>
              <w:numPr>
                <w:ilvl w:val="0"/>
                <w:numId w:val="59"/>
              </w:numPr>
              <w:tabs>
                <w:tab w:val="clear" w:pos="8640"/>
                <w:tab w:val="left" w:pos="164"/>
                <w:tab w:val="left" w:pos="826"/>
              </w:tabs>
              <w:autoSpaceDE w:val="0"/>
              <w:autoSpaceDN w:val="0"/>
              <w:spacing w:line="249" w:lineRule="auto"/>
              <w:ind w:right="136" w:hanging="58"/>
              <w:jc w:val="left"/>
              <w:rPr>
                <w:rFonts w:eastAsia="Arial" w:cs="Arial"/>
                <w:spacing w:val="0"/>
                <w:szCs w:val="22"/>
                <w:lang w:val="en-US"/>
              </w:rPr>
            </w:pPr>
            <w:r w:rsidRPr="008D5C15">
              <w:rPr>
                <w:rFonts w:eastAsia="Arial" w:cs="Arial"/>
                <w:spacing w:val="0"/>
                <w:szCs w:val="22"/>
                <w:lang w:val="en-US"/>
              </w:rPr>
              <w:t>Participants’ phone numbers can be found in the Appendix</w:t>
            </w:r>
            <w:r w:rsidRPr="008D5C15">
              <w:rPr>
                <w:rFonts w:eastAsia="Arial" w:cs="Arial"/>
                <w:spacing w:val="-15"/>
                <w:szCs w:val="22"/>
                <w:lang w:val="en-US"/>
              </w:rPr>
              <w:t xml:space="preserve"> </w:t>
            </w:r>
            <w:r w:rsidRPr="008D5C15">
              <w:rPr>
                <w:rFonts w:eastAsia="Arial" w:cs="Arial"/>
                <w:spacing w:val="0"/>
                <w:szCs w:val="22"/>
                <w:lang w:val="en-US"/>
              </w:rPr>
              <w:t>to</w:t>
            </w:r>
            <w:r w:rsidRPr="008D5C15">
              <w:rPr>
                <w:rFonts w:eastAsia="Arial" w:cs="Arial"/>
                <w:spacing w:val="-13"/>
                <w:szCs w:val="22"/>
                <w:lang w:val="en-US"/>
              </w:rPr>
              <w:t xml:space="preserve"> </w:t>
            </w:r>
            <w:r w:rsidRPr="008D5C15">
              <w:rPr>
                <w:rFonts w:eastAsia="Arial" w:cs="Arial"/>
                <w:spacing w:val="0"/>
                <w:szCs w:val="22"/>
                <w:lang w:val="en-US"/>
              </w:rPr>
              <w:t>this</w:t>
            </w:r>
            <w:r w:rsidRPr="008D5C15">
              <w:rPr>
                <w:rFonts w:eastAsia="Arial" w:cs="Arial"/>
                <w:spacing w:val="-14"/>
                <w:szCs w:val="22"/>
                <w:lang w:val="en-US"/>
              </w:rPr>
              <w:t xml:space="preserve"> </w:t>
            </w:r>
            <w:r w:rsidRPr="008D5C15">
              <w:rPr>
                <w:rFonts w:eastAsia="Arial" w:cs="Arial"/>
                <w:spacing w:val="0"/>
                <w:szCs w:val="22"/>
                <w:lang w:val="en-US"/>
              </w:rPr>
              <w:t>document.</w:t>
            </w:r>
            <w:r w:rsidRPr="008D5C15">
              <w:rPr>
                <w:rFonts w:eastAsia="Arial" w:cs="Arial"/>
                <w:spacing w:val="-15"/>
                <w:szCs w:val="22"/>
                <w:lang w:val="en-US"/>
              </w:rPr>
              <w:t xml:space="preserve"> </w:t>
            </w:r>
            <w:r w:rsidRPr="008D5C15">
              <w:rPr>
                <w:rFonts w:eastAsia="Arial" w:cs="Arial"/>
                <w:spacing w:val="0"/>
                <w:szCs w:val="22"/>
                <w:lang w:val="en-US"/>
              </w:rPr>
              <w:t>A</w:t>
            </w:r>
            <w:r w:rsidRPr="008D5C15">
              <w:rPr>
                <w:rFonts w:eastAsia="Arial" w:cs="Arial"/>
                <w:spacing w:val="-15"/>
                <w:szCs w:val="22"/>
                <w:lang w:val="en-US"/>
              </w:rPr>
              <w:t xml:space="preserve"> </w:t>
            </w:r>
            <w:r w:rsidRPr="008D5C15">
              <w:rPr>
                <w:rFonts w:eastAsia="Arial" w:cs="Arial"/>
                <w:spacing w:val="0"/>
                <w:szCs w:val="22"/>
                <w:lang w:val="en-US"/>
              </w:rPr>
              <w:t>copy</w:t>
            </w:r>
            <w:r w:rsidRPr="008D5C15">
              <w:rPr>
                <w:rFonts w:eastAsia="Arial" w:cs="Arial"/>
                <w:spacing w:val="-14"/>
                <w:szCs w:val="22"/>
                <w:lang w:val="en-US"/>
              </w:rPr>
              <w:t xml:space="preserve"> </w:t>
            </w:r>
            <w:r w:rsidRPr="008D5C15">
              <w:rPr>
                <w:rFonts w:eastAsia="Arial" w:cs="Arial"/>
                <w:spacing w:val="0"/>
                <w:szCs w:val="22"/>
                <w:lang w:val="en-US"/>
              </w:rPr>
              <w:t>of</w:t>
            </w:r>
            <w:r w:rsidRPr="008D5C15">
              <w:rPr>
                <w:rFonts w:eastAsia="Arial" w:cs="Arial"/>
                <w:spacing w:val="-14"/>
                <w:szCs w:val="22"/>
                <w:lang w:val="en-US"/>
              </w:rPr>
              <w:t xml:space="preserve"> </w:t>
            </w:r>
            <w:r w:rsidRPr="008D5C15">
              <w:rPr>
                <w:rFonts w:eastAsia="Arial" w:cs="Arial"/>
                <w:spacing w:val="0"/>
                <w:szCs w:val="22"/>
                <w:lang w:val="en-US"/>
              </w:rPr>
              <w:t>the</w:t>
            </w:r>
            <w:r w:rsidRPr="008D5C15">
              <w:rPr>
                <w:rFonts w:eastAsia="Arial" w:cs="Arial"/>
                <w:spacing w:val="-14"/>
                <w:szCs w:val="22"/>
                <w:lang w:val="en-US"/>
              </w:rPr>
              <w:t xml:space="preserve"> </w:t>
            </w:r>
            <w:r w:rsidRPr="008D5C15">
              <w:rPr>
                <w:rFonts w:eastAsia="Arial" w:cs="Arial"/>
                <w:spacing w:val="0"/>
                <w:szCs w:val="22"/>
                <w:lang w:val="en-US"/>
              </w:rPr>
              <w:t>list</w:t>
            </w:r>
            <w:r w:rsidRPr="008D5C15">
              <w:rPr>
                <w:rFonts w:eastAsia="Arial" w:cs="Arial"/>
                <w:spacing w:val="-15"/>
                <w:szCs w:val="22"/>
                <w:lang w:val="en-US"/>
              </w:rPr>
              <w:t xml:space="preserve"> </w:t>
            </w:r>
            <w:r w:rsidRPr="008D5C15">
              <w:rPr>
                <w:rFonts w:eastAsia="Arial" w:cs="Arial"/>
                <w:spacing w:val="0"/>
                <w:szCs w:val="22"/>
                <w:lang w:val="en-US"/>
              </w:rPr>
              <w:t>is</w:t>
            </w:r>
            <w:r w:rsidRPr="008D5C15">
              <w:rPr>
                <w:rFonts w:eastAsia="Arial" w:cs="Arial"/>
                <w:spacing w:val="-12"/>
                <w:szCs w:val="22"/>
                <w:lang w:val="en-US"/>
              </w:rPr>
              <w:t xml:space="preserve"> </w:t>
            </w:r>
            <w:r w:rsidRPr="008D5C15">
              <w:rPr>
                <w:rFonts w:eastAsia="Arial" w:cs="Arial"/>
                <w:spacing w:val="0"/>
                <w:szCs w:val="22"/>
                <w:lang w:val="en-US"/>
              </w:rPr>
              <w:t>to</w:t>
            </w:r>
            <w:r w:rsidRPr="008D5C15">
              <w:rPr>
                <w:rFonts w:eastAsia="Arial" w:cs="Arial"/>
                <w:spacing w:val="-15"/>
                <w:szCs w:val="22"/>
                <w:lang w:val="en-US"/>
              </w:rPr>
              <w:t xml:space="preserve"> </w:t>
            </w:r>
            <w:r w:rsidRPr="008D5C15">
              <w:rPr>
                <w:rFonts w:eastAsia="Arial" w:cs="Arial"/>
                <w:spacing w:val="0"/>
                <w:szCs w:val="22"/>
                <w:lang w:val="en-US"/>
              </w:rPr>
              <w:t>be</w:t>
            </w:r>
            <w:r w:rsidRPr="008D5C15">
              <w:rPr>
                <w:rFonts w:eastAsia="Arial" w:cs="Arial"/>
                <w:spacing w:val="-14"/>
                <w:szCs w:val="22"/>
                <w:lang w:val="en-US"/>
              </w:rPr>
              <w:t xml:space="preserve"> </w:t>
            </w:r>
            <w:r w:rsidRPr="008D5C15">
              <w:rPr>
                <w:rFonts w:eastAsia="Arial" w:cs="Arial"/>
                <w:spacing w:val="0"/>
                <w:szCs w:val="22"/>
                <w:lang w:val="en-US"/>
              </w:rPr>
              <w:t xml:space="preserve">carried, or, numbers saved to personal mobile phones, to enable speedy communication between groups in the event of an </w:t>
            </w:r>
            <w:r w:rsidRPr="008D5C15">
              <w:rPr>
                <w:rFonts w:eastAsia="Arial" w:cs="Arial"/>
                <w:szCs w:val="22"/>
                <w:lang w:val="en-US"/>
              </w:rPr>
              <w:t>emergency</w:t>
            </w:r>
          </w:p>
          <w:p w14:paraId="3A24B405" w14:textId="77777777" w:rsidR="008D5C15" w:rsidRPr="008D5C15" w:rsidRDefault="008D5C15" w:rsidP="00C409C0">
            <w:pPr>
              <w:widowControl w:val="0"/>
              <w:numPr>
                <w:ilvl w:val="0"/>
                <w:numId w:val="59"/>
              </w:numPr>
              <w:tabs>
                <w:tab w:val="clear" w:pos="8640"/>
                <w:tab w:val="left" w:pos="826"/>
              </w:tabs>
              <w:autoSpaceDE w:val="0"/>
              <w:autoSpaceDN w:val="0"/>
              <w:spacing w:line="291" w:lineRule="exact"/>
              <w:ind w:left="826"/>
              <w:jc w:val="left"/>
              <w:rPr>
                <w:rFonts w:eastAsia="Arial" w:cs="Arial"/>
                <w:spacing w:val="0"/>
                <w:szCs w:val="22"/>
                <w:lang w:val="en-US"/>
              </w:rPr>
            </w:pPr>
            <w:r w:rsidRPr="008D5C15">
              <w:rPr>
                <w:rFonts w:eastAsia="Arial" w:cs="Arial"/>
                <w:spacing w:val="0"/>
                <w:szCs w:val="22"/>
                <w:lang w:val="en-US"/>
              </w:rPr>
              <w:t>‘Walkie</w:t>
            </w:r>
            <w:r w:rsidRPr="008D5C15">
              <w:rPr>
                <w:rFonts w:eastAsia="Arial" w:cs="Arial"/>
                <w:spacing w:val="-15"/>
                <w:szCs w:val="22"/>
                <w:lang w:val="en-US"/>
              </w:rPr>
              <w:t xml:space="preserve"> </w:t>
            </w:r>
            <w:r w:rsidRPr="008D5C15">
              <w:rPr>
                <w:rFonts w:eastAsia="Arial" w:cs="Arial"/>
                <w:spacing w:val="0"/>
                <w:szCs w:val="22"/>
                <w:lang w:val="en-US"/>
              </w:rPr>
              <w:t>talkie’</w:t>
            </w:r>
            <w:r w:rsidRPr="008D5C15">
              <w:rPr>
                <w:rFonts w:eastAsia="Arial" w:cs="Arial"/>
                <w:spacing w:val="-15"/>
                <w:szCs w:val="22"/>
                <w:lang w:val="en-US"/>
              </w:rPr>
              <w:t xml:space="preserve"> </w:t>
            </w:r>
            <w:r w:rsidRPr="008D5C15">
              <w:rPr>
                <w:rFonts w:eastAsia="Arial" w:cs="Arial"/>
                <w:spacing w:val="0"/>
                <w:szCs w:val="22"/>
                <w:lang w:val="en-US"/>
              </w:rPr>
              <w:t>radios</w:t>
            </w:r>
            <w:r w:rsidRPr="008D5C15">
              <w:rPr>
                <w:rFonts w:eastAsia="Arial" w:cs="Arial"/>
                <w:spacing w:val="-15"/>
                <w:szCs w:val="22"/>
                <w:lang w:val="en-US"/>
              </w:rPr>
              <w:t xml:space="preserve"> </w:t>
            </w:r>
            <w:r w:rsidRPr="008D5C15">
              <w:rPr>
                <w:rFonts w:eastAsia="Arial" w:cs="Arial"/>
                <w:spacing w:val="0"/>
                <w:szCs w:val="22"/>
                <w:lang w:val="en-US"/>
              </w:rPr>
              <w:t>will</w:t>
            </w:r>
            <w:r w:rsidRPr="008D5C15">
              <w:rPr>
                <w:rFonts w:eastAsia="Arial" w:cs="Arial"/>
                <w:spacing w:val="-15"/>
                <w:szCs w:val="22"/>
                <w:lang w:val="en-US"/>
              </w:rPr>
              <w:t xml:space="preserve"> </w:t>
            </w:r>
            <w:r w:rsidRPr="008D5C15">
              <w:rPr>
                <w:rFonts w:eastAsia="Arial" w:cs="Arial"/>
                <w:spacing w:val="0"/>
                <w:szCs w:val="22"/>
                <w:lang w:val="en-US"/>
              </w:rPr>
              <w:t>also</w:t>
            </w:r>
            <w:r w:rsidRPr="008D5C15">
              <w:rPr>
                <w:rFonts w:eastAsia="Arial" w:cs="Arial"/>
                <w:spacing w:val="-15"/>
                <w:szCs w:val="22"/>
                <w:lang w:val="en-US"/>
              </w:rPr>
              <w:t xml:space="preserve"> </w:t>
            </w:r>
            <w:r w:rsidRPr="008D5C15">
              <w:rPr>
                <w:rFonts w:eastAsia="Arial" w:cs="Arial"/>
                <w:spacing w:val="0"/>
                <w:szCs w:val="22"/>
                <w:lang w:val="en-US"/>
              </w:rPr>
              <w:t>be</w:t>
            </w:r>
            <w:r w:rsidRPr="008D5C15">
              <w:rPr>
                <w:rFonts w:eastAsia="Arial" w:cs="Arial"/>
                <w:spacing w:val="-15"/>
                <w:szCs w:val="22"/>
                <w:lang w:val="en-US"/>
              </w:rPr>
              <w:t xml:space="preserve"> </w:t>
            </w:r>
            <w:r w:rsidRPr="008D5C15">
              <w:rPr>
                <w:rFonts w:eastAsia="Arial" w:cs="Arial"/>
                <w:spacing w:val="0"/>
                <w:szCs w:val="22"/>
                <w:lang w:val="en-US"/>
              </w:rPr>
              <w:t>provided</w:t>
            </w:r>
            <w:r w:rsidRPr="008D5C15">
              <w:rPr>
                <w:rFonts w:eastAsia="Arial" w:cs="Arial"/>
                <w:spacing w:val="-15"/>
                <w:szCs w:val="22"/>
                <w:lang w:val="en-US"/>
              </w:rPr>
              <w:t xml:space="preserve"> </w:t>
            </w:r>
            <w:r w:rsidRPr="008D5C15">
              <w:rPr>
                <w:rFonts w:eastAsia="Arial" w:cs="Arial"/>
                <w:spacing w:val="0"/>
                <w:szCs w:val="22"/>
                <w:lang w:val="en-US"/>
              </w:rPr>
              <w:t>to</w:t>
            </w:r>
            <w:r w:rsidRPr="008D5C15">
              <w:rPr>
                <w:rFonts w:eastAsia="Arial" w:cs="Arial"/>
                <w:spacing w:val="-15"/>
                <w:szCs w:val="22"/>
                <w:lang w:val="en-US"/>
              </w:rPr>
              <w:t xml:space="preserve"> </w:t>
            </w:r>
            <w:r w:rsidRPr="008D5C15">
              <w:rPr>
                <w:rFonts w:eastAsia="Arial" w:cs="Arial"/>
                <w:spacing w:val="-4"/>
                <w:szCs w:val="22"/>
                <w:lang w:val="en-US"/>
              </w:rPr>
              <w:t>each</w:t>
            </w:r>
          </w:p>
          <w:p w14:paraId="2D1AFCE8" w14:textId="77777777" w:rsidR="008D5C15" w:rsidRPr="008D5C15" w:rsidRDefault="008D5C15" w:rsidP="008D5C15">
            <w:pPr>
              <w:widowControl w:val="0"/>
              <w:tabs>
                <w:tab w:val="clear" w:pos="8640"/>
              </w:tabs>
              <w:autoSpaceDE w:val="0"/>
              <w:autoSpaceDN w:val="0"/>
              <w:jc w:val="left"/>
              <w:rPr>
                <w:rFonts w:eastAsia="Arial" w:hAnsi="Arial" w:cs="Arial"/>
                <w:spacing w:val="0"/>
                <w:szCs w:val="22"/>
                <w:lang w:val="en-US"/>
              </w:rPr>
            </w:pPr>
            <w:r w:rsidRPr="008D5C15">
              <w:rPr>
                <w:rFonts w:eastAsia="Arial" w:hAnsi="Arial" w:cs="Arial"/>
                <w:szCs w:val="22"/>
                <w:lang w:val="en-US"/>
              </w:rPr>
              <w:t>group</w:t>
            </w:r>
          </w:p>
          <w:p w14:paraId="7F6528FE" w14:textId="77777777" w:rsidR="008D5C15" w:rsidRPr="008D5C15" w:rsidRDefault="008D5C15" w:rsidP="00C409C0">
            <w:pPr>
              <w:widowControl w:val="0"/>
              <w:numPr>
                <w:ilvl w:val="0"/>
                <w:numId w:val="59"/>
              </w:numPr>
              <w:tabs>
                <w:tab w:val="clear" w:pos="8640"/>
                <w:tab w:val="left" w:pos="164"/>
                <w:tab w:val="left" w:pos="826"/>
              </w:tabs>
              <w:autoSpaceDE w:val="0"/>
              <w:autoSpaceDN w:val="0"/>
              <w:spacing w:line="249" w:lineRule="auto"/>
              <w:ind w:right="169" w:hanging="58"/>
              <w:jc w:val="left"/>
              <w:rPr>
                <w:rFonts w:eastAsia="Arial" w:cs="Arial"/>
                <w:spacing w:val="0"/>
                <w:szCs w:val="22"/>
                <w:lang w:val="en-US"/>
              </w:rPr>
            </w:pPr>
            <w:r w:rsidRPr="008D5C15">
              <w:rPr>
                <w:rFonts w:eastAsia="Arial" w:cs="Arial"/>
                <w:spacing w:val="0"/>
                <w:szCs w:val="22"/>
                <w:lang w:val="en-US"/>
              </w:rPr>
              <w:t>Awareness</w:t>
            </w:r>
            <w:r w:rsidRPr="008D5C15">
              <w:rPr>
                <w:rFonts w:eastAsia="Arial" w:cs="Arial"/>
                <w:spacing w:val="-15"/>
                <w:szCs w:val="22"/>
                <w:lang w:val="en-US"/>
              </w:rPr>
              <w:t xml:space="preserve"> </w:t>
            </w:r>
            <w:r w:rsidRPr="008D5C15">
              <w:rPr>
                <w:rFonts w:eastAsia="Arial" w:cs="Arial"/>
                <w:spacing w:val="0"/>
                <w:szCs w:val="22"/>
                <w:lang w:val="en-US"/>
              </w:rPr>
              <w:t>of</w:t>
            </w:r>
            <w:r w:rsidRPr="008D5C15">
              <w:rPr>
                <w:rFonts w:eastAsia="Arial" w:cs="Arial"/>
                <w:spacing w:val="-15"/>
                <w:szCs w:val="22"/>
                <w:lang w:val="en-US"/>
              </w:rPr>
              <w:t xml:space="preserve"> </w:t>
            </w:r>
            <w:r w:rsidRPr="008D5C15">
              <w:rPr>
                <w:rFonts w:eastAsia="Arial" w:cs="Arial"/>
                <w:spacing w:val="0"/>
                <w:szCs w:val="22"/>
                <w:lang w:val="en-US"/>
              </w:rPr>
              <w:t>the</w:t>
            </w:r>
            <w:r w:rsidRPr="008D5C15">
              <w:rPr>
                <w:rFonts w:eastAsia="Arial" w:cs="Arial"/>
                <w:spacing w:val="-15"/>
                <w:szCs w:val="22"/>
                <w:lang w:val="en-US"/>
              </w:rPr>
              <w:t xml:space="preserve"> </w:t>
            </w:r>
            <w:r w:rsidRPr="008D5C15">
              <w:rPr>
                <w:rFonts w:eastAsia="Arial" w:cs="Arial"/>
                <w:spacing w:val="0"/>
                <w:szCs w:val="22"/>
                <w:lang w:val="en-US"/>
              </w:rPr>
              <w:t>availability</w:t>
            </w:r>
            <w:r w:rsidRPr="008D5C15">
              <w:rPr>
                <w:rFonts w:eastAsia="Arial" w:cs="Arial"/>
                <w:spacing w:val="-15"/>
                <w:szCs w:val="22"/>
                <w:lang w:val="en-US"/>
              </w:rPr>
              <w:t xml:space="preserve"> </w:t>
            </w:r>
            <w:r w:rsidRPr="008D5C15">
              <w:rPr>
                <w:rFonts w:eastAsia="Arial" w:cs="Arial"/>
                <w:spacing w:val="0"/>
                <w:szCs w:val="22"/>
                <w:lang w:val="en-US"/>
              </w:rPr>
              <w:t>of</w:t>
            </w:r>
            <w:r w:rsidRPr="008D5C15">
              <w:rPr>
                <w:rFonts w:eastAsia="Arial" w:cs="Arial"/>
                <w:spacing w:val="-15"/>
                <w:szCs w:val="22"/>
                <w:lang w:val="en-US"/>
              </w:rPr>
              <w:t xml:space="preserve"> </w:t>
            </w:r>
            <w:r w:rsidRPr="008D5C15">
              <w:rPr>
                <w:rFonts w:eastAsia="Arial" w:cs="Arial"/>
                <w:spacing w:val="0"/>
                <w:szCs w:val="22"/>
                <w:lang w:val="en-US"/>
              </w:rPr>
              <w:t>a</w:t>
            </w:r>
            <w:r w:rsidRPr="008D5C15">
              <w:rPr>
                <w:rFonts w:eastAsia="Arial" w:cs="Arial"/>
                <w:spacing w:val="-15"/>
                <w:szCs w:val="22"/>
                <w:lang w:val="en-US"/>
              </w:rPr>
              <w:t xml:space="preserve"> </w:t>
            </w:r>
            <w:r w:rsidRPr="008D5C15">
              <w:rPr>
                <w:rFonts w:eastAsia="Arial" w:cs="Arial"/>
                <w:spacing w:val="0"/>
                <w:szCs w:val="22"/>
                <w:lang w:val="en-US"/>
              </w:rPr>
              <w:t>mobile</w:t>
            </w:r>
            <w:r w:rsidRPr="008D5C15">
              <w:rPr>
                <w:rFonts w:eastAsia="Arial" w:cs="Arial"/>
                <w:spacing w:val="-15"/>
                <w:szCs w:val="22"/>
                <w:lang w:val="en-US"/>
              </w:rPr>
              <w:t xml:space="preserve"> </w:t>
            </w:r>
            <w:r w:rsidRPr="008D5C15">
              <w:rPr>
                <w:rFonts w:eastAsia="Arial" w:cs="Arial"/>
                <w:spacing w:val="0"/>
                <w:szCs w:val="22"/>
                <w:lang w:val="en-US"/>
              </w:rPr>
              <w:t>phone</w:t>
            </w:r>
            <w:r w:rsidRPr="008D5C15">
              <w:rPr>
                <w:rFonts w:eastAsia="Arial" w:cs="Arial"/>
                <w:spacing w:val="-15"/>
                <w:szCs w:val="22"/>
                <w:lang w:val="en-US"/>
              </w:rPr>
              <w:t xml:space="preserve"> </w:t>
            </w:r>
            <w:r w:rsidRPr="008D5C15">
              <w:rPr>
                <w:rFonts w:eastAsia="Arial" w:cs="Arial"/>
                <w:spacing w:val="0"/>
                <w:szCs w:val="22"/>
                <w:lang w:val="en-US"/>
              </w:rPr>
              <w:t>signal, if possible, move to higher ground to improve phone reception and call for help</w:t>
            </w:r>
          </w:p>
          <w:p w14:paraId="66E29ADF" w14:textId="77777777" w:rsidR="008D5C15" w:rsidRPr="008D5C15" w:rsidRDefault="008D5C15" w:rsidP="00C409C0">
            <w:pPr>
              <w:widowControl w:val="0"/>
              <w:numPr>
                <w:ilvl w:val="0"/>
                <w:numId w:val="59"/>
              </w:numPr>
              <w:tabs>
                <w:tab w:val="clear" w:pos="8640"/>
                <w:tab w:val="left" w:pos="164"/>
                <w:tab w:val="left" w:pos="826"/>
              </w:tabs>
              <w:autoSpaceDE w:val="0"/>
              <w:autoSpaceDN w:val="0"/>
              <w:spacing w:line="247" w:lineRule="auto"/>
              <w:ind w:right="151" w:hanging="58"/>
              <w:jc w:val="left"/>
              <w:rPr>
                <w:rFonts w:eastAsia="Arial" w:cs="Arial"/>
                <w:spacing w:val="0"/>
                <w:szCs w:val="22"/>
                <w:lang w:val="en-US"/>
              </w:rPr>
            </w:pPr>
            <w:r w:rsidRPr="008D5C15">
              <w:rPr>
                <w:rFonts w:eastAsia="Arial" w:cs="Arial"/>
                <w:spacing w:val="0"/>
                <w:szCs w:val="22"/>
                <w:lang w:val="en-US"/>
              </w:rPr>
              <w:t>Ensure</w:t>
            </w:r>
            <w:r w:rsidRPr="008D5C15">
              <w:rPr>
                <w:rFonts w:eastAsia="Arial" w:cs="Arial"/>
                <w:spacing w:val="-15"/>
                <w:szCs w:val="22"/>
                <w:lang w:val="en-US"/>
              </w:rPr>
              <w:t xml:space="preserve"> </w:t>
            </w:r>
            <w:r w:rsidRPr="008D5C15">
              <w:rPr>
                <w:rFonts w:eastAsia="Arial" w:cs="Arial"/>
                <w:spacing w:val="0"/>
                <w:szCs w:val="22"/>
                <w:lang w:val="en-US"/>
              </w:rPr>
              <w:t>a</w:t>
            </w:r>
            <w:r w:rsidRPr="008D5C15">
              <w:rPr>
                <w:rFonts w:eastAsia="Arial" w:cs="Arial"/>
                <w:spacing w:val="-15"/>
                <w:szCs w:val="22"/>
                <w:lang w:val="en-US"/>
              </w:rPr>
              <w:t xml:space="preserve"> </w:t>
            </w:r>
            <w:r w:rsidRPr="008D5C15">
              <w:rPr>
                <w:rFonts w:eastAsia="Arial" w:cs="Arial"/>
                <w:spacing w:val="0"/>
                <w:szCs w:val="22"/>
                <w:lang w:val="en-US"/>
              </w:rPr>
              <w:t>knowledge</w:t>
            </w:r>
            <w:r w:rsidRPr="008D5C15">
              <w:rPr>
                <w:rFonts w:eastAsia="Arial" w:cs="Arial"/>
                <w:spacing w:val="-15"/>
                <w:szCs w:val="22"/>
                <w:lang w:val="en-US"/>
              </w:rPr>
              <w:t xml:space="preserve"> </w:t>
            </w:r>
            <w:r w:rsidRPr="008D5C15">
              <w:rPr>
                <w:rFonts w:eastAsia="Arial" w:cs="Arial"/>
                <w:spacing w:val="0"/>
                <w:szCs w:val="22"/>
                <w:lang w:val="en-US"/>
              </w:rPr>
              <w:t>of</w:t>
            </w:r>
            <w:r w:rsidRPr="008D5C15">
              <w:rPr>
                <w:rFonts w:eastAsia="Arial" w:cs="Arial"/>
                <w:spacing w:val="-15"/>
                <w:szCs w:val="22"/>
                <w:lang w:val="en-US"/>
              </w:rPr>
              <w:t xml:space="preserve"> </w:t>
            </w:r>
            <w:r w:rsidRPr="008D5C15">
              <w:rPr>
                <w:rFonts w:eastAsia="Arial" w:cs="Arial"/>
                <w:spacing w:val="0"/>
                <w:szCs w:val="22"/>
                <w:lang w:val="en-US"/>
              </w:rPr>
              <w:t>the</w:t>
            </w:r>
            <w:r w:rsidRPr="008D5C15">
              <w:rPr>
                <w:rFonts w:eastAsia="Arial" w:cs="Arial"/>
                <w:spacing w:val="-15"/>
                <w:szCs w:val="22"/>
                <w:lang w:val="en-US"/>
              </w:rPr>
              <w:t xml:space="preserve"> </w:t>
            </w:r>
            <w:r w:rsidRPr="008D5C15">
              <w:rPr>
                <w:rFonts w:eastAsia="Arial" w:cs="Arial"/>
                <w:spacing w:val="0"/>
                <w:szCs w:val="22"/>
                <w:lang w:val="en-US"/>
              </w:rPr>
              <w:t>sampling</w:t>
            </w:r>
            <w:r w:rsidRPr="008D5C15">
              <w:rPr>
                <w:rFonts w:eastAsia="Arial" w:cs="Arial"/>
                <w:spacing w:val="-15"/>
                <w:szCs w:val="22"/>
                <w:lang w:val="en-US"/>
              </w:rPr>
              <w:t xml:space="preserve"> </w:t>
            </w:r>
            <w:r w:rsidRPr="008D5C15">
              <w:rPr>
                <w:rFonts w:eastAsia="Arial" w:cs="Arial"/>
                <w:spacing w:val="0"/>
                <w:szCs w:val="22"/>
                <w:lang w:val="en-US"/>
              </w:rPr>
              <w:t>area.</w:t>
            </w:r>
            <w:r w:rsidRPr="008D5C15">
              <w:rPr>
                <w:rFonts w:eastAsia="Arial" w:cs="Arial"/>
                <w:spacing w:val="-15"/>
                <w:szCs w:val="22"/>
                <w:lang w:val="en-US"/>
              </w:rPr>
              <w:t xml:space="preserve"> </w:t>
            </w:r>
            <w:r w:rsidRPr="008D5C15">
              <w:rPr>
                <w:rFonts w:eastAsia="Arial" w:cs="Arial"/>
                <w:spacing w:val="0"/>
                <w:szCs w:val="22"/>
                <w:lang w:val="en-US"/>
              </w:rPr>
              <w:t>A</w:t>
            </w:r>
            <w:r w:rsidRPr="008D5C15">
              <w:rPr>
                <w:rFonts w:eastAsia="Arial" w:cs="Arial"/>
                <w:spacing w:val="-15"/>
                <w:szCs w:val="22"/>
                <w:lang w:val="en-US"/>
              </w:rPr>
              <w:t xml:space="preserve"> </w:t>
            </w:r>
            <w:r w:rsidRPr="008D5C15">
              <w:rPr>
                <w:rFonts w:eastAsia="Arial" w:cs="Arial"/>
                <w:spacing w:val="0"/>
                <w:szCs w:val="22"/>
                <w:lang w:val="en-US"/>
              </w:rPr>
              <w:t>laminated copy of the map at Figure 2, and grid references and coordinates at Table 1, will be provided to participants</w:t>
            </w:r>
          </w:p>
          <w:p w14:paraId="1E5C4DEE" w14:textId="77777777" w:rsidR="008D5C15" w:rsidRPr="008D5C15" w:rsidRDefault="008D5C15" w:rsidP="00C409C0">
            <w:pPr>
              <w:widowControl w:val="0"/>
              <w:numPr>
                <w:ilvl w:val="0"/>
                <w:numId w:val="59"/>
              </w:numPr>
              <w:tabs>
                <w:tab w:val="clear" w:pos="8640"/>
                <w:tab w:val="left" w:pos="164"/>
                <w:tab w:val="left" w:pos="826"/>
              </w:tabs>
              <w:autoSpaceDE w:val="0"/>
              <w:autoSpaceDN w:val="0"/>
              <w:spacing w:line="247" w:lineRule="auto"/>
              <w:ind w:right="149" w:hanging="58"/>
              <w:jc w:val="left"/>
              <w:rPr>
                <w:rFonts w:eastAsia="Arial" w:cs="Arial"/>
                <w:spacing w:val="0"/>
                <w:szCs w:val="22"/>
                <w:lang w:val="en-US"/>
              </w:rPr>
            </w:pPr>
            <w:r w:rsidRPr="008D5C15">
              <w:rPr>
                <w:rFonts w:eastAsia="Arial" w:cs="Arial"/>
                <w:spacing w:val="0"/>
                <w:szCs w:val="22"/>
                <w:lang w:val="en-US"/>
              </w:rPr>
              <w:t>If</w:t>
            </w:r>
            <w:r w:rsidRPr="008D5C15">
              <w:rPr>
                <w:rFonts w:eastAsia="Arial" w:cs="Arial"/>
                <w:spacing w:val="-8"/>
                <w:szCs w:val="22"/>
                <w:lang w:val="en-US"/>
              </w:rPr>
              <w:t xml:space="preserve"> </w:t>
            </w:r>
            <w:r w:rsidRPr="008D5C15">
              <w:rPr>
                <w:rFonts w:eastAsia="Arial" w:cs="Arial"/>
                <w:spacing w:val="0"/>
                <w:szCs w:val="22"/>
                <w:lang w:val="en-US"/>
              </w:rPr>
              <w:t>in</w:t>
            </w:r>
            <w:r w:rsidRPr="008D5C15">
              <w:rPr>
                <w:rFonts w:eastAsia="Arial" w:cs="Arial"/>
                <w:spacing w:val="-5"/>
                <w:szCs w:val="22"/>
                <w:lang w:val="en-US"/>
              </w:rPr>
              <w:t xml:space="preserve"> </w:t>
            </w:r>
            <w:r w:rsidRPr="008D5C15">
              <w:rPr>
                <w:rFonts w:eastAsia="Arial" w:cs="Arial"/>
                <w:spacing w:val="0"/>
                <w:szCs w:val="22"/>
                <w:lang w:val="en-US"/>
              </w:rPr>
              <w:t>doubt</w:t>
            </w:r>
            <w:r w:rsidRPr="008D5C15">
              <w:rPr>
                <w:rFonts w:eastAsia="Arial" w:cs="Arial"/>
                <w:spacing w:val="-8"/>
                <w:szCs w:val="22"/>
                <w:lang w:val="en-US"/>
              </w:rPr>
              <w:t xml:space="preserve"> </w:t>
            </w:r>
            <w:r w:rsidRPr="008D5C15">
              <w:rPr>
                <w:rFonts w:eastAsia="Arial" w:cs="Arial"/>
                <w:spacing w:val="0"/>
                <w:szCs w:val="22"/>
                <w:lang w:val="en-US"/>
              </w:rPr>
              <w:t>as</w:t>
            </w:r>
            <w:r w:rsidRPr="008D5C15">
              <w:rPr>
                <w:rFonts w:eastAsia="Arial" w:cs="Arial"/>
                <w:spacing w:val="-6"/>
                <w:szCs w:val="22"/>
                <w:lang w:val="en-US"/>
              </w:rPr>
              <w:t xml:space="preserve"> </w:t>
            </w:r>
            <w:r w:rsidRPr="008D5C15">
              <w:rPr>
                <w:rFonts w:eastAsia="Arial" w:cs="Arial"/>
                <w:spacing w:val="0"/>
                <w:szCs w:val="22"/>
                <w:lang w:val="en-US"/>
              </w:rPr>
              <w:t>to</w:t>
            </w:r>
            <w:r w:rsidRPr="008D5C15">
              <w:rPr>
                <w:rFonts w:eastAsia="Arial" w:cs="Arial"/>
                <w:spacing w:val="-7"/>
                <w:szCs w:val="22"/>
                <w:lang w:val="en-US"/>
              </w:rPr>
              <w:t xml:space="preserve"> </w:t>
            </w:r>
            <w:r w:rsidRPr="008D5C15">
              <w:rPr>
                <w:rFonts w:eastAsia="Arial" w:cs="Arial"/>
                <w:spacing w:val="0"/>
                <w:szCs w:val="22"/>
                <w:lang w:val="en-US"/>
              </w:rPr>
              <w:t>location</w:t>
            </w:r>
            <w:r w:rsidRPr="008D5C15">
              <w:rPr>
                <w:rFonts w:eastAsia="Arial" w:cs="Arial"/>
                <w:spacing w:val="-7"/>
                <w:szCs w:val="22"/>
                <w:lang w:val="en-US"/>
              </w:rPr>
              <w:t xml:space="preserve"> </w:t>
            </w:r>
            <w:r w:rsidRPr="008D5C15">
              <w:rPr>
                <w:rFonts w:eastAsia="Arial" w:cs="Arial"/>
                <w:spacing w:val="0"/>
                <w:szCs w:val="22"/>
                <w:lang w:val="en-US"/>
              </w:rPr>
              <w:t>and</w:t>
            </w:r>
            <w:r w:rsidRPr="008D5C15">
              <w:rPr>
                <w:rFonts w:eastAsia="Arial" w:cs="Arial"/>
                <w:spacing w:val="-7"/>
                <w:szCs w:val="22"/>
                <w:lang w:val="en-US"/>
              </w:rPr>
              <w:t xml:space="preserve"> </w:t>
            </w:r>
            <w:r w:rsidRPr="008D5C15">
              <w:rPr>
                <w:rFonts w:eastAsia="Arial" w:cs="Arial"/>
                <w:spacing w:val="0"/>
                <w:szCs w:val="22"/>
                <w:lang w:val="en-US"/>
              </w:rPr>
              <w:t>a</w:t>
            </w:r>
            <w:r w:rsidRPr="008D5C15">
              <w:rPr>
                <w:rFonts w:eastAsia="Arial" w:cs="Arial"/>
                <w:spacing w:val="-6"/>
                <w:szCs w:val="22"/>
                <w:lang w:val="en-US"/>
              </w:rPr>
              <w:t xml:space="preserve"> </w:t>
            </w:r>
            <w:r w:rsidRPr="008D5C15">
              <w:rPr>
                <w:rFonts w:eastAsia="Arial" w:cs="Arial"/>
                <w:spacing w:val="0"/>
                <w:szCs w:val="22"/>
                <w:lang w:val="en-US"/>
              </w:rPr>
              <w:t>good</w:t>
            </w:r>
            <w:r w:rsidRPr="008D5C15">
              <w:rPr>
                <w:rFonts w:eastAsia="Arial" w:cs="Arial"/>
                <w:spacing w:val="-7"/>
                <w:szCs w:val="22"/>
                <w:lang w:val="en-US"/>
              </w:rPr>
              <w:t xml:space="preserve"> </w:t>
            </w:r>
            <w:r w:rsidRPr="008D5C15">
              <w:rPr>
                <w:rFonts w:eastAsia="Arial" w:cs="Arial"/>
                <w:spacing w:val="0"/>
                <w:szCs w:val="22"/>
                <w:lang w:val="en-US"/>
              </w:rPr>
              <w:t>phone</w:t>
            </w:r>
            <w:r w:rsidRPr="008D5C15">
              <w:rPr>
                <w:rFonts w:eastAsia="Arial" w:cs="Arial"/>
                <w:spacing w:val="-6"/>
                <w:szCs w:val="22"/>
                <w:lang w:val="en-US"/>
              </w:rPr>
              <w:t xml:space="preserve"> </w:t>
            </w:r>
            <w:r w:rsidRPr="008D5C15">
              <w:rPr>
                <w:rFonts w:eastAsia="Arial" w:cs="Arial"/>
                <w:spacing w:val="0"/>
                <w:szCs w:val="22"/>
                <w:lang w:val="en-US"/>
              </w:rPr>
              <w:t>reception is</w:t>
            </w:r>
            <w:r w:rsidRPr="008D5C15">
              <w:rPr>
                <w:rFonts w:eastAsia="Arial" w:cs="Arial"/>
                <w:spacing w:val="-15"/>
                <w:szCs w:val="22"/>
                <w:lang w:val="en-US"/>
              </w:rPr>
              <w:t xml:space="preserve"> </w:t>
            </w:r>
            <w:r w:rsidRPr="008D5C15">
              <w:rPr>
                <w:rFonts w:eastAsia="Arial" w:cs="Arial"/>
                <w:spacing w:val="0"/>
                <w:szCs w:val="22"/>
                <w:lang w:val="en-US"/>
              </w:rPr>
              <w:t>present,</w:t>
            </w:r>
            <w:r w:rsidRPr="008D5C15">
              <w:rPr>
                <w:rFonts w:eastAsia="Arial" w:cs="Arial"/>
                <w:spacing w:val="-15"/>
                <w:szCs w:val="22"/>
                <w:lang w:val="en-US"/>
              </w:rPr>
              <w:t xml:space="preserve"> </w:t>
            </w:r>
            <w:r w:rsidRPr="008D5C15">
              <w:rPr>
                <w:rFonts w:eastAsia="Arial" w:cs="Arial"/>
                <w:spacing w:val="0"/>
                <w:szCs w:val="22"/>
                <w:lang w:val="en-US"/>
              </w:rPr>
              <w:t>consider</w:t>
            </w:r>
            <w:r w:rsidRPr="008D5C15">
              <w:rPr>
                <w:rFonts w:eastAsia="Arial" w:cs="Arial"/>
                <w:spacing w:val="-15"/>
                <w:szCs w:val="22"/>
                <w:lang w:val="en-US"/>
              </w:rPr>
              <w:t xml:space="preserve"> </w:t>
            </w:r>
            <w:r w:rsidRPr="008D5C15">
              <w:rPr>
                <w:rFonts w:eastAsia="Arial" w:cs="Arial"/>
                <w:spacing w:val="0"/>
                <w:szCs w:val="22"/>
                <w:lang w:val="en-US"/>
              </w:rPr>
              <w:t>use</w:t>
            </w:r>
            <w:r w:rsidRPr="008D5C15">
              <w:rPr>
                <w:rFonts w:eastAsia="Arial" w:cs="Arial"/>
                <w:spacing w:val="-15"/>
                <w:szCs w:val="22"/>
                <w:lang w:val="en-US"/>
              </w:rPr>
              <w:t xml:space="preserve"> </w:t>
            </w:r>
            <w:r w:rsidRPr="008D5C15">
              <w:rPr>
                <w:rFonts w:eastAsia="Arial" w:cs="Arial"/>
                <w:spacing w:val="0"/>
                <w:szCs w:val="22"/>
                <w:lang w:val="en-US"/>
              </w:rPr>
              <w:t>of</w:t>
            </w:r>
            <w:r w:rsidRPr="008D5C15">
              <w:rPr>
                <w:rFonts w:eastAsia="Arial" w:cs="Arial"/>
                <w:spacing w:val="-15"/>
                <w:szCs w:val="22"/>
                <w:lang w:val="en-US"/>
              </w:rPr>
              <w:t xml:space="preserve"> </w:t>
            </w:r>
            <w:r w:rsidRPr="008D5C15">
              <w:rPr>
                <w:rFonts w:eastAsia="Arial" w:cs="Arial"/>
                <w:spacing w:val="0"/>
                <w:szCs w:val="22"/>
                <w:lang w:val="en-US"/>
              </w:rPr>
              <w:t>apple/google</w:t>
            </w:r>
            <w:r w:rsidRPr="008D5C15">
              <w:rPr>
                <w:rFonts w:eastAsia="Arial" w:cs="Arial"/>
                <w:spacing w:val="-15"/>
                <w:szCs w:val="22"/>
                <w:lang w:val="en-US"/>
              </w:rPr>
              <w:t xml:space="preserve"> </w:t>
            </w:r>
            <w:r w:rsidRPr="008D5C15">
              <w:rPr>
                <w:rFonts w:eastAsia="Arial" w:cs="Arial"/>
                <w:spacing w:val="0"/>
                <w:szCs w:val="22"/>
                <w:lang w:val="en-US"/>
              </w:rPr>
              <w:t>maps</w:t>
            </w:r>
            <w:r w:rsidRPr="008D5C15">
              <w:rPr>
                <w:rFonts w:eastAsia="Arial" w:cs="Arial"/>
                <w:spacing w:val="-15"/>
                <w:szCs w:val="22"/>
                <w:lang w:val="en-US"/>
              </w:rPr>
              <w:t xml:space="preserve"> </w:t>
            </w:r>
            <w:r w:rsidRPr="008D5C15">
              <w:rPr>
                <w:rFonts w:eastAsia="Arial" w:cs="Arial"/>
                <w:spacing w:val="0"/>
                <w:szCs w:val="22"/>
                <w:lang w:val="en-US"/>
              </w:rPr>
              <w:t>or</w:t>
            </w:r>
            <w:r w:rsidRPr="008D5C15">
              <w:rPr>
                <w:rFonts w:eastAsia="Arial" w:cs="Arial"/>
                <w:spacing w:val="-15"/>
                <w:szCs w:val="22"/>
                <w:lang w:val="en-US"/>
              </w:rPr>
              <w:t xml:space="preserve"> </w:t>
            </w:r>
            <w:r w:rsidRPr="008D5C15">
              <w:rPr>
                <w:rFonts w:eastAsia="Arial" w:cs="Arial"/>
                <w:spacing w:val="0"/>
                <w:szCs w:val="22"/>
                <w:lang w:val="en-US"/>
              </w:rPr>
              <w:t>apps</w:t>
            </w:r>
            <w:r w:rsidRPr="008D5C15">
              <w:rPr>
                <w:rFonts w:eastAsia="Arial" w:cs="Arial"/>
                <w:spacing w:val="-15"/>
                <w:szCs w:val="22"/>
                <w:lang w:val="en-US"/>
              </w:rPr>
              <w:t xml:space="preserve"> </w:t>
            </w:r>
            <w:r w:rsidRPr="008D5C15">
              <w:rPr>
                <w:rFonts w:eastAsia="Arial" w:cs="Arial"/>
                <w:spacing w:val="0"/>
                <w:szCs w:val="22"/>
                <w:lang w:val="en-US"/>
              </w:rPr>
              <w:t>such</w:t>
            </w:r>
            <w:r w:rsidRPr="008D5C15">
              <w:rPr>
                <w:rFonts w:eastAsia="Arial" w:cs="Arial"/>
                <w:spacing w:val="-15"/>
                <w:szCs w:val="22"/>
                <w:lang w:val="en-US"/>
              </w:rPr>
              <w:t xml:space="preserve"> </w:t>
            </w:r>
            <w:r w:rsidRPr="008D5C15">
              <w:rPr>
                <w:rFonts w:eastAsia="Arial" w:cs="Arial"/>
                <w:spacing w:val="0"/>
                <w:szCs w:val="22"/>
                <w:lang w:val="en-US"/>
              </w:rPr>
              <w:t>as what3words to communicate your position</w:t>
            </w:r>
          </w:p>
          <w:p w14:paraId="56267309" w14:textId="77777777" w:rsidR="008D5C15" w:rsidRPr="008D5C15" w:rsidRDefault="008D5C15" w:rsidP="00C409C0">
            <w:pPr>
              <w:widowControl w:val="0"/>
              <w:numPr>
                <w:ilvl w:val="0"/>
                <w:numId w:val="59"/>
              </w:numPr>
              <w:tabs>
                <w:tab w:val="clear" w:pos="8640"/>
                <w:tab w:val="left" w:pos="164"/>
                <w:tab w:val="left" w:pos="826"/>
              </w:tabs>
              <w:autoSpaceDE w:val="0"/>
              <w:autoSpaceDN w:val="0"/>
              <w:spacing w:line="249" w:lineRule="auto"/>
              <w:ind w:right="134" w:hanging="58"/>
              <w:jc w:val="left"/>
              <w:rPr>
                <w:rFonts w:eastAsia="Arial" w:cs="Arial"/>
                <w:spacing w:val="0"/>
                <w:szCs w:val="22"/>
                <w:lang w:val="en-US"/>
              </w:rPr>
            </w:pPr>
            <w:r w:rsidRPr="008D5C15">
              <w:rPr>
                <w:rFonts w:eastAsia="Arial" w:cs="Arial"/>
                <w:spacing w:val="0"/>
                <w:szCs w:val="22"/>
                <w:lang w:val="en-US"/>
              </w:rPr>
              <w:t>Participants should employ manual handling techniques (bent knees, straight back) when handling heavy equipment,</w:t>
            </w:r>
            <w:r w:rsidRPr="008D5C15">
              <w:rPr>
                <w:rFonts w:eastAsia="Arial" w:cs="Arial"/>
                <w:spacing w:val="-15"/>
                <w:szCs w:val="22"/>
                <w:lang w:val="en-US"/>
              </w:rPr>
              <w:t xml:space="preserve"> </w:t>
            </w:r>
            <w:r w:rsidRPr="008D5C15">
              <w:rPr>
                <w:rFonts w:eastAsia="Arial" w:cs="Arial"/>
                <w:spacing w:val="0"/>
                <w:szCs w:val="22"/>
                <w:lang w:val="en-US"/>
              </w:rPr>
              <w:t>and</w:t>
            </w:r>
            <w:r w:rsidRPr="008D5C15">
              <w:rPr>
                <w:rFonts w:eastAsia="Arial" w:cs="Arial"/>
                <w:spacing w:val="-15"/>
                <w:szCs w:val="22"/>
                <w:lang w:val="en-US"/>
              </w:rPr>
              <w:t xml:space="preserve"> </w:t>
            </w:r>
            <w:r w:rsidRPr="008D5C15">
              <w:rPr>
                <w:rFonts w:eastAsia="Arial" w:cs="Arial"/>
                <w:spacing w:val="0"/>
                <w:szCs w:val="22"/>
                <w:lang w:val="en-US"/>
              </w:rPr>
              <w:t>carry</w:t>
            </w:r>
            <w:r w:rsidRPr="008D5C15">
              <w:rPr>
                <w:rFonts w:eastAsia="Arial" w:cs="Arial"/>
                <w:spacing w:val="-15"/>
                <w:szCs w:val="22"/>
                <w:lang w:val="en-US"/>
              </w:rPr>
              <w:t xml:space="preserve"> </w:t>
            </w:r>
            <w:r w:rsidRPr="008D5C15">
              <w:rPr>
                <w:rFonts w:eastAsia="Arial" w:cs="Arial"/>
                <w:spacing w:val="0"/>
                <w:szCs w:val="22"/>
                <w:lang w:val="en-US"/>
              </w:rPr>
              <w:t>no</w:t>
            </w:r>
            <w:r w:rsidRPr="008D5C15">
              <w:rPr>
                <w:rFonts w:eastAsia="Arial" w:cs="Arial"/>
                <w:spacing w:val="-15"/>
                <w:szCs w:val="22"/>
                <w:lang w:val="en-US"/>
              </w:rPr>
              <w:t xml:space="preserve"> </w:t>
            </w:r>
            <w:r w:rsidRPr="008D5C15">
              <w:rPr>
                <w:rFonts w:eastAsia="Arial" w:cs="Arial"/>
                <w:spacing w:val="0"/>
                <w:szCs w:val="22"/>
                <w:lang w:val="en-US"/>
              </w:rPr>
              <w:t>more</w:t>
            </w:r>
            <w:r w:rsidRPr="008D5C15">
              <w:rPr>
                <w:rFonts w:eastAsia="Arial" w:cs="Arial"/>
                <w:spacing w:val="-15"/>
                <w:szCs w:val="22"/>
                <w:lang w:val="en-US"/>
              </w:rPr>
              <w:t xml:space="preserve"> </w:t>
            </w:r>
            <w:r w:rsidRPr="008D5C15">
              <w:rPr>
                <w:rFonts w:eastAsia="Arial" w:cs="Arial"/>
                <w:spacing w:val="0"/>
                <w:szCs w:val="22"/>
                <w:lang w:val="en-US"/>
              </w:rPr>
              <w:t>than</w:t>
            </w:r>
            <w:r w:rsidRPr="008D5C15">
              <w:rPr>
                <w:rFonts w:eastAsia="Arial" w:cs="Arial"/>
                <w:spacing w:val="-15"/>
                <w:szCs w:val="22"/>
                <w:lang w:val="en-US"/>
              </w:rPr>
              <w:t xml:space="preserve"> </w:t>
            </w:r>
            <w:r w:rsidRPr="008D5C15">
              <w:rPr>
                <w:rFonts w:eastAsia="Arial" w:cs="Arial"/>
                <w:spacing w:val="0"/>
                <w:szCs w:val="22"/>
                <w:lang w:val="en-US"/>
              </w:rPr>
              <w:t>they</w:t>
            </w:r>
            <w:r w:rsidRPr="008D5C15">
              <w:rPr>
                <w:rFonts w:eastAsia="Arial" w:cs="Arial"/>
                <w:spacing w:val="-15"/>
                <w:szCs w:val="22"/>
                <w:lang w:val="en-US"/>
              </w:rPr>
              <w:t xml:space="preserve"> </w:t>
            </w:r>
            <w:r w:rsidRPr="008D5C15">
              <w:rPr>
                <w:rFonts w:eastAsia="Arial" w:cs="Arial"/>
                <w:spacing w:val="0"/>
                <w:szCs w:val="22"/>
                <w:lang w:val="en-US"/>
              </w:rPr>
              <w:t>feel</w:t>
            </w:r>
            <w:r w:rsidRPr="008D5C15">
              <w:rPr>
                <w:rFonts w:eastAsia="Arial" w:cs="Arial"/>
                <w:spacing w:val="-15"/>
                <w:szCs w:val="22"/>
                <w:lang w:val="en-US"/>
              </w:rPr>
              <w:t xml:space="preserve"> </w:t>
            </w:r>
            <w:r w:rsidRPr="008D5C15">
              <w:rPr>
                <w:rFonts w:eastAsia="Arial" w:cs="Arial"/>
                <w:spacing w:val="0"/>
                <w:szCs w:val="22"/>
                <w:lang w:val="en-US"/>
              </w:rPr>
              <w:t>comfortably</w:t>
            </w:r>
            <w:r w:rsidRPr="008D5C15">
              <w:rPr>
                <w:rFonts w:eastAsia="Arial" w:cs="Arial"/>
                <w:spacing w:val="-15"/>
                <w:szCs w:val="22"/>
                <w:lang w:val="en-US"/>
              </w:rPr>
              <w:t xml:space="preserve"> </w:t>
            </w:r>
            <w:r w:rsidRPr="008D5C15">
              <w:rPr>
                <w:rFonts w:eastAsia="Arial" w:cs="Arial"/>
                <w:spacing w:val="0"/>
                <w:szCs w:val="22"/>
                <w:lang w:val="en-US"/>
              </w:rPr>
              <w:t xml:space="preserve">able to, taking multiple trips or working in larger groups if </w:t>
            </w:r>
            <w:r w:rsidRPr="008D5C15">
              <w:rPr>
                <w:rFonts w:eastAsia="Arial" w:cs="Arial"/>
                <w:szCs w:val="22"/>
                <w:lang w:val="en-US"/>
              </w:rPr>
              <w:t>necessary</w:t>
            </w:r>
          </w:p>
          <w:p w14:paraId="1C17F65D" w14:textId="77777777" w:rsidR="008D5C15" w:rsidRPr="008D5C15" w:rsidRDefault="008D5C15" w:rsidP="00C409C0">
            <w:pPr>
              <w:widowControl w:val="0"/>
              <w:numPr>
                <w:ilvl w:val="0"/>
                <w:numId w:val="59"/>
              </w:numPr>
              <w:tabs>
                <w:tab w:val="clear" w:pos="8640"/>
                <w:tab w:val="left" w:pos="164"/>
                <w:tab w:val="left" w:pos="826"/>
              </w:tabs>
              <w:autoSpaceDE w:val="0"/>
              <w:autoSpaceDN w:val="0"/>
              <w:spacing w:line="280" w:lineRule="exact"/>
              <w:ind w:right="289" w:hanging="58"/>
              <w:jc w:val="left"/>
              <w:rPr>
                <w:rFonts w:eastAsia="Arial" w:cs="Arial"/>
                <w:spacing w:val="0"/>
                <w:szCs w:val="22"/>
                <w:lang w:val="en-US"/>
              </w:rPr>
            </w:pPr>
            <w:r w:rsidRPr="008D5C15">
              <w:rPr>
                <w:rFonts w:eastAsia="Arial" w:cs="Arial"/>
                <w:spacing w:val="0"/>
                <w:szCs w:val="22"/>
                <w:lang w:val="en-US"/>
              </w:rPr>
              <w:t>Time</w:t>
            </w:r>
            <w:r w:rsidRPr="008D5C15">
              <w:rPr>
                <w:rFonts w:eastAsia="Arial" w:cs="Arial"/>
                <w:spacing w:val="-15"/>
                <w:szCs w:val="22"/>
                <w:lang w:val="en-US"/>
              </w:rPr>
              <w:t xml:space="preserve"> </w:t>
            </w:r>
            <w:r w:rsidRPr="008D5C15">
              <w:rPr>
                <w:rFonts w:eastAsia="Arial" w:cs="Arial"/>
                <w:spacing w:val="0"/>
                <w:szCs w:val="22"/>
                <w:lang w:val="en-US"/>
              </w:rPr>
              <w:t>and</w:t>
            </w:r>
            <w:r w:rsidRPr="008D5C15">
              <w:rPr>
                <w:rFonts w:eastAsia="Arial" w:cs="Arial"/>
                <w:spacing w:val="-15"/>
                <w:szCs w:val="22"/>
                <w:lang w:val="en-US"/>
              </w:rPr>
              <w:t xml:space="preserve"> </w:t>
            </w:r>
            <w:r w:rsidRPr="008D5C15">
              <w:rPr>
                <w:rFonts w:eastAsia="Arial" w:cs="Arial"/>
                <w:spacing w:val="0"/>
                <w:szCs w:val="22"/>
                <w:lang w:val="en-US"/>
              </w:rPr>
              <w:t>care</w:t>
            </w:r>
            <w:r w:rsidRPr="008D5C15">
              <w:rPr>
                <w:rFonts w:eastAsia="Arial" w:cs="Arial"/>
                <w:spacing w:val="-15"/>
                <w:szCs w:val="22"/>
                <w:lang w:val="en-US"/>
              </w:rPr>
              <w:t xml:space="preserve"> </w:t>
            </w:r>
            <w:r w:rsidRPr="008D5C15">
              <w:rPr>
                <w:rFonts w:eastAsia="Arial" w:cs="Arial"/>
                <w:spacing w:val="0"/>
                <w:szCs w:val="22"/>
                <w:lang w:val="en-US"/>
              </w:rPr>
              <w:t>to</w:t>
            </w:r>
            <w:r w:rsidRPr="008D5C15">
              <w:rPr>
                <w:rFonts w:eastAsia="Arial" w:cs="Arial"/>
                <w:spacing w:val="-15"/>
                <w:szCs w:val="22"/>
                <w:lang w:val="en-US"/>
              </w:rPr>
              <w:t xml:space="preserve"> </w:t>
            </w:r>
            <w:r w:rsidRPr="008D5C15">
              <w:rPr>
                <w:rFonts w:eastAsia="Arial" w:cs="Arial"/>
                <w:spacing w:val="0"/>
                <w:szCs w:val="22"/>
                <w:lang w:val="en-US"/>
              </w:rPr>
              <w:t>be</w:t>
            </w:r>
            <w:r w:rsidRPr="008D5C15">
              <w:rPr>
                <w:rFonts w:eastAsia="Arial" w:cs="Arial"/>
                <w:spacing w:val="-15"/>
                <w:szCs w:val="22"/>
                <w:lang w:val="en-US"/>
              </w:rPr>
              <w:t xml:space="preserve"> </w:t>
            </w:r>
            <w:r w:rsidRPr="008D5C15">
              <w:rPr>
                <w:rFonts w:eastAsia="Arial" w:cs="Arial"/>
                <w:spacing w:val="0"/>
                <w:szCs w:val="22"/>
                <w:lang w:val="en-US"/>
              </w:rPr>
              <w:t>taken</w:t>
            </w:r>
            <w:r w:rsidRPr="008D5C15">
              <w:rPr>
                <w:rFonts w:eastAsia="Arial" w:cs="Arial"/>
                <w:spacing w:val="-15"/>
                <w:szCs w:val="22"/>
                <w:lang w:val="en-US"/>
              </w:rPr>
              <w:t xml:space="preserve"> </w:t>
            </w:r>
            <w:r w:rsidRPr="008D5C15">
              <w:rPr>
                <w:rFonts w:eastAsia="Arial" w:cs="Arial"/>
                <w:spacing w:val="0"/>
                <w:szCs w:val="22"/>
                <w:lang w:val="en-US"/>
              </w:rPr>
              <w:t>with</w:t>
            </w:r>
            <w:r w:rsidRPr="008D5C15">
              <w:rPr>
                <w:rFonts w:eastAsia="Arial" w:cs="Arial"/>
                <w:spacing w:val="-15"/>
                <w:szCs w:val="22"/>
                <w:lang w:val="en-US"/>
              </w:rPr>
              <w:t xml:space="preserve"> </w:t>
            </w:r>
            <w:r w:rsidRPr="008D5C15">
              <w:rPr>
                <w:rFonts w:eastAsia="Arial" w:cs="Arial"/>
                <w:spacing w:val="0"/>
                <w:szCs w:val="22"/>
                <w:lang w:val="en-US"/>
              </w:rPr>
              <w:t>foot</w:t>
            </w:r>
            <w:r w:rsidRPr="008D5C15">
              <w:rPr>
                <w:rFonts w:eastAsia="Arial" w:cs="Arial"/>
                <w:spacing w:val="-15"/>
                <w:szCs w:val="22"/>
                <w:lang w:val="en-US"/>
              </w:rPr>
              <w:t xml:space="preserve"> </w:t>
            </w:r>
            <w:r w:rsidRPr="008D5C15">
              <w:rPr>
                <w:rFonts w:eastAsia="Arial" w:cs="Arial"/>
                <w:spacing w:val="0"/>
                <w:szCs w:val="22"/>
                <w:lang w:val="en-US"/>
              </w:rPr>
              <w:t>placement</w:t>
            </w:r>
            <w:r w:rsidRPr="008D5C15">
              <w:rPr>
                <w:rFonts w:eastAsia="Arial" w:cs="Arial"/>
                <w:spacing w:val="-15"/>
                <w:szCs w:val="22"/>
                <w:lang w:val="en-US"/>
              </w:rPr>
              <w:t xml:space="preserve"> </w:t>
            </w:r>
            <w:r w:rsidRPr="008D5C15">
              <w:rPr>
                <w:rFonts w:eastAsia="Arial" w:cs="Arial"/>
                <w:spacing w:val="0"/>
                <w:szCs w:val="22"/>
                <w:lang w:val="en-US"/>
              </w:rPr>
              <w:t>when traversing the site, keeping hands free where practical, and restricting activities to daylight hours only</w:t>
            </w:r>
          </w:p>
        </w:tc>
      </w:tr>
    </w:tbl>
    <w:p w14:paraId="3571EA53" w14:textId="77777777" w:rsidR="008D5C15" w:rsidRPr="008D5C15" w:rsidRDefault="008D5C15" w:rsidP="008D5C15">
      <w:pPr>
        <w:widowControl w:val="0"/>
        <w:tabs>
          <w:tab w:val="clear" w:pos="8640"/>
        </w:tabs>
        <w:autoSpaceDE w:val="0"/>
        <w:autoSpaceDN w:val="0"/>
        <w:spacing w:line="280" w:lineRule="exact"/>
        <w:jc w:val="left"/>
        <w:rPr>
          <w:rFonts w:eastAsia="Arial" w:cs="Arial"/>
          <w:spacing w:val="0"/>
          <w:szCs w:val="22"/>
          <w:lang w:val="en-US"/>
        </w:rPr>
        <w:sectPr w:rsidR="008D5C15" w:rsidRPr="008D5C15" w:rsidSect="008D5C15">
          <w:pgSz w:w="16840" w:h="11910" w:orient="landscape"/>
          <w:pgMar w:top="2340" w:right="1240" w:bottom="920" w:left="1300" w:header="706" w:footer="721" w:gutter="0"/>
          <w:cols w:space="720"/>
        </w:sectPr>
      </w:pPr>
    </w:p>
    <w:p w14:paraId="6E375402" w14:textId="77777777" w:rsidR="008D5C15" w:rsidRPr="008D5C15" w:rsidRDefault="008D5C15" w:rsidP="008D5C15">
      <w:pPr>
        <w:widowControl w:val="0"/>
        <w:tabs>
          <w:tab w:val="clear" w:pos="8640"/>
        </w:tabs>
        <w:autoSpaceDE w:val="0"/>
        <w:autoSpaceDN w:val="0"/>
        <w:spacing w:before="2"/>
        <w:jc w:val="left"/>
        <w:rPr>
          <w:rFonts w:eastAsia="Arial" w:hAnsi="Arial" w:cs="Arial"/>
          <w:b/>
          <w:spacing w:val="0"/>
          <w:sz w:val="16"/>
          <w:lang w:val="en-US"/>
        </w:r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6"/>
        <w:gridCol w:w="708"/>
        <w:gridCol w:w="852"/>
        <w:gridCol w:w="1133"/>
        <w:gridCol w:w="994"/>
        <w:gridCol w:w="850"/>
        <w:gridCol w:w="5953"/>
      </w:tblGrid>
      <w:tr w:rsidR="008D5C15" w:rsidRPr="008D5C15" w14:paraId="5ADBCD61" w14:textId="77777777">
        <w:trPr>
          <w:trHeight w:val="1423"/>
        </w:trPr>
        <w:tc>
          <w:tcPr>
            <w:tcW w:w="3546" w:type="dxa"/>
          </w:tcPr>
          <w:p w14:paraId="5B9EB31B"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708" w:type="dxa"/>
          </w:tcPr>
          <w:p w14:paraId="7249FFAD"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852" w:type="dxa"/>
          </w:tcPr>
          <w:p w14:paraId="1BE28D21"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1133" w:type="dxa"/>
          </w:tcPr>
          <w:p w14:paraId="5D4CF970"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994" w:type="dxa"/>
          </w:tcPr>
          <w:p w14:paraId="6D0A1E58"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850" w:type="dxa"/>
          </w:tcPr>
          <w:p w14:paraId="383AFBF2"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5953" w:type="dxa"/>
          </w:tcPr>
          <w:p w14:paraId="49E054FF" w14:textId="77777777" w:rsidR="008D5C15" w:rsidRPr="008D5C15" w:rsidRDefault="008D5C15" w:rsidP="00C409C0">
            <w:pPr>
              <w:widowControl w:val="0"/>
              <w:numPr>
                <w:ilvl w:val="0"/>
                <w:numId w:val="58"/>
              </w:numPr>
              <w:tabs>
                <w:tab w:val="clear" w:pos="8640"/>
                <w:tab w:val="left" w:pos="164"/>
                <w:tab w:val="left" w:pos="826"/>
              </w:tabs>
              <w:autoSpaceDE w:val="0"/>
              <w:autoSpaceDN w:val="0"/>
              <w:spacing w:before="1" w:line="249" w:lineRule="auto"/>
              <w:ind w:right="542" w:hanging="58"/>
              <w:jc w:val="left"/>
              <w:rPr>
                <w:rFonts w:eastAsia="Arial" w:cs="Arial"/>
                <w:spacing w:val="0"/>
                <w:szCs w:val="22"/>
                <w:lang w:val="en-US"/>
              </w:rPr>
            </w:pPr>
            <w:r w:rsidRPr="008D5C15">
              <w:rPr>
                <w:rFonts w:eastAsia="Arial" w:cs="Arial"/>
                <w:spacing w:val="0"/>
                <w:szCs w:val="22"/>
                <w:lang w:val="en-US"/>
              </w:rPr>
              <w:t>Time and care to be taken around edges of streams/ponds,</w:t>
            </w:r>
            <w:r w:rsidRPr="008D5C15">
              <w:rPr>
                <w:rFonts w:eastAsia="Arial" w:cs="Arial"/>
                <w:spacing w:val="-15"/>
                <w:szCs w:val="22"/>
                <w:lang w:val="en-US"/>
              </w:rPr>
              <w:t xml:space="preserve"> </w:t>
            </w:r>
            <w:r w:rsidRPr="008D5C15">
              <w:rPr>
                <w:rFonts w:eastAsia="Arial" w:cs="Arial"/>
                <w:spacing w:val="0"/>
                <w:szCs w:val="22"/>
                <w:lang w:val="en-US"/>
              </w:rPr>
              <w:t>remain</w:t>
            </w:r>
            <w:r w:rsidRPr="008D5C15">
              <w:rPr>
                <w:rFonts w:eastAsia="Arial" w:cs="Arial"/>
                <w:spacing w:val="-15"/>
                <w:szCs w:val="22"/>
                <w:lang w:val="en-US"/>
              </w:rPr>
              <w:t xml:space="preserve"> </w:t>
            </w:r>
            <w:r w:rsidRPr="008D5C15">
              <w:rPr>
                <w:rFonts w:eastAsia="Arial" w:cs="Arial"/>
                <w:spacing w:val="0"/>
                <w:szCs w:val="22"/>
                <w:lang w:val="en-US"/>
              </w:rPr>
              <w:t>aware</w:t>
            </w:r>
            <w:r w:rsidRPr="008D5C15">
              <w:rPr>
                <w:rFonts w:eastAsia="Arial" w:cs="Arial"/>
                <w:spacing w:val="-15"/>
                <w:szCs w:val="22"/>
                <w:lang w:val="en-US"/>
              </w:rPr>
              <w:t xml:space="preserve"> </w:t>
            </w:r>
            <w:r w:rsidRPr="008D5C15">
              <w:rPr>
                <w:rFonts w:eastAsia="Arial" w:cs="Arial"/>
                <w:spacing w:val="0"/>
                <w:szCs w:val="22"/>
                <w:lang w:val="en-US"/>
              </w:rPr>
              <w:t>of</w:t>
            </w:r>
            <w:r w:rsidRPr="008D5C15">
              <w:rPr>
                <w:rFonts w:eastAsia="Arial" w:cs="Arial"/>
                <w:spacing w:val="-15"/>
                <w:szCs w:val="22"/>
                <w:lang w:val="en-US"/>
              </w:rPr>
              <w:t xml:space="preserve"> </w:t>
            </w:r>
            <w:r w:rsidRPr="008D5C15">
              <w:rPr>
                <w:rFonts w:eastAsia="Arial" w:cs="Arial"/>
                <w:spacing w:val="0"/>
                <w:szCs w:val="22"/>
                <w:lang w:val="en-US"/>
              </w:rPr>
              <w:t>the</w:t>
            </w:r>
            <w:r w:rsidRPr="008D5C15">
              <w:rPr>
                <w:rFonts w:eastAsia="Arial" w:cs="Arial"/>
                <w:spacing w:val="-15"/>
                <w:szCs w:val="22"/>
                <w:lang w:val="en-US"/>
              </w:rPr>
              <w:t xml:space="preserve"> </w:t>
            </w:r>
            <w:r w:rsidRPr="008D5C15">
              <w:rPr>
                <w:rFonts w:eastAsia="Arial" w:cs="Arial"/>
                <w:spacing w:val="0"/>
                <w:szCs w:val="22"/>
                <w:lang w:val="en-US"/>
              </w:rPr>
              <w:t>possible</w:t>
            </w:r>
            <w:r w:rsidRPr="008D5C15">
              <w:rPr>
                <w:rFonts w:eastAsia="Arial" w:cs="Arial"/>
                <w:spacing w:val="-15"/>
                <w:szCs w:val="22"/>
                <w:lang w:val="en-US"/>
              </w:rPr>
              <w:t xml:space="preserve"> </w:t>
            </w:r>
            <w:r w:rsidRPr="008D5C15">
              <w:rPr>
                <w:rFonts w:eastAsia="Arial" w:cs="Arial"/>
                <w:spacing w:val="0"/>
                <w:szCs w:val="22"/>
                <w:lang w:val="en-US"/>
              </w:rPr>
              <w:t>presence</w:t>
            </w:r>
            <w:r w:rsidRPr="008D5C15">
              <w:rPr>
                <w:rFonts w:eastAsia="Arial" w:cs="Arial"/>
                <w:spacing w:val="-15"/>
                <w:szCs w:val="22"/>
                <w:lang w:val="en-US"/>
              </w:rPr>
              <w:t xml:space="preserve"> </w:t>
            </w:r>
            <w:r w:rsidRPr="008D5C15">
              <w:rPr>
                <w:rFonts w:eastAsia="Arial" w:cs="Arial"/>
                <w:spacing w:val="0"/>
                <w:szCs w:val="22"/>
                <w:lang w:val="en-US"/>
              </w:rPr>
              <w:t>of enclosed hollows (peat pipes), particularly in areas with patterned</w:t>
            </w:r>
            <w:r w:rsidRPr="008D5C15">
              <w:rPr>
                <w:rFonts w:eastAsia="Arial" w:cs="Arial"/>
                <w:spacing w:val="-15"/>
                <w:szCs w:val="22"/>
                <w:lang w:val="en-US"/>
              </w:rPr>
              <w:t xml:space="preserve"> </w:t>
            </w:r>
            <w:r w:rsidRPr="008D5C15">
              <w:rPr>
                <w:rFonts w:eastAsia="Arial" w:cs="Arial"/>
                <w:spacing w:val="0"/>
                <w:szCs w:val="22"/>
                <w:lang w:val="en-US"/>
              </w:rPr>
              <w:t>(ponded)</w:t>
            </w:r>
            <w:r w:rsidRPr="008D5C15">
              <w:rPr>
                <w:rFonts w:eastAsia="Arial" w:cs="Arial"/>
                <w:spacing w:val="-15"/>
                <w:szCs w:val="22"/>
                <w:lang w:val="en-US"/>
              </w:rPr>
              <w:t xml:space="preserve"> </w:t>
            </w:r>
            <w:r w:rsidRPr="008D5C15">
              <w:rPr>
                <w:rFonts w:eastAsia="Arial" w:cs="Arial"/>
                <w:spacing w:val="0"/>
                <w:szCs w:val="22"/>
                <w:lang w:val="en-US"/>
              </w:rPr>
              <w:t>ground</w:t>
            </w:r>
            <w:r w:rsidRPr="008D5C15">
              <w:rPr>
                <w:rFonts w:eastAsia="Arial" w:cs="Arial"/>
                <w:spacing w:val="-15"/>
                <w:szCs w:val="22"/>
                <w:lang w:val="en-US"/>
              </w:rPr>
              <w:t xml:space="preserve"> </w:t>
            </w:r>
            <w:r w:rsidRPr="008D5C15">
              <w:rPr>
                <w:rFonts w:eastAsia="Arial" w:cs="Arial"/>
                <w:spacing w:val="0"/>
                <w:szCs w:val="22"/>
                <w:lang w:val="en-US"/>
              </w:rPr>
              <w:t>and</w:t>
            </w:r>
            <w:r w:rsidRPr="008D5C15">
              <w:rPr>
                <w:rFonts w:eastAsia="Arial" w:cs="Arial"/>
                <w:spacing w:val="-15"/>
                <w:szCs w:val="22"/>
                <w:lang w:val="en-US"/>
              </w:rPr>
              <w:t xml:space="preserve"> </w:t>
            </w:r>
            <w:r w:rsidRPr="008D5C15">
              <w:rPr>
                <w:rFonts w:eastAsia="Arial" w:cs="Arial"/>
                <w:spacing w:val="0"/>
                <w:szCs w:val="22"/>
                <w:lang w:val="en-US"/>
              </w:rPr>
              <w:t>do</w:t>
            </w:r>
            <w:r w:rsidRPr="008D5C15">
              <w:rPr>
                <w:rFonts w:eastAsia="Arial" w:cs="Arial"/>
                <w:spacing w:val="-15"/>
                <w:szCs w:val="22"/>
                <w:lang w:val="en-US"/>
              </w:rPr>
              <w:t xml:space="preserve"> </w:t>
            </w:r>
            <w:r w:rsidRPr="008D5C15">
              <w:rPr>
                <w:rFonts w:eastAsia="Arial" w:cs="Arial"/>
                <w:spacing w:val="0"/>
                <w:szCs w:val="22"/>
                <w:lang w:val="en-US"/>
              </w:rPr>
              <w:t>not</w:t>
            </w:r>
            <w:r w:rsidRPr="008D5C15">
              <w:rPr>
                <w:rFonts w:eastAsia="Arial" w:cs="Arial"/>
                <w:spacing w:val="-15"/>
                <w:szCs w:val="22"/>
                <w:lang w:val="en-US"/>
              </w:rPr>
              <w:t xml:space="preserve"> </w:t>
            </w:r>
            <w:r w:rsidRPr="008D5C15">
              <w:rPr>
                <w:rFonts w:eastAsia="Arial" w:cs="Arial"/>
                <w:spacing w:val="0"/>
                <w:szCs w:val="22"/>
                <w:lang w:val="en-US"/>
              </w:rPr>
              <w:t>stand</w:t>
            </w:r>
            <w:r w:rsidRPr="008D5C15">
              <w:rPr>
                <w:rFonts w:eastAsia="Arial" w:cs="Arial"/>
                <w:spacing w:val="-15"/>
                <w:szCs w:val="22"/>
                <w:lang w:val="en-US"/>
              </w:rPr>
              <w:t xml:space="preserve"> </w:t>
            </w:r>
            <w:r w:rsidRPr="008D5C15">
              <w:rPr>
                <w:rFonts w:eastAsia="Arial" w:cs="Arial"/>
                <w:spacing w:val="0"/>
                <w:szCs w:val="22"/>
                <w:lang w:val="en-US"/>
              </w:rPr>
              <w:t>on</w:t>
            </w:r>
            <w:r w:rsidRPr="008D5C15">
              <w:rPr>
                <w:rFonts w:eastAsia="Arial" w:cs="Arial"/>
                <w:spacing w:val="-15"/>
                <w:szCs w:val="22"/>
                <w:lang w:val="en-US"/>
              </w:rPr>
              <w:t xml:space="preserve"> </w:t>
            </w:r>
            <w:r w:rsidRPr="008D5C15">
              <w:rPr>
                <w:rFonts w:eastAsia="Arial" w:cs="Arial"/>
                <w:spacing w:val="0"/>
                <w:szCs w:val="22"/>
                <w:lang w:val="en-US"/>
              </w:rPr>
              <w:t>unsteady</w:t>
            </w:r>
          </w:p>
          <w:p w14:paraId="3E298B8F" w14:textId="77777777" w:rsidR="008D5C15" w:rsidRPr="008D5C15" w:rsidRDefault="008D5C15" w:rsidP="008D5C15">
            <w:pPr>
              <w:widowControl w:val="0"/>
              <w:tabs>
                <w:tab w:val="clear" w:pos="8640"/>
              </w:tabs>
              <w:autoSpaceDE w:val="0"/>
              <w:autoSpaceDN w:val="0"/>
              <w:spacing w:line="244" w:lineRule="exact"/>
              <w:jc w:val="left"/>
              <w:rPr>
                <w:rFonts w:eastAsia="Arial" w:hAnsi="Arial" w:cs="Arial"/>
                <w:spacing w:val="0"/>
                <w:szCs w:val="22"/>
                <w:lang w:val="en-US"/>
              </w:rPr>
            </w:pPr>
            <w:r w:rsidRPr="008D5C15">
              <w:rPr>
                <w:rFonts w:eastAsia="Arial" w:hAnsi="Arial" w:cs="Arial"/>
                <w:szCs w:val="22"/>
                <w:lang w:val="en-US"/>
              </w:rPr>
              <w:t>ledges,</w:t>
            </w:r>
          </w:p>
        </w:tc>
      </w:tr>
      <w:tr w:rsidR="008D5C15" w:rsidRPr="008D5C15" w14:paraId="742637AB" w14:textId="77777777">
        <w:trPr>
          <w:trHeight w:val="481"/>
        </w:trPr>
        <w:tc>
          <w:tcPr>
            <w:tcW w:w="3546" w:type="dxa"/>
          </w:tcPr>
          <w:p w14:paraId="3D62F9AD"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0"/>
                <w:szCs w:val="22"/>
                <w:lang w:val="en-US"/>
              </w:rPr>
              <w:t>Work</w:t>
            </w:r>
            <w:r w:rsidRPr="008D5C15">
              <w:rPr>
                <w:rFonts w:eastAsia="Arial" w:hAnsi="Arial" w:cs="Arial"/>
                <w:spacing w:val="-16"/>
                <w:szCs w:val="22"/>
                <w:lang w:val="en-US"/>
              </w:rPr>
              <w:t xml:space="preserve"> </w:t>
            </w:r>
            <w:r w:rsidRPr="008D5C15">
              <w:rPr>
                <w:rFonts w:eastAsia="Arial" w:hAnsi="Arial" w:cs="Arial"/>
                <w:spacing w:val="0"/>
                <w:szCs w:val="22"/>
                <w:lang w:val="en-US"/>
              </w:rPr>
              <w:t>in</w:t>
            </w:r>
            <w:r w:rsidRPr="008D5C15">
              <w:rPr>
                <w:rFonts w:eastAsia="Arial" w:hAnsi="Arial" w:cs="Arial"/>
                <w:spacing w:val="-14"/>
                <w:szCs w:val="22"/>
                <w:lang w:val="en-US"/>
              </w:rPr>
              <w:t xml:space="preserve"> </w:t>
            </w:r>
            <w:r w:rsidRPr="008D5C15">
              <w:rPr>
                <w:rFonts w:eastAsia="Arial" w:hAnsi="Arial" w:cs="Arial"/>
                <w:spacing w:val="0"/>
                <w:szCs w:val="22"/>
                <w:lang w:val="en-US"/>
              </w:rPr>
              <w:t>Traffic</w:t>
            </w:r>
            <w:r w:rsidRPr="008D5C15">
              <w:rPr>
                <w:rFonts w:eastAsia="Arial" w:hAnsi="Arial" w:cs="Arial"/>
                <w:spacing w:val="-13"/>
                <w:szCs w:val="22"/>
                <w:lang w:val="en-US"/>
              </w:rPr>
              <w:t xml:space="preserve"> </w:t>
            </w:r>
            <w:r w:rsidRPr="008D5C15">
              <w:rPr>
                <w:rFonts w:eastAsia="Arial" w:hAnsi="Arial" w:cs="Arial"/>
                <w:spacing w:val="-4"/>
                <w:szCs w:val="22"/>
                <w:lang w:val="en-US"/>
              </w:rPr>
              <w:t>Zones</w:t>
            </w:r>
          </w:p>
        </w:tc>
        <w:tc>
          <w:tcPr>
            <w:tcW w:w="708" w:type="dxa"/>
          </w:tcPr>
          <w:p w14:paraId="191129DB"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852" w:type="dxa"/>
          </w:tcPr>
          <w:p w14:paraId="427F7F64"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10"/>
                <w:szCs w:val="22"/>
                <w:lang w:val="en-US"/>
              </w:rPr>
              <w:t>x</w:t>
            </w:r>
          </w:p>
        </w:tc>
        <w:tc>
          <w:tcPr>
            <w:tcW w:w="1133" w:type="dxa"/>
          </w:tcPr>
          <w:p w14:paraId="3046E816"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994" w:type="dxa"/>
          </w:tcPr>
          <w:p w14:paraId="2B4255C8"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850" w:type="dxa"/>
          </w:tcPr>
          <w:p w14:paraId="2AE19F91"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5953" w:type="dxa"/>
          </w:tcPr>
          <w:p w14:paraId="2CB34336"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r>
      <w:tr w:rsidR="008D5C15" w:rsidRPr="008D5C15" w14:paraId="2E71A8F8" w14:textId="77777777">
        <w:trPr>
          <w:trHeight w:val="913"/>
        </w:trPr>
        <w:tc>
          <w:tcPr>
            <w:tcW w:w="3546" w:type="dxa"/>
          </w:tcPr>
          <w:p w14:paraId="79329F24"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zCs w:val="22"/>
                <w:lang w:val="en-US"/>
              </w:rPr>
              <w:t>Slippery</w:t>
            </w:r>
            <w:r w:rsidRPr="008D5C15">
              <w:rPr>
                <w:rFonts w:eastAsia="Arial" w:hAnsi="Arial" w:cs="Arial"/>
                <w:spacing w:val="-9"/>
                <w:szCs w:val="22"/>
                <w:lang w:val="en-US"/>
              </w:rPr>
              <w:t xml:space="preserve"> </w:t>
            </w:r>
            <w:r w:rsidRPr="008D5C15">
              <w:rPr>
                <w:rFonts w:eastAsia="Arial" w:hAnsi="Arial" w:cs="Arial"/>
                <w:szCs w:val="22"/>
                <w:lang w:val="en-US"/>
              </w:rPr>
              <w:t>Surfaces</w:t>
            </w:r>
          </w:p>
        </w:tc>
        <w:tc>
          <w:tcPr>
            <w:tcW w:w="708" w:type="dxa"/>
          </w:tcPr>
          <w:p w14:paraId="26102A61"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10"/>
                <w:szCs w:val="22"/>
                <w:lang w:val="en-US"/>
              </w:rPr>
              <w:t>x</w:t>
            </w:r>
          </w:p>
        </w:tc>
        <w:tc>
          <w:tcPr>
            <w:tcW w:w="852" w:type="dxa"/>
          </w:tcPr>
          <w:p w14:paraId="5536A048"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1133" w:type="dxa"/>
          </w:tcPr>
          <w:p w14:paraId="2BAFCA37"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10"/>
                <w:szCs w:val="22"/>
                <w:lang w:val="en-US"/>
              </w:rPr>
              <w:t>8</w:t>
            </w:r>
          </w:p>
        </w:tc>
        <w:tc>
          <w:tcPr>
            <w:tcW w:w="994" w:type="dxa"/>
          </w:tcPr>
          <w:p w14:paraId="11ED7494"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10"/>
                <w:szCs w:val="22"/>
                <w:lang w:val="en-US"/>
              </w:rPr>
              <w:t>6</w:t>
            </w:r>
          </w:p>
        </w:tc>
        <w:tc>
          <w:tcPr>
            <w:tcW w:w="850" w:type="dxa"/>
          </w:tcPr>
          <w:p w14:paraId="5D9E0803"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5"/>
                <w:szCs w:val="22"/>
                <w:lang w:val="en-US"/>
              </w:rPr>
              <w:t>48</w:t>
            </w:r>
          </w:p>
        </w:tc>
        <w:tc>
          <w:tcPr>
            <w:tcW w:w="5953" w:type="dxa"/>
          </w:tcPr>
          <w:p w14:paraId="12A6486A" w14:textId="77777777" w:rsidR="008D5C15" w:rsidRPr="008D5C15" w:rsidRDefault="008D5C15" w:rsidP="00C409C0">
            <w:pPr>
              <w:widowControl w:val="0"/>
              <w:numPr>
                <w:ilvl w:val="0"/>
                <w:numId w:val="57"/>
              </w:numPr>
              <w:tabs>
                <w:tab w:val="clear" w:pos="8640"/>
                <w:tab w:val="left" w:pos="826"/>
              </w:tabs>
              <w:autoSpaceDE w:val="0"/>
              <w:autoSpaceDN w:val="0"/>
              <w:spacing w:before="1"/>
              <w:jc w:val="left"/>
              <w:rPr>
                <w:rFonts w:eastAsia="Arial" w:cs="Arial"/>
                <w:spacing w:val="0"/>
                <w:szCs w:val="22"/>
                <w:lang w:val="en-US"/>
              </w:rPr>
            </w:pPr>
            <w:r w:rsidRPr="008D5C15">
              <w:rPr>
                <w:rFonts w:eastAsia="Arial" w:cs="Arial"/>
                <w:spacing w:val="0"/>
                <w:szCs w:val="22"/>
                <w:lang w:val="en-US"/>
              </w:rPr>
              <w:t>Time</w:t>
            </w:r>
            <w:r w:rsidRPr="008D5C15">
              <w:rPr>
                <w:rFonts w:eastAsia="Arial" w:cs="Arial"/>
                <w:spacing w:val="-13"/>
                <w:szCs w:val="22"/>
                <w:lang w:val="en-US"/>
              </w:rPr>
              <w:t xml:space="preserve"> </w:t>
            </w:r>
            <w:r w:rsidRPr="008D5C15">
              <w:rPr>
                <w:rFonts w:eastAsia="Arial" w:cs="Arial"/>
                <w:spacing w:val="0"/>
                <w:szCs w:val="22"/>
                <w:lang w:val="en-US"/>
              </w:rPr>
              <w:t>and</w:t>
            </w:r>
            <w:r w:rsidRPr="008D5C15">
              <w:rPr>
                <w:rFonts w:eastAsia="Arial" w:cs="Arial"/>
                <w:spacing w:val="-11"/>
                <w:szCs w:val="22"/>
                <w:lang w:val="en-US"/>
              </w:rPr>
              <w:t xml:space="preserve"> </w:t>
            </w:r>
            <w:r w:rsidRPr="008D5C15">
              <w:rPr>
                <w:rFonts w:eastAsia="Arial" w:cs="Arial"/>
                <w:spacing w:val="0"/>
                <w:szCs w:val="22"/>
                <w:lang w:val="en-US"/>
              </w:rPr>
              <w:t>care</w:t>
            </w:r>
            <w:r w:rsidRPr="008D5C15">
              <w:rPr>
                <w:rFonts w:eastAsia="Arial" w:cs="Arial"/>
                <w:spacing w:val="-11"/>
                <w:szCs w:val="22"/>
                <w:lang w:val="en-US"/>
              </w:rPr>
              <w:t xml:space="preserve"> </w:t>
            </w:r>
            <w:r w:rsidRPr="008D5C15">
              <w:rPr>
                <w:rFonts w:eastAsia="Arial" w:cs="Arial"/>
                <w:spacing w:val="0"/>
                <w:szCs w:val="22"/>
                <w:lang w:val="en-US"/>
              </w:rPr>
              <w:t>to</w:t>
            </w:r>
            <w:r w:rsidRPr="008D5C15">
              <w:rPr>
                <w:rFonts w:eastAsia="Arial" w:cs="Arial"/>
                <w:spacing w:val="-11"/>
                <w:szCs w:val="22"/>
                <w:lang w:val="en-US"/>
              </w:rPr>
              <w:t xml:space="preserve"> </w:t>
            </w:r>
            <w:r w:rsidRPr="008D5C15">
              <w:rPr>
                <w:rFonts w:eastAsia="Arial" w:cs="Arial"/>
                <w:spacing w:val="0"/>
                <w:szCs w:val="22"/>
                <w:lang w:val="en-US"/>
              </w:rPr>
              <w:t>be</w:t>
            </w:r>
            <w:r w:rsidRPr="008D5C15">
              <w:rPr>
                <w:rFonts w:eastAsia="Arial" w:cs="Arial"/>
                <w:spacing w:val="-9"/>
                <w:szCs w:val="22"/>
                <w:lang w:val="en-US"/>
              </w:rPr>
              <w:t xml:space="preserve"> </w:t>
            </w:r>
            <w:r w:rsidRPr="008D5C15">
              <w:rPr>
                <w:rFonts w:eastAsia="Arial" w:cs="Arial"/>
                <w:spacing w:val="0"/>
                <w:szCs w:val="22"/>
                <w:lang w:val="en-US"/>
              </w:rPr>
              <w:t>taken</w:t>
            </w:r>
            <w:r w:rsidRPr="008D5C15">
              <w:rPr>
                <w:rFonts w:eastAsia="Arial" w:cs="Arial"/>
                <w:spacing w:val="-10"/>
                <w:szCs w:val="22"/>
                <w:lang w:val="en-US"/>
              </w:rPr>
              <w:t xml:space="preserve"> </w:t>
            </w:r>
            <w:r w:rsidRPr="008D5C15">
              <w:rPr>
                <w:rFonts w:eastAsia="Arial" w:cs="Arial"/>
                <w:spacing w:val="0"/>
                <w:szCs w:val="22"/>
                <w:lang w:val="en-US"/>
              </w:rPr>
              <w:t>with</w:t>
            </w:r>
            <w:r w:rsidRPr="008D5C15">
              <w:rPr>
                <w:rFonts w:eastAsia="Arial" w:cs="Arial"/>
                <w:spacing w:val="-11"/>
                <w:szCs w:val="22"/>
                <w:lang w:val="en-US"/>
              </w:rPr>
              <w:t xml:space="preserve"> </w:t>
            </w:r>
            <w:r w:rsidRPr="008D5C15">
              <w:rPr>
                <w:rFonts w:eastAsia="Arial" w:cs="Arial"/>
                <w:spacing w:val="0"/>
                <w:szCs w:val="22"/>
                <w:lang w:val="en-US"/>
              </w:rPr>
              <w:t>foot</w:t>
            </w:r>
            <w:r w:rsidRPr="008D5C15">
              <w:rPr>
                <w:rFonts w:eastAsia="Arial" w:cs="Arial"/>
                <w:spacing w:val="-12"/>
                <w:szCs w:val="22"/>
                <w:lang w:val="en-US"/>
              </w:rPr>
              <w:t xml:space="preserve"> </w:t>
            </w:r>
            <w:r w:rsidRPr="008D5C15">
              <w:rPr>
                <w:rFonts w:eastAsia="Arial" w:cs="Arial"/>
                <w:szCs w:val="22"/>
                <w:lang w:val="en-US"/>
              </w:rPr>
              <w:t>placement</w:t>
            </w:r>
          </w:p>
          <w:p w14:paraId="1034BE83" w14:textId="77777777" w:rsidR="008D5C15" w:rsidRPr="008D5C15" w:rsidRDefault="008D5C15" w:rsidP="00C409C0">
            <w:pPr>
              <w:widowControl w:val="0"/>
              <w:numPr>
                <w:ilvl w:val="0"/>
                <w:numId w:val="57"/>
              </w:numPr>
              <w:tabs>
                <w:tab w:val="clear" w:pos="8640"/>
                <w:tab w:val="left" w:pos="826"/>
              </w:tabs>
              <w:autoSpaceDE w:val="0"/>
              <w:autoSpaceDN w:val="0"/>
              <w:jc w:val="left"/>
              <w:rPr>
                <w:rFonts w:eastAsia="Arial" w:cs="Arial"/>
                <w:spacing w:val="0"/>
                <w:szCs w:val="22"/>
                <w:lang w:val="en-US"/>
              </w:rPr>
            </w:pPr>
            <w:r w:rsidRPr="008D5C15">
              <w:rPr>
                <w:rFonts w:eastAsia="Arial" w:cs="Arial"/>
                <w:spacing w:val="0"/>
                <w:szCs w:val="22"/>
                <w:lang w:val="en-US"/>
              </w:rPr>
              <w:t>Keep</w:t>
            </w:r>
            <w:r w:rsidRPr="008D5C15">
              <w:rPr>
                <w:rFonts w:eastAsia="Arial" w:cs="Arial"/>
                <w:spacing w:val="-15"/>
                <w:szCs w:val="22"/>
                <w:lang w:val="en-US"/>
              </w:rPr>
              <w:t xml:space="preserve"> </w:t>
            </w:r>
            <w:r w:rsidRPr="008D5C15">
              <w:rPr>
                <w:rFonts w:eastAsia="Arial" w:cs="Arial"/>
                <w:spacing w:val="0"/>
                <w:szCs w:val="22"/>
                <w:lang w:val="en-US"/>
              </w:rPr>
              <w:t>hands</w:t>
            </w:r>
            <w:r w:rsidRPr="008D5C15">
              <w:rPr>
                <w:rFonts w:eastAsia="Arial" w:cs="Arial"/>
                <w:spacing w:val="-14"/>
                <w:szCs w:val="22"/>
                <w:lang w:val="en-US"/>
              </w:rPr>
              <w:t xml:space="preserve"> </w:t>
            </w:r>
            <w:r w:rsidRPr="008D5C15">
              <w:rPr>
                <w:rFonts w:eastAsia="Arial" w:cs="Arial"/>
                <w:spacing w:val="0"/>
                <w:szCs w:val="22"/>
                <w:lang w:val="en-US"/>
              </w:rPr>
              <w:t>free</w:t>
            </w:r>
            <w:r w:rsidRPr="008D5C15">
              <w:rPr>
                <w:rFonts w:eastAsia="Arial" w:cs="Arial"/>
                <w:spacing w:val="-13"/>
                <w:szCs w:val="22"/>
                <w:lang w:val="en-US"/>
              </w:rPr>
              <w:t xml:space="preserve"> </w:t>
            </w:r>
            <w:r w:rsidRPr="008D5C15">
              <w:rPr>
                <w:rFonts w:eastAsia="Arial" w:cs="Arial"/>
                <w:spacing w:val="0"/>
                <w:szCs w:val="22"/>
                <w:lang w:val="en-US"/>
              </w:rPr>
              <w:t>where</w:t>
            </w:r>
            <w:r w:rsidRPr="008D5C15">
              <w:rPr>
                <w:rFonts w:eastAsia="Arial" w:cs="Arial"/>
                <w:spacing w:val="-12"/>
                <w:szCs w:val="22"/>
                <w:lang w:val="en-US"/>
              </w:rPr>
              <w:t xml:space="preserve"> </w:t>
            </w:r>
            <w:r w:rsidRPr="008D5C15">
              <w:rPr>
                <w:rFonts w:eastAsia="Arial" w:cs="Arial"/>
                <w:szCs w:val="22"/>
                <w:lang w:val="en-US"/>
              </w:rPr>
              <w:t>practical</w:t>
            </w:r>
          </w:p>
          <w:p w14:paraId="527D5D50" w14:textId="77777777" w:rsidR="008D5C15" w:rsidRPr="008D5C15" w:rsidRDefault="008D5C15" w:rsidP="00C409C0">
            <w:pPr>
              <w:widowControl w:val="0"/>
              <w:numPr>
                <w:ilvl w:val="0"/>
                <w:numId w:val="57"/>
              </w:numPr>
              <w:tabs>
                <w:tab w:val="clear" w:pos="8640"/>
                <w:tab w:val="left" w:pos="826"/>
              </w:tabs>
              <w:autoSpaceDE w:val="0"/>
              <w:autoSpaceDN w:val="0"/>
              <w:spacing w:line="283" w:lineRule="exact"/>
              <w:jc w:val="left"/>
              <w:rPr>
                <w:rFonts w:eastAsia="Arial" w:cs="Arial"/>
                <w:spacing w:val="0"/>
                <w:szCs w:val="22"/>
                <w:lang w:val="en-US"/>
              </w:rPr>
            </w:pPr>
            <w:r w:rsidRPr="008D5C15">
              <w:rPr>
                <w:rFonts w:eastAsia="Arial" w:cs="Arial"/>
                <w:szCs w:val="22"/>
                <w:lang w:val="en-US"/>
              </w:rPr>
              <w:t>Restrict</w:t>
            </w:r>
            <w:r w:rsidRPr="008D5C15">
              <w:rPr>
                <w:rFonts w:eastAsia="Arial" w:cs="Arial"/>
                <w:spacing w:val="-7"/>
                <w:szCs w:val="22"/>
                <w:lang w:val="en-US"/>
              </w:rPr>
              <w:t xml:space="preserve"> </w:t>
            </w:r>
            <w:r w:rsidRPr="008D5C15">
              <w:rPr>
                <w:rFonts w:eastAsia="Arial" w:cs="Arial"/>
                <w:szCs w:val="22"/>
                <w:lang w:val="en-US"/>
              </w:rPr>
              <w:t>movements</w:t>
            </w:r>
            <w:r w:rsidRPr="008D5C15">
              <w:rPr>
                <w:rFonts w:eastAsia="Arial" w:cs="Arial"/>
                <w:spacing w:val="-4"/>
                <w:szCs w:val="22"/>
                <w:lang w:val="en-US"/>
              </w:rPr>
              <w:t xml:space="preserve"> </w:t>
            </w:r>
            <w:r w:rsidRPr="008D5C15">
              <w:rPr>
                <w:rFonts w:eastAsia="Arial" w:cs="Arial"/>
                <w:szCs w:val="22"/>
                <w:lang w:val="en-US"/>
              </w:rPr>
              <w:t>to</w:t>
            </w:r>
            <w:r w:rsidRPr="008D5C15">
              <w:rPr>
                <w:rFonts w:eastAsia="Arial" w:cs="Arial"/>
                <w:spacing w:val="-7"/>
                <w:szCs w:val="22"/>
                <w:lang w:val="en-US"/>
              </w:rPr>
              <w:t xml:space="preserve"> </w:t>
            </w:r>
            <w:r w:rsidRPr="008D5C15">
              <w:rPr>
                <w:rFonts w:eastAsia="Arial" w:cs="Arial"/>
                <w:szCs w:val="22"/>
                <w:lang w:val="en-US"/>
              </w:rPr>
              <w:t>daylight</w:t>
            </w:r>
            <w:r w:rsidRPr="008D5C15">
              <w:rPr>
                <w:rFonts w:eastAsia="Arial" w:cs="Arial"/>
                <w:spacing w:val="-6"/>
                <w:szCs w:val="22"/>
                <w:lang w:val="en-US"/>
              </w:rPr>
              <w:t xml:space="preserve"> </w:t>
            </w:r>
            <w:r w:rsidRPr="008D5C15">
              <w:rPr>
                <w:rFonts w:eastAsia="Arial" w:cs="Arial"/>
                <w:spacing w:val="-4"/>
                <w:szCs w:val="22"/>
                <w:lang w:val="en-US"/>
              </w:rPr>
              <w:t>hours</w:t>
            </w:r>
          </w:p>
        </w:tc>
      </w:tr>
      <w:tr w:rsidR="008D5C15" w:rsidRPr="008D5C15" w14:paraId="03E78633" w14:textId="77777777">
        <w:trPr>
          <w:trHeight w:val="558"/>
        </w:trPr>
        <w:tc>
          <w:tcPr>
            <w:tcW w:w="3546" w:type="dxa"/>
          </w:tcPr>
          <w:p w14:paraId="596C02F1" w14:textId="77777777" w:rsidR="008D5C15" w:rsidRPr="008D5C15" w:rsidRDefault="008D5C15" w:rsidP="008D5C15">
            <w:pPr>
              <w:widowControl w:val="0"/>
              <w:tabs>
                <w:tab w:val="clear" w:pos="8640"/>
              </w:tabs>
              <w:autoSpaceDE w:val="0"/>
              <w:autoSpaceDN w:val="0"/>
              <w:spacing w:before="9"/>
              <w:jc w:val="left"/>
              <w:rPr>
                <w:rFonts w:eastAsia="Arial" w:hAnsi="Arial" w:cs="Arial"/>
                <w:spacing w:val="0"/>
                <w:szCs w:val="22"/>
                <w:lang w:val="en-US"/>
              </w:rPr>
            </w:pPr>
            <w:r w:rsidRPr="008D5C15">
              <w:rPr>
                <w:rFonts w:eastAsia="Arial" w:hAnsi="Arial" w:cs="Arial"/>
                <w:szCs w:val="22"/>
                <w:lang w:val="en-US"/>
              </w:rPr>
              <w:t>Open</w:t>
            </w:r>
            <w:r w:rsidRPr="008D5C15">
              <w:rPr>
                <w:rFonts w:eastAsia="Arial" w:hAnsi="Arial" w:cs="Arial"/>
                <w:spacing w:val="-7"/>
                <w:szCs w:val="22"/>
                <w:lang w:val="en-US"/>
              </w:rPr>
              <w:t xml:space="preserve"> </w:t>
            </w:r>
            <w:r w:rsidRPr="008D5C15">
              <w:rPr>
                <w:rFonts w:eastAsia="Arial" w:hAnsi="Arial" w:cs="Arial"/>
                <w:szCs w:val="22"/>
                <w:lang w:val="en-US"/>
              </w:rPr>
              <w:t>Excavations,</w:t>
            </w:r>
            <w:r w:rsidRPr="008D5C15">
              <w:rPr>
                <w:rFonts w:eastAsia="Arial" w:hAnsi="Arial" w:cs="Arial"/>
                <w:spacing w:val="-7"/>
                <w:szCs w:val="22"/>
                <w:lang w:val="en-US"/>
              </w:rPr>
              <w:t xml:space="preserve"> </w:t>
            </w:r>
            <w:r w:rsidRPr="008D5C15">
              <w:rPr>
                <w:rFonts w:eastAsia="Arial" w:hAnsi="Arial" w:cs="Arial"/>
                <w:szCs w:val="22"/>
                <w:lang w:val="en-US"/>
              </w:rPr>
              <w:t>Trial</w:t>
            </w:r>
            <w:r w:rsidRPr="008D5C15">
              <w:rPr>
                <w:rFonts w:eastAsia="Arial" w:hAnsi="Arial" w:cs="Arial"/>
                <w:spacing w:val="-6"/>
                <w:szCs w:val="22"/>
                <w:lang w:val="en-US"/>
              </w:rPr>
              <w:t xml:space="preserve"> </w:t>
            </w:r>
            <w:r w:rsidRPr="008D5C15">
              <w:rPr>
                <w:rFonts w:eastAsia="Arial" w:hAnsi="Arial" w:cs="Arial"/>
                <w:szCs w:val="22"/>
                <w:lang w:val="en-US"/>
              </w:rPr>
              <w:t>pits,</w:t>
            </w:r>
          </w:p>
          <w:p w14:paraId="1FB9B104" w14:textId="77777777" w:rsidR="008D5C15" w:rsidRPr="008D5C15" w:rsidRDefault="008D5C15" w:rsidP="008D5C15">
            <w:pPr>
              <w:widowControl w:val="0"/>
              <w:tabs>
                <w:tab w:val="clear" w:pos="8640"/>
              </w:tabs>
              <w:autoSpaceDE w:val="0"/>
              <w:autoSpaceDN w:val="0"/>
              <w:spacing w:before="11" w:line="249" w:lineRule="exact"/>
              <w:jc w:val="left"/>
              <w:rPr>
                <w:rFonts w:eastAsia="Arial" w:hAnsi="Arial" w:cs="Arial"/>
                <w:spacing w:val="0"/>
                <w:szCs w:val="22"/>
                <w:lang w:val="en-US"/>
              </w:rPr>
            </w:pPr>
            <w:r w:rsidRPr="008D5C15">
              <w:rPr>
                <w:rFonts w:eastAsia="Arial" w:hAnsi="Arial" w:cs="Arial"/>
                <w:spacing w:val="0"/>
                <w:szCs w:val="22"/>
                <w:lang w:val="en-US"/>
              </w:rPr>
              <w:t>Trenches</w:t>
            </w:r>
            <w:r w:rsidRPr="008D5C15">
              <w:rPr>
                <w:rFonts w:eastAsia="Arial" w:hAnsi="Arial" w:cs="Arial"/>
                <w:spacing w:val="-15"/>
                <w:szCs w:val="22"/>
                <w:lang w:val="en-US"/>
              </w:rPr>
              <w:t xml:space="preserve"> </w:t>
            </w:r>
            <w:r w:rsidRPr="008D5C15">
              <w:rPr>
                <w:rFonts w:eastAsia="Arial" w:hAnsi="Arial" w:cs="Arial"/>
                <w:spacing w:val="0"/>
                <w:szCs w:val="22"/>
                <w:lang w:val="en-US"/>
              </w:rPr>
              <w:t>and</w:t>
            </w:r>
            <w:r w:rsidRPr="008D5C15">
              <w:rPr>
                <w:rFonts w:eastAsia="Arial" w:hAnsi="Arial" w:cs="Arial"/>
                <w:spacing w:val="-15"/>
                <w:szCs w:val="22"/>
                <w:lang w:val="en-US"/>
              </w:rPr>
              <w:t xml:space="preserve"> </w:t>
            </w:r>
            <w:r w:rsidRPr="008D5C15">
              <w:rPr>
                <w:rFonts w:eastAsia="Arial" w:hAnsi="Arial" w:cs="Arial"/>
                <w:spacing w:val="0"/>
                <w:szCs w:val="22"/>
                <w:lang w:val="en-US"/>
              </w:rPr>
              <w:t>deep</w:t>
            </w:r>
            <w:r w:rsidRPr="008D5C15">
              <w:rPr>
                <w:rFonts w:eastAsia="Arial" w:hAnsi="Arial" w:cs="Arial"/>
                <w:spacing w:val="-14"/>
                <w:szCs w:val="22"/>
                <w:lang w:val="en-US"/>
              </w:rPr>
              <w:t xml:space="preserve"> </w:t>
            </w:r>
            <w:r w:rsidRPr="008D5C15">
              <w:rPr>
                <w:rFonts w:eastAsia="Arial" w:hAnsi="Arial" w:cs="Arial"/>
                <w:szCs w:val="22"/>
                <w:lang w:val="en-US"/>
              </w:rPr>
              <w:t>waters</w:t>
            </w:r>
          </w:p>
        </w:tc>
        <w:tc>
          <w:tcPr>
            <w:tcW w:w="708" w:type="dxa"/>
          </w:tcPr>
          <w:p w14:paraId="31C8BBA6"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852" w:type="dxa"/>
          </w:tcPr>
          <w:p w14:paraId="7CD396EF" w14:textId="77777777" w:rsidR="008D5C15" w:rsidRPr="008D5C15" w:rsidRDefault="008D5C15" w:rsidP="008D5C15">
            <w:pPr>
              <w:widowControl w:val="0"/>
              <w:tabs>
                <w:tab w:val="clear" w:pos="8640"/>
              </w:tabs>
              <w:autoSpaceDE w:val="0"/>
              <w:autoSpaceDN w:val="0"/>
              <w:spacing w:before="9"/>
              <w:jc w:val="left"/>
              <w:rPr>
                <w:rFonts w:eastAsia="Arial" w:hAnsi="Arial" w:cs="Arial"/>
                <w:spacing w:val="0"/>
                <w:szCs w:val="22"/>
                <w:lang w:val="en-US"/>
              </w:rPr>
            </w:pPr>
            <w:r w:rsidRPr="008D5C15">
              <w:rPr>
                <w:rFonts w:eastAsia="Arial" w:hAnsi="Arial" w:cs="Arial"/>
                <w:spacing w:val="-10"/>
                <w:szCs w:val="22"/>
                <w:lang w:val="en-US"/>
              </w:rPr>
              <w:t>x</w:t>
            </w:r>
          </w:p>
        </w:tc>
        <w:tc>
          <w:tcPr>
            <w:tcW w:w="1133" w:type="dxa"/>
          </w:tcPr>
          <w:p w14:paraId="5C52418A"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994" w:type="dxa"/>
          </w:tcPr>
          <w:p w14:paraId="5AA92891"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850" w:type="dxa"/>
          </w:tcPr>
          <w:p w14:paraId="26862FEC"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5953" w:type="dxa"/>
          </w:tcPr>
          <w:p w14:paraId="04E94422"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r>
      <w:tr w:rsidR="008D5C15" w:rsidRPr="008D5C15" w14:paraId="71E67318" w14:textId="77777777">
        <w:trPr>
          <w:trHeight w:val="1449"/>
        </w:trPr>
        <w:tc>
          <w:tcPr>
            <w:tcW w:w="3546" w:type="dxa"/>
          </w:tcPr>
          <w:p w14:paraId="64140EB1" w14:textId="77777777" w:rsidR="008D5C15" w:rsidRPr="008D5C15" w:rsidRDefault="008D5C15" w:rsidP="008D5C15">
            <w:pPr>
              <w:widowControl w:val="0"/>
              <w:tabs>
                <w:tab w:val="clear" w:pos="8640"/>
              </w:tabs>
              <w:autoSpaceDE w:val="0"/>
              <w:autoSpaceDN w:val="0"/>
              <w:spacing w:before="11" w:line="249" w:lineRule="auto"/>
              <w:jc w:val="left"/>
              <w:rPr>
                <w:rFonts w:eastAsia="Arial" w:hAnsi="Arial" w:cs="Arial"/>
                <w:spacing w:val="0"/>
                <w:szCs w:val="22"/>
                <w:lang w:val="en-US"/>
              </w:rPr>
            </w:pPr>
            <w:r w:rsidRPr="008D5C15">
              <w:rPr>
                <w:rFonts w:eastAsia="Arial" w:hAnsi="Arial" w:cs="Arial"/>
                <w:szCs w:val="22"/>
                <w:lang w:val="en-US"/>
              </w:rPr>
              <w:t>Are</w:t>
            </w:r>
            <w:r w:rsidRPr="008D5C15">
              <w:rPr>
                <w:rFonts w:eastAsia="Arial" w:hAnsi="Arial" w:cs="Arial"/>
                <w:spacing w:val="-12"/>
                <w:szCs w:val="22"/>
                <w:lang w:val="en-US"/>
              </w:rPr>
              <w:t xml:space="preserve"> </w:t>
            </w:r>
            <w:r w:rsidRPr="008D5C15">
              <w:rPr>
                <w:rFonts w:eastAsia="Arial" w:hAnsi="Arial" w:cs="Arial"/>
                <w:szCs w:val="22"/>
                <w:lang w:val="en-US"/>
              </w:rPr>
              <w:t>Substances</w:t>
            </w:r>
            <w:r w:rsidRPr="008D5C15">
              <w:rPr>
                <w:rFonts w:eastAsia="Arial" w:hAnsi="Arial" w:cs="Arial"/>
                <w:spacing w:val="-12"/>
                <w:szCs w:val="22"/>
                <w:lang w:val="en-US"/>
              </w:rPr>
              <w:t xml:space="preserve"> </w:t>
            </w:r>
            <w:r w:rsidRPr="008D5C15">
              <w:rPr>
                <w:rFonts w:eastAsia="Arial" w:hAnsi="Arial" w:cs="Arial"/>
                <w:szCs w:val="22"/>
                <w:lang w:val="en-US"/>
              </w:rPr>
              <w:t>hazardous</w:t>
            </w:r>
            <w:r w:rsidRPr="008D5C15">
              <w:rPr>
                <w:rFonts w:eastAsia="Arial" w:hAnsi="Arial" w:cs="Arial"/>
                <w:spacing w:val="-10"/>
                <w:szCs w:val="22"/>
                <w:lang w:val="en-US"/>
              </w:rPr>
              <w:t xml:space="preserve"> </w:t>
            </w:r>
            <w:r w:rsidRPr="008D5C15">
              <w:rPr>
                <w:rFonts w:eastAsia="Arial" w:hAnsi="Arial" w:cs="Arial"/>
                <w:szCs w:val="22"/>
                <w:lang w:val="en-US"/>
              </w:rPr>
              <w:t>to</w:t>
            </w:r>
            <w:r w:rsidRPr="008D5C15">
              <w:rPr>
                <w:rFonts w:eastAsia="Arial" w:hAnsi="Arial" w:cs="Arial"/>
                <w:spacing w:val="-13"/>
                <w:szCs w:val="22"/>
                <w:lang w:val="en-US"/>
              </w:rPr>
              <w:t xml:space="preserve"> </w:t>
            </w:r>
            <w:r w:rsidRPr="008D5C15">
              <w:rPr>
                <w:rFonts w:eastAsia="Arial" w:hAnsi="Arial" w:cs="Arial"/>
                <w:szCs w:val="22"/>
                <w:lang w:val="en-US"/>
              </w:rPr>
              <w:t xml:space="preserve">health </w:t>
            </w:r>
            <w:r w:rsidRPr="008D5C15">
              <w:rPr>
                <w:rFonts w:eastAsia="Arial" w:hAnsi="Arial" w:cs="Arial"/>
                <w:spacing w:val="0"/>
                <w:szCs w:val="22"/>
                <w:lang w:val="en-US"/>
              </w:rPr>
              <w:t>Present? CoSHH?</w:t>
            </w:r>
          </w:p>
          <w:p w14:paraId="70849708" w14:textId="77777777" w:rsidR="008D5C15" w:rsidRPr="008D5C15" w:rsidRDefault="008D5C15" w:rsidP="00C409C0">
            <w:pPr>
              <w:widowControl w:val="0"/>
              <w:numPr>
                <w:ilvl w:val="0"/>
                <w:numId w:val="56"/>
              </w:numPr>
              <w:tabs>
                <w:tab w:val="clear" w:pos="8640"/>
                <w:tab w:val="left" w:pos="828"/>
              </w:tabs>
              <w:autoSpaceDE w:val="0"/>
              <w:autoSpaceDN w:val="0"/>
              <w:spacing w:line="293" w:lineRule="exact"/>
              <w:ind w:left="828"/>
              <w:jc w:val="left"/>
              <w:rPr>
                <w:rFonts w:eastAsia="Arial" w:cs="Arial"/>
                <w:spacing w:val="0"/>
                <w:szCs w:val="22"/>
                <w:lang w:val="en-US"/>
              </w:rPr>
            </w:pPr>
            <w:r w:rsidRPr="008D5C15">
              <w:rPr>
                <w:rFonts w:eastAsia="Arial" w:cs="Arial"/>
                <w:szCs w:val="22"/>
                <w:lang w:val="en-US"/>
              </w:rPr>
              <w:t>Petrol</w:t>
            </w:r>
          </w:p>
          <w:p w14:paraId="29A2FBFA" w14:textId="77777777" w:rsidR="008D5C15" w:rsidRPr="008D5C15" w:rsidRDefault="008D5C15" w:rsidP="00C409C0">
            <w:pPr>
              <w:widowControl w:val="0"/>
              <w:numPr>
                <w:ilvl w:val="0"/>
                <w:numId w:val="56"/>
              </w:numPr>
              <w:tabs>
                <w:tab w:val="clear" w:pos="8640"/>
                <w:tab w:val="left" w:pos="165"/>
                <w:tab w:val="left" w:pos="828"/>
              </w:tabs>
              <w:autoSpaceDE w:val="0"/>
              <w:autoSpaceDN w:val="0"/>
              <w:spacing w:before="3" w:line="280" w:lineRule="exact"/>
              <w:ind w:right="310" w:hanging="58"/>
              <w:jc w:val="left"/>
              <w:rPr>
                <w:rFonts w:eastAsia="Arial" w:cs="Arial"/>
                <w:spacing w:val="0"/>
                <w:szCs w:val="22"/>
                <w:lang w:val="en-US"/>
              </w:rPr>
            </w:pPr>
            <w:r w:rsidRPr="008D5C15">
              <w:rPr>
                <w:rFonts w:eastAsia="Arial" w:cs="Arial"/>
                <w:szCs w:val="22"/>
                <w:lang w:val="en-US"/>
              </w:rPr>
              <w:t>Biological</w:t>
            </w:r>
            <w:r w:rsidRPr="008D5C15">
              <w:rPr>
                <w:rFonts w:eastAsia="Arial" w:cs="Arial"/>
                <w:spacing w:val="-13"/>
                <w:szCs w:val="22"/>
                <w:lang w:val="en-US"/>
              </w:rPr>
              <w:t xml:space="preserve"> </w:t>
            </w:r>
            <w:r w:rsidRPr="008D5C15">
              <w:rPr>
                <w:rFonts w:eastAsia="Arial" w:cs="Arial"/>
                <w:szCs w:val="22"/>
                <w:lang w:val="en-US"/>
              </w:rPr>
              <w:t>hazard</w:t>
            </w:r>
            <w:r w:rsidRPr="008D5C15">
              <w:rPr>
                <w:rFonts w:eastAsia="Arial" w:cs="Arial"/>
                <w:spacing w:val="-13"/>
                <w:szCs w:val="22"/>
                <w:lang w:val="en-US"/>
              </w:rPr>
              <w:t xml:space="preserve"> </w:t>
            </w:r>
            <w:r w:rsidRPr="008D5C15">
              <w:rPr>
                <w:rFonts w:eastAsia="Arial" w:cs="Arial"/>
                <w:szCs w:val="22"/>
                <w:lang w:val="en-US"/>
              </w:rPr>
              <w:t xml:space="preserve">(tetanus, </w:t>
            </w:r>
            <w:r w:rsidRPr="008D5C15">
              <w:rPr>
                <w:rFonts w:eastAsia="Arial" w:cs="Arial"/>
                <w:spacing w:val="0"/>
                <w:szCs w:val="22"/>
                <w:lang w:val="en-US"/>
              </w:rPr>
              <w:t>leptospirosis, borreliosis)</w:t>
            </w:r>
          </w:p>
        </w:tc>
        <w:tc>
          <w:tcPr>
            <w:tcW w:w="708" w:type="dxa"/>
          </w:tcPr>
          <w:p w14:paraId="6CA97937"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10"/>
                <w:szCs w:val="22"/>
                <w:lang w:val="en-US"/>
              </w:rPr>
              <w:t>x</w:t>
            </w:r>
          </w:p>
        </w:tc>
        <w:tc>
          <w:tcPr>
            <w:tcW w:w="852" w:type="dxa"/>
          </w:tcPr>
          <w:p w14:paraId="3C9C1330"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1133" w:type="dxa"/>
          </w:tcPr>
          <w:p w14:paraId="4A98FAF8"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10"/>
                <w:szCs w:val="22"/>
                <w:lang w:val="en-US"/>
              </w:rPr>
              <w:t>8</w:t>
            </w:r>
          </w:p>
        </w:tc>
        <w:tc>
          <w:tcPr>
            <w:tcW w:w="994" w:type="dxa"/>
          </w:tcPr>
          <w:p w14:paraId="69E0D076"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10"/>
                <w:szCs w:val="22"/>
                <w:lang w:val="en-US"/>
              </w:rPr>
              <w:t>6</w:t>
            </w:r>
          </w:p>
        </w:tc>
        <w:tc>
          <w:tcPr>
            <w:tcW w:w="850" w:type="dxa"/>
          </w:tcPr>
          <w:p w14:paraId="70AA2CEF"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5"/>
                <w:szCs w:val="22"/>
                <w:lang w:val="en-US"/>
              </w:rPr>
              <w:t>48</w:t>
            </w:r>
          </w:p>
        </w:tc>
        <w:tc>
          <w:tcPr>
            <w:tcW w:w="5953" w:type="dxa"/>
          </w:tcPr>
          <w:p w14:paraId="4B8AC682" w14:textId="77777777" w:rsidR="008D5C15" w:rsidRPr="008D5C15" w:rsidRDefault="008D5C15" w:rsidP="00C409C0">
            <w:pPr>
              <w:widowControl w:val="0"/>
              <w:numPr>
                <w:ilvl w:val="0"/>
                <w:numId w:val="55"/>
              </w:numPr>
              <w:tabs>
                <w:tab w:val="clear" w:pos="8640"/>
                <w:tab w:val="left" w:pos="826"/>
              </w:tabs>
              <w:autoSpaceDE w:val="0"/>
              <w:autoSpaceDN w:val="0"/>
              <w:spacing w:before="1"/>
              <w:jc w:val="left"/>
              <w:rPr>
                <w:rFonts w:eastAsia="Arial" w:cs="Arial"/>
                <w:spacing w:val="0"/>
                <w:szCs w:val="22"/>
                <w:lang w:val="en-US"/>
              </w:rPr>
            </w:pPr>
            <w:r w:rsidRPr="008D5C15">
              <w:rPr>
                <w:rFonts w:eastAsia="Arial" w:cs="Arial"/>
                <w:szCs w:val="22"/>
                <w:lang w:val="en-US"/>
              </w:rPr>
              <w:t>Wear</w:t>
            </w:r>
            <w:r w:rsidRPr="008D5C15">
              <w:rPr>
                <w:rFonts w:eastAsia="Arial" w:cs="Arial"/>
                <w:spacing w:val="-8"/>
                <w:szCs w:val="22"/>
                <w:lang w:val="en-US"/>
              </w:rPr>
              <w:t xml:space="preserve"> </w:t>
            </w:r>
            <w:r w:rsidRPr="008D5C15">
              <w:rPr>
                <w:rFonts w:eastAsia="Arial" w:cs="Arial"/>
                <w:szCs w:val="22"/>
                <w:lang w:val="en-US"/>
              </w:rPr>
              <w:t>nitrile</w:t>
            </w:r>
            <w:r w:rsidRPr="008D5C15">
              <w:rPr>
                <w:rFonts w:eastAsia="Arial" w:cs="Arial"/>
                <w:spacing w:val="-5"/>
                <w:szCs w:val="22"/>
                <w:lang w:val="en-US"/>
              </w:rPr>
              <w:t xml:space="preserve"> </w:t>
            </w:r>
            <w:r w:rsidRPr="008D5C15">
              <w:rPr>
                <w:rFonts w:eastAsia="Arial" w:cs="Arial"/>
                <w:szCs w:val="22"/>
                <w:lang w:val="en-US"/>
              </w:rPr>
              <w:t>gloves</w:t>
            </w:r>
            <w:r w:rsidRPr="008D5C15">
              <w:rPr>
                <w:rFonts w:eastAsia="Arial" w:cs="Arial"/>
                <w:spacing w:val="-6"/>
                <w:szCs w:val="22"/>
                <w:lang w:val="en-US"/>
              </w:rPr>
              <w:t xml:space="preserve"> </w:t>
            </w:r>
            <w:r w:rsidRPr="008D5C15">
              <w:rPr>
                <w:rFonts w:eastAsia="Arial" w:cs="Arial"/>
                <w:szCs w:val="22"/>
                <w:lang w:val="en-US"/>
              </w:rPr>
              <w:t>and</w:t>
            </w:r>
            <w:r w:rsidRPr="008D5C15">
              <w:rPr>
                <w:rFonts w:eastAsia="Arial" w:cs="Arial"/>
                <w:spacing w:val="-4"/>
                <w:szCs w:val="22"/>
                <w:lang w:val="en-US"/>
              </w:rPr>
              <w:t xml:space="preserve"> </w:t>
            </w:r>
            <w:r w:rsidRPr="008D5C15">
              <w:rPr>
                <w:rFonts w:eastAsia="Arial" w:cs="Arial"/>
                <w:szCs w:val="22"/>
                <w:lang w:val="en-US"/>
              </w:rPr>
              <w:t>protective</w:t>
            </w:r>
            <w:r w:rsidRPr="008D5C15">
              <w:rPr>
                <w:rFonts w:eastAsia="Arial" w:cs="Arial"/>
                <w:spacing w:val="-5"/>
                <w:szCs w:val="22"/>
                <w:lang w:val="en-US"/>
              </w:rPr>
              <w:t xml:space="preserve"> </w:t>
            </w:r>
            <w:r w:rsidRPr="008D5C15">
              <w:rPr>
                <w:rFonts w:eastAsia="Arial" w:cs="Arial"/>
                <w:szCs w:val="22"/>
                <w:lang w:val="en-US"/>
              </w:rPr>
              <w:t>clothing</w:t>
            </w:r>
          </w:p>
          <w:p w14:paraId="25EE4278" w14:textId="77777777" w:rsidR="008D5C15" w:rsidRPr="008D5C15" w:rsidRDefault="008D5C15" w:rsidP="00C409C0">
            <w:pPr>
              <w:widowControl w:val="0"/>
              <w:numPr>
                <w:ilvl w:val="0"/>
                <w:numId w:val="55"/>
              </w:numPr>
              <w:tabs>
                <w:tab w:val="clear" w:pos="8640"/>
                <w:tab w:val="left" w:pos="826"/>
              </w:tabs>
              <w:autoSpaceDE w:val="0"/>
              <w:autoSpaceDN w:val="0"/>
              <w:jc w:val="left"/>
              <w:rPr>
                <w:rFonts w:eastAsia="Arial" w:cs="Arial"/>
                <w:spacing w:val="0"/>
                <w:szCs w:val="22"/>
                <w:lang w:val="en-US"/>
              </w:rPr>
            </w:pPr>
            <w:r w:rsidRPr="008D5C15">
              <w:rPr>
                <w:rFonts w:eastAsia="Arial" w:cs="Arial"/>
                <w:szCs w:val="22"/>
                <w:lang w:val="en-US"/>
              </w:rPr>
              <w:t>Wash</w:t>
            </w:r>
            <w:r w:rsidRPr="008D5C15">
              <w:rPr>
                <w:rFonts w:eastAsia="Arial" w:cs="Arial"/>
                <w:spacing w:val="-7"/>
                <w:szCs w:val="22"/>
                <w:lang w:val="en-US"/>
              </w:rPr>
              <w:t xml:space="preserve"> </w:t>
            </w:r>
            <w:r w:rsidRPr="008D5C15">
              <w:rPr>
                <w:rFonts w:eastAsia="Arial" w:cs="Arial"/>
                <w:szCs w:val="22"/>
                <w:lang w:val="en-US"/>
              </w:rPr>
              <w:t>hands</w:t>
            </w:r>
            <w:r w:rsidRPr="008D5C15">
              <w:rPr>
                <w:rFonts w:eastAsia="Arial" w:cs="Arial"/>
                <w:spacing w:val="-5"/>
                <w:szCs w:val="22"/>
                <w:lang w:val="en-US"/>
              </w:rPr>
              <w:t xml:space="preserve"> </w:t>
            </w:r>
            <w:r w:rsidRPr="008D5C15">
              <w:rPr>
                <w:rFonts w:eastAsia="Arial" w:cs="Arial"/>
                <w:szCs w:val="22"/>
                <w:lang w:val="en-US"/>
              </w:rPr>
              <w:t>regularly</w:t>
            </w:r>
            <w:r w:rsidRPr="008D5C15">
              <w:rPr>
                <w:rFonts w:eastAsia="Arial" w:cs="Arial"/>
                <w:spacing w:val="-6"/>
                <w:szCs w:val="22"/>
                <w:lang w:val="en-US"/>
              </w:rPr>
              <w:t xml:space="preserve"> </w:t>
            </w:r>
            <w:r w:rsidRPr="008D5C15">
              <w:rPr>
                <w:rFonts w:eastAsia="Arial" w:cs="Arial"/>
                <w:szCs w:val="22"/>
                <w:lang w:val="en-US"/>
              </w:rPr>
              <w:t>and</w:t>
            </w:r>
            <w:r w:rsidRPr="008D5C15">
              <w:rPr>
                <w:rFonts w:eastAsia="Arial" w:cs="Arial"/>
                <w:spacing w:val="-5"/>
                <w:szCs w:val="22"/>
                <w:lang w:val="en-US"/>
              </w:rPr>
              <w:t xml:space="preserve"> </w:t>
            </w:r>
            <w:r w:rsidRPr="008D5C15">
              <w:rPr>
                <w:rFonts w:eastAsia="Arial" w:cs="Arial"/>
                <w:szCs w:val="22"/>
                <w:lang w:val="en-US"/>
              </w:rPr>
              <w:t>before</w:t>
            </w:r>
            <w:r w:rsidRPr="008D5C15">
              <w:rPr>
                <w:rFonts w:eastAsia="Arial" w:cs="Arial"/>
                <w:spacing w:val="-5"/>
                <w:szCs w:val="22"/>
                <w:lang w:val="en-US"/>
              </w:rPr>
              <w:t xml:space="preserve"> </w:t>
            </w:r>
            <w:r w:rsidRPr="008D5C15">
              <w:rPr>
                <w:rFonts w:eastAsia="Arial" w:cs="Arial"/>
                <w:szCs w:val="22"/>
                <w:lang w:val="en-US"/>
              </w:rPr>
              <w:t>consuming</w:t>
            </w:r>
            <w:r w:rsidRPr="008D5C15">
              <w:rPr>
                <w:rFonts w:eastAsia="Arial" w:cs="Arial"/>
                <w:spacing w:val="-6"/>
                <w:szCs w:val="22"/>
                <w:lang w:val="en-US"/>
              </w:rPr>
              <w:t xml:space="preserve"> </w:t>
            </w:r>
            <w:r w:rsidRPr="008D5C15">
              <w:rPr>
                <w:rFonts w:eastAsia="Arial" w:cs="Arial"/>
                <w:spacing w:val="-4"/>
                <w:szCs w:val="22"/>
                <w:lang w:val="en-US"/>
              </w:rPr>
              <w:t>food</w:t>
            </w:r>
          </w:p>
          <w:p w14:paraId="4078B5E2" w14:textId="77777777" w:rsidR="008D5C15" w:rsidRPr="008D5C15" w:rsidRDefault="008D5C15" w:rsidP="00C409C0">
            <w:pPr>
              <w:widowControl w:val="0"/>
              <w:numPr>
                <w:ilvl w:val="0"/>
                <w:numId w:val="55"/>
              </w:numPr>
              <w:tabs>
                <w:tab w:val="clear" w:pos="8640"/>
                <w:tab w:val="left" w:pos="826"/>
              </w:tabs>
              <w:autoSpaceDE w:val="0"/>
              <w:autoSpaceDN w:val="0"/>
              <w:jc w:val="left"/>
              <w:rPr>
                <w:rFonts w:eastAsia="Arial" w:cs="Arial"/>
                <w:spacing w:val="0"/>
                <w:szCs w:val="22"/>
                <w:lang w:val="en-US"/>
              </w:rPr>
            </w:pPr>
            <w:r w:rsidRPr="008D5C15">
              <w:rPr>
                <w:rFonts w:eastAsia="Arial" w:cs="Arial"/>
                <w:szCs w:val="22"/>
                <w:lang w:val="en-US"/>
              </w:rPr>
              <w:t>Cuts</w:t>
            </w:r>
            <w:r w:rsidRPr="008D5C15">
              <w:rPr>
                <w:rFonts w:eastAsia="Arial" w:cs="Arial"/>
                <w:spacing w:val="-5"/>
                <w:szCs w:val="22"/>
                <w:lang w:val="en-US"/>
              </w:rPr>
              <w:t xml:space="preserve"> </w:t>
            </w:r>
            <w:r w:rsidRPr="008D5C15">
              <w:rPr>
                <w:rFonts w:eastAsia="Arial" w:cs="Arial"/>
                <w:szCs w:val="22"/>
                <w:lang w:val="en-US"/>
              </w:rPr>
              <w:t>should</w:t>
            </w:r>
            <w:r w:rsidRPr="008D5C15">
              <w:rPr>
                <w:rFonts w:eastAsia="Arial" w:cs="Arial"/>
                <w:spacing w:val="-6"/>
                <w:szCs w:val="22"/>
                <w:lang w:val="en-US"/>
              </w:rPr>
              <w:t xml:space="preserve"> </w:t>
            </w:r>
            <w:r w:rsidRPr="008D5C15">
              <w:rPr>
                <w:rFonts w:eastAsia="Arial" w:cs="Arial"/>
                <w:szCs w:val="22"/>
                <w:lang w:val="en-US"/>
              </w:rPr>
              <w:t>be</w:t>
            </w:r>
            <w:r w:rsidRPr="008D5C15">
              <w:rPr>
                <w:rFonts w:eastAsia="Arial" w:cs="Arial"/>
                <w:spacing w:val="-5"/>
                <w:szCs w:val="22"/>
                <w:lang w:val="en-US"/>
              </w:rPr>
              <w:t xml:space="preserve"> </w:t>
            </w:r>
            <w:r w:rsidRPr="008D5C15">
              <w:rPr>
                <w:rFonts w:eastAsia="Arial" w:cs="Arial"/>
                <w:szCs w:val="22"/>
                <w:lang w:val="en-US"/>
              </w:rPr>
              <w:t>treated</w:t>
            </w:r>
            <w:r w:rsidRPr="008D5C15">
              <w:rPr>
                <w:rFonts w:eastAsia="Arial" w:cs="Arial"/>
                <w:spacing w:val="-6"/>
                <w:szCs w:val="22"/>
                <w:lang w:val="en-US"/>
              </w:rPr>
              <w:t xml:space="preserve"> </w:t>
            </w:r>
            <w:r w:rsidRPr="008D5C15">
              <w:rPr>
                <w:rFonts w:eastAsia="Arial" w:cs="Arial"/>
                <w:szCs w:val="22"/>
                <w:lang w:val="en-US"/>
              </w:rPr>
              <w:t>accordingly</w:t>
            </w:r>
            <w:r w:rsidRPr="008D5C15">
              <w:rPr>
                <w:rFonts w:eastAsia="Arial" w:cs="Arial"/>
                <w:spacing w:val="-5"/>
                <w:szCs w:val="22"/>
                <w:lang w:val="en-US"/>
              </w:rPr>
              <w:t xml:space="preserve"> </w:t>
            </w:r>
            <w:r w:rsidRPr="008D5C15">
              <w:rPr>
                <w:rFonts w:eastAsia="Arial" w:cs="Arial"/>
                <w:szCs w:val="22"/>
                <w:lang w:val="en-US"/>
              </w:rPr>
              <w:t>and</w:t>
            </w:r>
            <w:r w:rsidRPr="008D5C15">
              <w:rPr>
                <w:rFonts w:eastAsia="Arial" w:cs="Arial"/>
                <w:spacing w:val="-3"/>
                <w:szCs w:val="22"/>
                <w:lang w:val="en-US"/>
              </w:rPr>
              <w:t xml:space="preserve"> </w:t>
            </w:r>
            <w:r w:rsidRPr="008D5C15">
              <w:rPr>
                <w:rFonts w:eastAsia="Arial" w:cs="Arial"/>
                <w:szCs w:val="22"/>
                <w:lang w:val="en-US"/>
              </w:rPr>
              <w:t>dressed.</w:t>
            </w:r>
          </w:p>
        </w:tc>
      </w:tr>
      <w:tr w:rsidR="008D5C15" w:rsidRPr="008D5C15" w14:paraId="60352258" w14:textId="77777777">
        <w:trPr>
          <w:trHeight w:val="1195"/>
        </w:trPr>
        <w:tc>
          <w:tcPr>
            <w:tcW w:w="3546" w:type="dxa"/>
          </w:tcPr>
          <w:p w14:paraId="30DA5150" w14:textId="77777777" w:rsidR="008D5C15" w:rsidRPr="008D5C15" w:rsidRDefault="008D5C15" w:rsidP="008D5C15">
            <w:pPr>
              <w:widowControl w:val="0"/>
              <w:tabs>
                <w:tab w:val="clear" w:pos="8640"/>
              </w:tabs>
              <w:autoSpaceDE w:val="0"/>
              <w:autoSpaceDN w:val="0"/>
              <w:spacing w:before="11" w:line="249" w:lineRule="auto"/>
              <w:ind w:right="51"/>
              <w:jc w:val="left"/>
              <w:rPr>
                <w:rFonts w:eastAsia="Arial" w:hAnsi="Arial" w:cs="Arial"/>
                <w:spacing w:val="0"/>
                <w:szCs w:val="22"/>
                <w:lang w:val="en-US"/>
              </w:rPr>
            </w:pPr>
            <w:r w:rsidRPr="008D5C15">
              <w:rPr>
                <w:rFonts w:eastAsia="Arial" w:hAnsi="Arial" w:cs="Arial"/>
                <w:spacing w:val="0"/>
                <w:szCs w:val="22"/>
                <w:lang w:val="en-US"/>
              </w:rPr>
              <w:t>Exposure</w:t>
            </w:r>
            <w:r w:rsidRPr="008D5C15">
              <w:rPr>
                <w:rFonts w:eastAsia="Arial" w:hAnsi="Arial" w:cs="Arial"/>
                <w:spacing w:val="-3"/>
                <w:szCs w:val="22"/>
                <w:lang w:val="en-US"/>
              </w:rPr>
              <w:t xml:space="preserve"> </w:t>
            </w:r>
            <w:r w:rsidRPr="008D5C15">
              <w:rPr>
                <w:rFonts w:eastAsia="Arial" w:hAnsi="Arial" w:cs="Arial"/>
                <w:spacing w:val="0"/>
                <w:szCs w:val="22"/>
                <w:lang w:val="en-US"/>
              </w:rPr>
              <w:t>to</w:t>
            </w:r>
            <w:r w:rsidRPr="008D5C15">
              <w:rPr>
                <w:rFonts w:eastAsia="Arial" w:hAnsi="Arial" w:cs="Arial"/>
                <w:spacing w:val="-4"/>
                <w:szCs w:val="22"/>
                <w:lang w:val="en-US"/>
              </w:rPr>
              <w:t xml:space="preserve"> </w:t>
            </w:r>
            <w:r w:rsidRPr="008D5C15">
              <w:rPr>
                <w:rFonts w:eastAsia="Arial" w:hAnsi="Arial" w:cs="Arial"/>
                <w:spacing w:val="0"/>
                <w:szCs w:val="22"/>
                <w:lang w:val="en-US"/>
              </w:rPr>
              <w:t>Adverse</w:t>
            </w:r>
            <w:r w:rsidRPr="008D5C15">
              <w:rPr>
                <w:rFonts w:eastAsia="Arial" w:hAnsi="Arial" w:cs="Arial"/>
                <w:spacing w:val="-3"/>
                <w:szCs w:val="22"/>
                <w:lang w:val="en-US"/>
              </w:rPr>
              <w:t xml:space="preserve"> </w:t>
            </w:r>
            <w:r w:rsidRPr="008D5C15">
              <w:rPr>
                <w:rFonts w:eastAsia="Arial" w:hAnsi="Arial" w:cs="Arial"/>
                <w:spacing w:val="0"/>
                <w:szCs w:val="22"/>
                <w:lang w:val="en-US"/>
              </w:rPr>
              <w:t xml:space="preserve">weather </w:t>
            </w:r>
            <w:r w:rsidRPr="008D5C15">
              <w:rPr>
                <w:rFonts w:eastAsia="Arial" w:hAnsi="Arial" w:cs="Arial"/>
                <w:szCs w:val="22"/>
                <w:lang w:val="en-US"/>
              </w:rPr>
              <w:t>conditions</w:t>
            </w:r>
            <w:r w:rsidRPr="008D5C15">
              <w:rPr>
                <w:rFonts w:eastAsia="Arial" w:hAnsi="Arial" w:cs="Arial"/>
                <w:spacing w:val="-13"/>
                <w:szCs w:val="22"/>
                <w:lang w:val="en-US"/>
              </w:rPr>
              <w:t xml:space="preserve"> </w:t>
            </w:r>
            <w:r w:rsidRPr="008D5C15">
              <w:rPr>
                <w:rFonts w:eastAsia="Arial" w:hAnsi="Arial" w:cs="Arial"/>
                <w:szCs w:val="22"/>
                <w:lang w:val="en-US"/>
              </w:rPr>
              <w:t>(Hypothermia,</w:t>
            </w:r>
            <w:r w:rsidRPr="008D5C15">
              <w:rPr>
                <w:rFonts w:eastAsia="Arial" w:hAnsi="Arial" w:cs="Arial"/>
                <w:spacing w:val="-13"/>
                <w:szCs w:val="22"/>
                <w:lang w:val="en-US"/>
              </w:rPr>
              <w:t xml:space="preserve"> </w:t>
            </w:r>
            <w:r w:rsidRPr="008D5C15">
              <w:rPr>
                <w:rFonts w:eastAsia="Arial" w:hAnsi="Arial" w:cs="Arial"/>
                <w:szCs w:val="22"/>
                <w:lang w:val="en-US"/>
              </w:rPr>
              <w:t xml:space="preserve">heat </w:t>
            </w:r>
            <w:r w:rsidRPr="008D5C15">
              <w:rPr>
                <w:rFonts w:eastAsia="Arial" w:hAnsi="Arial" w:cs="Arial"/>
                <w:spacing w:val="0"/>
                <w:szCs w:val="22"/>
                <w:lang w:val="en-US"/>
              </w:rPr>
              <w:t>stroke, dehydration)?</w:t>
            </w:r>
          </w:p>
        </w:tc>
        <w:tc>
          <w:tcPr>
            <w:tcW w:w="708" w:type="dxa"/>
          </w:tcPr>
          <w:p w14:paraId="426E2BA0"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10"/>
                <w:szCs w:val="22"/>
                <w:lang w:val="en-US"/>
              </w:rPr>
              <w:t>x</w:t>
            </w:r>
          </w:p>
        </w:tc>
        <w:tc>
          <w:tcPr>
            <w:tcW w:w="852" w:type="dxa"/>
          </w:tcPr>
          <w:p w14:paraId="178C707F"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2"/>
                <w:szCs w:val="22"/>
                <w:lang w:val="en-US"/>
              </w:rPr>
            </w:pPr>
          </w:p>
        </w:tc>
        <w:tc>
          <w:tcPr>
            <w:tcW w:w="1133" w:type="dxa"/>
          </w:tcPr>
          <w:p w14:paraId="01C463AD"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10"/>
                <w:szCs w:val="22"/>
                <w:lang w:val="en-US"/>
              </w:rPr>
              <w:t>4</w:t>
            </w:r>
          </w:p>
        </w:tc>
        <w:tc>
          <w:tcPr>
            <w:tcW w:w="994" w:type="dxa"/>
          </w:tcPr>
          <w:p w14:paraId="6630856A"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5"/>
                <w:szCs w:val="22"/>
                <w:lang w:val="en-US"/>
              </w:rPr>
              <w:t>10</w:t>
            </w:r>
          </w:p>
        </w:tc>
        <w:tc>
          <w:tcPr>
            <w:tcW w:w="850" w:type="dxa"/>
          </w:tcPr>
          <w:p w14:paraId="6E7B1BBC" w14:textId="77777777" w:rsidR="008D5C15" w:rsidRPr="008D5C15" w:rsidRDefault="008D5C15" w:rsidP="008D5C15">
            <w:pPr>
              <w:widowControl w:val="0"/>
              <w:tabs>
                <w:tab w:val="clear" w:pos="8640"/>
              </w:tabs>
              <w:autoSpaceDE w:val="0"/>
              <w:autoSpaceDN w:val="0"/>
              <w:spacing w:before="11"/>
              <w:jc w:val="left"/>
              <w:rPr>
                <w:rFonts w:eastAsia="Arial" w:hAnsi="Arial" w:cs="Arial"/>
                <w:spacing w:val="0"/>
                <w:szCs w:val="22"/>
                <w:lang w:val="en-US"/>
              </w:rPr>
            </w:pPr>
            <w:r w:rsidRPr="008D5C15">
              <w:rPr>
                <w:rFonts w:eastAsia="Arial" w:hAnsi="Arial" w:cs="Arial"/>
                <w:spacing w:val="-5"/>
                <w:szCs w:val="22"/>
                <w:lang w:val="en-US"/>
              </w:rPr>
              <w:t>40</w:t>
            </w:r>
          </w:p>
        </w:tc>
        <w:tc>
          <w:tcPr>
            <w:tcW w:w="5953" w:type="dxa"/>
          </w:tcPr>
          <w:p w14:paraId="03E3DF2E" w14:textId="77777777" w:rsidR="008D5C15" w:rsidRPr="008D5C15" w:rsidRDefault="008D5C15" w:rsidP="00C409C0">
            <w:pPr>
              <w:widowControl w:val="0"/>
              <w:numPr>
                <w:ilvl w:val="0"/>
                <w:numId w:val="54"/>
              </w:numPr>
              <w:tabs>
                <w:tab w:val="clear" w:pos="8640"/>
                <w:tab w:val="left" w:pos="826"/>
              </w:tabs>
              <w:autoSpaceDE w:val="0"/>
              <w:autoSpaceDN w:val="0"/>
              <w:spacing w:before="1"/>
              <w:ind w:left="826"/>
              <w:jc w:val="left"/>
              <w:rPr>
                <w:rFonts w:eastAsia="Arial" w:cs="Arial"/>
                <w:spacing w:val="0"/>
                <w:szCs w:val="22"/>
                <w:lang w:val="en-US"/>
              </w:rPr>
            </w:pPr>
            <w:r w:rsidRPr="008D5C15">
              <w:rPr>
                <w:rFonts w:eastAsia="Arial" w:cs="Arial"/>
                <w:szCs w:val="22"/>
                <w:lang w:val="en-US"/>
              </w:rPr>
              <w:t>Consult</w:t>
            </w:r>
            <w:r w:rsidRPr="008D5C15">
              <w:rPr>
                <w:rFonts w:eastAsia="Arial" w:cs="Arial"/>
                <w:spacing w:val="-9"/>
                <w:szCs w:val="22"/>
                <w:lang w:val="en-US"/>
              </w:rPr>
              <w:t xml:space="preserve"> </w:t>
            </w:r>
            <w:r w:rsidRPr="008D5C15">
              <w:rPr>
                <w:rFonts w:eastAsia="Arial" w:cs="Arial"/>
                <w:szCs w:val="22"/>
                <w:lang w:val="en-US"/>
              </w:rPr>
              <w:t>weather</w:t>
            </w:r>
            <w:r w:rsidRPr="008D5C15">
              <w:rPr>
                <w:rFonts w:eastAsia="Arial" w:cs="Arial"/>
                <w:spacing w:val="-6"/>
                <w:szCs w:val="22"/>
                <w:lang w:val="en-US"/>
              </w:rPr>
              <w:t xml:space="preserve"> </w:t>
            </w:r>
            <w:r w:rsidRPr="008D5C15">
              <w:rPr>
                <w:rFonts w:eastAsia="Arial" w:cs="Arial"/>
                <w:szCs w:val="22"/>
                <w:lang w:val="en-US"/>
              </w:rPr>
              <w:t>forecast</w:t>
            </w:r>
            <w:r w:rsidRPr="008D5C15">
              <w:rPr>
                <w:rFonts w:eastAsia="Arial" w:cs="Arial"/>
                <w:spacing w:val="-6"/>
                <w:szCs w:val="22"/>
                <w:lang w:val="en-US"/>
              </w:rPr>
              <w:t xml:space="preserve"> </w:t>
            </w:r>
            <w:r w:rsidRPr="008D5C15">
              <w:rPr>
                <w:rFonts w:eastAsia="Arial" w:cs="Arial"/>
                <w:szCs w:val="22"/>
                <w:lang w:val="en-US"/>
              </w:rPr>
              <w:t>prior</w:t>
            </w:r>
            <w:r w:rsidRPr="008D5C15">
              <w:rPr>
                <w:rFonts w:eastAsia="Arial" w:cs="Arial"/>
                <w:spacing w:val="-4"/>
                <w:szCs w:val="22"/>
                <w:lang w:val="en-US"/>
              </w:rPr>
              <w:t xml:space="preserve"> </w:t>
            </w:r>
            <w:r w:rsidRPr="008D5C15">
              <w:rPr>
                <w:rFonts w:eastAsia="Arial" w:cs="Arial"/>
                <w:szCs w:val="22"/>
                <w:lang w:val="en-US"/>
              </w:rPr>
              <w:t>to</w:t>
            </w:r>
            <w:r w:rsidRPr="008D5C15">
              <w:rPr>
                <w:rFonts w:eastAsia="Arial" w:cs="Arial"/>
                <w:spacing w:val="-5"/>
                <w:szCs w:val="22"/>
                <w:lang w:val="en-US"/>
              </w:rPr>
              <w:t xml:space="preserve"> </w:t>
            </w:r>
            <w:r w:rsidRPr="008D5C15">
              <w:rPr>
                <w:rFonts w:eastAsia="Arial" w:cs="Arial"/>
                <w:szCs w:val="22"/>
                <w:lang w:val="en-US"/>
              </w:rPr>
              <w:t>going</w:t>
            </w:r>
            <w:r w:rsidRPr="008D5C15">
              <w:rPr>
                <w:rFonts w:eastAsia="Arial" w:cs="Arial"/>
                <w:spacing w:val="-5"/>
                <w:szCs w:val="22"/>
                <w:lang w:val="en-US"/>
              </w:rPr>
              <w:t xml:space="preserve"> </w:t>
            </w:r>
            <w:r w:rsidRPr="008D5C15">
              <w:rPr>
                <w:rFonts w:eastAsia="Arial" w:cs="Arial"/>
                <w:szCs w:val="22"/>
                <w:lang w:val="en-US"/>
              </w:rPr>
              <w:t>on</w:t>
            </w:r>
            <w:r w:rsidRPr="008D5C15">
              <w:rPr>
                <w:rFonts w:eastAsia="Arial" w:cs="Arial"/>
                <w:spacing w:val="-5"/>
                <w:szCs w:val="22"/>
                <w:lang w:val="en-US"/>
              </w:rPr>
              <w:t xml:space="preserve"> </w:t>
            </w:r>
            <w:r w:rsidRPr="008D5C15">
              <w:rPr>
                <w:rFonts w:eastAsia="Arial" w:cs="Arial"/>
                <w:spacing w:val="-4"/>
                <w:szCs w:val="22"/>
                <w:lang w:val="en-US"/>
              </w:rPr>
              <w:t>site</w:t>
            </w:r>
          </w:p>
          <w:p w14:paraId="57F5A021" w14:textId="77777777" w:rsidR="008D5C15" w:rsidRPr="008D5C15" w:rsidRDefault="008D5C15" w:rsidP="00C409C0">
            <w:pPr>
              <w:widowControl w:val="0"/>
              <w:numPr>
                <w:ilvl w:val="0"/>
                <w:numId w:val="54"/>
              </w:numPr>
              <w:tabs>
                <w:tab w:val="clear" w:pos="8640"/>
                <w:tab w:val="left" w:pos="164"/>
                <w:tab w:val="left" w:pos="826"/>
              </w:tabs>
              <w:autoSpaceDE w:val="0"/>
              <w:autoSpaceDN w:val="0"/>
              <w:spacing w:line="249" w:lineRule="auto"/>
              <w:ind w:right="332" w:hanging="58"/>
              <w:jc w:val="left"/>
              <w:rPr>
                <w:rFonts w:eastAsia="Arial" w:cs="Arial"/>
                <w:spacing w:val="0"/>
                <w:szCs w:val="22"/>
                <w:lang w:val="en-US"/>
              </w:rPr>
            </w:pPr>
            <w:r w:rsidRPr="008D5C15">
              <w:rPr>
                <w:rFonts w:eastAsia="Arial" w:cs="Arial"/>
                <w:szCs w:val="22"/>
                <w:lang w:val="en-US"/>
              </w:rPr>
              <w:t>Appropriate</w:t>
            </w:r>
            <w:r w:rsidRPr="008D5C15">
              <w:rPr>
                <w:rFonts w:eastAsia="Arial" w:cs="Arial"/>
                <w:spacing w:val="-8"/>
                <w:szCs w:val="22"/>
                <w:lang w:val="en-US"/>
              </w:rPr>
              <w:t xml:space="preserve"> </w:t>
            </w:r>
            <w:r w:rsidRPr="008D5C15">
              <w:rPr>
                <w:rFonts w:eastAsia="Arial" w:cs="Arial"/>
                <w:szCs w:val="22"/>
                <w:lang w:val="en-US"/>
              </w:rPr>
              <w:t>clothing</w:t>
            </w:r>
            <w:r w:rsidRPr="008D5C15">
              <w:rPr>
                <w:rFonts w:eastAsia="Arial" w:cs="Arial"/>
                <w:spacing w:val="-9"/>
                <w:szCs w:val="22"/>
                <w:lang w:val="en-US"/>
              </w:rPr>
              <w:t xml:space="preserve"> </w:t>
            </w:r>
            <w:r w:rsidRPr="008D5C15">
              <w:rPr>
                <w:rFonts w:eastAsia="Arial" w:cs="Arial"/>
                <w:szCs w:val="22"/>
                <w:lang w:val="en-US"/>
              </w:rPr>
              <w:t>for</w:t>
            </w:r>
            <w:r w:rsidRPr="008D5C15">
              <w:rPr>
                <w:rFonts w:eastAsia="Arial" w:cs="Arial"/>
                <w:spacing w:val="-10"/>
                <w:szCs w:val="22"/>
                <w:lang w:val="en-US"/>
              </w:rPr>
              <w:t xml:space="preserve"> </w:t>
            </w:r>
            <w:r w:rsidRPr="008D5C15">
              <w:rPr>
                <w:rFonts w:eastAsia="Arial" w:cs="Arial"/>
                <w:szCs w:val="22"/>
                <w:lang w:val="en-US"/>
              </w:rPr>
              <w:t>the</w:t>
            </w:r>
            <w:r w:rsidRPr="008D5C15">
              <w:rPr>
                <w:rFonts w:eastAsia="Arial" w:cs="Arial"/>
                <w:spacing w:val="-8"/>
                <w:szCs w:val="22"/>
                <w:lang w:val="en-US"/>
              </w:rPr>
              <w:t xml:space="preserve"> </w:t>
            </w:r>
            <w:r w:rsidRPr="008D5C15">
              <w:rPr>
                <w:rFonts w:eastAsia="Arial" w:cs="Arial"/>
                <w:szCs w:val="22"/>
                <w:lang w:val="en-US"/>
              </w:rPr>
              <w:t>predicted</w:t>
            </w:r>
            <w:r w:rsidRPr="008D5C15">
              <w:rPr>
                <w:rFonts w:eastAsia="Arial" w:cs="Arial"/>
                <w:spacing w:val="-9"/>
                <w:szCs w:val="22"/>
                <w:lang w:val="en-US"/>
              </w:rPr>
              <w:t xml:space="preserve"> </w:t>
            </w:r>
            <w:r w:rsidRPr="008D5C15">
              <w:rPr>
                <w:rFonts w:eastAsia="Arial" w:cs="Arial"/>
                <w:szCs w:val="22"/>
                <w:lang w:val="en-US"/>
              </w:rPr>
              <w:t>weather</w:t>
            </w:r>
            <w:r w:rsidRPr="008D5C15">
              <w:rPr>
                <w:rFonts w:eastAsia="Arial" w:cs="Arial"/>
                <w:spacing w:val="-9"/>
                <w:szCs w:val="22"/>
                <w:lang w:val="en-US"/>
              </w:rPr>
              <w:t xml:space="preserve"> </w:t>
            </w:r>
            <w:r w:rsidRPr="008D5C15">
              <w:rPr>
                <w:rFonts w:eastAsia="Arial" w:cs="Arial"/>
                <w:szCs w:val="22"/>
                <w:lang w:val="en-US"/>
              </w:rPr>
              <w:t xml:space="preserve">must </w:t>
            </w:r>
            <w:r w:rsidRPr="008D5C15">
              <w:rPr>
                <w:rFonts w:eastAsia="Arial" w:cs="Arial"/>
                <w:spacing w:val="0"/>
                <w:szCs w:val="22"/>
                <w:lang w:val="en-US"/>
              </w:rPr>
              <w:t>be worn</w:t>
            </w:r>
          </w:p>
          <w:p w14:paraId="050D0994" w14:textId="77777777" w:rsidR="008D5C15" w:rsidRPr="008D5C15" w:rsidRDefault="008D5C15" w:rsidP="00C409C0">
            <w:pPr>
              <w:widowControl w:val="0"/>
              <w:numPr>
                <w:ilvl w:val="0"/>
                <w:numId w:val="54"/>
              </w:numPr>
              <w:tabs>
                <w:tab w:val="clear" w:pos="8640"/>
                <w:tab w:val="left" w:pos="826"/>
              </w:tabs>
              <w:autoSpaceDE w:val="0"/>
              <w:autoSpaceDN w:val="0"/>
              <w:spacing w:line="273" w:lineRule="exact"/>
              <w:ind w:left="826"/>
              <w:jc w:val="left"/>
              <w:rPr>
                <w:rFonts w:eastAsia="Arial" w:cs="Arial"/>
                <w:spacing w:val="0"/>
                <w:szCs w:val="22"/>
                <w:lang w:val="en-US"/>
              </w:rPr>
            </w:pPr>
            <w:r w:rsidRPr="008D5C15">
              <w:rPr>
                <w:rFonts w:eastAsia="Arial" w:cs="Arial"/>
                <w:szCs w:val="22"/>
                <w:lang w:val="en-US"/>
              </w:rPr>
              <w:t>Take</w:t>
            </w:r>
            <w:r w:rsidRPr="008D5C15">
              <w:rPr>
                <w:rFonts w:eastAsia="Arial" w:cs="Arial"/>
                <w:spacing w:val="-5"/>
                <w:szCs w:val="22"/>
                <w:lang w:val="en-US"/>
              </w:rPr>
              <w:t xml:space="preserve"> </w:t>
            </w:r>
            <w:r w:rsidRPr="008D5C15">
              <w:rPr>
                <w:rFonts w:eastAsia="Arial" w:cs="Arial"/>
                <w:szCs w:val="22"/>
                <w:lang w:val="en-US"/>
              </w:rPr>
              <w:t>regular</w:t>
            </w:r>
            <w:r w:rsidRPr="008D5C15">
              <w:rPr>
                <w:rFonts w:eastAsia="Arial" w:cs="Arial"/>
                <w:spacing w:val="-6"/>
                <w:szCs w:val="22"/>
                <w:lang w:val="en-US"/>
              </w:rPr>
              <w:t xml:space="preserve"> </w:t>
            </w:r>
            <w:r w:rsidRPr="008D5C15">
              <w:rPr>
                <w:rFonts w:eastAsia="Arial" w:cs="Arial"/>
                <w:szCs w:val="22"/>
                <w:lang w:val="en-US"/>
              </w:rPr>
              <w:t>breaks</w:t>
            </w:r>
            <w:r w:rsidRPr="008D5C15">
              <w:rPr>
                <w:rFonts w:eastAsia="Arial" w:cs="Arial"/>
                <w:spacing w:val="-5"/>
                <w:szCs w:val="22"/>
                <w:lang w:val="en-US"/>
              </w:rPr>
              <w:t xml:space="preserve"> </w:t>
            </w:r>
            <w:r w:rsidRPr="008D5C15">
              <w:rPr>
                <w:rFonts w:eastAsia="Arial" w:cs="Arial"/>
                <w:szCs w:val="22"/>
                <w:lang w:val="en-US"/>
              </w:rPr>
              <w:t>and</w:t>
            </w:r>
            <w:r w:rsidRPr="008D5C15">
              <w:rPr>
                <w:rFonts w:eastAsia="Arial" w:cs="Arial"/>
                <w:spacing w:val="-5"/>
                <w:szCs w:val="22"/>
                <w:lang w:val="en-US"/>
              </w:rPr>
              <w:t xml:space="preserve"> </w:t>
            </w:r>
            <w:r w:rsidRPr="008D5C15">
              <w:rPr>
                <w:rFonts w:eastAsia="Arial" w:cs="Arial"/>
                <w:szCs w:val="22"/>
                <w:lang w:val="en-US"/>
              </w:rPr>
              <w:t>eat/drink</w:t>
            </w:r>
            <w:r w:rsidRPr="008D5C15">
              <w:rPr>
                <w:rFonts w:eastAsia="Arial" w:cs="Arial"/>
                <w:spacing w:val="-4"/>
                <w:szCs w:val="22"/>
                <w:lang w:val="en-US"/>
              </w:rPr>
              <w:t xml:space="preserve"> </w:t>
            </w:r>
            <w:r w:rsidRPr="008D5C15">
              <w:rPr>
                <w:rFonts w:eastAsia="Arial" w:cs="Arial"/>
                <w:szCs w:val="22"/>
                <w:lang w:val="en-US"/>
              </w:rPr>
              <w:t>as</w:t>
            </w:r>
            <w:r w:rsidRPr="008D5C15">
              <w:rPr>
                <w:rFonts w:eastAsia="Arial" w:cs="Arial"/>
                <w:spacing w:val="-4"/>
                <w:szCs w:val="22"/>
                <w:lang w:val="en-US"/>
              </w:rPr>
              <w:t xml:space="preserve"> </w:t>
            </w:r>
            <w:r w:rsidRPr="008D5C15">
              <w:rPr>
                <w:rFonts w:eastAsia="Arial" w:cs="Arial"/>
                <w:szCs w:val="22"/>
                <w:lang w:val="en-US"/>
              </w:rPr>
              <w:t>required</w:t>
            </w:r>
          </w:p>
        </w:tc>
      </w:tr>
    </w:tbl>
    <w:p w14:paraId="717370EB" w14:textId="77777777" w:rsidR="008D5C15" w:rsidRPr="008D5C15" w:rsidRDefault="008D5C15" w:rsidP="008D5C15">
      <w:pPr>
        <w:widowControl w:val="0"/>
        <w:tabs>
          <w:tab w:val="clear" w:pos="8640"/>
        </w:tabs>
        <w:autoSpaceDE w:val="0"/>
        <w:autoSpaceDN w:val="0"/>
        <w:spacing w:line="273" w:lineRule="exact"/>
        <w:jc w:val="left"/>
        <w:rPr>
          <w:rFonts w:eastAsia="Arial" w:cs="Arial"/>
          <w:spacing w:val="0"/>
          <w:szCs w:val="22"/>
          <w:lang w:val="en-US"/>
        </w:rPr>
        <w:sectPr w:rsidR="008D5C15" w:rsidRPr="008D5C15" w:rsidSect="008D5C15">
          <w:pgSz w:w="16840" w:h="11910" w:orient="landscape"/>
          <w:pgMar w:top="2340" w:right="1240" w:bottom="920" w:left="1300" w:header="706" w:footer="721" w:gutter="0"/>
          <w:cols w:space="720"/>
        </w:sectPr>
      </w:pPr>
    </w:p>
    <w:p w14:paraId="74BFD73C" w14:textId="77777777" w:rsidR="008D5C15" w:rsidRPr="008D5C15" w:rsidRDefault="008D5C15" w:rsidP="008D5C15">
      <w:pPr>
        <w:widowControl w:val="0"/>
        <w:tabs>
          <w:tab w:val="clear" w:pos="8640"/>
        </w:tabs>
        <w:autoSpaceDE w:val="0"/>
        <w:autoSpaceDN w:val="0"/>
        <w:spacing w:before="213"/>
        <w:jc w:val="left"/>
        <w:rPr>
          <w:rFonts w:eastAsia="Arial" w:hAnsi="Arial" w:cs="Arial"/>
          <w:b/>
          <w:spacing w:val="0"/>
          <w:sz w:val="22"/>
          <w:lang w:val="en-US"/>
        </w:rPr>
      </w:pPr>
    </w:p>
    <w:p w14:paraId="7EB12057" w14:textId="77777777" w:rsidR="008D5C15" w:rsidRPr="008D5C15" w:rsidRDefault="008D5C15" w:rsidP="008D5C15">
      <w:pPr>
        <w:widowControl w:val="0"/>
        <w:tabs>
          <w:tab w:val="clear" w:pos="8640"/>
        </w:tabs>
        <w:autoSpaceDE w:val="0"/>
        <w:autoSpaceDN w:val="0"/>
        <w:jc w:val="left"/>
        <w:rPr>
          <w:rFonts w:eastAsia="Arial" w:hAnsi="Arial" w:cs="Arial"/>
          <w:b/>
          <w:spacing w:val="0"/>
          <w:sz w:val="22"/>
          <w:szCs w:val="22"/>
          <w:lang w:val="en-US"/>
        </w:rPr>
      </w:pPr>
      <w:r w:rsidRPr="008D5C15">
        <w:rPr>
          <w:rFonts w:eastAsia="Arial" w:hAnsi="Arial" w:cs="Arial"/>
          <w:b/>
          <w:sz w:val="22"/>
          <w:szCs w:val="22"/>
          <w:lang w:val="en-US"/>
        </w:rPr>
        <w:t>Activity</w:t>
      </w:r>
      <w:r w:rsidRPr="008D5C15">
        <w:rPr>
          <w:rFonts w:eastAsia="Arial" w:hAnsi="Arial" w:cs="Arial"/>
          <w:b/>
          <w:spacing w:val="-9"/>
          <w:sz w:val="22"/>
          <w:szCs w:val="22"/>
          <w:lang w:val="en-US"/>
        </w:rPr>
        <w:t xml:space="preserve"> </w:t>
      </w:r>
      <w:r w:rsidRPr="008D5C15">
        <w:rPr>
          <w:rFonts w:eastAsia="Arial" w:hAnsi="Arial" w:cs="Arial"/>
          <w:b/>
          <w:sz w:val="22"/>
          <w:szCs w:val="22"/>
          <w:lang w:val="en-US"/>
        </w:rPr>
        <w:t>Specific</w:t>
      </w:r>
      <w:r w:rsidRPr="008D5C15">
        <w:rPr>
          <w:rFonts w:eastAsia="Arial" w:hAnsi="Arial" w:cs="Arial"/>
          <w:b/>
          <w:spacing w:val="-9"/>
          <w:sz w:val="22"/>
          <w:szCs w:val="22"/>
          <w:lang w:val="en-US"/>
        </w:rPr>
        <w:t xml:space="preserve"> </w:t>
      </w:r>
      <w:r w:rsidRPr="008D5C15">
        <w:rPr>
          <w:rFonts w:eastAsia="Arial" w:hAnsi="Arial" w:cs="Arial"/>
          <w:b/>
          <w:sz w:val="22"/>
          <w:szCs w:val="22"/>
          <w:lang w:val="en-US"/>
        </w:rPr>
        <w:t>Risk</w:t>
      </w:r>
      <w:r w:rsidRPr="008D5C15">
        <w:rPr>
          <w:rFonts w:eastAsia="Arial" w:hAnsi="Arial" w:cs="Arial"/>
          <w:b/>
          <w:spacing w:val="-8"/>
          <w:sz w:val="22"/>
          <w:szCs w:val="22"/>
          <w:lang w:val="en-US"/>
        </w:rPr>
        <w:t xml:space="preserve"> </w:t>
      </w:r>
      <w:r w:rsidRPr="008D5C15">
        <w:rPr>
          <w:rFonts w:eastAsia="Arial" w:hAnsi="Arial" w:cs="Arial"/>
          <w:b/>
          <w:sz w:val="22"/>
          <w:szCs w:val="22"/>
          <w:lang w:val="en-US"/>
        </w:rPr>
        <w:t>Assessment</w:t>
      </w:r>
    </w:p>
    <w:p w14:paraId="6C329A12" w14:textId="77777777" w:rsidR="008D5C15" w:rsidRPr="008D5C15" w:rsidRDefault="008D5C15" w:rsidP="008D5C15">
      <w:pPr>
        <w:widowControl w:val="0"/>
        <w:tabs>
          <w:tab w:val="clear" w:pos="8640"/>
        </w:tabs>
        <w:autoSpaceDE w:val="0"/>
        <w:autoSpaceDN w:val="0"/>
        <w:spacing w:before="67"/>
        <w:jc w:val="left"/>
        <w:rPr>
          <w:rFonts w:eastAsia="Arial" w:hAnsi="Arial" w:cs="Arial"/>
          <w:b/>
          <w:spacing w:val="0"/>
          <w:sz w:val="22"/>
          <w:lang w:val="en-US"/>
        </w:rPr>
      </w:pPr>
    </w:p>
    <w:p w14:paraId="6C4D971A" w14:textId="77777777" w:rsidR="008D5C15" w:rsidRPr="008D5C15" w:rsidRDefault="008D5C15" w:rsidP="008D5C15">
      <w:pPr>
        <w:widowControl w:val="0"/>
        <w:tabs>
          <w:tab w:val="clear" w:pos="8640"/>
          <w:tab w:val="left" w:pos="9479"/>
        </w:tabs>
        <w:autoSpaceDE w:val="0"/>
        <w:autoSpaceDN w:val="0"/>
        <w:jc w:val="left"/>
        <w:rPr>
          <w:rFonts w:eastAsia="Arial" w:hAnsi="Arial" w:cs="Arial"/>
          <w:b/>
          <w:spacing w:val="0"/>
          <w:sz w:val="22"/>
          <w:szCs w:val="22"/>
          <w:lang w:val="en-US"/>
        </w:rPr>
      </w:pPr>
      <w:r w:rsidRPr="008D5C15">
        <w:rPr>
          <w:rFonts w:eastAsia="Arial" w:hAnsi="Arial" w:cs="Arial"/>
          <w:b/>
          <w:sz w:val="22"/>
          <w:szCs w:val="22"/>
          <w:lang w:val="en-US"/>
        </w:rPr>
        <w:t>Table</w:t>
      </w:r>
      <w:r w:rsidRPr="008D5C15">
        <w:rPr>
          <w:rFonts w:eastAsia="Arial" w:hAnsi="Arial" w:cs="Arial"/>
          <w:b/>
          <w:spacing w:val="-7"/>
          <w:sz w:val="22"/>
          <w:szCs w:val="22"/>
          <w:lang w:val="en-US"/>
        </w:rPr>
        <w:t xml:space="preserve"> </w:t>
      </w:r>
      <w:r w:rsidRPr="008D5C15">
        <w:rPr>
          <w:rFonts w:eastAsia="Arial" w:hAnsi="Arial" w:cs="Arial"/>
          <w:b/>
          <w:spacing w:val="-10"/>
          <w:sz w:val="22"/>
          <w:szCs w:val="22"/>
          <w:lang w:val="en-US"/>
        </w:rPr>
        <w:t>4</w:t>
      </w:r>
      <w:r w:rsidRPr="008D5C15">
        <w:rPr>
          <w:rFonts w:eastAsia="Arial" w:hAnsi="Arial" w:cs="Arial"/>
          <w:b/>
          <w:spacing w:val="0"/>
          <w:sz w:val="22"/>
          <w:szCs w:val="22"/>
          <w:lang w:val="en-US"/>
        </w:rPr>
        <w:tab/>
      </w:r>
      <w:r w:rsidRPr="008D5C15">
        <w:rPr>
          <w:rFonts w:eastAsia="Arial" w:hAnsi="Arial" w:cs="Arial"/>
          <w:b/>
          <w:sz w:val="22"/>
          <w:szCs w:val="22"/>
          <w:lang w:val="en-US"/>
        </w:rPr>
        <w:t>Activity</w:t>
      </w:r>
      <w:r w:rsidRPr="008D5C15">
        <w:rPr>
          <w:rFonts w:eastAsia="Arial" w:hAnsi="Arial" w:cs="Arial"/>
          <w:b/>
          <w:spacing w:val="-11"/>
          <w:sz w:val="22"/>
          <w:szCs w:val="22"/>
          <w:lang w:val="en-US"/>
        </w:rPr>
        <w:t xml:space="preserve"> </w:t>
      </w:r>
      <w:r w:rsidRPr="008D5C15">
        <w:rPr>
          <w:rFonts w:eastAsia="Arial" w:hAnsi="Arial" w:cs="Arial"/>
          <w:b/>
          <w:sz w:val="22"/>
          <w:szCs w:val="22"/>
          <w:lang w:val="en-US"/>
        </w:rPr>
        <w:t>specific</w:t>
      </w:r>
      <w:r w:rsidRPr="008D5C15">
        <w:rPr>
          <w:rFonts w:eastAsia="Arial" w:hAnsi="Arial" w:cs="Arial"/>
          <w:b/>
          <w:spacing w:val="-9"/>
          <w:sz w:val="22"/>
          <w:szCs w:val="22"/>
          <w:lang w:val="en-US"/>
        </w:rPr>
        <w:t xml:space="preserve"> </w:t>
      </w:r>
      <w:r w:rsidRPr="008D5C15">
        <w:rPr>
          <w:rFonts w:eastAsia="Arial" w:hAnsi="Arial" w:cs="Arial"/>
          <w:b/>
          <w:sz w:val="22"/>
          <w:szCs w:val="22"/>
          <w:lang w:val="en-US"/>
        </w:rPr>
        <w:t>risk</w:t>
      </w:r>
      <w:r w:rsidRPr="008D5C15">
        <w:rPr>
          <w:rFonts w:eastAsia="Arial" w:hAnsi="Arial" w:cs="Arial"/>
          <w:b/>
          <w:spacing w:val="-8"/>
          <w:sz w:val="22"/>
          <w:szCs w:val="22"/>
          <w:lang w:val="en-US"/>
        </w:rPr>
        <w:t xml:space="preserve"> </w:t>
      </w:r>
      <w:r w:rsidRPr="008D5C15">
        <w:rPr>
          <w:rFonts w:eastAsia="Arial" w:hAnsi="Arial" w:cs="Arial"/>
          <w:b/>
          <w:sz w:val="22"/>
          <w:szCs w:val="22"/>
          <w:lang w:val="en-US"/>
        </w:rPr>
        <w:t>assessment</w:t>
      </w:r>
    </w:p>
    <w:tbl>
      <w:tblPr>
        <w:tblW w:w="0" w:type="auto"/>
        <w:tblInd w:w="2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62"/>
        <w:gridCol w:w="2976"/>
        <w:gridCol w:w="1843"/>
        <w:gridCol w:w="5840"/>
      </w:tblGrid>
      <w:tr w:rsidR="008D5C15" w:rsidRPr="008D5C15" w14:paraId="6B20C3E5" w14:textId="77777777">
        <w:trPr>
          <w:trHeight w:val="337"/>
        </w:trPr>
        <w:tc>
          <w:tcPr>
            <w:tcW w:w="13921" w:type="dxa"/>
            <w:gridSpan w:val="4"/>
          </w:tcPr>
          <w:p w14:paraId="77AAB64E" w14:textId="77777777" w:rsidR="008D5C15" w:rsidRPr="008D5C15" w:rsidRDefault="008D5C15" w:rsidP="008D5C15">
            <w:pPr>
              <w:widowControl w:val="0"/>
              <w:tabs>
                <w:tab w:val="clear" w:pos="8640"/>
              </w:tabs>
              <w:autoSpaceDE w:val="0"/>
              <w:autoSpaceDN w:val="0"/>
              <w:spacing w:before="33"/>
              <w:jc w:val="left"/>
              <w:rPr>
                <w:rFonts w:eastAsia="Arial" w:hAnsi="Arial" w:cs="Arial"/>
                <w:spacing w:val="0"/>
                <w:sz w:val="22"/>
                <w:szCs w:val="22"/>
                <w:lang w:val="en-US"/>
              </w:rPr>
            </w:pPr>
            <w:r w:rsidRPr="008D5C15">
              <w:rPr>
                <w:rFonts w:eastAsia="Arial" w:hAnsi="Arial" w:cs="Arial"/>
                <w:b/>
                <w:sz w:val="22"/>
                <w:szCs w:val="22"/>
                <w:lang w:val="en-US"/>
              </w:rPr>
              <w:t>OPERATION</w:t>
            </w:r>
            <w:r w:rsidRPr="008D5C15">
              <w:rPr>
                <w:rFonts w:eastAsia="Arial" w:hAnsi="Arial" w:cs="Arial"/>
                <w:sz w:val="22"/>
                <w:szCs w:val="22"/>
                <w:lang w:val="en-US"/>
              </w:rPr>
              <w:t>:</w:t>
            </w:r>
          </w:p>
        </w:tc>
      </w:tr>
      <w:tr w:rsidR="008D5C15" w:rsidRPr="008D5C15" w14:paraId="428AEEDF" w14:textId="77777777">
        <w:trPr>
          <w:trHeight w:val="1177"/>
        </w:trPr>
        <w:tc>
          <w:tcPr>
            <w:tcW w:w="3262" w:type="dxa"/>
          </w:tcPr>
          <w:p w14:paraId="6308283E" w14:textId="77777777" w:rsidR="008D5C15" w:rsidRPr="008D5C15" w:rsidRDefault="008D5C15" w:rsidP="008D5C15">
            <w:pPr>
              <w:widowControl w:val="0"/>
              <w:tabs>
                <w:tab w:val="clear" w:pos="8640"/>
              </w:tabs>
              <w:autoSpaceDE w:val="0"/>
              <w:autoSpaceDN w:val="0"/>
              <w:spacing w:before="33"/>
              <w:jc w:val="left"/>
              <w:rPr>
                <w:rFonts w:eastAsia="Arial" w:hAnsi="Arial" w:cs="Arial"/>
                <w:b/>
                <w:spacing w:val="0"/>
                <w:sz w:val="22"/>
                <w:szCs w:val="22"/>
                <w:lang w:val="en-US"/>
              </w:rPr>
            </w:pPr>
            <w:r w:rsidRPr="008D5C15">
              <w:rPr>
                <w:rFonts w:eastAsia="Arial" w:hAnsi="Arial" w:cs="Arial"/>
                <w:b/>
                <w:sz w:val="22"/>
                <w:szCs w:val="22"/>
                <w:lang w:val="en-US"/>
              </w:rPr>
              <w:t>HAZARD</w:t>
            </w:r>
          </w:p>
          <w:p w14:paraId="4AFCBCB2" w14:textId="77777777" w:rsidR="008D5C15" w:rsidRPr="008D5C15" w:rsidRDefault="008D5C15" w:rsidP="008D5C15">
            <w:pPr>
              <w:widowControl w:val="0"/>
              <w:tabs>
                <w:tab w:val="clear" w:pos="8640"/>
              </w:tabs>
              <w:autoSpaceDE w:val="0"/>
              <w:autoSpaceDN w:val="0"/>
              <w:spacing w:before="33"/>
              <w:jc w:val="left"/>
              <w:rPr>
                <w:rFonts w:eastAsia="Arial" w:hAnsi="Arial" w:cs="Arial"/>
                <w:spacing w:val="0"/>
                <w:sz w:val="22"/>
                <w:szCs w:val="22"/>
                <w:lang w:val="en-US"/>
              </w:rPr>
            </w:pPr>
            <w:r w:rsidRPr="008D5C15">
              <w:rPr>
                <w:rFonts w:eastAsia="Arial" w:hAnsi="Arial" w:cs="Arial"/>
                <w:sz w:val="22"/>
                <w:szCs w:val="22"/>
                <w:lang w:val="en-US"/>
              </w:rPr>
              <w:t>(What</w:t>
            </w:r>
            <w:r w:rsidRPr="008D5C15">
              <w:rPr>
                <w:rFonts w:eastAsia="Arial" w:hAnsi="Arial" w:cs="Arial"/>
                <w:spacing w:val="-7"/>
                <w:sz w:val="22"/>
                <w:szCs w:val="22"/>
                <w:lang w:val="en-US"/>
              </w:rPr>
              <w:t xml:space="preserve"> </w:t>
            </w:r>
            <w:r w:rsidRPr="008D5C15">
              <w:rPr>
                <w:rFonts w:eastAsia="Arial" w:hAnsi="Arial" w:cs="Arial"/>
                <w:sz w:val="22"/>
                <w:szCs w:val="22"/>
                <w:lang w:val="en-US"/>
              </w:rPr>
              <w:t>could</w:t>
            </w:r>
            <w:r w:rsidRPr="008D5C15">
              <w:rPr>
                <w:rFonts w:eastAsia="Arial" w:hAnsi="Arial" w:cs="Arial"/>
                <w:spacing w:val="-7"/>
                <w:sz w:val="22"/>
                <w:szCs w:val="22"/>
                <w:lang w:val="en-US"/>
              </w:rPr>
              <w:t xml:space="preserve"> </w:t>
            </w:r>
            <w:r w:rsidRPr="008D5C15">
              <w:rPr>
                <w:rFonts w:eastAsia="Arial" w:hAnsi="Arial" w:cs="Arial"/>
                <w:sz w:val="22"/>
                <w:szCs w:val="22"/>
                <w:lang w:val="en-US"/>
              </w:rPr>
              <w:t>go</w:t>
            </w:r>
            <w:r w:rsidRPr="008D5C15">
              <w:rPr>
                <w:rFonts w:eastAsia="Arial" w:hAnsi="Arial" w:cs="Arial"/>
                <w:spacing w:val="-4"/>
                <w:sz w:val="22"/>
                <w:szCs w:val="22"/>
                <w:lang w:val="en-US"/>
              </w:rPr>
              <w:t xml:space="preserve"> </w:t>
            </w:r>
            <w:r w:rsidRPr="008D5C15">
              <w:rPr>
                <w:rFonts w:eastAsia="Arial" w:hAnsi="Arial" w:cs="Arial"/>
                <w:sz w:val="22"/>
                <w:szCs w:val="22"/>
                <w:lang w:val="en-US"/>
              </w:rPr>
              <w:t>wrong?)</w:t>
            </w:r>
          </w:p>
        </w:tc>
        <w:tc>
          <w:tcPr>
            <w:tcW w:w="2976" w:type="dxa"/>
          </w:tcPr>
          <w:p w14:paraId="5CDFE143" w14:textId="77777777" w:rsidR="008D5C15" w:rsidRPr="008D5C15" w:rsidRDefault="008D5C15" w:rsidP="008D5C15">
            <w:pPr>
              <w:widowControl w:val="0"/>
              <w:tabs>
                <w:tab w:val="clear" w:pos="8640"/>
              </w:tabs>
              <w:autoSpaceDE w:val="0"/>
              <w:autoSpaceDN w:val="0"/>
              <w:spacing w:before="33"/>
              <w:jc w:val="left"/>
              <w:rPr>
                <w:rFonts w:eastAsia="Arial" w:hAnsi="Arial" w:cs="Arial"/>
                <w:b/>
                <w:spacing w:val="0"/>
                <w:sz w:val="22"/>
                <w:szCs w:val="22"/>
                <w:lang w:val="en-US"/>
              </w:rPr>
            </w:pPr>
            <w:r w:rsidRPr="008D5C15">
              <w:rPr>
                <w:rFonts w:eastAsia="Arial" w:hAnsi="Arial" w:cs="Arial"/>
                <w:b/>
                <w:sz w:val="22"/>
                <w:szCs w:val="22"/>
                <w:lang w:val="en-US"/>
              </w:rPr>
              <w:t>HAZARD</w:t>
            </w:r>
            <w:r w:rsidRPr="008D5C15">
              <w:rPr>
                <w:rFonts w:eastAsia="Arial" w:hAnsi="Arial" w:cs="Arial"/>
                <w:b/>
                <w:spacing w:val="-10"/>
                <w:sz w:val="22"/>
                <w:szCs w:val="22"/>
                <w:lang w:val="en-US"/>
              </w:rPr>
              <w:t xml:space="preserve"> </w:t>
            </w:r>
            <w:r w:rsidRPr="008D5C15">
              <w:rPr>
                <w:rFonts w:eastAsia="Arial" w:hAnsi="Arial" w:cs="Arial"/>
                <w:b/>
                <w:sz w:val="22"/>
                <w:szCs w:val="22"/>
                <w:lang w:val="en-US"/>
              </w:rPr>
              <w:t>EFFECT</w:t>
            </w:r>
          </w:p>
          <w:p w14:paraId="13D1B710" w14:textId="77777777" w:rsidR="008D5C15" w:rsidRPr="008D5C15" w:rsidRDefault="008D5C15" w:rsidP="008D5C15">
            <w:pPr>
              <w:widowControl w:val="0"/>
              <w:tabs>
                <w:tab w:val="clear" w:pos="8640"/>
              </w:tabs>
              <w:autoSpaceDE w:val="0"/>
              <w:autoSpaceDN w:val="0"/>
              <w:spacing w:before="33" w:line="271" w:lineRule="auto"/>
              <w:ind w:right="287"/>
              <w:jc w:val="left"/>
              <w:rPr>
                <w:rFonts w:eastAsia="Arial" w:hAnsi="Arial" w:cs="Arial"/>
                <w:spacing w:val="0"/>
                <w:sz w:val="22"/>
                <w:szCs w:val="22"/>
                <w:lang w:val="en-US"/>
              </w:rPr>
            </w:pPr>
            <w:r w:rsidRPr="008D5C15">
              <w:rPr>
                <w:rFonts w:eastAsia="Arial" w:hAnsi="Arial" w:cs="Arial"/>
                <w:spacing w:val="0"/>
                <w:sz w:val="22"/>
                <w:szCs w:val="22"/>
                <w:lang w:val="en-US"/>
              </w:rPr>
              <w:t>(What</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will</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happen</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if</w:t>
            </w:r>
            <w:r w:rsidRPr="008D5C15">
              <w:rPr>
                <w:rFonts w:eastAsia="Arial" w:hAnsi="Arial" w:cs="Arial"/>
                <w:spacing w:val="-13"/>
                <w:sz w:val="22"/>
                <w:szCs w:val="22"/>
                <w:lang w:val="en-US"/>
              </w:rPr>
              <w:t xml:space="preserve"> </w:t>
            </w:r>
            <w:r w:rsidRPr="008D5C15">
              <w:rPr>
                <w:rFonts w:eastAsia="Arial" w:hAnsi="Arial" w:cs="Arial"/>
                <w:spacing w:val="0"/>
                <w:sz w:val="22"/>
                <w:szCs w:val="22"/>
                <w:lang w:val="en-US"/>
              </w:rPr>
              <w:t>things</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do go wrong?)</w:t>
            </w:r>
          </w:p>
        </w:tc>
        <w:tc>
          <w:tcPr>
            <w:tcW w:w="1843" w:type="dxa"/>
          </w:tcPr>
          <w:p w14:paraId="6F688D9E" w14:textId="77777777" w:rsidR="008D5C15" w:rsidRPr="008D5C15" w:rsidRDefault="008D5C15" w:rsidP="008D5C15">
            <w:pPr>
              <w:widowControl w:val="0"/>
              <w:tabs>
                <w:tab w:val="clear" w:pos="8640"/>
              </w:tabs>
              <w:autoSpaceDE w:val="0"/>
              <w:autoSpaceDN w:val="0"/>
              <w:spacing w:before="33"/>
              <w:jc w:val="left"/>
              <w:rPr>
                <w:rFonts w:eastAsia="Arial" w:hAnsi="Arial" w:cs="Arial"/>
                <w:b/>
                <w:spacing w:val="0"/>
                <w:sz w:val="22"/>
                <w:szCs w:val="22"/>
                <w:lang w:val="en-US"/>
              </w:rPr>
            </w:pPr>
            <w:r w:rsidRPr="008D5C15">
              <w:rPr>
                <w:rFonts w:eastAsia="Arial" w:hAnsi="Arial" w:cs="Arial"/>
                <w:b/>
                <w:spacing w:val="-4"/>
                <w:sz w:val="22"/>
                <w:szCs w:val="22"/>
                <w:lang w:val="en-US"/>
              </w:rPr>
              <w:t>RISK</w:t>
            </w:r>
          </w:p>
        </w:tc>
        <w:tc>
          <w:tcPr>
            <w:tcW w:w="5840" w:type="dxa"/>
          </w:tcPr>
          <w:p w14:paraId="190DD811" w14:textId="77777777" w:rsidR="008D5C15" w:rsidRPr="008D5C15" w:rsidRDefault="008D5C15" w:rsidP="008D5C15">
            <w:pPr>
              <w:widowControl w:val="0"/>
              <w:tabs>
                <w:tab w:val="clear" w:pos="8640"/>
              </w:tabs>
              <w:autoSpaceDE w:val="0"/>
              <w:autoSpaceDN w:val="0"/>
              <w:spacing w:before="33"/>
              <w:jc w:val="left"/>
              <w:rPr>
                <w:rFonts w:eastAsia="Arial" w:hAnsi="Arial" w:cs="Arial"/>
                <w:b/>
                <w:spacing w:val="0"/>
                <w:sz w:val="22"/>
                <w:szCs w:val="22"/>
                <w:lang w:val="en-US"/>
              </w:rPr>
            </w:pPr>
            <w:r w:rsidRPr="008D5C15">
              <w:rPr>
                <w:rFonts w:eastAsia="Arial" w:hAnsi="Arial" w:cs="Arial"/>
                <w:b/>
                <w:sz w:val="22"/>
                <w:szCs w:val="22"/>
                <w:lang w:val="en-US"/>
              </w:rPr>
              <w:t>CONTROLS</w:t>
            </w:r>
            <w:r w:rsidRPr="008D5C15">
              <w:rPr>
                <w:rFonts w:eastAsia="Arial" w:hAnsi="Arial" w:cs="Arial"/>
                <w:b/>
                <w:spacing w:val="-6"/>
                <w:sz w:val="22"/>
                <w:szCs w:val="22"/>
                <w:lang w:val="en-US"/>
              </w:rPr>
              <w:t xml:space="preserve"> </w:t>
            </w:r>
            <w:r w:rsidRPr="008D5C15">
              <w:rPr>
                <w:rFonts w:eastAsia="Arial" w:hAnsi="Arial" w:cs="Arial"/>
                <w:b/>
                <w:sz w:val="22"/>
                <w:szCs w:val="22"/>
                <w:lang w:val="en-US"/>
              </w:rPr>
              <w:t>TO</w:t>
            </w:r>
            <w:r w:rsidRPr="008D5C15">
              <w:rPr>
                <w:rFonts w:eastAsia="Arial" w:hAnsi="Arial" w:cs="Arial"/>
                <w:b/>
                <w:spacing w:val="-6"/>
                <w:sz w:val="22"/>
                <w:szCs w:val="22"/>
                <w:lang w:val="en-US"/>
              </w:rPr>
              <w:t xml:space="preserve"> </w:t>
            </w:r>
            <w:r w:rsidRPr="008D5C15">
              <w:rPr>
                <w:rFonts w:eastAsia="Arial" w:hAnsi="Arial" w:cs="Arial"/>
                <w:b/>
                <w:sz w:val="22"/>
                <w:szCs w:val="22"/>
                <w:lang w:val="en-US"/>
              </w:rPr>
              <w:t>BE</w:t>
            </w:r>
            <w:r w:rsidRPr="008D5C15">
              <w:rPr>
                <w:rFonts w:eastAsia="Arial" w:hAnsi="Arial" w:cs="Arial"/>
                <w:b/>
                <w:spacing w:val="-6"/>
                <w:sz w:val="22"/>
                <w:szCs w:val="22"/>
                <w:lang w:val="en-US"/>
              </w:rPr>
              <w:t xml:space="preserve"> </w:t>
            </w:r>
            <w:r w:rsidRPr="008D5C15">
              <w:rPr>
                <w:rFonts w:eastAsia="Arial" w:hAnsi="Arial" w:cs="Arial"/>
                <w:b/>
                <w:sz w:val="22"/>
                <w:szCs w:val="22"/>
                <w:lang w:val="en-US"/>
              </w:rPr>
              <w:t>IMPLEMENTED</w:t>
            </w:r>
          </w:p>
          <w:p w14:paraId="4326CCC8" w14:textId="77777777" w:rsidR="008D5C15" w:rsidRPr="008D5C15" w:rsidRDefault="008D5C15" w:rsidP="008D5C15">
            <w:pPr>
              <w:widowControl w:val="0"/>
              <w:tabs>
                <w:tab w:val="clear" w:pos="8640"/>
              </w:tabs>
              <w:autoSpaceDE w:val="0"/>
              <w:autoSpaceDN w:val="0"/>
              <w:spacing w:before="33" w:line="271" w:lineRule="auto"/>
              <w:jc w:val="left"/>
              <w:rPr>
                <w:rFonts w:eastAsia="Arial" w:hAnsi="Arial" w:cs="Arial"/>
                <w:spacing w:val="0"/>
                <w:sz w:val="22"/>
                <w:szCs w:val="22"/>
                <w:lang w:val="en-US"/>
              </w:rPr>
            </w:pPr>
            <w:r w:rsidRPr="008D5C15">
              <w:rPr>
                <w:rFonts w:eastAsia="Arial" w:hAnsi="Arial" w:cs="Arial"/>
                <w:spacing w:val="0"/>
                <w:sz w:val="22"/>
                <w:szCs w:val="22"/>
                <w:lang w:val="en-US"/>
              </w:rPr>
              <w:t>(What</w:t>
            </w:r>
            <w:r w:rsidRPr="008D5C15">
              <w:rPr>
                <w:rFonts w:eastAsia="Arial" w:hAnsi="Arial" w:cs="Arial"/>
                <w:spacing w:val="-16"/>
                <w:sz w:val="22"/>
                <w:szCs w:val="22"/>
                <w:lang w:val="en-US"/>
              </w:rPr>
              <w:t xml:space="preserve"> </w:t>
            </w:r>
            <w:r w:rsidRPr="008D5C15">
              <w:rPr>
                <w:rFonts w:eastAsia="Arial" w:hAnsi="Arial" w:cs="Arial"/>
                <w:spacing w:val="0"/>
                <w:sz w:val="22"/>
                <w:szCs w:val="22"/>
                <w:lang w:val="en-US"/>
              </w:rPr>
              <w:t>measures</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should</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be</w:t>
            </w:r>
            <w:r w:rsidRPr="008D5C15">
              <w:rPr>
                <w:rFonts w:eastAsia="Arial" w:hAnsi="Arial" w:cs="Arial"/>
                <w:spacing w:val="-13"/>
                <w:sz w:val="22"/>
                <w:szCs w:val="22"/>
                <w:lang w:val="en-US"/>
              </w:rPr>
              <w:t xml:space="preserve"> </w:t>
            </w:r>
            <w:r w:rsidRPr="008D5C15">
              <w:rPr>
                <w:rFonts w:eastAsia="Arial" w:hAnsi="Arial" w:cs="Arial"/>
                <w:spacing w:val="0"/>
                <w:sz w:val="22"/>
                <w:szCs w:val="22"/>
                <w:lang w:val="en-US"/>
              </w:rPr>
              <w:t>used</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to</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make</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sure</w:t>
            </w:r>
            <w:r w:rsidRPr="008D5C15">
              <w:rPr>
                <w:rFonts w:eastAsia="Arial" w:hAnsi="Arial" w:cs="Arial"/>
                <w:spacing w:val="-13"/>
                <w:sz w:val="22"/>
                <w:szCs w:val="22"/>
                <w:lang w:val="en-US"/>
              </w:rPr>
              <w:t xml:space="preserve"> </w:t>
            </w:r>
            <w:r w:rsidRPr="008D5C15">
              <w:rPr>
                <w:rFonts w:eastAsia="Arial" w:hAnsi="Arial" w:cs="Arial"/>
                <w:spacing w:val="0"/>
                <w:sz w:val="22"/>
                <w:szCs w:val="22"/>
                <w:lang w:val="en-US"/>
              </w:rPr>
              <w:t>that</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the</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effect</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of</w:t>
            </w:r>
            <w:r w:rsidRPr="008D5C15">
              <w:rPr>
                <w:rFonts w:eastAsia="Arial" w:hAnsi="Arial" w:cs="Arial"/>
                <w:spacing w:val="-13"/>
                <w:sz w:val="22"/>
                <w:szCs w:val="22"/>
                <w:lang w:val="en-US"/>
              </w:rPr>
              <w:t xml:space="preserve"> </w:t>
            </w:r>
            <w:r w:rsidRPr="008D5C15">
              <w:rPr>
                <w:rFonts w:eastAsia="Arial" w:hAnsi="Arial" w:cs="Arial"/>
                <w:spacing w:val="0"/>
                <w:sz w:val="22"/>
                <w:szCs w:val="22"/>
                <w:lang w:val="en-US"/>
              </w:rPr>
              <w:t>the hazard</w:t>
            </w:r>
            <w:r w:rsidRPr="008D5C15">
              <w:rPr>
                <w:rFonts w:eastAsia="Arial" w:hAnsi="Arial" w:cs="Arial"/>
                <w:spacing w:val="-4"/>
                <w:sz w:val="22"/>
                <w:szCs w:val="22"/>
                <w:lang w:val="en-US"/>
              </w:rPr>
              <w:t xml:space="preserve"> </w:t>
            </w:r>
            <w:r w:rsidRPr="008D5C15">
              <w:rPr>
                <w:rFonts w:eastAsia="Arial" w:hAnsi="Arial" w:cs="Arial"/>
                <w:spacing w:val="0"/>
                <w:sz w:val="22"/>
                <w:szCs w:val="22"/>
                <w:lang w:val="en-US"/>
              </w:rPr>
              <w:t>or</w:t>
            </w:r>
            <w:r w:rsidRPr="008D5C15">
              <w:rPr>
                <w:rFonts w:eastAsia="Arial" w:hAnsi="Arial" w:cs="Arial"/>
                <w:spacing w:val="-3"/>
                <w:sz w:val="22"/>
                <w:szCs w:val="22"/>
                <w:lang w:val="en-US"/>
              </w:rPr>
              <w:t xml:space="preserve"> </w:t>
            </w:r>
            <w:r w:rsidRPr="008D5C15">
              <w:rPr>
                <w:rFonts w:eastAsia="Arial" w:hAnsi="Arial" w:cs="Arial"/>
                <w:spacing w:val="0"/>
                <w:sz w:val="22"/>
                <w:szCs w:val="22"/>
                <w:lang w:val="en-US"/>
              </w:rPr>
              <w:t>the</w:t>
            </w:r>
            <w:r w:rsidRPr="008D5C15">
              <w:rPr>
                <w:rFonts w:eastAsia="Arial" w:hAnsi="Arial" w:cs="Arial"/>
                <w:spacing w:val="-5"/>
                <w:sz w:val="22"/>
                <w:szCs w:val="22"/>
                <w:lang w:val="en-US"/>
              </w:rPr>
              <w:t xml:space="preserve"> </w:t>
            </w:r>
            <w:r w:rsidRPr="008D5C15">
              <w:rPr>
                <w:rFonts w:eastAsia="Arial" w:hAnsi="Arial" w:cs="Arial"/>
                <w:spacing w:val="0"/>
                <w:sz w:val="22"/>
                <w:szCs w:val="22"/>
                <w:lang w:val="en-US"/>
              </w:rPr>
              <w:t>likelihood</w:t>
            </w:r>
            <w:r w:rsidRPr="008D5C15">
              <w:rPr>
                <w:rFonts w:eastAsia="Arial" w:hAnsi="Arial" w:cs="Arial"/>
                <w:spacing w:val="-4"/>
                <w:sz w:val="22"/>
                <w:szCs w:val="22"/>
                <w:lang w:val="en-US"/>
              </w:rPr>
              <w:t xml:space="preserve"> </w:t>
            </w:r>
            <w:r w:rsidRPr="008D5C15">
              <w:rPr>
                <w:rFonts w:eastAsia="Arial" w:hAnsi="Arial" w:cs="Arial"/>
                <w:spacing w:val="0"/>
                <w:sz w:val="22"/>
                <w:szCs w:val="22"/>
                <w:lang w:val="en-US"/>
              </w:rPr>
              <w:t>of</w:t>
            </w:r>
            <w:r w:rsidRPr="008D5C15">
              <w:rPr>
                <w:rFonts w:eastAsia="Arial" w:hAnsi="Arial" w:cs="Arial"/>
                <w:spacing w:val="-3"/>
                <w:sz w:val="22"/>
                <w:szCs w:val="22"/>
                <w:lang w:val="en-US"/>
              </w:rPr>
              <w:t xml:space="preserve"> </w:t>
            </w:r>
            <w:r w:rsidRPr="008D5C15">
              <w:rPr>
                <w:rFonts w:eastAsia="Arial" w:hAnsi="Arial" w:cs="Arial"/>
                <w:spacing w:val="0"/>
                <w:sz w:val="22"/>
                <w:szCs w:val="22"/>
                <w:lang w:val="en-US"/>
              </w:rPr>
              <w:t>it</w:t>
            </w:r>
            <w:r w:rsidRPr="008D5C15">
              <w:rPr>
                <w:rFonts w:eastAsia="Arial" w:hAnsi="Arial" w:cs="Arial"/>
                <w:spacing w:val="-1"/>
                <w:sz w:val="22"/>
                <w:szCs w:val="22"/>
                <w:lang w:val="en-US"/>
              </w:rPr>
              <w:t xml:space="preserve"> </w:t>
            </w:r>
            <w:r w:rsidRPr="008D5C15">
              <w:rPr>
                <w:rFonts w:eastAsia="Arial" w:hAnsi="Arial" w:cs="Arial"/>
                <w:spacing w:val="0"/>
                <w:sz w:val="22"/>
                <w:szCs w:val="22"/>
                <w:lang w:val="en-US"/>
              </w:rPr>
              <w:t>occurring,</w:t>
            </w:r>
            <w:r w:rsidRPr="008D5C15">
              <w:rPr>
                <w:rFonts w:eastAsia="Arial" w:hAnsi="Arial" w:cs="Arial"/>
                <w:spacing w:val="-4"/>
                <w:sz w:val="22"/>
                <w:szCs w:val="22"/>
                <w:lang w:val="en-US"/>
              </w:rPr>
              <w:t xml:space="preserve"> </w:t>
            </w:r>
            <w:r w:rsidRPr="008D5C15">
              <w:rPr>
                <w:rFonts w:eastAsia="Arial" w:hAnsi="Arial" w:cs="Arial"/>
                <w:spacing w:val="0"/>
                <w:sz w:val="22"/>
                <w:szCs w:val="22"/>
                <w:lang w:val="en-US"/>
              </w:rPr>
              <w:t>are</w:t>
            </w:r>
            <w:r w:rsidRPr="008D5C15">
              <w:rPr>
                <w:rFonts w:eastAsia="Arial" w:hAnsi="Arial" w:cs="Arial"/>
                <w:sz w:val="22"/>
                <w:szCs w:val="22"/>
                <w:lang w:val="en-US"/>
              </w:rPr>
              <w:t xml:space="preserve"> </w:t>
            </w:r>
            <w:r w:rsidRPr="008D5C15">
              <w:rPr>
                <w:rFonts w:eastAsia="Arial" w:hAnsi="Arial" w:cs="Arial"/>
                <w:spacing w:val="0"/>
                <w:sz w:val="22"/>
                <w:szCs w:val="22"/>
                <w:lang w:val="en-US"/>
              </w:rPr>
              <w:t>kept</w:t>
            </w:r>
            <w:r w:rsidRPr="008D5C15">
              <w:rPr>
                <w:rFonts w:eastAsia="Arial" w:hAnsi="Arial" w:cs="Arial"/>
                <w:spacing w:val="-4"/>
                <w:sz w:val="22"/>
                <w:szCs w:val="22"/>
                <w:lang w:val="en-US"/>
              </w:rPr>
              <w:t xml:space="preserve"> </w:t>
            </w:r>
            <w:r w:rsidRPr="008D5C15">
              <w:rPr>
                <w:rFonts w:eastAsia="Arial" w:hAnsi="Arial" w:cs="Arial"/>
                <w:spacing w:val="0"/>
                <w:sz w:val="22"/>
                <w:szCs w:val="22"/>
                <w:lang w:val="en-US"/>
              </w:rPr>
              <w:t>to</w:t>
            </w:r>
            <w:r w:rsidRPr="008D5C15">
              <w:rPr>
                <w:rFonts w:eastAsia="Arial" w:hAnsi="Arial" w:cs="Arial"/>
                <w:spacing w:val="-4"/>
                <w:sz w:val="22"/>
                <w:szCs w:val="22"/>
                <w:lang w:val="en-US"/>
              </w:rPr>
              <w:t xml:space="preserve"> </w:t>
            </w:r>
            <w:r w:rsidRPr="008D5C15">
              <w:rPr>
                <w:rFonts w:eastAsia="Arial" w:hAnsi="Arial" w:cs="Arial"/>
                <w:spacing w:val="0"/>
                <w:sz w:val="22"/>
                <w:szCs w:val="22"/>
                <w:lang w:val="en-US"/>
              </w:rPr>
              <w:t>an</w:t>
            </w:r>
            <w:r w:rsidRPr="008D5C15">
              <w:rPr>
                <w:rFonts w:eastAsia="Arial" w:hAnsi="Arial" w:cs="Arial"/>
                <w:sz w:val="22"/>
                <w:szCs w:val="22"/>
                <w:lang w:val="en-US"/>
              </w:rPr>
              <w:t xml:space="preserve"> </w:t>
            </w:r>
            <w:r w:rsidRPr="008D5C15">
              <w:rPr>
                <w:rFonts w:eastAsia="Arial" w:hAnsi="Arial" w:cs="Arial"/>
                <w:spacing w:val="0"/>
                <w:sz w:val="22"/>
                <w:szCs w:val="22"/>
                <w:lang w:val="en-US"/>
              </w:rPr>
              <w:t xml:space="preserve">acceptable </w:t>
            </w:r>
            <w:r w:rsidRPr="008D5C15">
              <w:rPr>
                <w:rFonts w:eastAsia="Arial" w:hAnsi="Arial" w:cs="Arial"/>
                <w:sz w:val="22"/>
                <w:szCs w:val="22"/>
                <w:lang w:val="en-US"/>
              </w:rPr>
              <w:t>level?)</w:t>
            </w:r>
          </w:p>
        </w:tc>
      </w:tr>
      <w:tr w:rsidR="008D5C15" w:rsidRPr="008D5C15" w14:paraId="108E4380" w14:textId="77777777">
        <w:trPr>
          <w:trHeight w:val="1014"/>
        </w:trPr>
        <w:tc>
          <w:tcPr>
            <w:tcW w:w="3262" w:type="dxa"/>
          </w:tcPr>
          <w:p w14:paraId="66FAAF29" w14:textId="77777777" w:rsidR="008D5C15" w:rsidRPr="008D5C15" w:rsidRDefault="008D5C15" w:rsidP="008D5C15">
            <w:pPr>
              <w:widowControl w:val="0"/>
              <w:tabs>
                <w:tab w:val="clear" w:pos="8640"/>
              </w:tabs>
              <w:autoSpaceDE w:val="0"/>
              <w:autoSpaceDN w:val="0"/>
              <w:spacing w:before="35"/>
              <w:jc w:val="left"/>
              <w:rPr>
                <w:rFonts w:eastAsia="Arial" w:hAnsi="Arial" w:cs="Arial"/>
                <w:spacing w:val="0"/>
                <w:sz w:val="22"/>
                <w:szCs w:val="22"/>
                <w:lang w:val="en-US"/>
              </w:rPr>
            </w:pPr>
            <w:r w:rsidRPr="008D5C15">
              <w:rPr>
                <w:rFonts w:eastAsia="Arial" w:hAnsi="Arial" w:cs="Arial"/>
                <w:sz w:val="22"/>
                <w:szCs w:val="22"/>
                <w:lang w:val="en-US"/>
              </w:rPr>
              <w:t>Access</w:t>
            </w:r>
            <w:r w:rsidRPr="008D5C15">
              <w:rPr>
                <w:rFonts w:eastAsia="Arial" w:hAnsi="Arial" w:cs="Arial"/>
                <w:spacing w:val="-9"/>
                <w:sz w:val="22"/>
                <w:szCs w:val="22"/>
                <w:lang w:val="en-US"/>
              </w:rPr>
              <w:t xml:space="preserve"> </w:t>
            </w:r>
            <w:r w:rsidRPr="008D5C15">
              <w:rPr>
                <w:rFonts w:eastAsia="Arial" w:hAnsi="Arial" w:cs="Arial"/>
                <w:sz w:val="22"/>
                <w:szCs w:val="22"/>
                <w:lang w:val="en-US"/>
              </w:rPr>
              <w:t>to</w:t>
            </w:r>
            <w:r w:rsidRPr="008D5C15">
              <w:rPr>
                <w:rFonts w:eastAsia="Arial" w:hAnsi="Arial" w:cs="Arial"/>
                <w:spacing w:val="-6"/>
                <w:sz w:val="22"/>
                <w:szCs w:val="22"/>
                <w:lang w:val="en-US"/>
              </w:rPr>
              <w:t xml:space="preserve"> </w:t>
            </w:r>
            <w:r w:rsidRPr="008D5C15">
              <w:rPr>
                <w:rFonts w:eastAsia="Arial" w:hAnsi="Arial" w:cs="Arial"/>
                <w:spacing w:val="-4"/>
                <w:sz w:val="22"/>
                <w:szCs w:val="22"/>
                <w:lang w:val="en-US"/>
              </w:rPr>
              <w:t>site</w:t>
            </w:r>
          </w:p>
        </w:tc>
        <w:tc>
          <w:tcPr>
            <w:tcW w:w="2976" w:type="dxa"/>
          </w:tcPr>
          <w:p w14:paraId="3A1EA30B" w14:textId="77777777" w:rsidR="008D5C15" w:rsidRPr="008D5C15" w:rsidRDefault="008D5C15" w:rsidP="008D5C15">
            <w:pPr>
              <w:widowControl w:val="0"/>
              <w:tabs>
                <w:tab w:val="clear" w:pos="8640"/>
              </w:tabs>
              <w:autoSpaceDE w:val="0"/>
              <w:autoSpaceDN w:val="0"/>
              <w:spacing w:before="35"/>
              <w:jc w:val="left"/>
              <w:rPr>
                <w:rFonts w:eastAsia="Arial" w:hAnsi="Arial" w:cs="Arial"/>
                <w:spacing w:val="0"/>
                <w:sz w:val="22"/>
                <w:szCs w:val="22"/>
                <w:lang w:val="en-US"/>
              </w:rPr>
            </w:pPr>
            <w:r w:rsidRPr="008D5C15">
              <w:rPr>
                <w:rFonts w:eastAsia="Arial" w:hAnsi="Arial" w:cs="Arial"/>
                <w:spacing w:val="0"/>
                <w:sz w:val="22"/>
                <w:szCs w:val="22"/>
                <w:lang w:val="en-US"/>
              </w:rPr>
              <w:t>Lost</w:t>
            </w:r>
            <w:r w:rsidRPr="008D5C15">
              <w:rPr>
                <w:rFonts w:eastAsia="Arial" w:hAnsi="Arial" w:cs="Arial"/>
                <w:spacing w:val="-10"/>
                <w:sz w:val="22"/>
                <w:szCs w:val="22"/>
                <w:lang w:val="en-US"/>
              </w:rPr>
              <w:t xml:space="preserve"> </w:t>
            </w:r>
            <w:r w:rsidRPr="008D5C15">
              <w:rPr>
                <w:rFonts w:eastAsia="Arial" w:hAnsi="Arial" w:cs="Arial"/>
                <w:spacing w:val="0"/>
                <w:sz w:val="22"/>
                <w:szCs w:val="22"/>
                <w:lang w:val="en-US"/>
              </w:rPr>
              <w:t>time</w:t>
            </w:r>
            <w:r w:rsidRPr="008D5C15">
              <w:rPr>
                <w:rFonts w:eastAsia="Arial" w:hAnsi="Arial" w:cs="Arial"/>
                <w:spacing w:val="-11"/>
                <w:sz w:val="22"/>
                <w:szCs w:val="22"/>
                <w:lang w:val="en-US"/>
              </w:rPr>
              <w:t xml:space="preserve"> </w:t>
            </w:r>
            <w:r w:rsidRPr="008D5C15">
              <w:rPr>
                <w:rFonts w:eastAsia="Arial" w:hAnsi="Arial" w:cs="Arial"/>
                <w:spacing w:val="0"/>
                <w:sz w:val="22"/>
                <w:szCs w:val="22"/>
                <w:lang w:val="en-US"/>
              </w:rPr>
              <w:t>-</w:t>
            </w:r>
            <w:r w:rsidRPr="008D5C15">
              <w:rPr>
                <w:rFonts w:eastAsia="Arial" w:hAnsi="Arial" w:cs="Arial"/>
                <w:spacing w:val="-9"/>
                <w:sz w:val="22"/>
                <w:szCs w:val="22"/>
                <w:lang w:val="en-US"/>
              </w:rPr>
              <w:t xml:space="preserve"> </w:t>
            </w:r>
            <w:r w:rsidRPr="008D5C15">
              <w:rPr>
                <w:rFonts w:eastAsia="Arial" w:hAnsi="Arial" w:cs="Arial"/>
                <w:sz w:val="22"/>
                <w:szCs w:val="22"/>
                <w:lang w:val="en-US"/>
              </w:rPr>
              <w:t>Injury</w:t>
            </w:r>
          </w:p>
        </w:tc>
        <w:tc>
          <w:tcPr>
            <w:tcW w:w="1843" w:type="dxa"/>
          </w:tcPr>
          <w:p w14:paraId="4461AD18" w14:textId="77777777" w:rsidR="008D5C15" w:rsidRPr="008D5C15" w:rsidRDefault="008D5C15" w:rsidP="008D5C15">
            <w:pPr>
              <w:widowControl w:val="0"/>
              <w:tabs>
                <w:tab w:val="clear" w:pos="8640"/>
              </w:tabs>
              <w:autoSpaceDE w:val="0"/>
              <w:autoSpaceDN w:val="0"/>
              <w:spacing w:before="35"/>
              <w:jc w:val="left"/>
              <w:rPr>
                <w:rFonts w:eastAsia="Arial" w:hAnsi="Arial" w:cs="Arial"/>
                <w:spacing w:val="0"/>
                <w:sz w:val="22"/>
                <w:szCs w:val="22"/>
                <w:lang w:val="en-US"/>
              </w:rPr>
            </w:pPr>
            <w:r w:rsidRPr="008D5C15">
              <w:rPr>
                <w:rFonts w:eastAsia="Arial" w:hAnsi="Arial" w:cs="Arial"/>
                <w:sz w:val="22"/>
                <w:szCs w:val="22"/>
                <w:lang w:val="en-US"/>
              </w:rPr>
              <w:t>Medium</w:t>
            </w:r>
          </w:p>
          <w:p w14:paraId="723A5239" w14:textId="77777777" w:rsidR="008D5C15" w:rsidRPr="008D5C15" w:rsidRDefault="008D5C15" w:rsidP="008D5C15">
            <w:pPr>
              <w:widowControl w:val="0"/>
              <w:tabs>
                <w:tab w:val="clear" w:pos="8640"/>
              </w:tabs>
              <w:autoSpaceDE w:val="0"/>
              <w:autoSpaceDN w:val="0"/>
              <w:spacing w:before="91"/>
              <w:jc w:val="left"/>
              <w:rPr>
                <w:rFonts w:eastAsia="Arial" w:cs="Arial"/>
                <w:b/>
                <w:spacing w:val="0"/>
                <w:sz w:val="22"/>
                <w:szCs w:val="22"/>
                <w:lang w:val="en-US"/>
              </w:rPr>
            </w:pPr>
            <w:r w:rsidRPr="008D5C15">
              <w:rPr>
                <w:rFonts w:eastAsia="Arial" w:cs="Arial"/>
                <w:b/>
                <w:spacing w:val="0"/>
                <w:sz w:val="22"/>
                <w:szCs w:val="22"/>
                <w:lang w:val="en-US"/>
              </w:rPr>
              <w:t>Rated</w:t>
            </w:r>
            <w:r w:rsidRPr="008D5C15">
              <w:rPr>
                <w:rFonts w:eastAsia="Arial" w:cs="Arial"/>
                <w:b/>
                <w:spacing w:val="-10"/>
                <w:sz w:val="22"/>
                <w:szCs w:val="22"/>
                <w:lang w:val="en-US"/>
              </w:rPr>
              <w:t xml:space="preserve"> </w:t>
            </w:r>
            <w:r w:rsidRPr="008D5C15">
              <w:rPr>
                <w:rFonts w:eastAsia="Arial" w:cs="Arial"/>
                <w:b/>
                <w:spacing w:val="0"/>
                <w:sz w:val="22"/>
                <w:szCs w:val="22"/>
                <w:lang w:val="en-US"/>
              </w:rPr>
              <w:t>48</w:t>
            </w:r>
            <w:r w:rsidRPr="008D5C15">
              <w:rPr>
                <w:rFonts w:eastAsia="Arial" w:cs="Arial"/>
                <w:b/>
                <w:spacing w:val="-10"/>
                <w:sz w:val="22"/>
                <w:szCs w:val="22"/>
                <w:lang w:val="en-US"/>
              </w:rPr>
              <w:t xml:space="preserve"> </w:t>
            </w:r>
            <w:r w:rsidRPr="008D5C15">
              <w:rPr>
                <w:rFonts w:eastAsia="Arial" w:cs="Arial"/>
                <w:b/>
                <w:spacing w:val="0"/>
                <w:sz w:val="22"/>
                <w:szCs w:val="22"/>
                <w:lang w:val="en-US"/>
              </w:rPr>
              <w:t>–</w:t>
            </w:r>
            <w:r w:rsidRPr="008D5C15">
              <w:rPr>
                <w:rFonts w:eastAsia="Arial" w:cs="Arial"/>
                <w:b/>
                <w:spacing w:val="-9"/>
                <w:sz w:val="22"/>
                <w:szCs w:val="22"/>
                <w:lang w:val="en-US"/>
              </w:rPr>
              <w:t xml:space="preserve"> </w:t>
            </w:r>
            <w:r w:rsidRPr="008D5C15">
              <w:rPr>
                <w:rFonts w:eastAsia="Arial" w:cs="Arial"/>
                <w:b/>
                <w:spacing w:val="-10"/>
                <w:sz w:val="22"/>
                <w:szCs w:val="22"/>
                <w:lang w:val="en-US"/>
              </w:rPr>
              <w:t>C</w:t>
            </w:r>
          </w:p>
        </w:tc>
        <w:tc>
          <w:tcPr>
            <w:tcW w:w="5840" w:type="dxa"/>
          </w:tcPr>
          <w:p w14:paraId="4271531C" w14:textId="77777777" w:rsidR="008D5C15" w:rsidRPr="008D5C15" w:rsidRDefault="008D5C15" w:rsidP="008D5C15">
            <w:pPr>
              <w:widowControl w:val="0"/>
              <w:tabs>
                <w:tab w:val="clear" w:pos="8640"/>
              </w:tabs>
              <w:autoSpaceDE w:val="0"/>
              <w:autoSpaceDN w:val="0"/>
              <w:spacing w:before="35"/>
              <w:jc w:val="left"/>
              <w:rPr>
                <w:rFonts w:eastAsia="Arial" w:hAnsi="Arial" w:cs="Arial"/>
                <w:spacing w:val="0"/>
                <w:sz w:val="22"/>
                <w:szCs w:val="22"/>
                <w:lang w:val="en-US"/>
              </w:rPr>
            </w:pPr>
            <w:r w:rsidRPr="008D5C15">
              <w:rPr>
                <w:rFonts w:eastAsia="Arial" w:hAnsi="Arial" w:cs="Arial"/>
                <w:sz w:val="22"/>
                <w:szCs w:val="22"/>
                <w:lang w:val="en-US"/>
              </w:rPr>
              <w:t>As</w:t>
            </w:r>
            <w:r w:rsidRPr="008D5C15">
              <w:rPr>
                <w:rFonts w:eastAsia="Arial" w:hAnsi="Arial" w:cs="Arial"/>
                <w:spacing w:val="-6"/>
                <w:sz w:val="22"/>
                <w:szCs w:val="22"/>
                <w:lang w:val="en-US"/>
              </w:rPr>
              <w:t xml:space="preserve"> </w:t>
            </w:r>
            <w:r w:rsidRPr="008D5C15">
              <w:rPr>
                <w:rFonts w:eastAsia="Arial" w:hAnsi="Arial" w:cs="Arial"/>
                <w:sz w:val="22"/>
                <w:szCs w:val="22"/>
                <w:lang w:val="en-US"/>
              </w:rPr>
              <w:t>outlined</w:t>
            </w:r>
            <w:r w:rsidRPr="008D5C15">
              <w:rPr>
                <w:rFonts w:eastAsia="Arial" w:hAnsi="Arial" w:cs="Arial"/>
                <w:spacing w:val="-7"/>
                <w:sz w:val="22"/>
                <w:szCs w:val="22"/>
                <w:lang w:val="en-US"/>
              </w:rPr>
              <w:t xml:space="preserve"> </w:t>
            </w:r>
            <w:r w:rsidRPr="008D5C15">
              <w:rPr>
                <w:rFonts w:eastAsia="Arial" w:hAnsi="Arial" w:cs="Arial"/>
                <w:sz w:val="22"/>
                <w:szCs w:val="22"/>
                <w:lang w:val="en-US"/>
              </w:rPr>
              <w:t>in</w:t>
            </w:r>
            <w:r w:rsidRPr="008D5C15">
              <w:rPr>
                <w:rFonts w:eastAsia="Arial" w:hAnsi="Arial" w:cs="Arial"/>
                <w:spacing w:val="-6"/>
                <w:sz w:val="22"/>
                <w:szCs w:val="22"/>
                <w:lang w:val="en-US"/>
              </w:rPr>
              <w:t xml:space="preserve"> </w:t>
            </w:r>
            <w:r w:rsidRPr="008D5C15">
              <w:rPr>
                <w:rFonts w:eastAsia="Arial" w:hAnsi="Arial" w:cs="Arial"/>
                <w:sz w:val="22"/>
                <w:szCs w:val="22"/>
                <w:lang w:val="en-US"/>
              </w:rPr>
              <w:t>Table</w:t>
            </w:r>
            <w:r w:rsidRPr="008D5C15">
              <w:rPr>
                <w:rFonts w:eastAsia="Arial" w:hAnsi="Arial" w:cs="Arial"/>
                <w:spacing w:val="-7"/>
                <w:sz w:val="22"/>
                <w:szCs w:val="22"/>
                <w:lang w:val="en-US"/>
              </w:rPr>
              <w:t xml:space="preserve"> </w:t>
            </w:r>
            <w:r w:rsidRPr="008D5C15">
              <w:rPr>
                <w:rFonts w:eastAsia="Arial" w:hAnsi="Arial" w:cs="Arial"/>
                <w:spacing w:val="-10"/>
                <w:sz w:val="22"/>
                <w:szCs w:val="22"/>
                <w:lang w:val="en-US"/>
              </w:rPr>
              <w:t>3</w:t>
            </w:r>
          </w:p>
        </w:tc>
      </w:tr>
      <w:tr w:rsidR="008D5C15" w:rsidRPr="008D5C15" w14:paraId="7D8C9584" w14:textId="77777777">
        <w:trPr>
          <w:trHeight w:val="1093"/>
        </w:trPr>
        <w:tc>
          <w:tcPr>
            <w:tcW w:w="3262" w:type="dxa"/>
          </w:tcPr>
          <w:p w14:paraId="3CC02F4F" w14:textId="77777777" w:rsidR="008D5C15" w:rsidRPr="008D5C15" w:rsidRDefault="008D5C15" w:rsidP="008D5C15">
            <w:pPr>
              <w:widowControl w:val="0"/>
              <w:tabs>
                <w:tab w:val="clear" w:pos="8640"/>
              </w:tabs>
              <w:autoSpaceDE w:val="0"/>
              <w:autoSpaceDN w:val="0"/>
              <w:spacing w:before="35" w:line="268" w:lineRule="auto"/>
              <w:jc w:val="left"/>
              <w:rPr>
                <w:rFonts w:eastAsia="Arial" w:hAnsi="Arial" w:cs="Arial"/>
                <w:spacing w:val="0"/>
                <w:sz w:val="22"/>
                <w:szCs w:val="22"/>
                <w:lang w:val="en-US"/>
              </w:rPr>
            </w:pPr>
            <w:r w:rsidRPr="008D5C15">
              <w:rPr>
                <w:rFonts w:eastAsia="Arial" w:hAnsi="Arial" w:cs="Arial"/>
                <w:sz w:val="22"/>
                <w:szCs w:val="22"/>
                <w:lang w:val="en-US"/>
              </w:rPr>
              <w:t>Uneven</w:t>
            </w:r>
            <w:r w:rsidRPr="008D5C15">
              <w:rPr>
                <w:rFonts w:eastAsia="Arial" w:hAnsi="Arial" w:cs="Arial"/>
                <w:spacing w:val="-12"/>
                <w:sz w:val="22"/>
                <w:szCs w:val="22"/>
                <w:lang w:val="en-US"/>
              </w:rPr>
              <w:t xml:space="preserve"> </w:t>
            </w:r>
            <w:r w:rsidRPr="008D5C15">
              <w:rPr>
                <w:rFonts w:eastAsia="Arial" w:hAnsi="Arial" w:cs="Arial"/>
                <w:sz w:val="22"/>
                <w:szCs w:val="22"/>
                <w:lang w:val="en-US"/>
              </w:rPr>
              <w:t>Surfaces,</w:t>
            </w:r>
            <w:r w:rsidRPr="008D5C15">
              <w:rPr>
                <w:rFonts w:eastAsia="Arial" w:hAnsi="Arial" w:cs="Arial"/>
                <w:spacing w:val="-11"/>
                <w:sz w:val="22"/>
                <w:szCs w:val="22"/>
                <w:lang w:val="en-US"/>
              </w:rPr>
              <w:t xml:space="preserve"> </w:t>
            </w:r>
            <w:r w:rsidRPr="008D5C15">
              <w:rPr>
                <w:rFonts w:eastAsia="Arial" w:hAnsi="Arial" w:cs="Arial"/>
                <w:sz w:val="22"/>
                <w:szCs w:val="22"/>
                <w:lang w:val="en-US"/>
              </w:rPr>
              <w:t>Slips,</w:t>
            </w:r>
            <w:r w:rsidRPr="008D5C15">
              <w:rPr>
                <w:rFonts w:eastAsia="Arial" w:hAnsi="Arial" w:cs="Arial"/>
                <w:spacing w:val="-12"/>
                <w:sz w:val="22"/>
                <w:szCs w:val="22"/>
                <w:lang w:val="en-US"/>
              </w:rPr>
              <w:t xml:space="preserve"> </w:t>
            </w:r>
            <w:r w:rsidRPr="008D5C15">
              <w:rPr>
                <w:rFonts w:eastAsia="Arial" w:hAnsi="Arial" w:cs="Arial"/>
                <w:sz w:val="22"/>
                <w:szCs w:val="22"/>
                <w:lang w:val="en-US"/>
              </w:rPr>
              <w:t>Trips</w:t>
            </w:r>
            <w:r w:rsidRPr="008D5C15">
              <w:rPr>
                <w:rFonts w:eastAsia="Arial" w:hAnsi="Arial" w:cs="Arial"/>
                <w:spacing w:val="-10"/>
                <w:sz w:val="22"/>
                <w:szCs w:val="22"/>
                <w:lang w:val="en-US"/>
              </w:rPr>
              <w:t xml:space="preserve"> </w:t>
            </w:r>
            <w:r w:rsidRPr="008D5C15">
              <w:rPr>
                <w:rFonts w:eastAsia="Arial" w:hAnsi="Arial" w:cs="Arial"/>
                <w:sz w:val="22"/>
                <w:szCs w:val="22"/>
                <w:lang w:val="en-US"/>
              </w:rPr>
              <w:t xml:space="preserve">and </w:t>
            </w:r>
            <w:r w:rsidRPr="008D5C15">
              <w:rPr>
                <w:rFonts w:eastAsia="Arial" w:hAnsi="Arial" w:cs="Arial"/>
                <w:spacing w:val="0"/>
                <w:sz w:val="22"/>
                <w:szCs w:val="22"/>
                <w:lang w:val="en-US"/>
              </w:rPr>
              <w:t>Falls, Slippery surfaces</w:t>
            </w:r>
          </w:p>
        </w:tc>
        <w:tc>
          <w:tcPr>
            <w:tcW w:w="2976" w:type="dxa"/>
          </w:tcPr>
          <w:p w14:paraId="33E3D12D" w14:textId="77777777" w:rsidR="008D5C15" w:rsidRPr="008D5C15" w:rsidRDefault="008D5C15" w:rsidP="008D5C15">
            <w:pPr>
              <w:widowControl w:val="0"/>
              <w:tabs>
                <w:tab w:val="clear" w:pos="8640"/>
              </w:tabs>
              <w:autoSpaceDE w:val="0"/>
              <w:autoSpaceDN w:val="0"/>
              <w:spacing w:before="35"/>
              <w:jc w:val="left"/>
              <w:rPr>
                <w:rFonts w:eastAsia="Arial" w:hAnsi="Arial" w:cs="Arial"/>
                <w:spacing w:val="0"/>
                <w:sz w:val="22"/>
                <w:szCs w:val="22"/>
                <w:lang w:val="en-US"/>
              </w:rPr>
            </w:pPr>
            <w:r w:rsidRPr="008D5C15">
              <w:rPr>
                <w:rFonts w:eastAsia="Arial" w:hAnsi="Arial" w:cs="Arial"/>
                <w:spacing w:val="0"/>
                <w:sz w:val="22"/>
                <w:szCs w:val="22"/>
                <w:lang w:val="en-US"/>
              </w:rPr>
              <w:t>Lost</w:t>
            </w:r>
            <w:r w:rsidRPr="008D5C15">
              <w:rPr>
                <w:rFonts w:eastAsia="Arial" w:hAnsi="Arial" w:cs="Arial"/>
                <w:spacing w:val="-10"/>
                <w:sz w:val="22"/>
                <w:szCs w:val="22"/>
                <w:lang w:val="en-US"/>
              </w:rPr>
              <w:t xml:space="preserve"> </w:t>
            </w:r>
            <w:r w:rsidRPr="008D5C15">
              <w:rPr>
                <w:rFonts w:eastAsia="Arial" w:hAnsi="Arial" w:cs="Arial"/>
                <w:spacing w:val="0"/>
                <w:sz w:val="22"/>
                <w:szCs w:val="22"/>
                <w:lang w:val="en-US"/>
              </w:rPr>
              <w:t>time</w:t>
            </w:r>
            <w:r w:rsidRPr="008D5C15">
              <w:rPr>
                <w:rFonts w:eastAsia="Arial" w:hAnsi="Arial" w:cs="Arial"/>
                <w:spacing w:val="-11"/>
                <w:sz w:val="22"/>
                <w:szCs w:val="22"/>
                <w:lang w:val="en-US"/>
              </w:rPr>
              <w:t xml:space="preserve"> </w:t>
            </w:r>
            <w:r w:rsidRPr="008D5C15">
              <w:rPr>
                <w:rFonts w:eastAsia="Arial" w:hAnsi="Arial" w:cs="Arial"/>
                <w:spacing w:val="0"/>
                <w:sz w:val="22"/>
                <w:szCs w:val="22"/>
                <w:lang w:val="en-US"/>
              </w:rPr>
              <w:t>-</w:t>
            </w:r>
            <w:r w:rsidRPr="008D5C15">
              <w:rPr>
                <w:rFonts w:eastAsia="Arial" w:hAnsi="Arial" w:cs="Arial"/>
                <w:spacing w:val="-9"/>
                <w:sz w:val="22"/>
                <w:szCs w:val="22"/>
                <w:lang w:val="en-US"/>
              </w:rPr>
              <w:t xml:space="preserve"> </w:t>
            </w:r>
            <w:r w:rsidRPr="008D5C15">
              <w:rPr>
                <w:rFonts w:eastAsia="Arial" w:hAnsi="Arial" w:cs="Arial"/>
                <w:sz w:val="22"/>
                <w:szCs w:val="22"/>
                <w:lang w:val="en-US"/>
              </w:rPr>
              <w:t>Injury</w:t>
            </w:r>
          </w:p>
        </w:tc>
        <w:tc>
          <w:tcPr>
            <w:tcW w:w="1843" w:type="dxa"/>
          </w:tcPr>
          <w:p w14:paraId="45DC7F44" w14:textId="77777777" w:rsidR="008D5C15" w:rsidRPr="008D5C15" w:rsidRDefault="008D5C15" w:rsidP="008D5C15">
            <w:pPr>
              <w:widowControl w:val="0"/>
              <w:tabs>
                <w:tab w:val="clear" w:pos="8640"/>
              </w:tabs>
              <w:autoSpaceDE w:val="0"/>
              <w:autoSpaceDN w:val="0"/>
              <w:spacing w:before="35"/>
              <w:jc w:val="left"/>
              <w:rPr>
                <w:rFonts w:eastAsia="Arial" w:hAnsi="Arial" w:cs="Arial"/>
                <w:spacing w:val="0"/>
                <w:sz w:val="22"/>
                <w:szCs w:val="22"/>
                <w:lang w:val="en-US"/>
              </w:rPr>
            </w:pPr>
            <w:r w:rsidRPr="008D5C15">
              <w:rPr>
                <w:rFonts w:eastAsia="Arial" w:hAnsi="Arial" w:cs="Arial"/>
                <w:sz w:val="22"/>
                <w:szCs w:val="22"/>
                <w:lang w:val="en-US"/>
              </w:rPr>
              <w:t>Medium</w:t>
            </w:r>
          </w:p>
          <w:p w14:paraId="370B3E54" w14:textId="77777777" w:rsidR="008D5C15" w:rsidRPr="008D5C15" w:rsidRDefault="008D5C15" w:rsidP="008D5C15">
            <w:pPr>
              <w:widowControl w:val="0"/>
              <w:tabs>
                <w:tab w:val="clear" w:pos="8640"/>
              </w:tabs>
              <w:autoSpaceDE w:val="0"/>
              <w:autoSpaceDN w:val="0"/>
              <w:spacing w:before="91"/>
              <w:jc w:val="left"/>
              <w:rPr>
                <w:rFonts w:eastAsia="Arial" w:cs="Arial"/>
                <w:b/>
                <w:spacing w:val="0"/>
                <w:sz w:val="22"/>
                <w:szCs w:val="22"/>
                <w:lang w:val="en-US"/>
              </w:rPr>
            </w:pPr>
            <w:r w:rsidRPr="008D5C15">
              <w:rPr>
                <w:rFonts w:eastAsia="Arial" w:cs="Arial"/>
                <w:b/>
                <w:spacing w:val="0"/>
                <w:sz w:val="22"/>
                <w:szCs w:val="22"/>
                <w:lang w:val="en-US"/>
              </w:rPr>
              <w:t>Rated</w:t>
            </w:r>
            <w:r w:rsidRPr="008D5C15">
              <w:rPr>
                <w:rFonts w:eastAsia="Arial" w:cs="Arial"/>
                <w:b/>
                <w:spacing w:val="-10"/>
                <w:sz w:val="22"/>
                <w:szCs w:val="22"/>
                <w:lang w:val="en-US"/>
              </w:rPr>
              <w:t xml:space="preserve"> </w:t>
            </w:r>
            <w:r w:rsidRPr="008D5C15">
              <w:rPr>
                <w:rFonts w:eastAsia="Arial" w:cs="Arial"/>
                <w:b/>
                <w:spacing w:val="0"/>
                <w:sz w:val="22"/>
                <w:szCs w:val="22"/>
                <w:lang w:val="en-US"/>
              </w:rPr>
              <w:t>48</w:t>
            </w:r>
            <w:r w:rsidRPr="008D5C15">
              <w:rPr>
                <w:rFonts w:eastAsia="Arial" w:cs="Arial"/>
                <w:b/>
                <w:spacing w:val="-10"/>
                <w:sz w:val="22"/>
                <w:szCs w:val="22"/>
                <w:lang w:val="en-US"/>
              </w:rPr>
              <w:t xml:space="preserve"> </w:t>
            </w:r>
            <w:r w:rsidRPr="008D5C15">
              <w:rPr>
                <w:rFonts w:eastAsia="Arial" w:cs="Arial"/>
                <w:b/>
                <w:spacing w:val="0"/>
                <w:sz w:val="22"/>
                <w:szCs w:val="22"/>
                <w:lang w:val="en-US"/>
              </w:rPr>
              <w:t>–</w:t>
            </w:r>
            <w:r w:rsidRPr="008D5C15">
              <w:rPr>
                <w:rFonts w:eastAsia="Arial" w:cs="Arial"/>
                <w:b/>
                <w:spacing w:val="-9"/>
                <w:sz w:val="22"/>
                <w:szCs w:val="22"/>
                <w:lang w:val="en-US"/>
              </w:rPr>
              <w:t xml:space="preserve"> </w:t>
            </w:r>
            <w:r w:rsidRPr="008D5C15">
              <w:rPr>
                <w:rFonts w:eastAsia="Arial" w:cs="Arial"/>
                <w:b/>
                <w:spacing w:val="-10"/>
                <w:sz w:val="22"/>
                <w:szCs w:val="22"/>
                <w:lang w:val="en-US"/>
              </w:rPr>
              <w:t>C</w:t>
            </w:r>
          </w:p>
        </w:tc>
        <w:tc>
          <w:tcPr>
            <w:tcW w:w="5840" w:type="dxa"/>
          </w:tcPr>
          <w:p w14:paraId="4562E233" w14:textId="77777777" w:rsidR="008D5C15" w:rsidRPr="008D5C15" w:rsidRDefault="008D5C15" w:rsidP="008D5C15">
            <w:pPr>
              <w:widowControl w:val="0"/>
              <w:tabs>
                <w:tab w:val="clear" w:pos="8640"/>
              </w:tabs>
              <w:autoSpaceDE w:val="0"/>
              <w:autoSpaceDN w:val="0"/>
              <w:spacing w:before="35"/>
              <w:jc w:val="left"/>
              <w:rPr>
                <w:rFonts w:eastAsia="Arial" w:hAnsi="Arial" w:cs="Arial"/>
                <w:spacing w:val="0"/>
                <w:sz w:val="22"/>
                <w:szCs w:val="22"/>
                <w:lang w:val="en-US"/>
              </w:rPr>
            </w:pPr>
            <w:r w:rsidRPr="008D5C15">
              <w:rPr>
                <w:rFonts w:eastAsia="Arial" w:hAnsi="Arial" w:cs="Arial"/>
                <w:sz w:val="22"/>
                <w:szCs w:val="22"/>
                <w:lang w:val="en-US"/>
              </w:rPr>
              <w:t>As</w:t>
            </w:r>
            <w:r w:rsidRPr="008D5C15">
              <w:rPr>
                <w:rFonts w:eastAsia="Arial" w:hAnsi="Arial" w:cs="Arial"/>
                <w:spacing w:val="-6"/>
                <w:sz w:val="22"/>
                <w:szCs w:val="22"/>
                <w:lang w:val="en-US"/>
              </w:rPr>
              <w:t xml:space="preserve"> </w:t>
            </w:r>
            <w:r w:rsidRPr="008D5C15">
              <w:rPr>
                <w:rFonts w:eastAsia="Arial" w:hAnsi="Arial" w:cs="Arial"/>
                <w:sz w:val="22"/>
                <w:szCs w:val="22"/>
                <w:lang w:val="en-US"/>
              </w:rPr>
              <w:t>outlined</w:t>
            </w:r>
            <w:r w:rsidRPr="008D5C15">
              <w:rPr>
                <w:rFonts w:eastAsia="Arial" w:hAnsi="Arial" w:cs="Arial"/>
                <w:spacing w:val="-7"/>
                <w:sz w:val="22"/>
                <w:szCs w:val="22"/>
                <w:lang w:val="en-US"/>
              </w:rPr>
              <w:t xml:space="preserve"> </w:t>
            </w:r>
            <w:r w:rsidRPr="008D5C15">
              <w:rPr>
                <w:rFonts w:eastAsia="Arial" w:hAnsi="Arial" w:cs="Arial"/>
                <w:sz w:val="22"/>
                <w:szCs w:val="22"/>
                <w:lang w:val="en-US"/>
              </w:rPr>
              <w:t>in</w:t>
            </w:r>
            <w:r w:rsidRPr="008D5C15">
              <w:rPr>
                <w:rFonts w:eastAsia="Arial" w:hAnsi="Arial" w:cs="Arial"/>
                <w:spacing w:val="-6"/>
                <w:sz w:val="22"/>
                <w:szCs w:val="22"/>
                <w:lang w:val="en-US"/>
              </w:rPr>
              <w:t xml:space="preserve"> </w:t>
            </w:r>
            <w:r w:rsidRPr="008D5C15">
              <w:rPr>
                <w:rFonts w:eastAsia="Arial" w:hAnsi="Arial" w:cs="Arial"/>
                <w:sz w:val="22"/>
                <w:szCs w:val="22"/>
                <w:lang w:val="en-US"/>
              </w:rPr>
              <w:t>Table</w:t>
            </w:r>
            <w:r w:rsidRPr="008D5C15">
              <w:rPr>
                <w:rFonts w:eastAsia="Arial" w:hAnsi="Arial" w:cs="Arial"/>
                <w:spacing w:val="-7"/>
                <w:sz w:val="22"/>
                <w:szCs w:val="22"/>
                <w:lang w:val="en-US"/>
              </w:rPr>
              <w:t xml:space="preserve"> </w:t>
            </w:r>
            <w:r w:rsidRPr="008D5C15">
              <w:rPr>
                <w:rFonts w:eastAsia="Arial" w:hAnsi="Arial" w:cs="Arial"/>
                <w:spacing w:val="-10"/>
                <w:sz w:val="22"/>
                <w:szCs w:val="22"/>
                <w:lang w:val="en-US"/>
              </w:rPr>
              <w:t>3</w:t>
            </w:r>
          </w:p>
        </w:tc>
      </w:tr>
      <w:tr w:rsidR="008D5C15" w:rsidRPr="008D5C15" w14:paraId="761BC38E" w14:textId="77777777">
        <w:trPr>
          <w:trHeight w:val="1093"/>
        </w:trPr>
        <w:tc>
          <w:tcPr>
            <w:tcW w:w="3262" w:type="dxa"/>
          </w:tcPr>
          <w:p w14:paraId="1550E4BD" w14:textId="77777777" w:rsidR="008D5C15" w:rsidRPr="008D5C15" w:rsidRDefault="008D5C15" w:rsidP="008D5C15">
            <w:pPr>
              <w:widowControl w:val="0"/>
              <w:tabs>
                <w:tab w:val="clear" w:pos="8640"/>
              </w:tabs>
              <w:autoSpaceDE w:val="0"/>
              <w:autoSpaceDN w:val="0"/>
              <w:spacing w:before="35"/>
              <w:jc w:val="left"/>
              <w:rPr>
                <w:rFonts w:eastAsia="Arial" w:hAnsi="Arial" w:cs="Arial"/>
                <w:spacing w:val="0"/>
                <w:sz w:val="22"/>
                <w:szCs w:val="22"/>
                <w:lang w:val="en-US"/>
              </w:rPr>
            </w:pPr>
            <w:r w:rsidRPr="008D5C15">
              <w:rPr>
                <w:rFonts w:eastAsia="Arial" w:hAnsi="Arial" w:cs="Arial"/>
                <w:sz w:val="22"/>
                <w:szCs w:val="22"/>
                <w:lang w:val="en-US"/>
              </w:rPr>
              <w:t>Substances</w:t>
            </w:r>
            <w:r w:rsidRPr="008D5C15">
              <w:rPr>
                <w:rFonts w:eastAsia="Arial" w:hAnsi="Arial" w:cs="Arial"/>
                <w:spacing w:val="-9"/>
                <w:sz w:val="22"/>
                <w:szCs w:val="22"/>
                <w:lang w:val="en-US"/>
              </w:rPr>
              <w:t xml:space="preserve"> </w:t>
            </w:r>
            <w:r w:rsidRPr="008D5C15">
              <w:rPr>
                <w:rFonts w:eastAsia="Arial" w:hAnsi="Arial" w:cs="Arial"/>
                <w:sz w:val="22"/>
                <w:szCs w:val="22"/>
                <w:lang w:val="en-US"/>
              </w:rPr>
              <w:t>hazardous</w:t>
            </w:r>
            <w:r w:rsidRPr="008D5C15">
              <w:rPr>
                <w:rFonts w:eastAsia="Arial" w:hAnsi="Arial" w:cs="Arial"/>
                <w:spacing w:val="-9"/>
                <w:sz w:val="22"/>
                <w:szCs w:val="22"/>
                <w:lang w:val="en-US"/>
              </w:rPr>
              <w:t xml:space="preserve"> </w:t>
            </w:r>
            <w:r w:rsidRPr="008D5C15">
              <w:rPr>
                <w:rFonts w:eastAsia="Arial" w:hAnsi="Arial" w:cs="Arial"/>
                <w:sz w:val="22"/>
                <w:szCs w:val="22"/>
                <w:lang w:val="en-US"/>
              </w:rPr>
              <w:t>to</w:t>
            </w:r>
            <w:r w:rsidRPr="008D5C15">
              <w:rPr>
                <w:rFonts w:eastAsia="Arial" w:hAnsi="Arial" w:cs="Arial"/>
                <w:spacing w:val="-9"/>
                <w:sz w:val="22"/>
                <w:szCs w:val="22"/>
                <w:lang w:val="en-US"/>
              </w:rPr>
              <w:t xml:space="preserve"> </w:t>
            </w:r>
            <w:r w:rsidRPr="008D5C15">
              <w:rPr>
                <w:rFonts w:eastAsia="Arial" w:hAnsi="Arial" w:cs="Arial"/>
                <w:sz w:val="22"/>
                <w:szCs w:val="22"/>
                <w:lang w:val="en-US"/>
              </w:rPr>
              <w:t>Health</w:t>
            </w:r>
          </w:p>
        </w:tc>
        <w:tc>
          <w:tcPr>
            <w:tcW w:w="2976" w:type="dxa"/>
          </w:tcPr>
          <w:p w14:paraId="5B63DCD5" w14:textId="77777777" w:rsidR="008D5C15" w:rsidRPr="008D5C15" w:rsidRDefault="008D5C15" w:rsidP="008D5C15">
            <w:pPr>
              <w:widowControl w:val="0"/>
              <w:tabs>
                <w:tab w:val="clear" w:pos="8640"/>
              </w:tabs>
              <w:autoSpaceDE w:val="0"/>
              <w:autoSpaceDN w:val="0"/>
              <w:spacing w:before="35"/>
              <w:jc w:val="left"/>
              <w:rPr>
                <w:rFonts w:eastAsia="Arial" w:hAnsi="Arial" w:cs="Arial"/>
                <w:spacing w:val="0"/>
                <w:sz w:val="22"/>
                <w:szCs w:val="22"/>
                <w:lang w:val="en-US"/>
              </w:rPr>
            </w:pPr>
            <w:r w:rsidRPr="008D5C15">
              <w:rPr>
                <w:rFonts w:eastAsia="Arial" w:hAnsi="Arial" w:cs="Arial"/>
                <w:spacing w:val="0"/>
                <w:sz w:val="22"/>
                <w:szCs w:val="22"/>
                <w:lang w:val="en-US"/>
              </w:rPr>
              <w:t>Lost</w:t>
            </w:r>
            <w:r w:rsidRPr="008D5C15">
              <w:rPr>
                <w:rFonts w:eastAsia="Arial" w:hAnsi="Arial" w:cs="Arial"/>
                <w:spacing w:val="-10"/>
                <w:sz w:val="22"/>
                <w:szCs w:val="22"/>
                <w:lang w:val="en-US"/>
              </w:rPr>
              <w:t xml:space="preserve"> </w:t>
            </w:r>
            <w:r w:rsidRPr="008D5C15">
              <w:rPr>
                <w:rFonts w:eastAsia="Arial" w:hAnsi="Arial" w:cs="Arial"/>
                <w:spacing w:val="0"/>
                <w:sz w:val="22"/>
                <w:szCs w:val="22"/>
                <w:lang w:val="en-US"/>
              </w:rPr>
              <w:t>time</w:t>
            </w:r>
            <w:r w:rsidRPr="008D5C15">
              <w:rPr>
                <w:rFonts w:eastAsia="Arial" w:hAnsi="Arial" w:cs="Arial"/>
                <w:spacing w:val="-11"/>
                <w:sz w:val="22"/>
                <w:szCs w:val="22"/>
                <w:lang w:val="en-US"/>
              </w:rPr>
              <w:t xml:space="preserve"> </w:t>
            </w:r>
            <w:r w:rsidRPr="008D5C15">
              <w:rPr>
                <w:rFonts w:eastAsia="Arial" w:hAnsi="Arial" w:cs="Arial"/>
                <w:spacing w:val="0"/>
                <w:sz w:val="22"/>
                <w:szCs w:val="22"/>
                <w:lang w:val="en-US"/>
              </w:rPr>
              <w:t>-</w:t>
            </w:r>
            <w:r w:rsidRPr="008D5C15">
              <w:rPr>
                <w:rFonts w:eastAsia="Arial" w:hAnsi="Arial" w:cs="Arial"/>
                <w:spacing w:val="-9"/>
                <w:sz w:val="22"/>
                <w:szCs w:val="22"/>
                <w:lang w:val="en-US"/>
              </w:rPr>
              <w:t xml:space="preserve"> </w:t>
            </w:r>
            <w:r w:rsidRPr="008D5C15">
              <w:rPr>
                <w:rFonts w:eastAsia="Arial" w:hAnsi="Arial" w:cs="Arial"/>
                <w:sz w:val="22"/>
                <w:szCs w:val="22"/>
                <w:lang w:val="en-US"/>
              </w:rPr>
              <w:t>Injury</w:t>
            </w:r>
          </w:p>
        </w:tc>
        <w:tc>
          <w:tcPr>
            <w:tcW w:w="1843" w:type="dxa"/>
          </w:tcPr>
          <w:p w14:paraId="211BBDBC" w14:textId="77777777" w:rsidR="008D5C15" w:rsidRPr="008D5C15" w:rsidRDefault="008D5C15" w:rsidP="008D5C15">
            <w:pPr>
              <w:widowControl w:val="0"/>
              <w:tabs>
                <w:tab w:val="clear" w:pos="8640"/>
              </w:tabs>
              <w:autoSpaceDE w:val="0"/>
              <w:autoSpaceDN w:val="0"/>
              <w:spacing w:before="35"/>
              <w:jc w:val="left"/>
              <w:rPr>
                <w:rFonts w:eastAsia="Arial" w:hAnsi="Arial" w:cs="Arial"/>
                <w:spacing w:val="0"/>
                <w:sz w:val="22"/>
                <w:szCs w:val="22"/>
                <w:lang w:val="en-US"/>
              </w:rPr>
            </w:pPr>
            <w:r w:rsidRPr="008D5C15">
              <w:rPr>
                <w:rFonts w:eastAsia="Arial" w:hAnsi="Arial" w:cs="Arial"/>
                <w:sz w:val="22"/>
                <w:szCs w:val="22"/>
                <w:lang w:val="en-US"/>
              </w:rPr>
              <w:t>Medium</w:t>
            </w:r>
          </w:p>
          <w:p w14:paraId="404A8D6B" w14:textId="77777777" w:rsidR="008D5C15" w:rsidRPr="008D5C15" w:rsidRDefault="008D5C15" w:rsidP="008D5C15">
            <w:pPr>
              <w:widowControl w:val="0"/>
              <w:tabs>
                <w:tab w:val="clear" w:pos="8640"/>
              </w:tabs>
              <w:autoSpaceDE w:val="0"/>
              <w:autoSpaceDN w:val="0"/>
              <w:spacing w:before="91"/>
              <w:jc w:val="left"/>
              <w:rPr>
                <w:rFonts w:eastAsia="Arial" w:cs="Arial"/>
                <w:b/>
                <w:spacing w:val="0"/>
                <w:sz w:val="22"/>
                <w:szCs w:val="22"/>
                <w:lang w:val="en-US"/>
              </w:rPr>
            </w:pPr>
            <w:r w:rsidRPr="008D5C15">
              <w:rPr>
                <w:rFonts w:eastAsia="Arial" w:cs="Arial"/>
                <w:b/>
                <w:spacing w:val="0"/>
                <w:sz w:val="22"/>
                <w:szCs w:val="22"/>
                <w:lang w:val="en-US"/>
              </w:rPr>
              <w:t>Rated</w:t>
            </w:r>
            <w:r w:rsidRPr="008D5C15">
              <w:rPr>
                <w:rFonts w:eastAsia="Arial" w:cs="Arial"/>
                <w:b/>
                <w:spacing w:val="-10"/>
                <w:sz w:val="22"/>
                <w:szCs w:val="22"/>
                <w:lang w:val="en-US"/>
              </w:rPr>
              <w:t xml:space="preserve"> </w:t>
            </w:r>
            <w:r w:rsidRPr="008D5C15">
              <w:rPr>
                <w:rFonts w:eastAsia="Arial" w:cs="Arial"/>
                <w:b/>
                <w:spacing w:val="0"/>
                <w:sz w:val="22"/>
                <w:szCs w:val="22"/>
                <w:lang w:val="en-US"/>
              </w:rPr>
              <w:t>48</w:t>
            </w:r>
            <w:r w:rsidRPr="008D5C15">
              <w:rPr>
                <w:rFonts w:eastAsia="Arial" w:cs="Arial"/>
                <w:b/>
                <w:spacing w:val="-10"/>
                <w:sz w:val="22"/>
                <w:szCs w:val="22"/>
                <w:lang w:val="en-US"/>
              </w:rPr>
              <w:t xml:space="preserve"> </w:t>
            </w:r>
            <w:r w:rsidRPr="008D5C15">
              <w:rPr>
                <w:rFonts w:eastAsia="Arial" w:cs="Arial"/>
                <w:b/>
                <w:spacing w:val="0"/>
                <w:sz w:val="22"/>
                <w:szCs w:val="22"/>
                <w:lang w:val="en-US"/>
              </w:rPr>
              <w:t>–</w:t>
            </w:r>
            <w:r w:rsidRPr="008D5C15">
              <w:rPr>
                <w:rFonts w:eastAsia="Arial" w:cs="Arial"/>
                <w:b/>
                <w:spacing w:val="-9"/>
                <w:sz w:val="22"/>
                <w:szCs w:val="22"/>
                <w:lang w:val="en-US"/>
              </w:rPr>
              <w:t xml:space="preserve"> </w:t>
            </w:r>
            <w:r w:rsidRPr="008D5C15">
              <w:rPr>
                <w:rFonts w:eastAsia="Arial" w:cs="Arial"/>
                <w:b/>
                <w:spacing w:val="-10"/>
                <w:sz w:val="22"/>
                <w:szCs w:val="22"/>
                <w:lang w:val="en-US"/>
              </w:rPr>
              <w:t>C</w:t>
            </w:r>
          </w:p>
        </w:tc>
        <w:tc>
          <w:tcPr>
            <w:tcW w:w="5840" w:type="dxa"/>
          </w:tcPr>
          <w:p w14:paraId="07201D96" w14:textId="77777777" w:rsidR="008D5C15" w:rsidRPr="008D5C15" w:rsidRDefault="008D5C15" w:rsidP="008D5C15">
            <w:pPr>
              <w:widowControl w:val="0"/>
              <w:tabs>
                <w:tab w:val="clear" w:pos="8640"/>
              </w:tabs>
              <w:autoSpaceDE w:val="0"/>
              <w:autoSpaceDN w:val="0"/>
              <w:spacing w:before="35"/>
              <w:jc w:val="left"/>
              <w:rPr>
                <w:rFonts w:eastAsia="Arial" w:hAnsi="Arial" w:cs="Arial"/>
                <w:spacing w:val="0"/>
                <w:sz w:val="22"/>
                <w:szCs w:val="22"/>
                <w:lang w:val="en-US"/>
              </w:rPr>
            </w:pPr>
            <w:r w:rsidRPr="008D5C15">
              <w:rPr>
                <w:rFonts w:eastAsia="Arial" w:hAnsi="Arial" w:cs="Arial"/>
                <w:sz w:val="22"/>
                <w:szCs w:val="22"/>
                <w:lang w:val="en-US"/>
              </w:rPr>
              <w:t>As</w:t>
            </w:r>
            <w:r w:rsidRPr="008D5C15">
              <w:rPr>
                <w:rFonts w:eastAsia="Arial" w:hAnsi="Arial" w:cs="Arial"/>
                <w:spacing w:val="-6"/>
                <w:sz w:val="22"/>
                <w:szCs w:val="22"/>
                <w:lang w:val="en-US"/>
              </w:rPr>
              <w:t xml:space="preserve"> </w:t>
            </w:r>
            <w:r w:rsidRPr="008D5C15">
              <w:rPr>
                <w:rFonts w:eastAsia="Arial" w:hAnsi="Arial" w:cs="Arial"/>
                <w:sz w:val="22"/>
                <w:szCs w:val="22"/>
                <w:lang w:val="en-US"/>
              </w:rPr>
              <w:t>outlined</w:t>
            </w:r>
            <w:r w:rsidRPr="008D5C15">
              <w:rPr>
                <w:rFonts w:eastAsia="Arial" w:hAnsi="Arial" w:cs="Arial"/>
                <w:spacing w:val="-7"/>
                <w:sz w:val="22"/>
                <w:szCs w:val="22"/>
                <w:lang w:val="en-US"/>
              </w:rPr>
              <w:t xml:space="preserve"> </w:t>
            </w:r>
            <w:r w:rsidRPr="008D5C15">
              <w:rPr>
                <w:rFonts w:eastAsia="Arial" w:hAnsi="Arial" w:cs="Arial"/>
                <w:sz w:val="22"/>
                <w:szCs w:val="22"/>
                <w:lang w:val="en-US"/>
              </w:rPr>
              <w:t>in</w:t>
            </w:r>
            <w:r w:rsidRPr="008D5C15">
              <w:rPr>
                <w:rFonts w:eastAsia="Arial" w:hAnsi="Arial" w:cs="Arial"/>
                <w:spacing w:val="-5"/>
                <w:sz w:val="22"/>
                <w:szCs w:val="22"/>
                <w:lang w:val="en-US"/>
              </w:rPr>
              <w:t xml:space="preserve"> </w:t>
            </w:r>
            <w:r w:rsidRPr="008D5C15">
              <w:rPr>
                <w:rFonts w:eastAsia="Arial" w:hAnsi="Arial" w:cs="Arial"/>
                <w:sz w:val="22"/>
                <w:szCs w:val="22"/>
                <w:lang w:val="en-US"/>
              </w:rPr>
              <w:t>Table</w:t>
            </w:r>
            <w:r w:rsidRPr="008D5C15">
              <w:rPr>
                <w:rFonts w:eastAsia="Arial" w:hAnsi="Arial" w:cs="Arial"/>
                <w:spacing w:val="-7"/>
                <w:sz w:val="22"/>
                <w:szCs w:val="22"/>
                <w:lang w:val="en-US"/>
              </w:rPr>
              <w:t xml:space="preserve"> </w:t>
            </w:r>
            <w:r w:rsidRPr="008D5C15">
              <w:rPr>
                <w:rFonts w:eastAsia="Arial" w:hAnsi="Arial" w:cs="Arial"/>
                <w:spacing w:val="-10"/>
                <w:sz w:val="22"/>
                <w:szCs w:val="22"/>
                <w:lang w:val="en-US"/>
              </w:rPr>
              <w:t>3</w:t>
            </w:r>
          </w:p>
        </w:tc>
      </w:tr>
      <w:tr w:rsidR="008D5C15" w:rsidRPr="008D5C15" w14:paraId="3AE92F27" w14:textId="77777777">
        <w:trPr>
          <w:trHeight w:val="1095"/>
        </w:trPr>
        <w:tc>
          <w:tcPr>
            <w:tcW w:w="3262" w:type="dxa"/>
          </w:tcPr>
          <w:p w14:paraId="222A040A" w14:textId="77777777" w:rsidR="008D5C15" w:rsidRPr="008D5C15" w:rsidRDefault="008D5C15" w:rsidP="008D5C15">
            <w:pPr>
              <w:widowControl w:val="0"/>
              <w:tabs>
                <w:tab w:val="clear" w:pos="8640"/>
              </w:tabs>
              <w:autoSpaceDE w:val="0"/>
              <w:autoSpaceDN w:val="0"/>
              <w:spacing w:before="33" w:line="271" w:lineRule="auto"/>
              <w:jc w:val="left"/>
              <w:rPr>
                <w:rFonts w:eastAsia="Arial" w:hAnsi="Arial" w:cs="Arial"/>
                <w:spacing w:val="0"/>
                <w:sz w:val="22"/>
                <w:szCs w:val="22"/>
                <w:lang w:val="en-US"/>
              </w:rPr>
            </w:pPr>
            <w:r w:rsidRPr="008D5C15">
              <w:rPr>
                <w:rFonts w:eastAsia="Arial" w:hAnsi="Arial" w:cs="Arial"/>
                <w:sz w:val="22"/>
                <w:szCs w:val="22"/>
                <w:lang w:val="en-US"/>
              </w:rPr>
              <w:t>Exposure</w:t>
            </w:r>
            <w:r w:rsidRPr="008D5C15">
              <w:rPr>
                <w:rFonts w:eastAsia="Arial" w:hAnsi="Arial" w:cs="Arial"/>
                <w:spacing w:val="-12"/>
                <w:sz w:val="22"/>
                <w:szCs w:val="22"/>
                <w:lang w:val="en-US"/>
              </w:rPr>
              <w:t xml:space="preserve"> </w:t>
            </w:r>
            <w:r w:rsidRPr="008D5C15">
              <w:rPr>
                <w:rFonts w:eastAsia="Arial" w:hAnsi="Arial" w:cs="Arial"/>
                <w:sz w:val="22"/>
                <w:szCs w:val="22"/>
                <w:lang w:val="en-US"/>
              </w:rPr>
              <w:t>to</w:t>
            </w:r>
            <w:r w:rsidRPr="008D5C15">
              <w:rPr>
                <w:rFonts w:eastAsia="Arial" w:hAnsi="Arial" w:cs="Arial"/>
                <w:spacing w:val="-12"/>
                <w:sz w:val="22"/>
                <w:szCs w:val="22"/>
                <w:lang w:val="en-US"/>
              </w:rPr>
              <w:t xml:space="preserve"> </w:t>
            </w:r>
            <w:r w:rsidRPr="008D5C15">
              <w:rPr>
                <w:rFonts w:eastAsia="Arial" w:hAnsi="Arial" w:cs="Arial"/>
                <w:sz w:val="22"/>
                <w:szCs w:val="22"/>
                <w:lang w:val="en-US"/>
              </w:rPr>
              <w:t>adverse</w:t>
            </w:r>
            <w:r w:rsidRPr="008D5C15">
              <w:rPr>
                <w:rFonts w:eastAsia="Arial" w:hAnsi="Arial" w:cs="Arial"/>
                <w:spacing w:val="-12"/>
                <w:sz w:val="22"/>
                <w:szCs w:val="22"/>
                <w:lang w:val="en-US"/>
              </w:rPr>
              <w:t xml:space="preserve"> </w:t>
            </w:r>
            <w:r w:rsidRPr="008D5C15">
              <w:rPr>
                <w:rFonts w:eastAsia="Arial" w:hAnsi="Arial" w:cs="Arial"/>
                <w:sz w:val="22"/>
                <w:szCs w:val="22"/>
                <w:lang w:val="en-US"/>
              </w:rPr>
              <w:t>weather conditions</w:t>
            </w:r>
          </w:p>
        </w:tc>
        <w:tc>
          <w:tcPr>
            <w:tcW w:w="2976" w:type="dxa"/>
          </w:tcPr>
          <w:p w14:paraId="40E9CB60" w14:textId="77777777" w:rsidR="008D5C15" w:rsidRPr="008D5C15" w:rsidRDefault="008D5C15" w:rsidP="008D5C15">
            <w:pPr>
              <w:widowControl w:val="0"/>
              <w:tabs>
                <w:tab w:val="clear" w:pos="8640"/>
              </w:tabs>
              <w:autoSpaceDE w:val="0"/>
              <w:autoSpaceDN w:val="0"/>
              <w:spacing w:before="33"/>
              <w:jc w:val="left"/>
              <w:rPr>
                <w:rFonts w:eastAsia="Arial" w:hAnsi="Arial" w:cs="Arial"/>
                <w:spacing w:val="0"/>
                <w:sz w:val="22"/>
                <w:szCs w:val="22"/>
                <w:lang w:val="en-US"/>
              </w:rPr>
            </w:pPr>
            <w:r w:rsidRPr="008D5C15">
              <w:rPr>
                <w:rFonts w:eastAsia="Arial" w:hAnsi="Arial" w:cs="Arial"/>
                <w:spacing w:val="-4"/>
                <w:sz w:val="22"/>
                <w:szCs w:val="22"/>
                <w:lang w:val="en-US"/>
              </w:rPr>
              <w:t>Permanent</w:t>
            </w:r>
            <w:r w:rsidRPr="008D5C15">
              <w:rPr>
                <w:rFonts w:eastAsia="Arial" w:hAnsi="Arial" w:cs="Arial"/>
                <w:spacing w:val="6"/>
                <w:sz w:val="22"/>
                <w:szCs w:val="22"/>
                <w:lang w:val="en-US"/>
              </w:rPr>
              <w:t xml:space="preserve"> </w:t>
            </w:r>
            <w:r w:rsidRPr="008D5C15">
              <w:rPr>
                <w:rFonts w:eastAsia="Arial" w:hAnsi="Arial" w:cs="Arial"/>
                <w:sz w:val="22"/>
                <w:szCs w:val="22"/>
                <w:lang w:val="en-US"/>
              </w:rPr>
              <w:t>Disablement</w:t>
            </w:r>
          </w:p>
        </w:tc>
        <w:tc>
          <w:tcPr>
            <w:tcW w:w="1843" w:type="dxa"/>
          </w:tcPr>
          <w:p w14:paraId="642BF040" w14:textId="77777777" w:rsidR="008D5C15" w:rsidRPr="008D5C15" w:rsidRDefault="008D5C15" w:rsidP="008D5C15">
            <w:pPr>
              <w:widowControl w:val="0"/>
              <w:tabs>
                <w:tab w:val="clear" w:pos="8640"/>
              </w:tabs>
              <w:autoSpaceDE w:val="0"/>
              <w:autoSpaceDN w:val="0"/>
              <w:spacing w:before="35"/>
              <w:jc w:val="left"/>
              <w:rPr>
                <w:rFonts w:eastAsia="Arial" w:hAnsi="Arial" w:cs="Arial"/>
                <w:spacing w:val="0"/>
                <w:sz w:val="22"/>
                <w:szCs w:val="22"/>
                <w:lang w:val="en-US"/>
              </w:rPr>
            </w:pPr>
            <w:r w:rsidRPr="008D5C15">
              <w:rPr>
                <w:rFonts w:eastAsia="Arial" w:hAnsi="Arial" w:cs="Arial"/>
                <w:sz w:val="22"/>
                <w:szCs w:val="22"/>
                <w:lang w:val="en-US"/>
              </w:rPr>
              <w:t>Medium</w:t>
            </w:r>
          </w:p>
          <w:p w14:paraId="04ACA0F1" w14:textId="77777777" w:rsidR="008D5C15" w:rsidRPr="008D5C15" w:rsidRDefault="008D5C15" w:rsidP="008D5C15">
            <w:pPr>
              <w:widowControl w:val="0"/>
              <w:tabs>
                <w:tab w:val="clear" w:pos="8640"/>
              </w:tabs>
              <w:autoSpaceDE w:val="0"/>
              <w:autoSpaceDN w:val="0"/>
              <w:spacing w:before="91"/>
              <w:jc w:val="left"/>
              <w:rPr>
                <w:rFonts w:eastAsia="Arial" w:cs="Arial"/>
                <w:b/>
                <w:spacing w:val="0"/>
                <w:sz w:val="22"/>
                <w:szCs w:val="22"/>
                <w:lang w:val="en-US"/>
              </w:rPr>
            </w:pPr>
            <w:r w:rsidRPr="008D5C15">
              <w:rPr>
                <w:rFonts w:eastAsia="Arial" w:cs="Arial"/>
                <w:b/>
                <w:spacing w:val="0"/>
                <w:sz w:val="22"/>
                <w:szCs w:val="22"/>
                <w:lang w:val="en-US"/>
              </w:rPr>
              <w:t>Rated</w:t>
            </w:r>
            <w:r w:rsidRPr="008D5C15">
              <w:rPr>
                <w:rFonts w:eastAsia="Arial" w:cs="Arial"/>
                <w:b/>
                <w:spacing w:val="-10"/>
                <w:sz w:val="22"/>
                <w:szCs w:val="22"/>
                <w:lang w:val="en-US"/>
              </w:rPr>
              <w:t xml:space="preserve"> </w:t>
            </w:r>
            <w:r w:rsidRPr="008D5C15">
              <w:rPr>
                <w:rFonts w:eastAsia="Arial" w:cs="Arial"/>
                <w:b/>
                <w:spacing w:val="0"/>
                <w:sz w:val="22"/>
                <w:szCs w:val="22"/>
                <w:lang w:val="en-US"/>
              </w:rPr>
              <w:t>40</w:t>
            </w:r>
            <w:r w:rsidRPr="008D5C15">
              <w:rPr>
                <w:rFonts w:eastAsia="Arial" w:cs="Arial"/>
                <w:b/>
                <w:spacing w:val="-10"/>
                <w:sz w:val="22"/>
                <w:szCs w:val="22"/>
                <w:lang w:val="en-US"/>
              </w:rPr>
              <w:t xml:space="preserve"> </w:t>
            </w:r>
            <w:r w:rsidRPr="008D5C15">
              <w:rPr>
                <w:rFonts w:eastAsia="Arial" w:cs="Arial"/>
                <w:b/>
                <w:spacing w:val="0"/>
                <w:sz w:val="22"/>
                <w:szCs w:val="22"/>
                <w:lang w:val="en-US"/>
              </w:rPr>
              <w:t>–</w:t>
            </w:r>
            <w:r w:rsidRPr="008D5C15">
              <w:rPr>
                <w:rFonts w:eastAsia="Arial" w:cs="Arial"/>
                <w:b/>
                <w:spacing w:val="-9"/>
                <w:sz w:val="22"/>
                <w:szCs w:val="22"/>
                <w:lang w:val="en-US"/>
              </w:rPr>
              <w:t xml:space="preserve"> </w:t>
            </w:r>
            <w:r w:rsidRPr="008D5C15">
              <w:rPr>
                <w:rFonts w:eastAsia="Arial" w:cs="Arial"/>
                <w:b/>
                <w:spacing w:val="-10"/>
                <w:sz w:val="22"/>
                <w:szCs w:val="22"/>
                <w:lang w:val="en-US"/>
              </w:rPr>
              <w:t>C</w:t>
            </w:r>
          </w:p>
        </w:tc>
        <w:tc>
          <w:tcPr>
            <w:tcW w:w="5840" w:type="dxa"/>
          </w:tcPr>
          <w:p w14:paraId="6DA70149" w14:textId="77777777" w:rsidR="008D5C15" w:rsidRPr="008D5C15" w:rsidRDefault="008D5C15" w:rsidP="008D5C15">
            <w:pPr>
              <w:widowControl w:val="0"/>
              <w:tabs>
                <w:tab w:val="clear" w:pos="8640"/>
              </w:tabs>
              <w:autoSpaceDE w:val="0"/>
              <w:autoSpaceDN w:val="0"/>
              <w:spacing w:before="33"/>
              <w:jc w:val="left"/>
              <w:rPr>
                <w:rFonts w:eastAsia="Arial" w:hAnsi="Arial" w:cs="Arial"/>
                <w:spacing w:val="0"/>
                <w:sz w:val="22"/>
                <w:szCs w:val="22"/>
                <w:lang w:val="en-US"/>
              </w:rPr>
            </w:pPr>
            <w:r w:rsidRPr="008D5C15">
              <w:rPr>
                <w:rFonts w:eastAsia="Arial" w:hAnsi="Arial" w:cs="Arial"/>
                <w:sz w:val="22"/>
                <w:szCs w:val="22"/>
                <w:lang w:val="en-US"/>
              </w:rPr>
              <w:t>As</w:t>
            </w:r>
            <w:r w:rsidRPr="008D5C15">
              <w:rPr>
                <w:rFonts w:eastAsia="Arial" w:hAnsi="Arial" w:cs="Arial"/>
                <w:spacing w:val="-6"/>
                <w:sz w:val="22"/>
                <w:szCs w:val="22"/>
                <w:lang w:val="en-US"/>
              </w:rPr>
              <w:t xml:space="preserve"> </w:t>
            </w:r>
            <w:r w:rsidRPr="008D5C15">
              <w:rPr>
                <w:rFonts w:eastAsia="Arial" w:hAnsi="Arial" w:cs="Arial"/>
                <w:sz w:val="22"/>
                <w:szCs w:val="22"/>
                <w:lang w:val="en-US"/>
              </w:rPr>
              <w:t>outlined</w:t>
            </w:r>
            <w:r w:rsidRPr="008D5C15">
              <w:rPr>
                <w:rFonts w:eastAsia="Arial" w:hAnsi="Arial" w:cs="Arial"/>
                <w:spacing w:val="-7"/>
                <w:sz w:val="22"/>
                <w:szCs w:val="22"/>
                <w:lang w:val="en-US"/>
              </w:rPr>
              <w:t xml:space="preserve"> </w:t>
            </w:r>
            <w:r w:rsidRPr="008D5C15">
              <w:rPr>
                <w:rFonts w:eastAsia="Arial" w:hAnsi="Arial" w:cs="Arial"/>
                <w:sz w:val="22"/>
                <w:szCs w:val="22"/>
                <w:lang w:val="en-US"/>
              </w:rPr>
              <w:t>in</w:t>
            </w:r>
            <w:r w:rsidRPr="008D5C15">
              <w:rPr>
                <w:rFonts w:eastAsia="Arial" w:hAnsi="Arial" w:cs="Arial"/>
                <w:spacing w:val="-6"/>
                <w:sz w:val="22"/>
                <w:szCs w:val="22"/>
                <w:lang w:val="en-US"/>
              </w:rPr>
              <w:t xml:space="preserve"> </w:t>
            </w:r>
            <w:r w:rsidRPr="008D5C15">
              <w:rPr>
                <w:rFonts w:eastAsia="Arial" w:hAnsi="Arial" w:cs="Arial"/>
                <w:sz w:val="22"/>
                <w:szCs w:val="22"/>
                <w:lang w:val="en-US"/>
              </w:rPr>
              <w:t>Table</w:t>
            </w:r>
            <w:r w:rsidRPr="008D5C15">
              <w:rPr>
                <w:rFonts w:eastAsia="Arial" w:hAnsi="Arial" w:cs="Arial"/>
                <w:spacing w:val="-7"/>
                <w:sz w:val="22"/>
                <w:szCs w:val="22"/>
                <w:lang w:val="en-US"/>
              </w:rPr>
              <w:t xml:space="preserve"> </w:t>
            </w:r>
            <w:r w:rsidRPr="008D5C15">
              <w:rPr>
                <w:rFonts w:eastAsia="Arial" w:hAnsi="Arial" w:cs="Arial"/>
                <w:spacing w:val="-10"/>
                <w:sz w:val="22"/>
                <w:szCs w:val="22"/>
                <w:lang w:val="en-US"/>
              </w:rPr>
              <w:t>3</w:t>
            </w:r>
          </w:p>
        </w:tc>
      </w:tr>
    </w:tbl>
    <w:p w14:paraId="1EC2B8B9" w14:textId="77777777" w:rsidR="008D5C15" w:rsidRPr="008D5C15" w:rsidRDefault="008D5C15" w:rsidP="008D5C15">
      <w:pPr>
        <w:widowControl w:val="0"/>
        <w:tabs>
          <w:tab w:val="clear" w:pos="8640"/>
        </w:tabs>
        <w:autoSpaceDE w:val="0"/>
        <w:autoSpaceDN w:val="0"/>
        <w:jc w:val="left"/>
        <w:rPr>
          <w:rFonts w:eastAsia="Arial" w:hAnsi="Arial" w:cs="Arial"/>
          <w:spacing w:val="0"/>
          <w:sz w:val="22"/>
          <w:szCs w:val="22"/>
          <w:lang w:val="en-US"/>
        </w:rPr>
        <w:sectPr w:rsidR="008D5C15" w:rsidRPr="008D5C15" w:rsidSect="008D5C15">
          <w:pgSz w:w="16840" w:h="11910" w:orient="landscape"/>
          <w:pgMar w:top="2340" w:right="1240" w:bottom="920" w:left="1300" w:header="706" w:footer="721" w:gutter="0"/>
          <w:cols w:space="720"/>
        </w:sectPr>
      </w:pPr>
    </w:p>
    <w:p w14:paraId="2F35449C" w14:textId="77777777" w:rsidR="008D5C15" w:rsidRPr="008D5C15" w:rsidRDefault="008D5C15" w:rsidP="008D5C15">
      <w:pPr>
        <w:widowControl w:val="0"/>
        <w:tabs>
          <w:tab w:val="clear" w:pos="8640"/>
        </w:tabs>
        <w:autoSpaceDE w:val="0"/>
        <w:autoSpaceDN w:val="0"/>
        <w:spacing w:line="20" w:lineRule="exact"/>
        <w:jc w:val="left"/>
        <w:rPr>
          <w:rFonts w:eastAsia="Arial" w:hAnsi="Arial" w:cs="Arial"/>
          <w:spacing w:val="0"/>
          <w:sz w:val="2"/>
          <w:lang w:val="en-US"/>
        </w:rPr>
      </w:pPr>
      <w:r w:rsidRPr="008D5C15">
        <w:rPr>
          <w:rFonts w:eastAsia="Arial" w:hAnsi="Arial" w:cs="Arial"/>
          <w:noProof/>
          <w:spacing w:val="0"/>
          <w:sz w:val="2"/>
          <w:lang w:val="en-US"/>
        </w:rPr>
        <w:lastRenderedPageBreak/>
        <mc:AlternateContent>
          <mc:Choice Requires="wpg">
            <w:drawing>
              <wp:inline distT="0" distB="0" distL="0" distR="0" wp14:anchorId="7F60A87A" wp14:editId="3A2C5A0A">
                <wp:extent cx="5798185" cy="6350"/>
                <wp:effectExtent l="0" t="0" r="0" b="0"/>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6350"/>
                          <a:chOff x="0" y="0"/>
                          <a:chExt cx="5798185" cy="6350"/>
                        </a:xfrm>
                      </wpg:grpSpPr>
                      <wps:wsp>
                        <wps:cNvPr id="209" name="Graphic 209"/>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A1B7F6" id="Group 208" o:spid="_x0000_s1026" style="width:456.55pt;height:.5pt;mso-position-horizontal-relative:char;mso-position-vertical-relative:line" coordsize="579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">
                <v:shape id="Graphic 209" o:spid="_x0000_s1027" style="position:absolute;width:57981;height:63;visibility:visible;mso-wrap-style:square;v-text-anchor:top" coordsize="57981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" path="m5798184,l,,,6096r5798184,l5798184,xe" fillcolor="black" stroked="f">
                  <v:path arrowok="t"/>
                </v:shape>
                <w10:anchorlock/>
              </v:group>
            </w:pict>
          </mc:Fallback>
        </mc:AlternateContent>
      </w:r>
    </w:p>
    <w:p w14:paraId="2995DF61" w14:textId="77777777" w:rsidR="008D5C15" w:rsidRPr="008D5C15" w:rsidRDefault="008D5C15" w:rsidP="00C409C0">
      <w:pPr>
        <w:widowControl w:val="0"/>
        <w:numPr>
          <w:ilvl w:val="0"/>
          <w:numId w:val="63"/>
        </w:numPr>
        <w:tabs>
          <w:tab w:val="clear" w:pos="8640"/>
          <w:tab w:val="left" w:pos="1305"/>
        </w:tabs>
        <w:autoSpaceDE w:val="0"/>
        <w:autoSpaceDN w:val="0"/>
        <w:spacing w:before="223"/>
        <w:ind w:left="1305" w:hanging="207"/>
        <w:rPr>
          <w:rFonts w:eastAsia="Arial" w:hAnsi="Arial" w:cs="Arial"/>
          <w:b/>
          <w:spacing w:val="0"/>
          <w:sz w:val="22"/>
          <w:szCs w:val="22"/>
          <w:lang w:val="en-US"/>
        </w:rPr>
      </w:pPr>
      <w:r w:rsidRPr="008D5C15">
        <w:rPr>
          <w:rFonts w:eastAsia="Arial" w:hAnsi="Arial" w:cs="Arial"/>
          <w:b/>
          <w:sz w:val="22"/>
          <w:szCs w:val="22"/>
          <w:lang w:val="en-US"/>
        </w:rPr>
        <w:t>Emergency</w:t>
      </w:r>
      <w:r w:rsidRPr="008D5C15">
        <w:rPr>
          <w:rFonts w:eastAsia="Arial" w:hAnsi="Arial" w:cs="Arial"/>
          <w:b/>
          <w:spacing w:val="-8"/>
          <w:sz w:val="22"/>
          <w:szCs w:val="22"/>
          <w:lang w:val="en-US"/>
        </w:rPr>
        <w:t xml:space="preserve"> </w:t>
      </w:r>
      <w:r w:rsidRPr="008D5C15">
        <w:rPr>
          <w:rFonts w:eastAsia="Arial" w:hAnsi="Arial" w:cs="Arial"/>
          <w:b/>
          <w:sz w:val="22"/>
          <w:szCs w:val="22"/>
          <w:lang w:val="en-US"/>
        </w:rPr>
        <w:t>Services</w:t>
      </w:r>
    </w:p>
    <w:p w14:paraId="75A74362" w14:textId="77777777" w:rsidR="008D5C15" w:rsidRPr="008D5C15" w:rsidRDefault="008D5C15" w:rsidP="008D5C15">
      <w:pPr>
        <w:widowControl w:val="0"/>
        <w:tabs>
          <w:tab w:val="clear" w:pos="8640"/>
        </w:tabs>
        <w:autoSpaceDE w:val="0"/>
        <w:autoSpaceDN w:val="0"/>
        <w:spacing w:before="66"/>
        <w:jc w:val="left"/>
        <w:rPr>
          <w:rFonts w:eastAsia="Arial" w:hAnsi="Arial" w:cs="Arial"/>
          <w:b/>
          <w:spacing w:val="0"/>
          <w:sz w:val="22"/>
          <w:lang w:val="en-US"/>
        </w:rPr>
      </w:pPr>
    </w:p>
    <w:p w14:paraId="2CD0FAD1" w14:textId="77777777" w:rsidR="008D5C15" w:rsidRPr="008D5C15" w:rsidRDefault="008D5C15" w:rsidP="008D5C15">
      <w:pPr>
        <w:widowControl w:val="0"/>
        <w:tabs>
          <w:tab w:val="clear" w:pos="8640"/>
        </w:tabs>
        <w:autoSpaceDE w:val="0"/>
        <w:autoSpaceDN w:val="0"/>
        <w:spacing w:before="1"/>
        <w:jc w:val="left"/>
        <w:rPr>
          <w:rFonts w:eastAsia="Arial" w:hAnsi="Arial" w:cs="Arial"/>
          <w:b/>
          <w:spacing w:val="0"/>
          <w:sz w:val="22"/>
          <w:szCs w:val="22"/>
          <w:lang w:val="en-US"/>
        </w:rPr>
      </w:pPr>
      <w:r w:rsidRPr="008D5C15">
        <w:rPr>
          <w:rFonts w:eastAsia="Arial" w:hAnsi="Arial" w:cs="Arial"/>
          <w:b/>
          <w:sz w:val="22"/>
          <w:szCs w:val="22"/>
          <w:lang w:val="en-US"/>
        </w:rPr>
        <w:t>Table</w:t>
      </w:r>
      <w:r w:rsidRPr="008D5C15">
        <w:rPr>
          <w:rFonts w:eastAsia="Arial" w:hAnsi="Arial" w:cs="Arial"/>
          <w:b/>
          <w:spacing w:val="-7"/>
          <w:sz w:val="22"/>
          <w:szCs w:val="22"/>
          <w:lang w:val="en-US"/>
        </w:rPr>
        <w:t xml:space="preserve"> </w:t>
      </w:r>
      <w:r w:rsidRPr="008D5C15">
        <w:rPr>
          <w:rFonts w:eastAsia="Arial" w:hAnsi="Arial" w:cs="Arial"/>
          <w:b/>
          <w:spacing w:val="-10"/>
          <w:sz w:val="22"/>
          <w:szCs w:val="22"/>
          <w:lang w:val="en-US"/>
        </w:rPr>
        <w:t>5</w:t>
      </w:r>
    </w:p>
    <w:p w14:paraId="6832F346" w14:textId="77777777" w:rsidR="008D5C15" w:rsidRPr="008D5C15" w:rsidRDefault="008D5C15" w:rsidP="008D5C15">
      <w:pPr>
        <w:widowControl w:val="0"/>
        <w:tabs>
          <w:tab w:val="clear" w:pos="8640"/>
        </w:tabs>
        <w:autoSpaceDE w:val="0"/>
        <w:autoSpaceDN w:val="0"/>
        <w:spacing w:before="30"/>
        <w:jc w:val="left"/>
        <w:rPr>
          <w:rFonts w:eastAsia="Arial" w:hAnsi="Arial" w:cs="Arial"/>
          <w:b/>
          <w:spacing w:val="0"/>
          <w:sz w:val="22"/>
          <w:szCs w:val="22"/>
          <w:lang w:val="en-US"/>
        </w:rPr>
      </w:pPr>
      <w:r w:rsidRPr="008D5C15">
        <w:rPr>
          <w:rFonts w:eastAsia="Arial" w:hAnsi="Arial" w:cs="Arial"/>
          <w:b/>
          <w:sz w:val="22"/>
          <w:szCs w:val="22"/>
          <w:lang w:val="en-US"/>
        </w:rPr>
        <w:t>Emergency</w:t>
      </w:r>
      <w:r w:rsidRPr="008D5C15">
        <w:rPr>
          <w:rFonts w:eastAsia="Arial" w:hAnsi="Arial" w:cs="Arial"/>
          <w:b/>
          <w:spacing w:val="-10"/>
          <w:sz w:val="22"/>
          <w:szCs w:val="22"/>
          <w:lang w:val="en-US"/>
        </w:rPr>
        <w:t xml:space="preserve"> </w:t>
      </w:r>
      <w:r w:rsidRPr="008D5C15">
        <w:rPr>
          <w:rFonts w:eastAsia="Arial" w:hAnsi="Arial" w:cs="Arial"/>
          <w:b/>
          <w:sz w:val="22"/>
          <w:szCs w:val="22"/>
          <w:lang w:val="en-US"/>
        </w:rPr>
        <w:t>services</w:t>
      </w:r>
      <w:r w:rsidRPr="008D5C15">
        <w:rPr>
          <w:rFonts w:eastAsia="Arial" w:hAnsi="Arial" w:cs="Arial"/>
          <w:b/>
          <w:spacing w:val="-9"/>
          <w:sz w:val="22"/>
          <w:szCs w:val="22"/>
          <w:lang w:val="en-US"/>
        </w:rPr>
        <w:t xml:space="preserve"> </w:t>
      </w:r>
      <w:r w:rsidRPr="008D5C15">
        <w:rPr>
          <w:rFonts w:eastAsia="Arial" w:hAnsi="Arial" w:cs="Arial"/>
          <w:b/>
          <w:sz w:val="22"/>
          <w:szCs w:val="22"/>
          <w:lang w:val="en-US"/>
        </w:rPr>
        <w:t>details</w:t>
      </w:r>
    </w:p>
    <w:tbl>
      <w:tblPr>
        <w:tblW w:w="0" w:type="auto"/>
        <w:tblInd w:w="1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2520"/>
        <w:gridCol w:w="2299"/>
      </w:tblGrid>
      <w:tr w:rsidR="008D5C15" w:rsidRPr="008D5C15" w14:paraId="1099900F" w14:textId="77777777">
        <w:trPr>
          <w:trHeight w:val="280"/>
        </w:trPr>
        <w:tc>
          <w:tcPr>
            <w:tcW w:w="3545" w:type="dxa"/>
          </w:tcPr>
          <w:p w14:paraId="05ABABFC"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2520" w:type="dxa"/>
          </w:tcPr>
          <w:p w14:paraId="25F19713" w14:textId="77777777" w:rsidR="008D5C15" w:rsidRPr="008D5C15" w:rsidRDefault="008D5C15" w:rsidP="008D5C15">
            <w:pPr>
              <w:widowControl w:val="0"/>
              <w:tabs>
                <w:tab w:val="clear" w:pos="8640"/>
              </w:tabs>
              <w:autoSpaceDE w:val="0"/>
              <w:autoSpaceDN w:val="0"/>
              <w:spacing w:before="33" w:line="227" w:lineRule="exact"/>
              <w:jc w:val="left"/>
              <w:rPr>
                <w:rFonts w:eastAsia="Arial" w:hAnsi="Arial" w:cs="Arial"/>
                <w:spacing w:val="0"/>
                <w:sz w:val="22"/>
                <w:szCs w:val="22"/>
                <w:lang w:val="en-US"/>
              </w:rPr>
            </w:pPr>
            <w:r w:rsidRPr="008D5C15">
              <w:rPr>
                <w:rFonts w:eastAsia="Arial" w:hAnsi="Arial" w:cs="Arial"/>
                <w:spacing w:val="-4"/>
                <w:sz w:val="22"/>
                <w:szCs w:val="22"/>
                <w:lang w:val="en-US"/>
              </w:rPr>
              <w:t>Telephone</w:t>
            </w:r>
            <w:r w:rsidRPr="008D5C15">
              <w:rPr>
                <w:rFonts w:eastAsia="Arial" w:hAnsi="Arial" w:cs="Arial"/>
                <w:spacing w:val="5"/>
                <w:sz w:val="22"/>
                <w:szCs w:val="22"/>
                <w:lang w:val="en-US"/>
              </w:rPr>
              <w:t xml:space="preserve"> </w:t>
            </w:r>
            <w:r w:rsidRPr="008D5C15">
              <w:rPr>
                <w:rFonts w:eastAsia="Arial" w:hAnsi="Arial" w:cs="Arial"/>
                <w:sz w:val="22"/>
                <w:szCs w:val="22"/>
                <w:lang w:val="en-US"/>
              </w:rPr>
              <w:t>Number</w:t>
            </w:r>
          </w:p>
        </w:tc>
        <w:tc>
          <w:tcPr>
            <w:tcW w:w="2299" w:type="dxa"/>
          </w:tcPr>
          <w:p w14:paraId="403D740B" w14:textId="77777777" w:rsidR="008D5C15" w:rsidRPr="008D5C15" w:rsidRDefault="008D5C15" w:rsidP="008D5C15">
            <w:pPr>
              <w:widowControl w:val="0"/>
              <w:tabs>
                <w:tab w:val="clear" w:pos="8640"/>
              </w:tabs>
              <w:autoSpaceDE w:val="0"/>
              <w:autoSpaceDN w:val="0"/>
              <w:spacing w:before="33" w:line="227" w:lineRule="exact"/>
              <w:jc w:val="left"/>
              <w:rPr>
                <w:rFonts w:eastAsia="Arial" w:hAnsi="Arial" w:cs="Arial"/>
                <w:spacing w:val="0"/>
                <w:sz w:val="22"/>
                <w:szCs w:val="22"/>
                <w:lang w:val="en-US"/>
              </w:rPr>
            </w:pPr>
            <w:r w:rsidRPr="008D5C15">
              <w:rPr>
                <w:rFonts w:eastAsia="Arial" w:hAnsi="Arial" w:cs="Arial"/>
                <w:spacing w:val="-4"/>
                <w:sz w:val="22"/>
                <w:szCs w:val="22"/>
                <w:lang w:val="en-US"/>
              </w:rPr>
              <w:t>Emergency</w:t>
            </w:r>
            <w:r w:rsidRPr="008D5C15">
              <w:rPr>
                <w:rFonts w:eastAsia="Arial" w:hAnsi="Arial" w:cs="Arial"/>
                <w:spacing w:val="6"/>
                <w:sz w:val="22"/>
                <w:szCs w:val="22"/>
                <w:lang w:val="en-US"/>
              </w:rPr>
              <w:t xml:space="preserve"> </w:t>
            </w:r>
            <w:r w:rsidRPr="008D5C15">
              <w:rPr>
                <w:rFonts w:eastAsia="Arial" w:hAnsi="Arial" w:cs="Arial"/>
                <w:sz w:val="22"/>
                <w:szCs w:val="22"/>
                <w:lang w:val="en-US"/>
              </w:rPr>
              <w:t>Number</w:t>
            </w:r>
          </w:p>
        </w:tc>
      </w:tr>
      <w:tr w:rsidR="008D5C15" w:rsidRPr="008D5C15" w14:paraId="1E92F0F1" w14:textId="77777777">
        <w:trPr>
          <w:trHeight w:val="280"/>
        </w:trPr>
        <w:tc>
          <w:tcPr>
            <w:tcW w:w="3545" w:type="dxa"/>
          </w:tcPr>
          <w:p w14:paraId="6E383C8E" w14:textId="77777777" w:rsidR="008D5C15" w:rsidRPr="008D5C15" w:rsidRDefault="008D5C15" w:rsidP="008D5C15">
            <w:pPr>
              <w:widowControl w:val="0"/>
              <w:tabs>
                <w:tab w:val="clear" w:pos="8640"/>
              </w:tabs>
              <w:autoSpaceDE w:val="0"/>
              <w:autoSpaceDN w:val="0"/>
              <w:spacing w:before="33" w:line="227" w:lineRule="exact"/>
              <w:jc w:val="left"/>
              <w:rPr>
                <w:rFonts w:eastAsia="Arial" w:hAnsi="Arial" w:cs="Arial"/>
                <w:spacing w:val="0"/>
                <w:sz w:val="22"/>
                <w:szCs w:val="22"/>
                <w:lang w:val="en-US"/>
              </w:rPr>
            </w:pPr>
            <w:r w:rsidRPr="008D5C15">
              <w:rPr>
                <w:rFonts w:eastAsia="Arial" w:hAnsi="Arial" w:cs="Arial"/>
                <w:sz w:val="22"/>
                <w:szCs w:val="22"/>
                <w:lang w:val="en-US"/>
              </w:rPr>
              <w:t>Police</w:t>
            </w:r>
            <w:r w:rsidRPr="008D5C15">
              <w:rPr>
                <w:rFonts w:eastAsia="Arial" w:hAnsi="Arial" w:cs="Arial"/>
                <w:spacing w:val="-10"/>
                <w:sz w:val="22"/>
                <w:szCs w:val="22"/>
                <w:lang w:val="en-US"/>
              </w:rPr>
              <w:t xml:space="preserve"> </w:t>
            </w:r>
            <w:r w:rsidRPr="008D5C15">
              <w:rPr>
                <w:rFonts w:eastAsia="Arial" w:hAnsi="Arial" w:cs="Arial"/>
                <w:sz w:val="22"/>
                <w:szCs w:val="22"/>
                <w:lang w:val="en-US"/>
              </w:rPr>
              <w:t>(Garda,</w:t>
            </w:r>
            <w:r w:rsidRPr="008D5C15">
              <w:rPr>
                <w:rFonts w:eastAsia="Arial" w:hAnsi="Arial" w:cs="Arial"/>
                <w:spacing w:val="-8"/>
                <w:sz w:val="22"/>
                <w:szCs w:val="22"/>
                <w:lang w:val="en-US"/>
              </w:rPr>
              <w:t xml:space="preserve"> </w:t>
            </w:r>
            <w:r w:rsidRPr="008D5C15">
              <w:rPr>
                <w:rFonts w:eastAsia="Arial" w:hAnsi="Arial" w:cs="Arial"/>
                <w:sz w:val="22"/>
                <w:szCs w:val="22"/>
                <w:lang w:val="en-US"/>
              </w:rPr>
              <w:t>Ballina)</w:t>
            </w:r>
          </w:p>
        </w:tc>
        <w:tc>
          <w:tcPr>
            <w:tcW w:w="2520" w:type="dxa"/>
          </w:tcPr>
          <w:p w14:paraId="7E77FAC2"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2"/>
                <w:szCs w:val="22"/>
                <w:lang w:val="en-US"/>
              </w:rPr>
            </w:pPr>
            <w:r w:rsidRPr="008D5C15">
              <w:rPr>
                <w:rFonts w:ascii="Arial" w:eastAsia="Arial" w:hAnsi="Arial" w:cs="Arial"/>
                <w:spacing w:val="0"/>
                <w:sz w:val="22"/>
                <w:szCs w:val="22"/>
                <w:lang w:val="en-US"/>
              </w:rPr>
              <w:t>00353</w:t>
            </w:r>
            <w:r w:rsidRPr="008D5C15">
              <w:rPr>
                <w:rFonts w:ascii="Arial" w:eastAsia="Arial" w:hAnsi="Arial" w:cs="Arial"/>
                <w:spacing w:val="-1"/>
                <w:sz w:val="22"/>
                <w:szCs w:val="22"/>
                <w:lang w:val="en-US"/>
              </w:rPr>
              <w:t xml:space="preserve"> </w:t>
            </w:r>
            <w:r w:rsidRPr="008D5C15">
              <w:rPr>
                <w:rFonts w:ascii="Arial" w:eastAsia="Arial" w:hAnsi="Arial" w:cs="Arial"/>
                <w:spacing w:val="0"/>
                <w:sz w:val="22"/>
                <w:szCs w:val="22"/>
                <w:lang w:val="en-US"/>
              </w:rPr>
              <w:t>96</w:t>
            </w:r>
            <w:r w:rsidRPr="008D5C15">
              <w:rPr>
                <w:rFonts w:ascii="Arial" w:eastAsia="Arial" w:hAnsi="Arial" w:cs="Arial"/>
                <w:spacing w:val="-1"/>
                <w:sz w:val="22"/>
                <w:szCs w:val="22"/>
                <w:lang w:val="en-US"/>
              </w:rPr>
              <w:t xml:space="preserve"> </w:t>
            </w:r>
            <w:r w:rsidRPr="008D5C15">
              <w:rPr>
                <w:rFonts w:ascii="Arial" w:eastAsia="Arial" w:hAnsi="Arial" w:cs="Arial"/>
                <w:sz w:val="22"/>
                <w:szCs w:val="22"/>
                <w:lang w:val="en-US"/>
              </w:rPr>
              <w:t>20560</w:t>
            </w:r>
          </w:p>
        </w:tc>
        <w:tc>
          <w:tcPr>
            <w:tcW w:w="2299" w:type="dxa"/>
          </w:tcPr>
          <w:p w14:paraId="5BDBE953" w14:textId="77777777" w:rsidR="008D5C15" w:rsidRPr="008D5C15" w:rsidRDefault="008D5C15" w:rsidP="008D5C15">
            <w:pPr>
              <w:widowControl w:val="0"/>
              <w:tabs>
                <w:tab w:val="clear" w:pos="8640"/>
              </w:tabs>
              <w:autoSpaceDE w:val="0"/>
              <w:autoSpaceDN w:val="0"/>
              <w:spacing w:before="33" w:line="227" w:lineRule="exact"/>
              <w:jc w:val="left"/>
              <w:rPr>
                <w:rFonts w:eastAsia="Arial" w:hAnsi="Arial" w:cs="Arial"/>
                <w:spacing w:val="0"/>
                <w:sz w:val="22"/>
                <w:szCs w:val="22"/>
                <w:lang w:val="en-US"/>
              </w:rPr>
            </w:pPr>
            <w:r w:rsidRPr="008D5C15">
              <w:rPr>
                <w:rFonts w:eastAsia="Arial" w:hAnsi="Arial" w:cs="Arial"/>
                <w:spacing w:val="0"/>
                <w:sz w:val="22"/>
                <w:szCs w:val="22"/>
                <w:lang w:val="en-US"/>
              </w:rPr>
              <w:t>112</w:t>
            </w:r>
            <w:r w:rsidRPr="008D5C15">
              <w:rPr>
                <w:rFonts w:eastAsia="Arial" w:hAnsi="Arial" w:cs="Arial"/>
                <w:spacing w:val="-12"/>
                <w:sz w:val="22"/>
                <w:szCs w:val="22"/>
                <w:lang w:val="en-US"/>
              </w:rPr>
              <w:t xml:space="preserve"> </w:t>
            </w:r>
            <w:r w:rsidRPr="008D5C15">
              <w:rPr>
                <w:rFonts w:eastAsia="Arial" w:hAnsi="Arial" w:cs="Arial"/>
                <w:spacing w:val="0"/>
                <w:sz w:val="22"/>
                <w:szCs w:val="22"/>
                <w:lang w:val="en-US"/>
              </w:rPr>
              <w:t>or</w:t>
            </w:r>
            <w:r w:rsidRPr="008D5C15">
              <w:rPr>
                <w:rFonts w:eastAsia="Arial" w:hAnsi="Arial" w:cs="Arial"/>
                <w:spacing w:val="-8"/>
                <w:sz w:val="22"/>
                <w:szCs w:val="22"/>
                <w:lang w:val="en-US"/>
              </w:rPr>
              <w:t xml:space="preserve"> </w:t>
            </w:r>
            <w:r w:rsidRPr="008D5C15">
              <w:rPr>
                <w:rFonts w:eastAsia="Arial" w:hAnsi="Arial" w:cs="Arial"/>
                <w:spacing w:val="-5"/>
                <w:sz w:val="22"/>
                <w:szCs w:val="22"/>
                <w:lang w:val="en-US"/>
              </w:rPr>
              <w:t>999</w:t>
            </w:r>
          </w:p>
        </w:tc>
      </w:tr>
      <w:tr w:rsidR="008D5C15" w:rsidRPr="008D5C15" w14:paraId="0F877DAA" w14:textId="77777777">
        <w:trPr>
          <w:trHeight w:val="280"/>
        </w:trPr>
        <w:tc>
          <w:tcPr>
            <w:tcW w:w="3545" w:type="dxa"/>
          </w:tcPr>
          <w:p w14:paraId="06321496" w14:textId="77777777" w:rsidR="008D5C15" w:rsidRPr="008D5C15" w:rsidRDefault="008D5C15" w:rsidP="008D5C15">
            <w:pPr>
              <w:widowControl w:val="0"/>
              <w:tabs>
                <w:tab w:val="clear" w:pos="8640"/>
              </w:tabs>
              <w:autoSpaceDE w:val="0"/>
              <w:autoSpaceDN w:val="0"/>
              <w:spacing w:before="33" w:line="227" w:lineRule="exact"/>
              <w:jc w:val="left"/>
              <w:rPr>
                <w:rFonts w:eastAsia="Arial" w:hAnsi="Arial" w:cs="Arial"/>
                <w:spacing w:val="0"/>
                <w:sz w:val="22"/>
                <w:szCs w:val="22"/>
                <w:lang w:val="en-US"/>
              </w:rPr>
            </w:pPr>
            <w:r w:rsidRPr="008D5C15">
              <w:rPr>
                <w:rFonts w:eastAsia="Arial" w:hAnsi="Arial" w:cs="Arial"/>
                <w:sz w:val="22"/>
                <w:szCs w:val="22"/>
                <w:lang w:val="en-US"/>
              </w:rPr>
              <w:t>Ambulance</w:t>
            </w:r>
          </w:p>
        </w:tc>
        <w:tc>
          <w:tcPr>
            <w:tcW w:w="2520" w:type="dxa"/>
          </w:tcPr>
          <w:p w14:paraId="4A4C7976"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2299" w:type="dxa"/>
          </w:tcPr>
          <w:p w14:paraId="72DC7BD5" w14:textId="77777777" w:rsidR="008D5C15" w:rsidRPr="008D5C15" w:rsidRDefault="008D5C15" w:rsidP="008D5C15">
            <w:pPr>
              <w:widowControl w:val="0"/>
              <w:tabs>
                <w:tab w:val="clear" w:pos="8640"/>
              </w:tabs>
              <w:autoSpaceDE w:val="0"/>
              <w:autoSpaceDN w:val="0"/>
              <w:spacing w:before="33" w:line="227" w:lineRule="exact"/>
              <w:jc w:val="left"/>
              <w:rPr>
                <w:rFonts w:eastAsia="Arial" w:hAnsi="Arial" w:cs="Arial"/>
                <w:spacing w:val="0"/>
                <w:sz w:val="22"/>
                <w:szCs w:val="22"/>
                <w:lang w:val="en-US"/>
              </w:rPr>
            </w:pPr>
            <w:r w:rsidRPr="008D5C15">
              <w:rPr>
                <w:rFonts w:eastAsia="Arial" w:hAnsi="Arial" w:cs="Arial"/>
                <w:spacing w:val="0"/>
                <w:sz w:val="22"/>
                <w:szCs w:val="22"/>
                <w:lang w:val="en-US"/>
              </w:rPr>
              <w:t>112</w:t>
            </w:r>
            <w:r w:rsidRPr="008D5C15">
              <w:rPr>
                <w:rFonts w:eastAsia="Arial" w:hAnsi="Arial" w:cs="Arial"/>
                <w:spacing w:val="-12"/>
                <w:sz w:val="22"/>
                <w:szCs w:val="22"/>
                <w:lang w:val="en-US"/>
              </w:rPr>
              <w:t xml:space="preserve"> </w:t>
            </w:r>
            <w:r w:rsidRPr="008D5C15">
              <w:rPr>
                <w:rFonts w:eastAsia="Arial" w:hAnsi="Arial" w:cs="Arial"/>
                <w:spacing w:val="0"/>
                <w:sz w:val="22"/>
                <w:szCs w:val="22"/>
                <w:lang w:val="en-US"/>
              </w:rPr>
              <w:t>or</w:t>
            </w:r>
            <w:r w:rsidRPr="008D5C15">
              <w:rPr>
                <w:rFonts w:eastAsia="Arial" w:hAnsi="Arial" w:cs="Arial"/>
                <w:spacing w:val="-8"/>
                <w:sz w:val="22"/>
                <w:szCs w:val="22"/>
                <w:lang w:val="en-US"/>
              </w:rPr>
              <w:t xml:space="preserve"> </w:t>
            </w:r>
            <w:r w:rsidRPr="008D5C15">
              <w:rPr>
                <w:rFonts w:eastAsia="Arial" w:hAnsi="Arial" w:cs="Arial"/>
                <w:spacing w:val="-5"/>
                <w:sz w:val="22"/>
                <w:szCs w:val="22"/>
                <w:lang w:val="en-US"/>
              </w:rPr>
              <w:t>999</w:t>
            </w:r>
          </w:p>
        </w:tc>
      </w:tr>
      <w:tr w:rsidR="008D5C15" w:rsidRPr="008D5C15" w14:paraId="7723091C" w14:textId="77777777">
        <w:trPr>
          <w:trHeight w:val="281"/>
        </w:trPr>
        <w:tc>
          <w:tcPr>
            <w:tcW w:w="3545" w:type="dxa"/>
          </w:tcPr>
          <w:p w14:paraId="5BEC89CB" w14:textId="77777777" w:rsidR="008D5C15" w:rsidRPr="008D5C15" w:rsidRDefault="008D5C15" w:rsidP="008D5C15">
            <w:pPr>
              <w:widowControl w:val="0"/>
              <w:tabs>
                <w:tab w:val="clear" w:pos="8640"/>
              </w:tabs>
              <w:autoSpaceDE w:val="0"/>
              <w:autoSpaceDN w:val="0"/>
              <w:spacing w:before="34" w:line="227" w:lineRule="exact"/>
              <w:jc w:val="left"/>
              <w:rPr>
                <w:rFonts w:eastAsia="Arial" w:hAnsi="Arial" w:cs="Arial"/>
                <w:spacing w:val="0"/>
                <w:sz w:val="22"/>
                <w:szCs w:val="22"/>
                <w:lang w:val="en-US"/>
              </w:rPr>
            </w:pPr>
            <w:r w:rsidRPr="008D5C15">
              <w:rPr>
                <w:rFonts w:eastAsia="Arial" w:hAnsi="Arial" w:cs="Arial"/>
                <w:spacing w:val="-4"/>
                <w:sz w:val="22"/>
                <w:szCs w:val="22"/>
                <w:lang w:val="en-US"/>
              </w:rPr>
              <w:t>Fire</w:t>
            </w:r>
          </w:p>
        </w:tc>
        <w:tc>
          <w:tcPr>
            <w:tcW w:w="2520" w:type="dxa"/>
          </w:tcPr>
          <w:p w14:paraId="1C6F22F0"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2299" w:type="dxa"/>
          </w:tcPr>
          <w:p w14:paraId="6E9C2421" w14:textId="77777777" w:rsidR="008D5C15" w:rsidRPr="008D5C15" w:rsidRDefault="008D5C15" w:rsidP="008D5C15">
            <w:pPr>
              <w:widowControl w:val="0"/>
              <w:tabs>
                <w:tab w:val="clear" w:pos="8640"/>
              </w:tabs>
              <w:autoSpaceDE w:val="0"/>
              <w:autoSpaceDN w:val="0"/>
              <w:spacing w:before="34" w:line="227" w:lineRule="exact"/>
              <w:jc w:val="left"/>
              <w:rPr>
                <w:rFonts w:eastAsia="Arial" w:hAnsi="Arial" w:cs="Arial"/>
                <w:spacing w:val="0"/>
                <w:sz w:val="22"/>
                <w:szCs w:val="22"/>
                <w:lang w:val="en-US"/>
              </w:rPr>
            </w:pPr>
            <w:r w:rsidRPr="008D5C15">
              <w:rPr>
                <w:rFonts w:eastAsia="Arial" w:hAnsi="Arial" w:cs="Arial"/>
                <w:spacing w:val="0"/>
                <w:sz w:val="22"/>
                <w:szCs w:val="22"/>
                <w:lang w:val="en-US"/>
              </w:rPr>
              <w:t>112</w:t>
            </w:r>
            <w:r w:rsidRPr="008D5C15">
              <w:rPr>
                <w:rFonts w:eastAsia="Arial" w:hAnsi="Arial" w:cs="Arial"/>
                <w:spacing w:val="-12"/>
                <w:sz w:val="22"/>
                <w:szCs w:val="22"/>
                <w:lang w:val="en-US"/>
              </w:rPr>
              <w:t xml:space="preserve"> </w:t>
            </w:r>
            <w:r w:rsidRPr="008D5C15">
              <w:rPr>
                <w:rFonts w:eastAsia="Arial" w:hAnsi="Arial" w:cs="Arial"/>
                <w:spacing w:val="0"/>
                <w:sz w:val="22"/>
                <w:szCs w:val="22"/>
                <w:lang w:val="en-US"/>
              </w:rPr>
              <w:t>or</w:t>
            </w:r>
            <w:r w:rsidRPr="008D5C15">
              <w:rPr>
                <w:rFonts w:eastAsia="Arial" w:hAnsi="Arial" w:cs="Arial"/>
                <w:spacing w:val="-8"/>
                <w:sz w:val="22"/>
                <w:szCs w:val="22"/>
                <w:lang w:val="en-US"/>
              </w:rPr>
              <w:t xml:space="preserve"> </w:t>
            </w:r>
            <w:r w:rsidRPr="008D5C15">
              <w:rPr>
                <w:rFonts w:eastAsia="Arial" w:hAnsi="Arial" w:cs="Arial"/>
                <w:spacing w:val="-5"/>
                <w:sz w:val="22"/>
                <w:szCs w:val="22"/>
                <w:lang w:val="en-US"/>
              </w:rPr>
              <w:t>999</w:t>
            </w:r>
          </w:p>
        </w:tc>
      </w:tr>
      <w:tr w:rsidR="008D5C15" w:rsidRPr="008D5C15" w14:paraId="5E52163C" w14:textId="77777777">
        <w:trPr>
          <w:trHeight w:val="839"/>
        </w:trPr>
        <w:tc>
          <w:tcPr>
            <w:tcW w:w="3545" w:type="dxa"/>
          </w:tcPr>
          <w:p w14:paraId="16217295" w14:textId="77777777" w:rsidR="008D5C15" w:rsidRPr="008D5C15" w:rsidRDefault="008D5C15" w:rsidP="008D5C15">
            <w:pPr>
              <w:widowControl w:val="0"/>
              <w:tabs>
                <w:tab w:val="clear" w:pos="8640"/>
              </w:tabs>
              <w:autoSpaceDE w:val="0"/>
              <w:autoSpaceDN w:val="0"/>
              <w:spacing w:before="33"/>
              <w:jc w:val="left"/>
              <w:rPr>
                <w:rFonts w:eastAsia="Arial" w:cs="Arial"/>
                <w:spacing w:val="0"/>
                <w:sz w:val="22"/>
                <w:szCs w:val="22"/>
                <w:lang w:val="en-US"/>
              </w:rPr>
            </w:pPr>
            <w:r w:rsidRPr="008D5C15">
              <w:rPr>
                <w:rFonts w:eastAsia="Arial" w:cs="Arial"/>
                <w:sz w:val="22"/>
                <w:szCs w:val="22"/>
                <w:lang w:val="en-US"/>
              </w:rPr>
              <w:t>Queen’s</w:t>
            </w:r>
            <w:r w:rsidRPr="008D5C15">
              <w:rPr>
                <w:rFonts w:eastAsia="Arial" w:cs="Arial"/>
                <w:spacing w:val="-10"/>
                <w:sz w:val="22"/>
                <w:szCs w:val="22"/>
                <w:lang w:val="en-US"/>
              </w:rPr>
              <w:t xml:space="preserve"> </w:t>
            </w:r>
            <w:r w:rsidRPr="008D5C15">
              <w:rPr>
                <w:rFonts w:eastAsia="Arial" w:cs="Arial"/>
                <w:sz w:val="22"/>
                <w:szCs w:val="22"/>
                <w:lang w:val="en-US"/>
              </w:rPr>
              <w:t>University</w:t>
            </w:r>
            <w:r w:rsidRPr="008D5C15">
              <w:rPr>
                <w:rFonts w:eastAsia="Arial" w:cs="Arial"/>
                <w:spacing w:val="-11"/>
                <w:sz w:val="22"/>
                <w:szCs w:val="22"/>
                <w:lang w:val="en-US"/>
              </w:rPr>
              <w:t xml:space="preserve"> </w:t>
            </w:r>
            <w:r w:rsidRPr="008D5C15">
              <w:rPr>
                <w:rFonts w:eastAsia="Arial" w:cs="Arial"/>
                <w:sz w:val="22"/>
                <w:szCs w:val="22"/>
                <w:lang w:val="en-US"/>
              </w:rPr>
              <w:t>Belfast</w:t>
            </w:r>
          </w:p>
        </w:tc>
        <w:tc>
          <w:tcPr>
            <w:tcW w:w="2520" w:type="dxa"/>
          </w:tcPr>
          <w:p w14:paraId="1C3577E7" w14:textId="77777777" w:rsidR="008D5C15" w:rsidRPr="008D5C15" w:rsidRDefault="008D5C15" w:rsidP="008D5C15">
            <w:pPr>
              <w:widowControl w:val="0"/>
              <w:tabs>
                <w:tab w:val="clear" w:pos="8640"/>
              </w:tabs>
              <w:autoSpaceDE w:val="0"/>
              <w:autoSpaceDN w:val="0"/>
              <w:spacing w:before="33"/>
              <w:jc w:val="left"/>
              <w:rPr>
                <w:rFonts w:eastAsia="Arial" w:hAnsi="Arial" w:cs="Arial"/>
                <w:spacing w:val="0"/>
                <w:sz w:val="22"/>
                <w:szCs w:val="22"/>
                <w:lang w:val="en-US"/>
              </w:rPr>
            </w:pPr>
            <w:r w:rsidRPr="008D5C15">
              <w:rPr>
                <w:rFonts w:eastAsia="Arial" w:hAnsi="Arial" w:cs="Arial"/>
                <w:spacing w:val="0"/>
                <w:sz w:val="22"/>
                <w:szCs w:val="22"/>
                <w:lang w:val="en-US"/>
              </w:rPr>
              <w:t>+44</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(0)</w:t>
            </w:r>
            <w:r w:rsidRPr="008D5C15">
              <w:rPr>
                <w:rFonts w:eastAsia="Arial" w:hAnsi="Arial" w:cs="Arial"/>
                <w:spacing w:val="-11"/>
                <w:sz w:val="22"/>
                <w:szCs w:val="22"/>
                <w:lang w:val="en-US"/>
              </w:rPr>
              <w:t xml:space="preserve"> </w:t>
            </w:r>
            <w:r w:rsidRPr="008D5C15">
              <w:rPr>
                <w:rFonts w:eastAsia="Arial" w:hAnsi="Arial" w:cs="Arial"/>
                <w:spacing w:val="0"/>
                <w:sz w:val="22"/>
                <w:szCs w:val="22"/>
                <w:lang w:val="en-US"/>
              </w:rPr>
              <w:t>28</w:t>
            </w:r>
            <w:r w:rsidRPr="008D5C15">
              <w:rPr>
                <w:rFonts w:eastAsia="Arial" w:hAnsi="Arial" w:cs="Arial"/>
                <w:spacing w:val="-11"/>
                <w:sz w:val="22"/>
                <w:szCs w:val="22"/>
                <w:lang w:val="en-US"/>
              </w:rPr>
              <w:t xml:space="preserve"> </w:t>
            </w:r>
            <w:r w:rsidRPr="008D5C15">
              <w:rPr>
                <w:rFonts w:eastAsia="Arial" w:hAnsi="Arial" w:cs="Arial"/>
                <w:spacing w:val="0"/>
                <w:sz w:val="22"/>
                <w:szCs w:val="22"/>
                <w:lang w:val="en-US"/>
              </w:rPr>
              <w:t>9024</w:t>
            </w:r>
            <w:r w:rsidRPr="008D5C15">
              <w:rPr>
                <w:rFonts w:eastAsia="Arial" w:hAnsi="Arial" w:cs="Arial"/>
                <w:spacing w:val="-11"/>
                <w:sz w:val="22"/>
                <w:szCs w:val="22"/>
                <w:lang w:val="en-US"/>
              </w:rPr>
              <w:t xml:space="preserve"> </w:t>
            </w:r>
            <w:r w:rsidRPr="008D5C15">
              <w:rPr>
                <w:rFonts w:eastAsia="Arial" w:hAnsi="Arial" w:cs="Arial"/>
                <w:spacing w:val="0"/>
                <w:sz w:val="22"/>
                <w:szCs w:val="22"/>
                <w:lang w:val="en-US"/>
              </w:rPr>
              <w:t>5133</w:t>
            </w:r>
            <w:r w:rsidRPr="008D5C15">
              <w:rPr>
                <w:rFonts w:eastAsia="Arial" w:hAnsi="Arial" w:cs="Arial"/>
                <w:spacing w:val="-11"/>
                <w:sz w:val="22"/>
                <w:szCs w:val="22"/>
                <w:lang w:val="en-US"/>
              </w:rPr>
              <w:t xml:space="preserve"> </w:t>
            </w:r>
            <w:r w:rsidRPr="008D5C15">
              <w:rPr>
                <w:rFonts w:eastAsia="Arial" w:hAnsi="Arial" w:cs="Arial"/>
                <w:spacing w:val="-5"/>
                <w:sz w:val="22"/>
                <w:szCs w:val="22"/>
                <w:lang w:val="en-US"/>
              </w:rPr>
              <w:t>Out</w:t>
            </w:r>
          </w:p>
          <w:p w14:paraId="4A458E1E" w14:textId="77777777" w:rsidR="008D5C15" w:rsidRPr="008D5C15" w:rsidRDefault="008D5C15" w:rsidP="008D5C15">
            <w:pPr>
              <w:widowControl w:val="0"/>
              <w:tabs>
                <w:tab w:val="clear" w:pos="8640"/>
              </w:tabs>
              <w:autoSpaceDE w:val="0"/>
              <w:autoSpaceDN w:val="0"/>
              <w:spacing w:before="31"/>
              <w:jc w:val="left"/>
              <w:rPr>
                <w:rFonts w:eastAsia="Arial" w:hAnsi="Arial" w:cs="Arial"/>
                <w:spacing w:val="0"/>
                <w:sz w:val="22"/>
                <w:szCs w:val="22"/>
                <w:lang w:val="en-US"/>
              </w:rPr>
            </w:pPr>
            <w:r w:rsidRPr="008D5C15">
              <w:rPr>
                <w:rFonts w:eastAsia="Arial" w:hAnsi="Arial" w:cs="Arial"/>
                <w:spacing w:val="0"/>
                <w:sz w:val="22"/>
                <w:szCs w:val="22"/>
                <w:lang w:val="en-US"/>
              </w:rPr>
              <w:t>of</w:t>
            </w:r>
            <w:r w:rsidRPr="008D5C15">
              <w:rPr>
                <w:rFonts w:eastAsia="Arial" w:hAnsi="Arial" w:cs="Arial"/>
                <w:spacing w:val="-9"/>
                <w:sz w:val="22"/>
                <w:szCs w:val="22"/>
                <w:lang w:val="en-US"/>
              </w:rPr>
              <w:t xml:space="preserve"> </w:t>
            </w:r>
            <w:r w:rsidRPr="008D5C15">
              <w:rPr>
                <w:rFonts w:eastAsia="Arial" w:hAnsi="Arial" w:cs="Arial"/>
                <w:sz w:val="22"/>
                <w:szCs w:val="22"/>
                <w:lang w:val="en-US"/>
              </w:rPr>
              <w:t>hours:</w:t>
            </w:r>
          </w:p>
          <w:p w14:paraId="6969ED63" w14:textId="77777777" w:rsidR="008D5C15" w:rsidRPr="008D5C15" w:rsidRDefault="008D5C15" w:rsidP="008D5C15">
            <w:pPr>
              <w:widowControl w:val="0"/>
              <w:tabs>
                <w:tab w:val="clear" w:pos="8640"/>
              </w:tabs>
              <w:autoSpaceDE w:val="0"/>
              <w:autoSpaceDN w:val="0"/>
              <w:spacing w:before="33" w:line="227" w:lineRule="exact"/>
              <w:jc w:val="left"/>
              <w:rPr>
                <w:rFonts w:eastAsia="Arial" w:hAnsi="Arial" w:cs="Arial"/>
                <w:spacing w:val="0"/>
                <w:sz w:val="22"/>
                <w:szCs w:val="22"/>
                <w:lang w:val="en-US"/>
              </w:rPr>
            </w:pPr>
            <w:r w:rsidRPr="008D5C15">
              <w:rPr>
                <w:rFonts w:eastAsia="Arial" w:hAnsi="Arial" w:cs="Arial"/>
                <w:spacing w:val="0"/>
                <w:sz w:val="22"/>
                <w:szCs w:val="22"/>
                <w:lang w:val="en-US"/>
              </w:rPr>
              <w:t>+44</w:t>
            </w:r>
            <w:r w:rsidRPr="008D5C15">
              <w:rPr>
                <w:rFonts w:eastAsia="Arial" w:hAnsi="Arial" w:cs="Arial"/>
                <w:spacing w:val="-11"/>
                <w:sz w:val="22"/>
                <w:szCs w:val="22"/>
                <w:lang w:val="en-US"/>
              </w:rPr>
              <w:t xml:space="preserve"> </w:t>
            </w:r>
            <w:r w:rsidRPr="008D5C15">
              <w:rPr>
                <w:rFonts w:eastAsia="Arial" w:hAnsi="Arial" w:cs="Arial"/>
                <w:spacing w:val="0"/>
                <w:sz w:val="22"/>
                <w:szCs w:val="22"/>
                <w:lang w:val="en-US"/>
              </w:rPr>
              <w:t>(0)</w:t>
            </w:r>
            <w:r w:rsidRPr="008D5C15">
              <w:rPr>
                <w:rFonts w:eastAsia="Arial" w:hAnsi="Arial" w:cs="Arial"/>
                <w:spacing w:val="-10"/>
                <w:sz w:val="22"/>
                <w:szCs w:val="22"/>
                <w:lang w:val="en-US"/>
              </w:rPr>
              <w:t xml:space="preserve"> </w:t>
            </w:r>
            <w:r w:rsidRPr="008D5C15">
              <w:rPr>
                <w:rFonts w:eastAsia="Arial" w:hAnsi="Arial" w:cs="Arial"/>
                <w:spacing w:val="0"/>
                <w:sz w:val="22"/>
                <w:szCs w:val="22"/>
                <w:lang w:val="en-US"/>
              </w:rPr>
              <w:t>28</w:t>
            </w:r>
            <w:r w:rsidRPr="008D5C15">
              <w:rPr>
                <w:rFonts w:eastAsia="Arial" w:hAnsi="Arial" w:cs="Arial"/>
                <w:spacing w:val="-10"/>
                <w:sz w:val="22"/>
                <w:szCs w:val="22"/>
                <w:lang w:val="en-US"/>
              </w:rPr>
              <w:t xml:space="preserve"> </w:t>
            </w:r>
            <w:r w:rsidRPr="008D5C15">
              <w:rPr>
                <w:rFonts w:eastAsia="Arial" w:hAnsi="Arial" w:cs="Arial"/>
                <w:spacing w:val="0"/>
                <w:sz w:val="22"/>
                <w:szCs w:val="22"/>
                <w:lang w:val="en-US"/>
              </w:rPr>
              <w:t>9097</w:t>
            </w:r>
            <w:r w:rsidRPr="008D5C15">
              <w:rPr>
                <w:rFonts w:eastAsia="Arial" w:hAnsi="Arial" w:cs="Arial"/>
                <w:spacing w:val="-11"/>
                <w:sz w:val="22"/>
                <w:szCs w:val="22"/>
                <w:lang w:val="en-US"/>
              </w:rPr>
              <w:t xml:space="preserve"> </w:t>
            </w:r>
            <w:r w:rsidRPr="008D5C15">
              <w:rPr>
                <w:rFonts w:eastAsia="Arial" w:hAnsi="Arial" w:cs="Arial"/>
                <w:spacing w:val="-4"/>
                <w:sz w:val="22"/>
                <w:szCs w:val="22"/>
                <w:lang w:val="en-US"/>
              </w:rPr>
              <w:t>5099</w:t>
            </w:r>
          </w:p>
        </w:tc>
        <w:tc>
          <w:tcPr>
            <w:tcW w:w="2299" w:type="dxa"/>
          </w:tcPr>
          <w:p w14:paraId="1FC4DCAA"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bl>
    <w:p w14:paraId="0E2BE9A5" w14:textId="77777777" w:rsidR="008D5C15" w:rsidRPr="008D5C15" w:rsidRDefault="008D5C15" w:rsidP="008D5C15">
      <w:pPr>
        <w:widowControl w:val="0"/>
        <w:tabs>
          <w:tab w:val="clear" w:pos="8640"/>
        </w:tabs>
        <w:autoSpaceDE w:val="0"/>
        <w:autoSpaceDN w:val="0"/>
        <w:spacing w:before="65"/>
        <w:jc w:val="left"/>
        <w:rPr>
          <w:rFonts w:eastAsia="Arial" w:hAnsi="Arial" w:cs="Arial"/>
          <w:b/>
          <w:spacing w:val="0"/>
          <w:sz w:val="22"/>
          <w:lang w:val="en-US"/>
        </w:rPr>
      </w:pPr>
    </w:p>
    <w:p w14:paraId="45AF1D5B" w14:textId="77777777" w:rsidR="008D5C15" w:rsidRPr="008D5C15" w:rsidRDefault="008D5C15" w:rsidP="008D5C15">
      <w:pPr>
        <w:widowControl w:val="0"/>
        <w:tabs>
          <w:tab w:val="clear" w:pos="8640"/>
        </w:tabs>
        <w:autoSpaceDE w:val="0"/>
        <w:autoSpaceDN w:val="0"/>
        <w:spacing w:before="1" w:line="271" w:lineRule="auto"/>
        <w:ind w:right="959"/>
        <w:jc w:val="left"/>
        <w:rPr>
          <w:rFonts w:eastAsia="Arial" w:hAnsi="Arial" w:cs="Arial"/>
          <w:spacing w:val="0"/>
          <w:sz w:val="22"/>
          <w:szCs w:val="22"/>
          <w:lang w:val="en-US"/>
        </w:rPr>
      </w:pPr>
      <w:r w:rsidRPr="008D5C15">
        <w:rPr>
          <w:rFonts w:eastAsia="Arial" w:hAnsi="Arial" w:cs="Arial"/>
          <w:spacing w:val="0"/>
          <w:sz w:val="22"/>
          <w:szCs w:val="22"/>
          <w:lang w:val="en-US"/>
        </w:rPr>
        <w:t>In</w:t>
      </w:r>
      <w:r w:rsidRPr="008D5C15">
        <w:rPr>
          <w:rFonts w:eastAsia="Arial" w:hAnsi="Arial" w:cs="Arial"/>
          <w:spacing w:val="-6"/>
          <w:sz w:val="22"/>
          <w:szCs w:val="22"/>
          <w:lang w:val="en-US"/>
        </w:rPr>
        <w:t xml:space="preserve"> </w:t>
      </w:r>
      <w:r w:rsidRPr="008D5C15">
        <w:rPr>
          <w:rFonts w:eastAsia="Arial" w:hAnsi="Arial" w:cs="Arial"/>
          <w:spacing w:val="0"/>
          <w:sz w:val="22"/>
          <w:szCs w:val="22"/>
          <w:lang w:val="en-US"/>
        </w:rPr>
        <w:t>case</w:t>
      </w:r>
      <w:r w:rsidRPr="008D5C15">
        <w:rPr>
          <w:rFonts w:eastAsia="Arial" w:hAnsi="Arial" w:cs="Arial"/>
          <w:spacing w:val="-7"/>
          <w:sz w:val="22"/>
          <w:szCs w:val="22"/>
          <w:lang w:val="en-US"/>
        </w:rPr>
        <w:t xml:space="preserve"> </w:t>
      </w:r>
      <w:r w:rsidRPr="008D5C15">
        <w:rPr>
          <w:rFonts w:eastAsia="Arial" w:hAnsi="Arial" w:cs="Arial"/>
          <w:spacing w:val="0"/>
          <w:sz w:val="22"/>
          <w:szCs w:val="22"/>
          <w:lang w:val="en-US"/>
        </w:rPr>
        <w:t>of</w:t>
      </w:r>
      <w:r w:rsidRPr="008D5C15">
        <w:rPr>
          <w:rFonts w:eastAsia="Arial" w:hAnsi="Arial" w:cs="Arial"/>
          <w:spacing w:val="-5"/>
          <w:sz w:val="22"/>
          <w:szCs w:val="22"/>
          <w:lang w:val="en-US"/>
        </w:rPr>
        <w:t xml:space="preserve"> </w:t>
      </w:r>
      <w:r w:rsidRPr="008D5C15">
        <w:rPr>
          <w:rFonts w:eastAsia="Arial" w:hAnsi="Arial" w:cs="Arial"/>
          <w:spacing w:val="0"/>
          <w:sz w:val="22"/>
          <w:szCs w:val="22"/>
          <w:lang w:val="en-US"/>
        </w:rPr>
        <w:t>an</w:t>
      </w:r>
      <w:r w:rsidRPr="008D5C15">
        <w:rPr>
          <w:rFonts w:eastAsia="Arial" w:hAnsi="Arial" w:cs="Arial"/>
          <w:spacing w:val="-6"/>
          <w:sz w:val="22"/>
          <w:szCs w:val="22"/>
          <w:lang w:val="en-US"/>
        </w:rPr>
        <w:t xml:space="preserve"> </w:t>
      </w:r>
      <w:r w:rsidRPr="008D5C15">
        <w:rPr>
          <w:rFonts w:eastAsia="Arial" w:hAnsi="Arial" w:cs="Arial"/>
          <w:spacing w:val="0"/>
          <w:sz w:val="22"/>
          <w:szCs w:val="22"/>
          <w:lang w:val="en-US"/>
        </w:rPr>
        <w:t>emergency</w:t>
      </w:r>
      <w:r w:rsidRPr="008D5C15">
        <w:rPr>
          <w:rFonts w:eastAsia="Arial" w:hAnsi="Arial" w:cs="Arial"/>
          <w:spacing w:val="-7"/>
          <w:sz w:val="22"/>
          <w:szCs w:val="22"/>
          <w:lang w:val="en-US"/>
        </w:rPr>
        <w:t xml:space="preserve"> </w:t>
      </w:r>
      <w:r w:rsidRPr="008D5C15">
        <w:rPr>
          <w:rFonts w:eastAsia="Arial" w:hAnsi="Arial" w:cs="Arial"/>
          <w:spacing w:val="0"/>
          <w:sz w:val="22"/>
          <w:szCs w:val="22"/>
          <w:lang w:val="en-US"/>
        </w:rPr>
        <w:t>first</w:t>
      </w:r>
      <w:r w:rsidRPr="008D5C15">
        <w:rPr>
          <w:rFonts w:eastAsia="Arial" w:hAnsi="Arial" w:cs="Arial"/>
          <w:spacing w:val="-6"/>
          <w:sz w:val="22"/>
          <w:szCs w:val="22"/>
          <w:lang w:val="en-US"/>
        </w:rPr>
        <w:t xml:space="preserve"> </w:t>
      </w:r>
      <w:r w:rsidRPr="008D5C15">
        <w:rPr>
          <w:rFonts w:eastAsia="Arial" w:hAnsi="Arial" w:cs="Arial"/>
          <w:spacing w:val="0"/>
          <w:sz w:val="22"/>
          <w:szCs w:val="22"/>
          <w:lang w:val="en-US"/>
        </w:rPr>
        <w:t>aid</w:t>
      </w:r>
      <w:r w:rsidRPr="008D5C15">
        <w:rPr>
          <w:rFonts w:eastAsia="Arial" w:hAnsi="Arial" w:cs="Arial"/>
          <w:spacing w:val="-6"/>
          <w:sz w:val="22"/>
          <w:szCs w:val="22"/>
          <w:lang w:val="en-US"/>
        </w:rPr>
        <w:t xml:space="preserve"> </w:t>
      </w:r>
      <w:r w:rsidRPr="008D5C15">
        <w:rPr>
          <w:rFonts w:eastAsia="Arial" w:hAnsi="Arial" w:cs="Arial"/>
          <w:spacing w:val="0"/>
          <w:sz w:val="22"/>
          <w:szCs w:val="22"/>
          <w:lang w:val="en-US"/>
        </w:rPr>
        <w:t>should</w:t>
      </w:r>
      <w:r w:rsidRPr="008D5C15">
        <w:rPr>
          <w:rFonts w:eastAsia="Arial" w:hAnsi="Arial" w:cs="Arial"/>
          <w:spacing w:val="-6"/>
          <w:sz w:val="22"/>
          <w:szCs w:val="22"/>
          <w:lang w:val="en-US"/>
        </w:rPr>
        <w:t xml:space="preserve"> </w:t>
      </w:r>
      <w:r w:rsidRPr="008D5C15">
        <w:rPr>
          <w:rFonts w:eastAsia="Arial" w:hAnsi="Arial" w:cs="Arial"/>
          <w:spacing w:val="0"/>
          <w:sz w:val="22"/>
          <w:szCs w:val="22"/>
          <w:lang w:val="en-US"/>
        </w:rPr>
        <w:t>be</w:t>
      </w:r>
      <w:r w:rsidRPr="008D5C15">
        <w:rPr>
          <w:rFonts w:eastAsia="Arial" w:hAnsi="Arial" w:cs="Arial"/>
          <w:spacing w:val="-7"/>
          <w:sz w:val="22"/>
          <w:szCs w:val="22"/>
          <w:lang w:val="en-US"/>
        </w:rPr>
        <w:t xml:space="preserve"> </w:t>
      </w:r>
      <w:r w:rsidRPr="008D5C15">
        <w:rPr>
          <w:rFonts w:eastAsia="Arial" w:hAnsi="Arial" w:cs="Arial"/>
          <w:spacing w:val="0"/>
          <w:sz w:val="22"/>
          <w:szCs w:val="22"/>
          <w:lang w:val="en-US"/>
        </w:rPr>
        <w:t>given</w:t>
      </w:r>
      <w:r w:rsidRPr="008D5C15">
        <w:rPr>
          <w:rFonts w:eastAsia="Arial" w:hAnsi="Arial" w:cs="Arial"/>
          <w:spacing w:val="-6"/>
          <w:sz w:val="22"/>
          <w:szCs w:val="22"/>
          <w:lang w:val="en-US"/>
        </w:rPr>
        <w:t xml:space="preserve"> </w:t>
      </w:r>
      <w:r w:rsidRPr="008D5C15">
        <w:rPr>
          <w:rFonts w:eastAsia="Arial" w:hAnsi="Arial" w:cs="Arial"/>
          <w:spacing w:val="0"/>
          <w:sz w:val="22"/>
          <w:szCs w:val="22"/>
          <w:lang w:val="en-US"/>
        </w:rPr>
        <w:t>if</w:t>
      </w:r>
      <w:r w:rsidRPr="008D5C15">
        <w:rPr>
          <w:rFonts w:eastAsia="Arial" w:hAnsi="Arial" w:cs="Arial"/>
          <w:spacing w:val="-5"/>
          <w:sz w:val="22"/>
          <w:szCs w:val="22"/>
          <w:lang w:val="en-US"/>
        </w:rPr>
        <w:t xml:space="preserve"> </w:t>
      </w:r>
      <w:r w:rsidRPr="008D5C15">
        <w:rPr>
          <w:rFonts w:eastAsia="Arial" w:hAnsi="Arial" w:cs="Arial"/>
          <w:spacing w:val="0"/>
          <w:sz w:val="22"/>
          <w:szCs w:val="22"/>
          <w:lang w:val="en-US"/>
        </w:rPr>
        <w:t>required</w:t>
      </w:r>
      <w:r w:rsidRPr="008D5C15">
        <w:rPr>
          <w:rFonts w:eastAsia="Arial" w:hAnsi="Arial" w:cs="Arial"/>
          <w:spacing w:val="-6"/>
          <w:sz w:val="22"/>
          <w:szCs w:val="22"/>
          <w:lang w:val="en-US"/>
        </w:rPr>
        <w:t xml:space="preserve"> </w:t>
      </w:r>
      <w:r w:rsidRPr="008D5C15">
        <w:rPr>
          <w:rFonts w:eastAsia="Arial" w:hAnsi="Arial" w:cs="Arial"/>
          <w:spacing w:val="0"/>
          <w:sz w:val="22"/>
          <w:szCs w:val="22"/>
          <w:lang w:val="en-US"/>
        </w:rPr>
        <w:t>and</w:t>
      </w:r>
      <w:r w:rsidRPr="008D5C15">
        <w:rPr>
          <w:rFonts w:eastAsia="Arial" w:hAnsi="Arial" w:cs="Arial"/>
          <w:spacing w:val="-6"/>
          <w:sz w:val="22"/>
          <w:szCs w:val="22"/>
          <w:lang w:val="en-US"/>
        </w:rPr>
        <w:t xml:space="preserve"> </w:t>
      </w:r>
      <w:r w:rsidRPr="008D5C15">
        <w:rPr>
          <w:rFonts w:eastAsia="Arial" w:hAnsi="Arial" w:cs="Arial"/>
          <w:spacing w:val="0"/>
          <w:sz w:val="22"/>
          <w:szCs w:val="22"/>
          <w:lang w:val="en-US"/>
        </w:rPr>
        <w:t>all</w:t>
      </w:r>
      <w:r w:rsidRPr="008D5C15">
        <w:rPr>
          <w:rFonts w:eastAsia="Arial" w:hAnsi="Arial" w:cs="Arial"/>
          <w:spacing w:val="-4"/>
          <w:sz w:val="22"/>
          <w:szCs w:val="22"/>
          <w:lang w:val="en-US"/>
        </w:rPr>
        <w:t xml:space="preserve"> </w:t>
      </w:r>
      <w:r w:rsidRPr="008D5C15">
        <w:rPr>
          <w:rFonts w:eastAsia="Arial" w:hAnsi="Arial" w:cs="Arial"/>
          <w:spacing w:val="0"/>
          <w:sz w:val="22"/>
          <w:szCs w:val="22"/>
          <w:lang w:val="en-US"/>
        </w:rPr>
        <w:t>accidents</w:t>
      </w:r>
      <w:r w:rsidRPr="008D5C15">
        <w:rPr>
          <w:rFonts w:eastAsia="Arial" w:hAnsi="Arial" w:cs="Arial"/>
          <w:spacing w:val="-5"/>
          <w:sz w:val="22"/>
          <w:szCs w:val="22"/>
          <w:lang w:val="en-US"/>
        </w:rPr>
        <w:t xml:space="preserve"> </w:t>
      </w:r>
      <w:r w:rsidRPr="008D5C15">
        <w:rPr>
          <w:rFonts w:eastAsia="Arial" w:hAnsi="Arial" w:cs="Arial"/>
          <w:spacing w:val="0"/>
          <w:sz w:val="22"/>
          <w:szCs w:val="22"/>
          <w:lang w:val="en-US"/>
        </w:rPr>
        <w:t>should</w:t>
      </w:r>
      <w:r w:rsidRPr="008D5C15">
        <w:rPr>
          <w:rFonts w:eastAsia="Arial" w:hAnsi="Arial" w:cs="Arial"/>
          <w:spacing w:val="-6"/>
          <w:sz w:val="22"/>
          <w:szCs w:val="22"/>
          <w:lang w:val="en-US"/>
        </w:rPr>
        <w:t xml:space="preserve"> </w:t>
      </w:r>
      <w:r w:rsidRPr="008D5C15">
        <w:rPr>
          <w:rFonts w:eastAsia="Arial" w:hAnsi="Arial" w:cs="Arial"/>
          <w:spacing w:val="0"/>
          <w:sz w:val="22"/>
          <w:szCs w:val="22"/>
          <w:lang w:val="en-US"/>
        </w:rPr>
        <w:t>be</w:t>
      </w:r>
      <w:r w:rsidRPr="008D5C15">
        <w:rPr>
          <w:rFonts w:eastAsia="Arial" w:hAnsi="Arial" w:cs="Arial"/>
          <w:spacing w:val="-4"/>
          <w:sz w:val="22"/>
          <w:szCs w:val="22"/>
          <w:lang w:val="en-US"/>
        </w:rPr>
        <w:t xml:space="preserve"> </w:t>
      </w:r>
      <w:r w:rsidRPr="008D5C15">
        <w:rPr>
          <w:rFonts w:eastAsia="Arial" w:hAnsi="Arial" w:cs="Arial"/>
          <w:spacing w:val="0"/>
          <w:sz w:val="22"/>
          <w:szCs w:val="22"/>
          <w:lang w:val="en-US"/>
        </w:rPr>
        <w:t>reported.</w:t>
      </w:r>
      <w:r w:rsidRPr="008D5C15">
        <w:rPr>
          <w:rFonts w:eastAsia="Arial" w:hAnsi="Arial" w:cs="Arial"/>
          <w:spacing w:val="-6"/>
          <w:sz w:val="22"/>
          <w:szCs w:val="22"/>
          <w:lang w:val="en-US"/>
        </w:rPr>
        <w:t xml:space="preserve"> </w:t>
      </w:r>
      <w:r w:rsidRPr="008D5C15">
        <w:rPr>
          <w:rFonts w:eastAsia="Arial" w:hAnsi="Arial" w:cs="Arial"/>
          <w:spacing w:val="0"/>
          <w:sz w:val="22"/>
          <w:szCs w:val="22"/>
          <w:lang w:val="en-US"/>
        </w:rPr>
        <w:t>The nearest</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accident</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and</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emergency</w:t>
      </w:r>
      <w:r w:rsidRPr="008D5C15">
        <w:rPr>
          <w:rFonts w:eastAsia="Arial" w:hAnsi="Arial" w:cs="Arial"/>
          <w:spacing w:val="-13"/>
          <w:sz w:val="22"/>
          <w:szCs w:val="22"/>
          <w:lang w:val="en-US"/>
        </w:rPr>
        <w:t xml:space="preserve"> </w:t>
      </w:r>
      <w:r w:rsidRPr="008D5C15">
        <w:rPr>
          <w:rFonts w:eastAsia="Arial" w:hAnsi="Arial" w:cs="Arial"/>
          <w:spacing w:val="0"/>
          <w:sz w:val="22"/>
          <w:szCs w:val="22"/>
          <w:lang w:val="en-US"/>
        </w:rPr>
        <w:t>units</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are</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located</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at</w:t>
      </w:r>
      <w:r w:rsidRPr="008D5C15">
        <w:rPr>
          <w:rFonts w:eastAsia="Arial" w:hAnsi="Arial" w:cs="Arial"/>
          <w:spacing w:val="-13"/>
          <w:sz w:val="22"/>
          <w:szCs w:val="22"/>
          <w:lang w:val="en-US"/>
        </w:rPr>
        <w:t xml:space="preserve"> </w:t>
      </w:r>
      <w:r w:rsidRPr="008D5C15">
        <w:rPr>
          <w:rFonts w:eastAsia="Arial" w:hAnsi="Arial" w:cs="Arial"/>
          <w:spacing w:val="0"/>
          <w:sz w:val="22"/>
          <w:szCs w:val="22"/>
          <w:lang w:val="en-US"/>
        </w:rPr>
        <w:t>Sligo</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University</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Hospital</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(see</w:t>
      </w:r>
      <w:r w:rsidRPr="008D5C15">
        <w:rPr>
          <w:rFonts w:eastAsia="Arial" w:hAnsi="Arial" w:cs="Arial"/>
          <w:spacing w:val="-13"/>
          <w:sz w:val="22"/>
          <w:szCs w:val="22"/>
          <w:lang w:val="en-US"/>
        </w:rPr>
        <w:t xml:space="preserve"> </w:t>
      </w:r>
      <w:r w:rsidRPr="008D5C15">
        <w:rPr>
          <w:rFonts w:eastAsia="Arial" w:hAnsi="Arial" w:cs="Arial"/>
          <w:spacing w:val="0"/>
          <w:sz w:val="22"/>
          <w:szCs w:val="22"/>
          <w:lang w:val="en-US"/>
        </w:rPr>
        <w:t>Figure</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3</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and</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Table</w:t>
      </w:r>
      <w:r w:rsidRPr="008D5C15">
        <w:rPr>
          <w:rFonts w:eastAsia="Arial" w:hAnsi="Arial" w:cs="Arial"/>
          <w:spacing w:val="-13"/>
          <w:sz w:val="22"/>
          <w:szCs w:val="22"/>
          <w:lang w:val="en-US"/>
        </w:rPr>
        <w:t xml:space="preserve"> </w:t>
      </w:r>
      <w:r w:rsidRPr="008D5C15">
        <w:rPr>
          <w:rFonts w:eastAsia="Arial" w:hAnsi="Arial" w:cs="Arial"/>
          <w:spacing w:val="0"/>
          <w:sz w:val="22"/>
          <w:szCs w:val="22"/>
          <w:lang w:val="en-US"/>
        </w:rPr>
        <w:t>5</w:t>
      </w:r>
      <w:r w:rsidRPr="008D5C15">
        <w:rPr>
          <w:rFonts w:eastAsia="Arial" w:hAnsi="Arial" w:cs="Arial"/>
          <w:spacing w:val="-14"/>
          <w:sz w:val="22"/>
          <w:szCs w:val="22"/>
          <w:lang w:val="en-US"/>
        </w:rPr>
        <w:t xml:space="preserve"> </w:t>
      </w:r>
      <w:r w:rsidRPr="008D5C15">
        <w:rPr>
          <w:rFonts w:eastAsia="Arial" w:hAnsi="Arial" w:cs="Arial"/>
          <w:spacing w:val="0"/>
          <w:sz w:val="22"/>
          <w:szCs w:val="22"/>
          <w:lang w:val="en-US"/>
        </w:rPr>
        <w:t>for map and contact details).</w:t>
      </w:r>
    </w:p>
    <w:p w14:paraId="6A0611A9" w14:textId="77777777" w:rsidR="008D5C15" w:rsidRPr="008D5C15" w:rsidRDefault="008D5C15" w:rsidP="008D5C15">
      <w:pPr>
        <w:widowControl w:val="0"/>
        <w:tabs>
          <w:tab w:val="clear" w:pos="8640"/>
        </w:tabs>
        <w:autoSpaceDE w:val="0"/>
        <w:autoSpaceDN w:val="0"/>
        <w:spacing w:before="34"/>
        <w:jc w:val="left"/>
        <w:rPr>
          <w:rFonts w:eastAsia="Arial" w:hAnsi="Arial" w:cs="Arial"/>
          <w:spacing w:val="0"/>
          <w:sz w:val="22"/>
          <w:lang w:val="en-US"/>
        </w:rPr>
      </w:pPr>
    </w:p>
    <w:p w14:paraId="05E065ED" w14:textId="77777777" w:rsidR="008D5C15" w:rsidRPr="008D5C15" w:rsidRDefault="008D5C15" w:rsidP="008D5C15">
      <w:pPr>
        <w:widowControl w:val="0"/>
        <w:tabs>
          <w:tab w:val="clear" w:pos="8640"/>
        </w:tabs>
        <w:autoSpaceDE w:val="0"/>
        <w:autoSpaceDN w:val="0"/>
        <w:jc w:val="left"/>
        <w:rPr>
          <w:rFonts w:eastAsia="Arial" w:hAnsi="Arial" w:cs="Arial"/>
          <w:spacing w:val="0"/>
          <w:sz w:val="22"/>
          <w:szCs w:val="22"/>
          <w:lang w:val="en-US"/>
        </w:rPr>
      </w:pPr>
      <w:r w:rsidRPr="008D5C15">
        <w:rPr>
          <w:rFonts w:eastAsia="Arial" w:hAnsi="Arial" w:cs="Arial"/>
          <w:sz w:val="22"/>
          <w:szCs w:val="22"/>
          <w:lang w:val="en-US"/>
        </w:rPr>
        <w:t>The</w:t>
      </w:r>
      <w:r w:rsidRPr="008D5C15">
        <w:rPr>
          <w:rFonts w:eastAsia="Arial" w:hAnsi="Arial" w:cs="Arial"/>
          <w:spacing w:val="-11"/>
          <w:sz w:val="22"/>
          <w:szCs w:val="22"/>
          <w:lang w:val="en-US"/>
        </w:rPr>
        <w:t xml:space="preserve"> </w:t>
      </w:r>
      <w:r w:rsidRPr="008D5C15">
        <w:rPr>
          <w:rFonts w:eastAsia="Arial" w:hAnsi="Arial" w:cs="Arial"/>
          <w:sz w:val="22"/>
          <w:szCs w:val="22"/>
          <w:lang w:val="en-US"/>
        </w:rPr>
        <w:t>nearest</w:t>
      </w:r>
      <w:r w:rsidRPr="008D5C15">
        <w:rPr>
          <w:rFonts w:eastAsia="Arial" w:hAnsi="Arial" w:cs="Arial"/>
          <w:spacing w:val="-8"/>
          <w:sz w:val="22"/>
          <w:szCs w:val="22"/>
          <w:lang w:val="en-US"/>
        </w:rPr>
        <w:t xml:space="preserve"> </w:t>
      </w:r>
      <w:r w:rsidRPr="008D5C15">
        <w:rPr>
          <w:rFonts w:eastAsia="Arial" w:hAnsi="Arial" w:cs="Arial"/>
          <w:sz w:val="22"/>
          <w:szCs w:val="22"/>
          <w:lang w:val="en-US"/>
        </w:rPr>
        <w:t>Accident</w:t>
      </w:r>
      <w:r w:rsidRPr="008D5C15">
        <w:rPr>
          <w:rFonts w:eastAsia="Arial" w:hAnsi="Arial" w:cs="Arial"/>
          <w:spacing w:val="-8"/>
          <w:sz w:val="22"/>
          <w:szCs w:val="22"/>
          <w:lang w:val="en-US"/>
        </w:rPr>
        <w:t xml:space="preserve"> </w:t>
      </w:r>
      <w:r w:rsidRPr="008D5C15">
        <w:rPr>
          <w:rFonts w:eastAsia="Arial" w:hAnsi="Arial" w:cs="Arial"/>
          <w:sz w:val="22"/>
          <w:szCs w:val="22"/>
          <w:lang w:val="en-US"/>
        </w:rPr>
        <w:t>and</w:t>
      </w:r>
      <w:r w:rsidRPr="008D5C15">
        <w:rPr>
          <w:rFonts w:eastAsia="Arial" w:hAnsi="Arial" w:cs="Arial"/>
          <w:spacing w:val="-8"/>
          <w:sz w:val="22"/>
          <w:szCs w:val="22"/>
          <w:lang w:val="en-US"/>
        </w:rPr>
        <w:t xml:space="preserve"> </w:t>
      </w:r>
      <w:r w:rsidRPr="008D5C15">
        <w:rPr>
          <w:rFonts w:eastAsia="Arial" w:hAnsi="Arial" w:cs="Arial"/>
          <w:sz w:val="22"/>
          <w:szCs w:val="22"/>
          <w:lang w:val="en-US"/>
        </w:rPr>
        <w:t>Emergency</w:t>
      </w:r>
      <w:r w:rsidRPr="008D5C15">
        <w:rPr>
          <w:rFonts w:eastAsia="Arial" w:hAnsi="Arial" w:cs="Arial"/>
          <w:spacing w:val="-9"/>
          <w:sz w:val="22"/>
          <w:szCs w:val="22"/>
          <w:lang w:val="en-US"/>
        </w:rPr>
        <w:t xml:space="preserve"> </w:t>
      </w:r>
      <w:r w:rsidRPr="008D5C15">
        <w:rPr>
          <w:rFonts w:eastAsia="Arial" w:hAnsi="Arial" w:cs="Arial"/>
          <w:sz w:val="22"/>
          <w:szCs w:val="22"/>
          <w:lang w:val="en-US"/>
        </w:rPr>
        <w:t>unit</w:t>
      </w:r>
      <w:r w:rsidRPr="008D5C15">
        <w:rPr>
          <w:rFonts w:eastAsia="Arial" w:hAnsi="Arial" w:cs="Arial"/>
          <w:spacing w:val="-5"/>
          <w:sz w:val="22"/>
          <w:szCs w:val="22"/>
          <w:lang w:val="en-US"/>
        </w:rPr>
        <w:t xml:space="preserve"> </w:t>
      </w:r>
      <w:r w:rsidRPr="008D5C15">
        <w:rPr>
          <w:rFonts w:eastAsia="Arial" w:hAnsi="Arial" w:cs="Arial"/>
          <w:sz w:val="22"/>
          <w:szCs w:val="22"/>
          <w:lang w:val="en-US"/>
        </w:rPr>
        <w:t>is</w:t>
      </w:r>
      <w:r w:rsidRPr="008D5C15">
        <w:rPr>
          <w:rFonts w:eastAsia="Arial" w:hAnsi="Arial" w:cs="Arial"/>
          <w:spacing w:val="-7"/>
          <w:sz w:val="22"/>
          <w:szCs w:val="22"/>
          <w:lang w:val="en-US"/>
        </w:rPr>
        <w:t xml:space="preserve"> </w:t>
      </w:r>
      <w:r w:rsidRPr="008D5C15">
        <w:rPr>
          <w:rFonts w:eastAsia="Arial" w:hAnsi="Arial" w:cs="Arial"/>
          <w:sz w:val="22"/>
          <w:szCs w:val="22"/>
          <w:lang w:val="en-US"/>
        </w:rPr>
        <w:t>located</w:t>
      </w:r>
      <w:r w:rsidRPr="008D5C15">
        <w:rPr>
          <w:rFonts w:eastAsia="Arial" w:hAnsi="Arial" w:cs="Arial"/>
          <w:spacing w:val="-5"/>
          <w:sz w:val="22"/>
          <w:szCs w:val="22"/>
          <w:lang w:val="en-US"/>
        </w:rPr>
        <w:t xml:space="preserve"> at:</w:t>
      </w:r>
    </w:p>
    <w:p w14:paraId="0CB2ED4C" w14:textId="77777777" w:rsidR="008D5C15" w:rsidRPr="008D5C15" w:rsidRDefault="008D5C15" w:rsidP="008D5C15">
      <w:pPr>
        <w:widowControl w:val="0"/>
        <w:tabs>
          <w:tab w:val="clear" w:pos="8640"/>
        </w:tabs>
        <w:autoSpaceDE w:val="0"/>
        <w:autoSpaceDN w:val="0"/>
        <w:spacing w:before="33"/>
        <w:jc w:val="left"/>
        <w:rPr>
          <w:rFonts w:eastAsia="Arial" w:hAnsi="Arial" w:cs="Arial"/>
          <w:b/>
          <w:spacing w:val="0"/>
          <w:sz w:val="22"/>
          <w:szCs w:val="22"/>
          <w:lang w:val="en-US"/>
        </w:rPr>
      </w:pPr>
      <w:r w:rsidRPr="008D5C15">
        <w:rPr>
          <w:rFonts w:eastAsia="Arial" w:hAnsi="Arial" w:cs="Arial"/>
          <w:b/>
          <w:sz w:val="22"/>
          <w:szCs w:val="22"/>
          <w:lang w:val="en-US"/>
        </w:rPr>
        <w:t>Sligo</w:t>
      </w:r>
      <w:r w:rsidRPr="008D5C15">
        <w:rPr>
          <w:rFonts w:eastAsia="Arial" w:hAnsi="Arial" w:cs="Arial"/>
          <w:b/>
          <w:spacing w:val="-10"/>
          <w:sz w:val="22"/>
          <w:szCs w:val="22"/>
          <w:lang w:val="en-US"/>
        </w:rPr>
        <w:t xml:space="preserve"> </w:t>
      </w:r>
      <w:r w:rsidRPr="008D5C15">
        <w:rPr>
          <w:rFonts w:eastAsia="Arial" w:hAnsi="Arial" w:cs="Arial"/>
          <w:b/>
          <w:sz w:val="22"/>
          <w:szCs w:val="22"/>
          <w:lang w:val="en-US"/>
        </w:rPr>
        <w:t>University</w:t>
      </w:r>
      <w:r w:rsidRPr="008D5C15">
        <w:rPr>
          <w:rFonts w:eastAsia="Arial" w:hAnsi="Arial" w:cs="Arial"/>
          <w:b/>
          <w:spacing w:val="-9"/>
          <w:sz w:val="22"/>
          <w:szCs w:val="22"/>
          <w:lang w:val="en-US"/>
        </w:rPr>
        <w:t xml:space="preserve"> </w:t>
      </w:r>
      <w:r w:rsidRPr="008D5C15">
        <w:rPr>
          <w:rFonts w:eastAsia="Arial" w:hAnsi="Arial" w:cs="Arial"/>
          <w:b/>
          <w:sz w:val="22"/>
          <w:szCs w:val="22"/>
          <w:lang w:val="en-US"/>
        </w:rPr>
        <w:t>Hospital</w:t>
      </w:r>
    </w:p>
    <w:p w14:paraId="474638ED" w14:textId="77777777" w:rsidR="008D5C15" w:rsidRPr="008D5C15" w:rsidRDefault="008D5C15" w:rsidP="008D5C15">
      <w:pPr>
        <w:widowControl w:val="0"/>
        <w:tabs>
          <w:tab w:val="clear" w:pos="8640"/>
        </w:tabs>
        <w:autoSpaceDE w:val="0"/>
        <w:autoSpaceDN w:val="0"/>
        <w:spacing w:before="31"/>
        <w:jc w:val="left"/>
        <w:rPr>
          <w:rFonts w:eastAsia="Arial" w:hAnsi="Arial" w:cs="Arial"/>
          <w:spacing w:val="0"/>
          <w:sz w:val="22"/>
          <w:szCs w:val="22"/>
          <w:lang w:val="en-US"/>
        </w:rPr>
      </w:pPr>
      <w:r w:rsidRPr="008D5C15">
        <w:rPr>
          <w:rFonts w:eastAsia="Arial" w:hAnsi="Arial" w:cs="Arial"/>
          <w:sz w:val="22"/>
          <w:szCs w:val="22"/>
          <w:lang w:val="en-US"/>
        </w:rPr>
        <w:t>The</w:t>
      </w:r>
      <w:r w:rsidRPr="008D5C15">
        <w:rPr>
          <w:rFonts w:eastAsia="Arial" w:hAnsi="Arial" w:cs="Arial"/>
          <w:spacing w:val="-8"/>
          <w:sz w:val="22"/>
          <w:szCs w:val="22"/>
          <w:lang w:val="en-US"/>
        </w:rPr>
        <w:t xml:space="preserve"> </w:t>
      </w:r>
      <w:r w:rsidRPr="008D5C15">
        <w:rPr>
          <w:rFonts w:eastAsia="Arial" w:hAnsi="Arial" w:cs="Arial"/>
          <w:sz w:val="22"/>
          <w:szCs w:val="22"/>
          <w:lang w:val="en-US"/>
        </w:rPr>
        <w:t>Mall,</w:t>
      </w:r>
      <w:r w:rsidRPr="008D5C15">
        <w:rPr>
          <w:rFonts w:eastAsia="Arial" w:hAnsi="Arial" w:cs="Arial"/>
          <w:spacing w:val="-6"/>
          <w:sz w:val="22"/>
          <w:szCs w:val="22"/>
          <w:lang w:val="en-US"/>
        </w:rPr>
        <w:t xml:space="preserve"> </w:t>
      </w:r>
      <w:r w:rsidRPr="008D5C15">
        <w:rPr>
          <w:rFonts w:eastAsia="Arial" w:hAnsi="Arial" w:cs="Arial"/>
          <w:sz w:val="22"/>
          <w:szCs w:val="22"/>
          <w:lang w:val="en-US"/>
        </w:rPr>
        <w:t>Rathquarter,</w:t>
      </w:r>
      <w:r w:rsidRPr="008D5C15">
        <w:rPr>
          <w:rFonts w:eastAsia="Arial" w:hAnsi="Arial" w:cs="Arial"/>
          <w:spacing w:val="-7"/>
          <w:sz w:val="22"/>
          <w:szCs w:val="22"/>
          <w:lang w:val="en-US"/>
        </w:rPr>
        <w:t xml:space="preserve"> </w:t>
      </w:r>
      <w:r w:rsidRPr="008D5C15">
        <w:rPr>
          <w:rFonts w:eastAsia="Arial" w:hAnsi="Arial" w:cs="Arial"/>
          <w:sz w:val="22"/>
          <w:szCs w:val="22"/>
          <w:lang w:val="en-US"/>
        </w:rPr>
        <w:t>Sligo,</w:t>
      </w:r>
      <w:r w:rsidRPr="008D5C15">
        <w:rPr>
          <w:rFonts w:eastAsia="Arial" w:hAnsi="Arial" w:cs="Arial"/>
          <w:spacing w:val="-4"/>
          <w:sz w:val="22"/>
          <w:szCs w:val="22"/>
          <w:lang w:val="en-US"/>
        </w:rPr>
        <w:t xml:space="preserve"> </w:t>
      </w:r>
      <w:r w:rsidRPr="008D5C15">
        <w:rPr>
          <w:rFonts w:eastAsia="Arial" w:hAnsi="Arial" w:cs="Arial"/>
          <w:sz w:val="22"/>
          <w:szCs w:val="22"/>
          <w:lang w:val="en-US"/>
        </w:rPr>
        <w:t>F91</w:t>
      </w:r>
      <w:r w:rsidRPr="008D5C15">
        <w:rPr>
          <w:rFonts w:eastAsia="Arial" w:hAnsi="Arial" w:cs="Arial"/>
          <w:spacing w:val="-7"/>
          <w:sz w:val="22"/>
          <w:szCs w:val="22"/>
          <w:lang w:val="en-US"/>
        </w:rPr>
        <w:t xml:space="preserve"> </w:t>
      </w:r>
      <w:r w:rsidRPr="008D5C15">
        <w:rPr>
          <w:rFonts w:eastAsia="Arial" w:hAnsi="Arial" w:cs="Arial"/>
          <w:sz w:val="22"/>
          <w:szCs w:val="22"/>
          <w:lang w:val="en-US"/>
        </w:rPr>
        <w:t>H684,</w:t>
      </w:r>
      <w:r w:rsidRPr="008D5C15">
        <w:rPr>
          <w:rFonts w:eastAsia="Arial" w:hAnsi="Arial" w:cs="Arial"/>
          <w:spacing w:val="-6"/>
          <w:sz w:val="22"/>
          <w:szCs w:val="22"/>
          <w:lang w:val="en-US"/>
        </w:rPr>
        <w:t xml:space="preserve"> </w:t>
      </w:r>
      <w:r w:rsidRPr="008D5C15">
        <w:rPr>
          <w:rFonts w:eastAsia="Arial" w:hAnsi="Arial" w:cs="Arial"/>
          <w:sz w:val="22"/>
          <w:szCs w:val="22"/>
          <w:lang w:val="en-US"/>
        </w:rPr>
        <w:t>Ireland</w:t>
      </w:r>
    </w:p>
    <w:p w14:paraId="6C02BE67" w14:textId="77777777" w:rsidR="008D5C15" w:rsidRPr="008D5C15" w:rsidRDefault="008D5C15" w:rsidP="008D5C15">
      <w:pPr>
        <w:widowControl w:val="0"/>
        <w:tabs>
          <w:tab w:val="clear" w:pos="8640"/>
        </w:tabs>
        <w:autoSpaceDE w:val="0"/>
        <w:autoSpaceDN w:val="0"/>
        <w:spacing w:before="30"/>
        <w:jc w:val="left"/>
        <w:rPr>
          <w:rFonts w:eastAsia="Arial" w:hAnsi="Arial" w:cs="Arial"/>
          <w:spacing w:val="0"/>
          <w:sz w:val="20"/>
          <w:lang w:val="en-US"/>
        </w:rPr>
      </w:pPr>
      <w:r w:rsidRPr="008D5C15">
        <w:rPr>
          <w:rFonts w:ascii="Arial" w:eastAsia="Arial" w:hAnsi="Arial" w:cs="Arial"/>
          <w:noProof/>
          <w:spacing w:val="0"/>
          <w:sz w:val="20"/>
          <w:lang w:val="en-US"/>
        </w:rPr>
        <w:drawing>
          <wp:anchor distT="0" distB="0" distL="0" distR="0" simplePos="0" relativeHeight="251658278" behindDoc="1" locked="0" layoutInCell="1" allowOverlap="1" wp14:anchorId="52870614" wp14:editId="2100FBF1">
            <wp:simplePos x="0" y="0"/>
            <wp:positionH relativeFrom="page">
              <wp:posOffset>269875</wp:posOffset>
            </wp:positionH>
            <wp:positionV relativeFrom="paragraph">
              <wp:posOffset>177720</wp:posOffset>
            </wp:positionV>
            <wp:extent cx="7021961" cy="2711577"/>
            <wp:effectExtent l="0" t="0" r="0" b="0"/>
            <wp:wrapTopAndBottom/>
            <wp:docPr id="210" name="Image 210" descr="Ma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Map  Description automatically generated"/>
                    <pic:cNvPicPr/>
                  </pic:nvPicPr>
                  <pic:blipFill>
                    <a:blip r:embed="rId77" cstate="print"/>
                    <a:stretch>
                      <a:fillRect/>
                    </a:stretch>
                  </pic:blipFill>
                  <pic:spPr>
                    <a:xfrm>
                      <a:off x="0" y="0"/>
                      <a:ext cx="7021961" cy="2711577"/>
                    </a:xfrm>
                    <a:prstGeom prst="rect">
                      <a:avLst/>
                    </a:prstGeom>
                  </pic:spPr>
                </pic:pic>
              </a:graphicData>
            </a:graphic>
          </wp:anchor>
        </w:drawing>
      </w:r>
    </w:p>
    <w:p w14:paraId="404F5B3F"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2"/>
          <w:szCs w:val="22"/>
          <w:lang w:val="en-US"/>
        </w:rPr>
      </w:pPr>
      <w:r w:rsidRPr="008D5C15">
        <w:rPr>
          <w:rFonts w:ascii="Arial" w:eastAsia="Arial" w:hAnsi="Arial" w:cs="Arial"/>
          <w:b/>
          <w:i/>
          <w:spacing w:val="0"/>
          <w:sz w:val="22"/>
          <w:szCs w:val="22"/>
          <w:lang w:val="en-US"/>
        </w:rPr>
        <w:t>Figure</w:t>
      </w:r>
      <w:r w:rsidRPr="008D5C15">
        <w:rPr>
          <w:rFonts w:ascii="Arial" w:eastAsia="Arial" w:hAnsi="Arial" w:cs="Arial"/>
          <w:b/>
          <w:i/>
          <w:spacing w:val="-7"/>
          <w:sz w:val="22"/>
          <w:szCs w:val="22"/>
          <w:lang w:val="en-US"/>
        </w:rPr>
        <w:t xml:space="preserve"> </w:t>
      </w:r>
      <w:r w:rsidRPr="008D5C15">
        <w:rPr>
          <w:rFonts w:ascii="Arial" w:eastAsia="Arial" w:hAnsi="Arial" w:cs="Arial"/>
          <w:b/>
          <w:i/>
          <w:spacing w:val="0"/>
          <w:sz w:val="22"/>
          <w:szCs w:val="22"/>
          <w:lang w:val="en-US"/>
        </w:rPr>
        <w:t>3:</w:t>
      </w:r>
      <w:r w:rsidRPr="008D5C15">
        <w:rPr>
          <w:rFonts w:ascii="Arial" w:eastAsia="Arial" w:hAnsi="Arial" w:cs="Arial"/>
          <w:b/>
          <w:i/>
          <w:spacing w:val="-3"/>
          <w:sz w:val="22"/>
          <w:szCs w:val="22"/>
          <w:lang w:val="en-US"/>
        </w:rPr>
        <w:t xml:space="preserve"> </w:t>
      </w:r>
      <w:r w:rsidRPr="008D5C15">
        <w:rPr>
          <w:rFonts w:ascii="Arial" w:eastAsia="Arial" w:hAnsi="Arial" w:cs="Arial"/>
          <w:i/>
          <w:spacing w:val="0"/>
          <w:sz w:val="22"/>
          <w:szCs w:val="22"/>
          <w:lang w:val="en-US"/>
        </w:rPr>
        <w:t>Route</w:t>
      </w:r>
      <w:r w:rsidRPr="008D5C15">
        <w:rPr>
          <w:rFonts w:ascii="Arial" w:eastAsia="Arial" w:hAnsi="Arial" w:cs="Arial"/>
          <w:i/>
          <w:spacing w:val="-7"/>
          <w:sz w:val="22"/>
          <w:szCs w:val="22"/>
          <w:lang w:val="en-US"/>
        </w:rPr>
        <w:t xml:space="preserve"> </w:t>
      </w:r>
      <w:r w:rsidRPr="008D5C15">
        <w:rPr>
          <w:rFonts w:ascii="Arial" w:eastAsia="Arial" w:hAnsi="Arial" w:cs="Arial"/>
          <w:i/>
          <w:spacing w:val="0"/>
          <w:sz w:val="22"/>
          <w:szCs w:val="22"/>
          <w:lang w:val="en-US"/>
        </w:rPr>
        <w:t>to</w:t>
      </w:r>
      <w:r w:rsidRPr="008D5C15">
        <w:rPr>
          <w:rFonts w:ascii="Arial" w:eastAsia="Arial" w:hAnsi="Arial" w:cs="Arial"/>
          <w:i/>
          <w:spacing w:val="-5"/>
          <w:sz w:val="22"/>
          <w:szCs w:val="22"/>
          <w:lang w:val="en-US"/>
        </w:rPr>
        <w:t xml:space="preserve"> </w:t>
      </w:r>
      <w:r w:rsidRPr="008D5C15">
        <w:rPr>
          <w:rFonts w:ascii="Arial" w:eastAsia="Arial" w:hAnsi="Arial" w:cs="Arial"/>
          <w:i/>
          <w:spacing w:val="0"/>
          <w:sz w:val="22"/>
          <w:szCs w:val="22"/>
          <w:lang w:val="en-US"/>
        </w:rPr>
        <w:t>Sligo</w:t>
      </w:r>
      <w:r w:rsidRPr="008D5C15">
        <w:rPr>
          <w:rFonts w:ascii="Arial" w:eastAsia="Arial" w:hAnsi="Arial" w:cs="Arial"/>
          <w:i/>
          <w:spacing w:val="-7"/>
          <w:sz w:val="22"/>
          <w:szCs w:val="22"/>
          <w:lang w:val="en-US"/>
        </w:rPr>
        <w:t xml:space="preserve"> </w:t>
      </w:r>
      <w:r w:rsidRPr="008D5C15">
        <w:rPr>
          <w:rFonts w:ascii="Arial" w:eastAsia="Arial" w:hAnsi="Arial" w:cs="Arial"/>
          <w:i/>
          <w:spacing w:val="0"/>
          <w:sz w:val="22"/>
          <w:szCs w:val="22"/>
          <w:lang w:val="en-US"/>
        </w:rPr>
        <w:t>University</w:t>
      </w:r>
      <w:r w:rsidRPr="008D5C15">
        <w:rPr>
          <w:rFonts w:ascii="Arial" w:eastAsia="Arial" w:hAnsi="Arial" w:cs="Arial"/>
          <w:i/>
          <w:spacing w:val="-4"/>
          <w:sz w:val="22"/>
          <w:szCs w:val="22"/>
          <w:lang w:val="en-US"/>
        </w:rPr>
        <w:t xml:space="preserve"> </w:t>
      </w:r>
      <w:r w:rsidRPr="008D5C15">
        <w:rPr>
          <w:rFonts w:ascii="Arial" w:eastAsia="Arial" w:hAnsi="Arial" w:cs="Arial"/>
          <w:i/>
          <w:spacing w:val="0"/>
          <w:sz w:val="22"/>
          <w:szCs w:val="22"/>
          <w:lang w:val="en-US"/>
        </w:rPr>
        <w:t>Hospital</w:t>
      </w:r>
      <w:r w:rsidRPr="008D5C15">
        <w:rPr>
          <w:rFonts w:ascii="Arial" w:eastAsia="Arial" w:hAnsi="Arial" w:cs="Arial"/>
          <w:i/>
          <w:spacing w:val="-8"/>
          <w:sz w:val="22"/>
          <w:szCs w:val="22"/>
          <w:lang w:val="en-US"/>
        </w:rPr>
        <w:t xml:space="preserve"> </w:t>
      </w:r>
      <w:r w:rsidRPr="008D5C15">
        <w:rPr>
          <w:rFonts w:ascii="Arial" w:eastAsia="Arial" w:hAnsi="Arial" w:cs="Arial"/>
          <w:i/>
          <w:spacing w:val="0"/>
          <w:sz w:val="22"/>
          <w:szCs w:val="22"/>
          <w:lang w:val="en-US"/>
        </w:rPr>
        <w:t>(apple</w:t>
      </w:r>
      <w:r w:rsidRPr="008D5C15">
        <w:rPr>
          <w:rFonts w:ascii="Arial" w:eastAsia="Arial" w:hAnsi="Arial" w:cs="Arial"/>
          <w:i/>
          <w:spacing w:val="-5"/>
          <w:sz w:val="22"/>
          <w:szCs w:val="22"/>
          <w:lang w:val="en-US"/>
        </w:rPr>
        <w:t xml:space="preserve"> </w:t>
      </w:r>
      <w:r w:rsidRPr="008D5C15">
        <w:rPr>
          <w:rFonts w:ascii="Arial" w:eastAsia="Arial" w:hAnsi="Arial" w:cs="Arial"/>
          <w:i/>
          <w:sz w:val="22"/>
          <w:szCs w:val="22"/>
          <w:lang w:val="en-US"/>
        </w:rPr>
        <w:t>maps)</w:t>
      </w:r>
    </w:p>
    <w:p w14:paraId="3F6C5408"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39E09012"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7703E238"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6B0A7CD2"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0C637582"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5E9FC162"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31CABF8B"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4A230366"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3C4639F8"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6D2AB7BB"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1AD77C91"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57D2956D"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44BB4CC4" w14:textId="77777777" w:rsidR="008D5C15" w:rsidRPr="008D5C15" w:rsidRDefault="008D5C15" w:rsidP="008D5C15">
      <w:pPr>
        <w:widowControl w:val="0"/>
        <w:tabs>
          <w:tab w:val="clear" w:pos="8640"/>
        </w:tabs>
        <w:autoSpaceDE w:val="0"/>
        <w:autoSpaceDN w:val="0"/>
        <w:spacing w:before="99"/>
        <w:jc w:val="left"/>
        <w:rPr>
          <w:rFonts w:ascii="Arial" w:eastAsia="Arial" w:hAnsi="Arial" w:cs="Arial"/>
          <w:i/>
          <w:spacing w:val="0"/>
          <w:sz w:val="20"/>
          <w:lang w:val="en-US"/>
        </w:rPr>
      </w:pPr>
      <w:r w:rsidRPr="008D5C15">
        <w:rPr>
          <w:rFonts w:ascii="Arial" w:eastAsia="Arial" w:hAnsi="Arial" w:cs="Arial"/>
          <w:noProof/>
          <w:spacing w:val="0"/>
          <w:sz w:val="20"/>
          <w:lang w:val="en-US"/>
        </w:rPr>
        <mc:AlternateContent>
          <mc:Choice Requires="wps">
            <w:drawing>
              <wp:anchor distT="0" distB="0" distL="0" distR="0" simplePos="0" relativeHeight="251658279" behindDoc="1" locked="0" layoutInCell="1" allowOverlap="1" wp14:anchorId="3DCE1BC0" wp14:editId="270B6E5E">
                <wp:simplePos x="0" y="0"/>
                <wp:positionH relativeFrom="page">
                  <wp:posOffset>882700</wp:posOffset>
                </wp:positionH>
                <wp:positionV relativeFrom="paragraph">
                  <wp:posOffset>224142</wp:posOffset>
                </wp:positionV>
                <wp:extent cx="5798185" cy="635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A8CDBA" id="Graphic 211" o:spid="_x0000_s1026" style="position:absolute;margin-left:69.5pt;margin-top:17.65pt;width:456.55pt;height:.5pt;z-index:-251658201;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R2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" path="m5798184,l,,,6095r5798184,l5798184,xe" fillcolor="black" stroked="f">
                <v:path arrowok="t"/>
                <w10:wrap type="topAndBottom" anchorx="page"/>
              </v:shape>
            </w:pict>
          </mc:Fallback>
        </mc:AlternateContent>
      </w:r>
    </w:p>
    <w:p w14:paraId="607CD0B2"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2"/>
          <w:szCs w:val="22"/>
          <w:lang w:val="en-US"/>
        </w:rPr>
        <w:sectPr w:rsidR="008D5C15" w:rsidRPr="008D5C15" w:rsidSect="008D5C15">
          <w:headerReference w:type="default" r:id="rId78"/>
          <w:footerReference w:type="default" r:id="rId79"/>
          <w:pgSz w:w="11910" w:h="16840"/>
          <w:pgMar w:top="2320" w:right="400" w:bottom="280" w:left="320" w:header="706" w:footer="0" w:gutter="0"/>
          <w:cols w:space="720"/>
        </w:sectPr>
      </w:pPr>
    </w:p>
    <w:tbl>
      <w:tblPr>
        <w:tblW w:w="0" w:type="auto"/>
        <w:tblInd w:w="1077" w:type="dxa"/>
        <w:tblLayout w:type="fixed"/>
        <w:tblCellMar>
          <w:left w:w="0" w:type="dxa"/>
          <w:right w:w="0" w:type="dxa"/>
        </w:tblCellMar>
        <w:tblLook w:val="01E0" w:firstRow="1" w:lastRow="1" w:firstColumn="1" w:lastColumn="1" w:noHBand="0" w:noVBand="0"/>
      </w:tblPr>
      <w:tblGrid>
        <w:gridCol w:w="2754"/>
        <w:gridCol w:w="3700"/>
        <w:gridCol w:w="2677"/>
      </w:tblGrid>
      <w:tr w:rsidR="008D5C15" w:rsidRPr="008D5C15" w14:paraId="4E64DE6D" w14:textId="77777777">
        <w:trPr>
          <w:trHeight w:val="429"/>
        </w:trPr>
        <w:tc>
          <w:tcPr>
            <w:tcW w:w="2754" w:type="dxa"/>
            <w:tcBorders>
              <w:top w:val="single" w:sz="4" w:space="0" w:color="000000"/>
              <w:bottom w:val="single" w:sz="4" w:space="0" w:color="000000"/>
            </w:tcBorders>
          </w:tcPr>
          <w:p w14:paraId="2F5F202C" w14:textId="77777777" w:rsidR="008D5C15" w:rsidRPr="008D5C15" w:rsidRDefault="008D5C15" w:rsidP="008D5C15">
            <w:pPr>
              <w:widowControl w:val="0"/>
              <w:tabs>
                <w:tab w:val="clear" w:pos="8640"/>
              </w:tabs>
              <w:autoSpaceDE w:val="0"/>
              <w:autoSpaceDN w:val="0"/>
              <w:spacing w:before="182" w:line="227" w:lineRule="exact"/>
              <w:jc w:val="left"/>
              <w:rPr>
                <w:rFonts w:eastAsia="Arial" w:hAnsi="Arial" w:cs="Arial"/>
                <w:spacing w:val="0"/>
                <w:sz w:val="22"/>
                <w:szCs w:val="22"/>
                <w:lang w:val="en-US"/>
              </w:rPr>
            </w:pPr>
            <w:r w:rsidRPr="008D5C15">
              <w:rPr>
                <w:rFonts w:eastAsia="Arial" w:hAnsi="Arial" w:cs="Arial"/>
                <w:sz w:val="22"/>
                <w:szCs w:val="22"/>
                <w:lang w:val="en-US"/>
              </w:rPr>
              <w:lastRenderedPageBreak/>
              <w:t>Signed</w:t>
            </w:r>
          </w:p>
        </w:tc>
        <w:tc>
          <w:tcPr>
            <w:tcW w:w="3700" w:type="dxa"/>
            <w:tcBorders>
              <w:top w:val="single" w:sz="4" w:space="0" w:color="000000"/>
              <w:bottom w:val="single" w:sz="4" w:space="0" w:color="000000"/>
            </w:tcBorders>
          </w:tcPr>
          <w:p w14:paraId="6F61F3D9" w14:textId="77777777" w:rsidR="008D5C15" w:rsidRPr="008D5C15" w:rsidRDefault="008D5C15" w:rsidP="008D5C15">
            <w:pPr>
              <w:widowControl w:val="0"/>
              <w:tabs>
                <w:tab w:val="clear" w:pos="8640"/>
              </w:tabs>
              <w:autoSpaceDE w:val="0"/>
              <w:autoSpaceDN w:val="0"/>
              <w:spacing w:before="182" w:line="227" w:lineRule="exact"/>
              <w:jc w:val="left"/>
              <w:rPr>
                <w:rFonts w:eastAsia="Arial" w:hAnsi="Arial" w:cs="Arial"/>
                <w:spacing w:val="0"/>
                <w:sz w:val="22"/>
                <w:szCs w:val="22"/>
                <w:lang w:val="en-US"/>
              </w:rPr>
            </w:pPr>
            <w:r w:rsidRPr="008D5C15">
              <w:rPr>
                <w:rFonts w:eastAsia="Arial" w:hAnsi="Arial" w:cs="Arial"/>
                <w:sz w:val="22"/>
                <w:szCs w:val="22"/>
                <w:lang w:val="en-US"/>
              </w:rPr>
              <w:t>Safety</w:t>
            </w:r>
            <w:r w:rsidRPr="008D5C15">
              <w:rPr>
                <w:rFonts w:eastAsia="Arial" w:hAnsi="Arial" w:cs="Arial"/>
                <w:spacing w:val="-11"/>
                <w:sz w:val="22"/>
                <w:szCs w:val="22"/>
                <w:lang w:val="en-US"/>
              </w:rPr>
              <w:t xml:space="preserve"> </w:t>
            </w:r>
            <w:r w:rsidRPr="008D5C15">
              <w:rPr>
                <w:rFonts w:eastAsia="Arial" w:hAnsi="Arial" w:cs="Arial"/>
                <w:sz w:val="22"/>
                <w:szCs w:val="22"/>
                <w:lang w:val="en-US"/>
              </w:rPr>
              <w:t>Officer</w:t>
            </w:r>
          </w:p>
        </w:tc>
        <w:tc>
          <w:tcPr>
            <w:tcW w:w="2677" w:type="dxa"/>
            <w:tcBorders>
              <w:top w:val="single" w:sz="4" w:space="0" w:color="000000"/>
              <w:bottom w:val="single" w:sz="4" w:space="0" w:color="000000"/>
            </w:tcBorders>
          </w:tcPr>
          <w:p w14:paraId="1BD4D10F" w14:textId="77777777" w:rsidR="008D5C15" w:rsidRPr="008D5C15" w:rsidRDefault="008D5C15" w:rsidP="008D5C15">
            <w:pPr>
              <w:widowControl w:val="0"/>
              <w:tabs>
                <w:tab w:val="clear" w:pos="8640"/>
              </w:tabs>
              <w:autoSpaceDE w:val="0"/>
              <w:autoSpaceDN w:val="0"/>
              <w:spacing w:before="182" w:line="227" w:lineRule="exact"/>
              <w:jc w:val="left"/>
              <w:rPr>
                <w:rFonts w:eastAsia="Arial" w:hAnsi="Arial" w:cs="Arial"/>
                <w:spacing w:val="0"/>
                <w:sz w:val="22"/>
                <w:szCs w:val="22"/>
                <w:lang w:val="en-US"/>
              </w:rPr>
            </w:pPr>
            <w:r w:rsidRPr="008D5C15">
              <w:rPr>
                <w:rFonts w:eastAsia="Arial" w:hAnsi="Arial" w:cs="Arial"/>
                <w:spacing w:val="-4"/>
                <w:sz w:val="22"/>
                <w:szCs w:val="22"/>
                <w:lang w:val="en-US"/>
              </w:rPr>
              <w:t>Date</w:t>
            </w:r>
          </w:p>
        </w:tc>
      </w:tr>
      <w:tr w:rsidR="008D5C15" w:rsidRPr="008D5C15" w14:paraId="5E56A6CE" w14:textId="77777777">
        <w:trPr>
          <w:trHeight w:val="493"/>
        </w:trPr>
        <w:tc>
          <w:tcPr>
            <w:tcW w:w="2754" w:type="dxa"/>
            <w:tcBorders>
              <w:top w:val="single" w:sz="4" w:space="0" w:color="000000"/>
              <w:bottom w:val="single" w:sz="4" w:space="0" w:color="000000"/>
            </w:tcBorders>
          </w:tcPr>
          <w:p w14:paraId="0EB5DB5C" w14:textId="77777777" w:rsidR="008D5C15" w:rsidRPr="008D5C15" w:rsidRDefault="008D5C15" w:rsidP="008D5C15">
            <w:pPr>
              <w:widowControl w:val="0"/>
              <w:tabs>
                <w:tab w:val="clear" w:pos="8640"/>
              </w:tabs>
              <w:autoSpaceDE w:val="0"/>
              <w:autoSpaceDN w:val="0"/>
              <w:spacing w:before="247" w:line="227" w:lineRule="exact"/>
              <w:jc w:val="left"/>
              <w:rPr>
                <w:rFonts w:eastAsia="Arial" w:hAnsi="Arial" w:cs="Arial"/>
                <w:spacing w:val="0"/>
                <w:sz w:val="22"/>
                <w:szCs w:val="22"/>
                <w:lang w:val="en-US"/>
              </w:rPr>
            </w:pPr>
            <w:r w:rsidRPr="008D5C15">
              <w:rPr>
                <w:rFonts w:eastAsia="Arial" w:hAnsi="Arial" w:cs="Arial"/>
                <w:sz w:val="22"/>
                <w:szCs w:val="22"/>
                <w:lang w:val="en-US"/>
              </w:rPr>
              <w:t>Signed</w:t>
            </w:r>
          </w:p>
        </w:tc>
        <w:tc>
          <w:tcPr>
            <w:tcW w:w="3700" w:type="dxa"/>
            <w:tcBorders>
              <w:top w:val="single" w:sz="4" w:space="0" w:color="000000"/>
              <w:bottom w:val="single" w:sz="4" w:space="0" w:color="000000"/>
            </w:tcBorders>
          </w:tcPr>
          <w:p w14:paraId="71AD1124" w14:textId="77777777" w:rsidR="008D5C15" w:rsidRPr="008D5C15" w:rsidRDefault="008D5C15" w:rsidP="008D5C15">
            <w:pPr>
              <w:widowControl w:val="0"/>
              <w:tabs>
                <w:tab w:val="clear" w:pos="8640"/>
              </w:tabs>
              <w:autoSpaceDE w:val="0"/>
              <w:autoSpaceDN w:val="0"/>
              <w:spacing w:before="247" w:line="227" w:lineRule="exact"/>
              <w:jc w:val="left"/>
              <w:rPr>
                <w:rFonts w:eastAsia="Arial" w:hAnsi="Arial" w:cs="Arial"/>
                <w:spacing w:val="0"/>
                <w:sz w:val="22"/>
                <w:szCs w:val="22"/>
                <w:lang w:val="en-US"/>
              </w:rPr>
            </w:pPr>
            <w:r w:rsidRPr="008D5C15">
              <w:rPr>
                <w:rFonts w:eastAsia="Arial" w:hAnsi="Arial" w:cs="Arial"/>
                <w:sz w:val="22"/>
                <w:szCs w:val="22"/>
                <w:lang w:val="en-US"/>
              </w:rPr>
              <w:t>Supervisor</w:t>
            </w:r>
          </w:p>
        </w:tc>
        <w:tc>
          <w:tcPr>
            <w:tcW w:w="2677" w:type="dxa"/>
            <w:tcBorders>
              <w:top w:val="single" w:sz="4" w:space="0" w:color="000000"/>
              <w:bottom w:val="single" w:sz="4" w:space="0" w:color="000000"/>
            </w:tcBorders>
          </w:tcPr>
          <w:p w14:paraId="17777F2D" w14:textId="77777777" w:rsidR="008D5C15" w:rsidRPr="008D5C15" w:rsidRDefault="008D5C15" w:rsidP="008D5C15">
            <w:pPr>
              <w:widowControl w:val="0"/>
              <w:tabs>
                <w:tab w:val="clear" w:pos="8640"/>
              </w:tabs>
              <w:autoSpaceDE w:val="0"/>
              <w:autoSpaceDN w:val="0"/>
              <w:spacing w:before="247" w:line="227" w:lineRule="exact"/>
              <w:jc w:val="left"/>
              <w:rPr>
                <w:rFonts w:eastAsia="Arial" w:hAnsi="Arial" w:cs="Arial"/>
                <w:spacing w:val="0"/>
                <w:sz w:val="22"/>
                <w:szCs w:val="22"/>
                <w:lang w:val="en-US"/>
              </w:rPr>
            </w:pPr>
            <w:r w:rsidRPr="008D5C15">
              <w:rPr>
                <w:rFonts w:eastAsia="Arial" w:hAnsi="Arial" w:cs="Arial"/>
                <w:spacing w:val="-4"/>
                <w:sz w:val="22"/>
                <w:szCs w:val="22"/>
                <w:lang w:val="en-US"/>
              </w:rPr>
              <w:t>Date</w:t>
            </w:r>
          </w:p>
        </w:tc>
      </w:tr>
    </w:tbl>
    <w:p w14:paraId="3D4A1549"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5E1F734D"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77972C62"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7D8E9C84"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631769F7"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144905DF"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5072E705"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63158EB2"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4D10215F"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7EDD2A20"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05A60E0E"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4E75EF73"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1D6FE9BE"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6966E521"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2B710B4A"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2ACAE9BB"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4575683A"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442C42E0"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710E61FD"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4FD22636"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4C10D6D5"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3D0E94D4"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73704E9F"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36852026"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2C2F2B58"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289EAB22"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6A17FADC"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34FFBD03"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5202F5EE"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56A17D22"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0C4A5ABF"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1B87F940"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4A71D801"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0C786A58"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02946C7E"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1312CBEF"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53263F1B"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7D4FD0E3"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7A0D8BBF"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74B7252E"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311A4D39"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591152C1"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08A0A828"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165FCB8B"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74105222"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312BDCDC"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7AC4BD29"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6899B48B"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6BB03300"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61A18687"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0CB2C8E1"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41D11F6D"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0EAF8193" w14:textId="77777777" w:rsidR="008D5C15" w:rsidRPr="008D5C15" w:rsidRDefault="008D5C15" w:rsidP="008D5C15">
      <w:pPr>
        <w:widowControl w:val="0"/>
        <w:tabs>
          <w:tab w:val="clear" w:pos="8640"/>
        </w:tabs>
        <w:autoSpaceDE w:val="0"/>
        <w:autoSpaceDN w:val="0"/>
        <w:jc w:val="left"/>
        <w:rPr>
          <w:rFonts w:ascii="Arial" w:eastAsia="Arial" w:hAnsi="Arial" w:cs="Arial"/>
          <w:i/>
          <w:spacing w:val="0"/>
          <w:sz w:val="20"/>
          <w:lang w:val="en-US"/>
        </w:rPr>
      </w:pPr>
    </w:p>
    <w:p w14:paraId="7E0AAA3B" w14:textId="77777777" w:rsidR="008D5C15" w:rsidRPr="008D5C15" w:rsidRDefault="008D5C15" w:rsidP="008D5C15">
      <w:pPr>
        <w:widowControl w:val="0"/>
        <w:tabs>
          <w:tab w:val="clear" w:pos="8640"/>
        </w:tabs>
        <w:autoSpaceDE w:val="0"/>
        <w:autoSpaceDN w:val="0"/>
        <w:spacing w:before="112"/>
        <w:jc w:val="left"/>
        <w:rPr>
          <w:rFonts w:ascii="Arial" w:eastAsia="Arial" w:hAnsi="Arial" w:cs="Arial"/>
          <w:i/>
          <w:spacing w:val="0"/>
          <w:sz w:val="20"/>
          <w:lang w:val="en-US"/>
        </w:rPr>
      </w:pPr>
      <w:r w:rsidRPr="008D5C15">
        <w:rPr>
          <w:rFonts w:ascii="Arial" w:eastAsia="Arial" w:hAnsi="Arial" w:cs="Arial"/>
          <w:noProof/>
          <w:spacing w:val="0"/>
          <w:sz w:val="20"/>
          <w:lang w:val="en-US"/>
        </w:rPr>
        <mc:AlternateContent>
          <mc:Choice Requires="wps">
            <w:drawing>
              <wp:anchor distT="0" distB="0" distL="0" distR="0" simplePos="0" relativeHeight="251658280" behindDoc="1" locked="0" layoutInCell="1" allowOverlap="1" wp14:anchorId="7C95C8E9" wp14:editId="19499EC3">
                <wp:simplePos x="0" y="0"/>
                <wp:positionH relativeFrom="page">
                  <wp:posOffset>882700</wp:posOffset>
                </wp:positionH>
                <wp:positionV relativeFrom="paragraph">
                  <wp:posOffset>232397</wp:posOffset>
                </wp:positionV>
                <wp:extent cx="5798185" cy="635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D63B7E" id="Graphic 214" o:spid="_x0000_s1026" style="position:absolute;margin-left:69.5pt;margin-top:18.3pt;width:456.55pt;height:.5pt;z-index:-251658200;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R2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" path="m5798184,l,,,6095r5798184,l5798184,xe" fillcolor="black" stroked="f">
                <v:path arrowok="t"/>
                <w10:wrap type="topAndBottom" anchorx="page"/>
              </v:shape>
            </w:pict>
          </mc:Fallback>
        </mc:AlternateContent>
      </w:r>
    </w:p>
    <w:p w14:paraId="7A31A4B9"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2"/>
          <w:szCs w:val="22"/>
          <w:lang w:val="en-US"/>
        </w:rPr>
        <w:sectPr w:rsidR="008D5C15" w:rsidRPr="008D5C15" w:rsidSect="008D5C15">
          <w:headerReference w:type="default" r:id="rId80"/>
          <w:footerReference w:type="default" r:id="rId81"/>
          <w:pgSz w:w="11910" w:h="16840"/>
          <w:pgMar w:top="2320" w:right="400" w:bottom="280" w:left="320" w:header="706" w:footer="0" w:gutter="0"/>
          <w:cols w:space="720"/>
        </w:sectPr>
      </w:pPr>
    </w:p>
    <w:p w14:paraId="5D8940D2" w14:textId="77777777" w:rsidR="008D5C15" w:rsidRPr="008D5C15" w:rsidRDefault="008D5C15" w:rsidP="008D5C15">
      <w:pPr>
        <w:widowControl w:val="0"/>
        <w:tabs>
          <w:tab w:val="clear" w:pos="8640"/>
        </w:tabs>
        <w:autoSpaceDE w:val="0"/>
        <w:autoSpaceDN w:val="0"/>
        <w:spacing w:before="182"/>
        <w:jc w:val="left"/>
        <w:rPr>
          <w:rFonts w:eastAsia="Arial" w:hAnsi="Arial" w:cs="Arial"/>
          <w:b/>
          <w:spacing w:val="0"/>
          <w:sz w:val="22"/>
          <w:szCs w:val="22"/>
          <w:lang w:val="en-US"/>
        </w:rPr>
      </w:pPr>
      <w:r w:rsidRPr="008D5C15">
        <w:rPr>
          <w:rFonts w:eastAsia="Arial" w:hAnsi="Arial" w:cs="Arial"/>
          <w:b/>
          <w:sz w:val="22"/>
          <w:szCs w:val="22"/>
          <w:lang w:val="en-US"/>
        </w:rPr>
        <w:lastRenderedPageBreak/>
        <w:t>APPENDIX</w:t>
      </w:r>
    </w:p>
    <w:p w14:paraId="75889C9D" w14:textId="77777777" w:rsidR="008D5C15" w:rsidRPr="008D5C15" w:rsidRDefault="008D5C15" w:rsidP="008D5C15">
      <w:pPr>
        <w:widowControl w:val="0"/>
        <w:tabs>
          <w:tab w:val="clear" w:pos="8640"/>
        </w:tabs>
        <w:autoSpaceDE w:val="0"/>
        <w:autoSpaceDN w:val="0"/>
        <w:spacing w:before="247"/>
        <w:jc w:val="left"/>
        <w:rPr>
          <w:rFonts w:eastAsia="Arial" w:hAnsi="Arial" w:cs="Arial"/>
          <w:b/>
          <w:spacing w:val="0"/>
          <w:sz w:val="22"/>
          <w:szCs w:val="22"/>
          <w:lang w:val="en-US"/>
        </w:rPr>
      </w:pPr>
      <w:r w:rsidRPr="008D5C15">
        <w:rPr>
          <w:rFonts w:eastAsia="Arial" w:hAnsi="Arial" w:cs="Arial"/>
          <w:b/>
          <w:spacing w:val="-4"/>
          <w:sz w:val="22"/>
          <w:szCs w:val="22"/>
          <w:lang w:val="en-US"/>
        </w:rPr>
        <w:t>Participating</w:t>
      </w:r>
      <w:r w:rsidRPr="008D5C15">
        <w:rPr>
          <w:rFonts w:eastAsia="Arial" w:hAnsi="Arial" w:cs="Arial"/>
          <w:b/>
          <w:spacing w:val="13"/>
          <w:sz w:val="22"/>
          <w:szCs w:val="22"/>
          <w:lang w:val="en-US"/>
        </w:rPr>
        <w:t xml:space="preserve"> </w:t>
      </w:r>
      <w:r w:rsidRPr="008D5C15">
        <w:rPr>
          <w:rFonts w:eastAsia="Arial" w:hAnsi="Arial" w:cs="Arial"/>
          <w:b/>
          <w:sz w:val="22"/>
          <w:szCs w:val="22"/>
          <w:lang w:val="en-US"/>
        </w:rPr>
        <w:t>personnel</w:t>
      </w:r>
    </w:p>
    <w:p w14:paraId="14ED3B8F" w14:textId="77777777" w:rsidR="008D5C15" w:rsidRPr="008D5C15" w:rsidRDefault="008D5C15" w:rsidP="008D5C15">
      <w:pPr>
        <w:widowControl w:val="0"/>
        <w:tabs>
          <w:tab w:val="clear" w:pos="8640"/>
        </w:tabs>
        <w:autoSpaceDE w:val="0"/>
        <w:autoSpaceDN w:val="0"/>
        <w:spacing w:before="22"/>
        <w:jc w:val="left"/>
        <w:rPr>
          <w:rFonts w:eastAsia="Arial" w:hAnsi="Arial" w:cs="Arial"/>
          <w:b/>
          <w:spacing w:val="0"/>
          <w:sz w:val="20"/>
          <w:lang w:val="en-US"/>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2552"/>
        <w:gridCol w:w="2552"/>
      </w:tblGrid>
      <w:tr w:rsidR="008D5C15" w:rsidRPr="008D5C15" w14:paraId="4A14709B" w14:textId="77777777">
        <w:trPr>
          <w:trHeight w:val="246"/>
        </w:trPr>
        <w:tc>
          <w:tcPr>
            <w:tcW w:w="3829" w:type="dxa"/>
          </w:tcPr>
          <w:p w14:paraId="6C128EA0" w14:textId="77777777" w:rsidR="008D5C15" w:rsidRPr="008D5C15" w:rsidRDefault="008D5C15" w:rsidP="008D5C15">
            <w:pPr>
              <w:widowControl w:val="0"/>
              <w:tabs>
                <w:tab w:val="clear" w:pos="8640"/>
              </w:tabs>
              <w:autoSpaceDE w:val="0"/>
              <w:autoSpaceDN w:val="0"/>
              <w:spacing w:line="227" w:lineRule="exact"/>
              <w:jc w:val="left"/>
              <w:rPr>
                <w:rFonts w:eastAsia="Arial" w:hAnsi="Arial" w:cs="Arial"/>
                <w:b/>
                <w:spacing w:val="0"/>
                <w:sz w:val="22"/>
                <w:szCs w:val="22"/>
                <w:lang w:val="en-US"/>
              </w:rPr>
            </w:pPr>
            <w:r w:rsidRPr="008D5C15">
              <w:rPr>
                <w:rFonts w:eastAsia="Arial" w:hAnsi="Arial" w:cs="Arial"/>
                <w:b/>
                <w:spacing w:val="-4"/>
                <w:sz w:val="22"/>
                <w:szCs w:val="22"/>
                <w:lang w:val="en-US"/>
              </w:rPr>
              <w:t>Name</w:t>
            </w:r>
          </w:p>
        </w:tc>
        <w:tc>
          <w:tcPr>
            <w:tcW w:w="2552" w:type="dxa"/>
          </w:tcPr>
          <w:p w14:paraId="1EF67A60" w14:textId="77777777" w:rsidR="008D5C15" w:rsidRPr="008D5C15" w:rsidRDefault="008D5C15" w:rsidP="008D5C15">
            <w:pPr>
              <w:widowControl w:val="0"/>
              <w:tabs>
                <w:tab w:val="clear" w:pos="8640"/>
              </w:tabs>
              <w:autoSpaceDE w:val="0"/>
              <w:autoSpaceDN w:val="0"/>
              <w:spacing w:line="227" w:lineRule="exact"/>
              <w:jc w:val="left"/>
              <w:rPr>
                <w:rFonts w:eastAsia="Arial" w:hAnsi="Arial" w:cs="Arial"/>
                <w:b/>
                <w:spacing w:val="0"/>
                <w:sz w:val="22"/>
                <w:szCs w:val="22"/>
                <w:lang w:val="en-US"/>
              </w:rPr>
            </w:pPr>
            <w:r w:rsidRPr="008D5C15">
              <w:rPr>
                <w:rFonts w:eastAsia="Arial" w:hAnsi="Arial" w:cs="Arial"/>
                <w:b/>
                <w:spacing w:val="0"/>
                <w:sz w:val="22"/>
                <w:szCs w:val="22"/>
                <w:lang w:val="en-US"/>
              </w:rPr>
              <w:t>Job</w:t>
            </w:r>
            <w:r w:rsidRPr="008D5C15">
              <w:rPr>
                <w:rFonts w:eastAsia="Arial" w:hAnsi="Arial" w:cs="Arial"/>
                <w:b/>
                <w:spacing w:val="-12"/>
                <w:sz w:val="22"/>
                <w:szCs w:val="22"/>
                <w:lang w:val="en-US"/>
              </w:rPr>
              <w:t xml:space="preserve"> </w:t>
            </w:r>
            <w:r w:rsidRPr="008D5C15">
              <w:rPr>
                <w:rFonts w:eastAsia="Arial" w:hAnsi="Arial" w:cs="Arial"/>
                <w:b/>
                <w:sz w:val="22"/>
                <w:szCs w:val="22"/>
                <w:lang w:val="en-US"/>
              </w:rPr>
              <w:t>title</w:t>
            </w:r>
          </w:p>
        </w:tc>
        <w:tc>
          <w:tcPr>
            <w:tcW w:w="2552" w:type="dxa"/>
          </w:tcPr>
          <w:p w14:paraId="70C17E3A" w14:textId="77777777" w:rsidR="008D5C15" w:rsidRPr="008D5C15" w:rsidRDefault="008D5C15" w:rsidP="008D5C15">
            <w:pPr>
              <w:widowControl w:val="0"/>
              <w:tabs>
                <w:tab w:val="clear" w:pos="8640"/>
              </w:tabs>
              <w:autoSpaceDE w:val="0"/>
              <w:autoSpaceDN w:val="0"/>
              <w:spacing w:line="227" w:lineRule="exact"/>
              <w:jc w:val="left"/>
              <w:rPr>
                <w:rFonts w:eastAsia="Arial" w:hAnsi="Arial" w:cs="Arial"/>
                <w:b/>
                <w:spacing w:val="0"/>
                <w:sz w:val="22"/>
                <w:szCs w:val="22"/>
                <w:lang w:val="en-US"/>
              </w:rPr>
            </w:pPr>
            <w:r w:rsidRPr="008D5C15">
              <w:rPr>
                <w:rFonts w:eastAsia="Arial" w:hAnsi="Arial" w:cs="Arial"/>
                <w:b/>
                <w:sz w:val="22"/>
                <w:szCs w:val="22"/>
                <w:lang w:val="en-US"/>
              </w:rPr>
              <w:t>Phone</w:t>
            </w:r>
            <w:r w:rsidRPr="008D5C15">
              <w:rPr>
                <w:rFonts w:eastAsia="Arial" w:hAnsi="Arial" w:cs="Arial"/>
                <w:b/>
                <w:spacing w:val="-6"/>
                <w:sz w:val="22"/>
                <w:szCs w:val="22"/>
                <w:lang w:val="en-US"/>
              </w:rPr>
              <w:t xml:space="preserve"> </w:t>
            </w:r>
            <w:r w:rsidRPr="008D5C15">
              <w:rPr>
                <w:rFonts w:eastAsia="Arial" w:hAnsi="Arial" w:cs="Arial"/>
                <w:b/>
                <w:sz w:val="22"/>
                <w:szCs w:val="22"/>
                <w:lang w:val="en-US"/>
              </w:rPr>
              <w:t>contact</w:t>
            </w:r>
          </w:p>
        </w:tc>
      </w:tr>
      <w:tr w:rsidR="008D5C15" w:rsidRPr="008D5C15" w14:paraId="2B74996A" w14:textId="77777777">
        <w:trPr>
          <w:trHeight w:val="280"/>
        </w:trPr>
        <w:tc>
          <w:tcPr>
            <w:tcW w:w="3829" w:type="dxa"/>
          </w:tcPr>
          <w:p w14:paraId="0D30B5C4"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2552" w:type="dxa"/>
          </w:tcPr>
          <w:p w14:paraId="20B9D04F" w14:textId="77777777" w:rsidR="008D5C15" w:rsidRPr="008D5C15" w:rsidRDefault="008D5C15" w:rsidP="008D5C15">
            <w:pPr>
              <w:widowControl w:val="0"/>
              <w:tabs>
                <w:tab w:val="clear" w:pos="8640"/>
              </w:tabs>
              <w:autoSpaceDE w:val="0"/>
              <w:autoSpaceDN w:val="0"/>
              <w:jc w:val="left"/>
              <w:rPr>
                <w:rFonts w:eastAsia="Arial" w:hAnsi="Arial" w:cs="Arial"/>
                <w:spacing w:val="0"/>
                <w:sz w:val="22"/>
                <w:szCs w:val="22"/>
                <w:lang w:val="en-US"/>
              </w:rPr>
            </w:pPr>
            <w:r w:rsidRPr="008D5C15">
              <w:rPr>
                <w:rFonts w:eastAsia="Arial" w:hAnsi="Arial" w:cs="Arial"/>
                <w:sz w:val="22"/>
                <w:szCs w:val="22"/>
                <w:lang w:val="en-US"/>
              </w:rPr>
              <w:t>Principle</w:t>
            </w:r>
            <w:r w:rsidRPr="008D5C15">
              <w:rPr>
                <w:rFonts w:eastAsia="Arial" w:hAnsi="Arial" w:cs="Arial"/>
                <w:spacing w:val="-11"/>
                <w:sz w:val="22"/>
                <w:szCs w:val="22"/>
                <w:lang w:val="en-US"/>
              </w:rPr>
              <w:t xml:space="preserve"> </w:t>
            </w:r>
            <w:r w:rsidRPr="008D5C15">
              <w:rPr>
                <w:rFonts w:eastAsia="Arial" w:hAnsi="Arial" w:cs="Arial"/>
                <w:sz w:val="22"/>
                <w:szCs w:val="22"/>
                <w:lang w:val="en-US"/>
              </w:rPr>
              <w:t>Investigator</w:t>
            </w:r>
          </w:p>
        </w:tc>
        <w:tc>
          <w:tcPr>
            <w:tcW w:w="2552" w:type="dxa"/>
          </w:tcPr>
          <w:p w14:paraId="137931B5"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58B64D49" w14:textId="77777777">
        <w:trPr>
          <w:trHeight w:val="280"/>
        </w:trPr>
        <w:tc>
          <w:tcPr>
            <w:tcW w:w="3829" w:type="dxa"/>
          </w:tcPr>
          <w:p w14:paraId="332E34E0"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2552" w:type="dxa"/>
          </w:tcPr>
          <w:p w14:paraId="0EAF4627" w14:textId="77777777" w:rsidR="008D5C15" w:rsidRPr="008D5C15" w:rsidRDefault="008D5C15" w:rsidP="008D5C15">
            <w:pPr>
              <w:widowControl w:val="0"/>
              <w:tabs>
                <w:tab w:val="clear" w:pos="8640"/>
              </w:tabs>
              <w:autoSpaceDE w:val="0"/>
              <w:autoSpaceDN w:val="0"/>
              <w:jc w:val="left"/>
              <w:rPr>
                <w:rFonts w:eastAsia="Arial" w:hAnsi="Arial" w:cs="Arial"/>
                <w:spacing w:val="0"/>
                <w:sz w:val="22"/>
                <w:szCs w:val="22"/>
                <w:lang w:val="en-US"/>
              </w:rPr>
            </w:pPr>
            <w:r w:rsidRPr="008D5C15">
              <w:rPr>
                <w:rFonts w:eastAsia="Arial" w:hAnsi="Arial" w:cs="Arial"/>
                <w:sz w:val="22"/>
                <w:szCs w:val="22"/>
                <w:lang w:val="en-US"/>
              </w:rPr>
              <w:t>Principle</w:t>
            </w:r>
            <w:r w:rsidRPr="008D5C15">
              <w:rPr>
                <w:rFonts w:eastAsia="Arial" w:hAnsi="Arial" w:cs="Arial"/>
                <w:spacing w:val="-11"/>
                <w:sz w:val="22"/>
                <w:szCs w:val="22"/>
                <w:lang w:val="en-US"/>
              </w:rPr>
              <w:t xml:space="preserve"> </w:t>
            </w:r>
            <w:r w:rsidRPr="008D5C15">
              <w:rPr>
                <w:rFonts w:eastAsia="Arial" w:hAnsi="Arial" w:cs="Arial"/>
                <w:sz w:val="22"/>
                <w:szCs w:val="22"/>
                <w:lang w:val="en-US"/>
              </w:rPr>
              <w:t>Investigator</w:t>
            </w:r>
          </w:p>
        </w:tc>
        <w:tc>
          <w:tcPr>
            <w:tcW w:w="2552" w:type="dxa"/>
          </w:tcPr>
          <w:p w14:paraId="7522F24C"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5A12A1ED" w14:textId="77777777">
        <w:trPr>
          <w:trHeight w:val="246"/>
        </w:trPr>
        <w:tc>
          <w:tcPr>
            <w:tcW w:w="3829" w:type="dxa"/>
          </w:tcPr>
          <w:p w14:paraId="64BFD723"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6"/>
                <w:szCs w:val="22"/>
                <w:lang w:val="en-US"/>
              </w:rPr>
            </w:pPr>
          </w:p>
        </w:tc>
        <w:tc>
          <w:tcPr>
            <w:tcW w:w="2552" w:type="dxa"/>
          </w:tcPr>
          <w:p w14:paraId="2EAD4FF4" w14:textId="77777777" w:rsidR="008D5C15" w:rsidRPr="008D5C15" w:rsidRDefault="008D5C15" w:rsidP="008D5C15">
            <w:pPr>
              <w:widowControl w:val="0"/>
              <w:tabs>
                <w:tab w:val="clear" w:pos="8640"/>
              </w:tabs>
              <w:autoSpaceDE w:val="0"/>
              <w:autoSpaceDN w:val="0"/>
              <w:spacing w:line="227" w:lineRule="exact"/>
              <w:jc w:val="left"/>
              <w:rPr>
                <w:rFonts w:eastAsia="Arial" w:hAnsi="Arial" w:cs="Arial"/>
                <w:spacing w:val="0"/>
                <w:sz w:val="22"/>
                <w:szCs w:val="22"/>
                <w:lang w:val="en-US"/>
              </w:rPr>
            </w:pPr>
            <w:r w:rsidRPr="008D5C15">
              <w:rPr>
                <w:rFonts w:eastAsia="Arial" w:hAnsi="Arial" w:cs="Arial"/>
                <w:spacing w:val="-4"/>
                <w:sz w:val="22"/>
                <w:szCs w:val="22"/>
                <w:lang w:val="en-US"/>
              </w:rPr>
              <w:t>PDRA</w:t>
            </w:r>
          </w:p>
        </w:tc>
        <w:tc>
          <w:tcPr>
            <w:tcW w:w="2552" w:type="dxa"/>
          </w:tcPr>
          <w:p w14:paraId="49E10F3E"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6"/>
                <w:szCs w:val="22"/>
                <w:lang w:val="en-US"/>
              </w:rPr>
            </w:pPr>
          </w:p>
        </w:tc>
      </w:tr>
      <w:tr w:rsidR="008D5C15" w:rsidRPr="008D5C15" w14:paraId="1D1EEBA8" w14:textId="77777777">
        <w:trPr>
          <w:trHeight w:val="395"/>
        </w:trPr>
        <w:tc>
          <w:tcPr>
            <w:tcW w:w="3829" w:type="dxa"/>
          </w:tcPr>
          <w:p w14:paraId="17DAEA3A"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2552" w:type="dxa"/>
          </w:tcPr>
          <w:p w14:paraId="4458607A" w14:textId="77777777" w:rsidR="008D5C15" w:rsidRPr="008D5C15" w:rsidRDefault="008D5C15" w:rsidP="008D5C15">
            <w:pPr>
              <w:widowControl w:val="0"/>
              <w:tabs>
                <w:tab w:val="clear" w:pos="8640"/>
              </w:tabs>
              <w:autoSpaceDE w:val="0"/>
              <w:autoSpaceDN w:val="0"/>
              <w:jc w:val="left"/>
              <w:rPr>
                <w:rFonts w:eastAsia="Arial" w:hAnsi="Arial" w:cs="Arial"/>
                <w:spacing w:val="0"/>
                <w:sz w:val="22"/>
                <w:szCs w:val="22"/>
                <w:lang w:val="en-US"/>
              </w:rPr>
            </w:pPr>
            <w:r w:rsidRPr="008D5C15">
              <w:rPr>
                <w:rFonts w:eastAsia="Arial" w:hAnsi="Arial" w:cs="Arial"/>
                <w:spacing w:val="-4"/>
                <w:sz w:val="22"/>
                <w:szCs w:val="22"/>
                <w:lang w:val="en-US"/>
              </w:rPr>
              <w:t>PDRA</w:t>
            </w:r>
          </w:p>
        </w:tc>
        <w:tc>
          <w:tcPr>
            <w:tcW w:w="2552" w:type="dxa"/>
          </w:tcPr>
          <w:p w14:paraId="0D7A0503"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10F1FF69" w14:textId="77777777">
        <w:trPr>
          <w:trHeight w:val="249"/>
        </w:trPr>
        <w:tc>
          <w:tcPr>
            <w:tcW w:w="3829" w:type="dxa"/>
          </w:tcPr>
          <w:p w14:paraId="46433BE9"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c>
          <w:tcPr>
            <w:tcW w:w="2552" w:type="dxa"/>
          </w:tcPr>
          <w:p w14:paraId="1C5E361C" w14:textId="77777777" w:rsidR="008D5C15" w:rsidRPr="008D5C15" w:rsidRDefault="008D5C15" w:rsidP="008D5C15">
            <w:pPr>
              <w:widowControl w:val="0"/>
              <w:tabs>
                <w:tab w:val="clear" w:pos="8640"/>
              </w:tabs>
              <w:autoSpaceDE w:val="0"/>
              <w:autoSpaceDN w:val="0"/>
              <w:spacing w:before="3" w:line="227" w:lineRule="exact"/>
              <w:jc w:val="left"/>
              <w:rPr>
                <w:rFonts w:eastAsia="Arial" w:hAnsi="Arial" w:cs="Arial"/>
                <w:spacing w:val="0"/>
                <w:sz w:val="22"/>
                <w:szCs w:val="22"/>
                <w:lang w:val="en-US"/>
              </w:rPr>
            </w:pPr>
            <w:r w:rsidRPr="008D5C15">
              <w:rPr>
                <w:rFonts w:eastAsia="Arial" w:hAnsi="Arial" w:cs="Arial"/>
                <w:spacing w:val="0"/>
                <w:sz w:val="22"/>
                <w:szCs w:val="22"/>
                <w:lang w:val="en-US"/>
              </w:rPr>
              <w:t>Lab</w:t>
            </w:r>
            <w:r w:rsidRPr="008D5C15">
              <w:rPr>
                <w:rFonts w:eastAsia="Arial" w:hAnsi="Arial" w:cs="Arial"/>
                <w:spacing w:val="-13"/>
                <w:sz w:val="22"/>
                <w:szCs w:val="22"/>
                <w:lang w:val="en-US"/>
              </w:rPr>
              <w:t xml:space="preserve"> </w:t>
            </w:r>
            <w:r w:rsidRPr="008D5C15">
              <w:rPr>
                <w:rFonts w:eastAsia="Arial" w:hAnsi="Arial" w:cs="Arial"/>
                <w:sz w:val="22"/>
                <w:szCs w:val="22"/>
                <w:lang w:val="en-US"/>
              </w:rPr>
              <w:t>Manager</w:t>
            </w:r>
          </w:p>
        </w:tc>
        <w:tc>
          <w:tcPr>
            <w:tcW w:w="2552" w:type="dxa"/>
          </w:tcPr>
          <w:p w14:paraId="654E8931"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r>
      <w:tr w:rsidR="008D5C15" w:rsidRPr="008D5C15" w14:paraId="5E1D14C2" w14:textId="77777777">
        <w:trPr>
          <w:trHeight w:val="280"/>
        </w:trPr>
        <w:tc>
          <w:tcPr>
            <w:tcW w:w="3829" w:type="dxa"/>
          </w:tcPr>
          <w:p w14:paraId="2EE0141F"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2552" w:type="dxa"/>
          </w:tcPr>
          <w:p w14:paraId="6570ACD8" w14:textId="77777777" w:rsidR="008D5C15" w:rsidRPr="008D5C15" w:rsidRDefault="008D5C15" w:rsidP="008D5C15">
            <w:pPr>
              <w:widowControl w:val="0"/>
              <w:tabs>
                <w:tab w:val="clear" w:pos="8640"/>
              </w:tabs>
              <w:autoSpaceDE w:val="0"/>
              <w:autoSpaceDN w:val="0"/>
              <w:jc w:val="left"/>
              <w:rPr>
                <w:rFonts w:eastAsia="Arial" w:hAnsi="Arial" w:cs="Arial"/>
                <w:spacing w:val="0"/>
                <w:sz w:val="22"/>
                <w:szCs w:val="22"/>
                <w:lang w:val="en-US"/>
              </w:rPr>
            </w:pPr>
            <w:r w:rsidRPr="008D5C15">
              <w:rPr>
                <w:rFonts w:eastAsia="Arial" w:hAnsi="Arial" w:cs="Arial"/>
                <w:spacing w:val="-4"/>
                <w:sz w:val="22"/>
                <w:szCs w:val="22"/>
                <w:lang w:val="en-US"/>
              </w:rPr>
              <w:t>Technical</w:t>
            </w:r>
            <w:r w:rsidRPr="008D5C15">
              <w:rPr>
                <w:rFonts w:eastAsia="Arial" w:hAnsi="Arial" w:cs="Arial"/>
                <w:spacing w:val="2"/>
                <w:sz w:val="22"/>
                <w:szCs w:val="22"/>
                <w:lang w:val="en-US"/>
              </w:rPr>
              <w:t xml:space="preserve"> </w:t>
            </w:r>
            <w:r w:rsidRPr="008D5C15">
              <w:rPr>
                <w:rFonts w:eastAsia="Arial" w:hAnsi="Arial" w:cs="Arial"/>
                <w:sz w:val="22"/>
                <w:szCs w:val="22"/>
                <w:lang w:val="en-US"/>
              </w:rPr>
              <w:t>staff</w:t>
            </w:r>
          </w:p>
        </w:tc>
        <w:tc>
          <w:tcPr>
            <w:tcW w:w="2552" w:type="dxa"/>
          </w:tcPr>
          <w:p w14:paraId="2EA3D487"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7BCA47FC" w14:textId="77777777">
        <w:trPr>
          <w:trHeight w:val="277"/>
        </w:trPr>
        <w:tc>
          <w:tcPr>
            <w:tcW w:w="3829" w:type="dxa"/>
          </w:tcPr>
          <w:p w14:paraId="1CB24EE4"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2552" w:type="dxa"/>
          </w:tcPr>
          <w:p w14:paraId="7F893054" w14:textId="77777777" w:rsidR="008D5C15" w:rsidRPr="008D5C15" w:rsidRDefault="008D5C15" w:rsidP="008D5C15">
            <w:pPr>
              <w:widowControl w:val="0"/>
              <w:tabs>
                <w:tab w:val="clear" w:pos="8640"/>
              </w:tabs>
              <w:autoSpaceDE w:val="0"/>
              <w:autoSpaceDN w:val="0"/>
              <w:jc w:val="left"/>
              <w:rPr>
                <w:rFonts w:eastAsia="Arial" w:hAnsi="Arial" w:cs="Arial"/>
                <w:spacing w:val="0"/>
                <w:sz w:val="22"/>
                <w:szCs w:val="22"/>
                <w:lang w:val="en-US"/>
              </w:rPr>
            </w:pPr>
            <w:r w:rsidRPr="008D5C15">
              <w:rPr>
                <w:rFonts w:eastAsia="Arial" w:hAnsi="Arial" w:cs="Arial"/>
                <w:spacing w:val="-4"/>
                <w:sz w:val="22"/>
                <w:szCs w:val="22"/>
                <w:lang w:val="en-US"/>
              </w:rPr>
              <w:t>Technical</w:t>
            </w:r>
            <w:r w:rsidRPr="008D5C15">
              <w:rPr>
                <w:rFonts w:eastAsia="Arial" w:hAnsi="Arial" w:cs="Arial"/>
                <w:spacing w:val="2"/>
                <w:sz w:val="22"/>
                <w:szCs w:val="22"/>
                <w:lang w:val="en-US"/>
              </w:rPr>
              <w:t xml:space="preserve"> </w:t>
            </w:r>
            <w:r w:rsidRPr="008D5C15">
              <w:rPr>
                <w:rFonts w:eastAsia="Arial" w:hAnsi="Arial" w:cs="Arial"/>
                <w:sz w:val="22"/>
                <w:szCs w:val="22"/>
                <w:lang w:val="en-US"/>
              </w:rPr>
              <w:t>staff</w:t>
            </w:r>
          </w:p>
        </w:tc>
        <w:tc>
          <w:tcPr>
            <w:tcW w:w="2552" w:type="dxa"/>
          </w:tcPr>
          <w:p w14:paraId="4D100CDD"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7A93930B" w14:textId="77777777">
        <w:trPr>
          <w:trHeight w:val="280"/>
        </w:trPr>
        <w:tc>
          <w:tcPr>
            <w:tcW w:w="3829" w:type="dxa"/>
          </w:tcPr>
          <w:p w14:paraId="1A387640"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2552" w:type="dxa"/>
          </w:tcPr>
          <w:p w14:paraId="031D37B7" w14:textId="77777777" w:rsidR="008D5C15" w:rsidRPr="008D5C15" w:rsidRDefault="008D5C15" w:rsidP="008D5C15">
            <w:pPr>
              <w:widowControl w:val="0"/>
              <w:tabs>
                <w:tab w:val="clear" w:pos="8640"/>
              </w:tabs>
              <w:autoSpaceDE w:val="0"/>
              <w:autoSpaceDN w:val="0"/>
              <w:spacing w:before="2"/>
              <w:jc w:val="left"/>
              <w:rPr>
                <w:rFonts w:eastAsia="Arial" w:hAnsi="Arial" w:cs="Arial"/>
                <w:spacing w:val="0"/>
                <w:sz w:val="22"/>
                <w:szCs w:val="22"/>
                <w:lang w:val="en-US"/>
              </w:rPr>
            </w:pPr>
            <w:r w:rsidRPr="008D5C15">
              <w:rPr>
                <w:rFonts w:eastAsia="Arial" w:hAnsi="Arial" w:cs="Arial"/>
                <w:spacing w:val="-4"/>
                <w:sz w:val="22"/>
                <w:szCs w:val="22"/>
                <w:lang w:val="en-US"/>
              </w:rPr>
              <w:t>Technical</w:t>
            </w:r>
            <w:r w:rsidRPr="008D5C15">
              <w:rPr>
                <w:rFonts w:eastAsia="Arial" w:hAnsi="Arial" w:cs="Arial"/>
                <w:spacing w:val="2"/>
                <w:sz w:val="22"/>
                <w:szCs w:val="22"/>
                <w:lang w:val="en-US"/>
              </w:rPr>
              <w:t xml:space="preserve"> </w:t>
            </w:r>
            <w:r w:rsidRPr="008D5C15">
              <w:rPr>
                <w:rFonts w:eastAsia="Arial" w:hAnsi="Arial" w:cs="Arial"/>
                <w:sz w:val="22"/>
                <w:szCs w:val="22"/>
                <w:lang w:val="en-US"/>
              </w:rPr>
              <w:t>staff</w:t>
            </w:r>
          </w:p>
        </w:tc>
        <w:tc>
          <w:tcPr>
            <w:tcW w:w="2552" w:type="dxa"/>
          </w:tcPr>
          <w:p w14:paraId="12EF1F61"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1665D998" w14:textId="77777777">
        <w:trPr>
          <w:trHeight w:val="280"/>
        </w:trPr>
        <w:tc>
          <w:tcPr>
            <w:tcW w:w="3829" w:type="dxa"/>
          </w:tcPr>
          <w:p w14:paraId="0A7D16CB"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c>
          <w:tcPr>
            <w:tcW w:w="2552" w:type="dxa"/>
          </w:tcPr>
          <w:p w14:paraId="7BE01EB8" w14:textId="77777777" w:rsidR="008D5C15" w:rsidRPr="008D5C15" w:rsidRDefault="008D5C15" w:rsidP="008D5C15">
            <w:pPr>
              <w:widowControl w:val="0"/>
              <w:tabs>
                <w:tab w:val="clear" w:pos="8640"/>
              </w:tabs>
              <w:autoSpaceDE w:val="0"/>
              <w:autoSpaceDN w:val="0"/>
              <w:jc w:val="left"/>
              <w:rPr>
                <w:rFonts w:eastAsia="Arial" w:hAnsi="Arial" w:cs="Arial"/>
                <w:spacing w:val="0"/>
                <w:sz w:val="22"/>
                <w:szCs w:val="22"/>
                <w:lang w:val="en-US"/>
              </w:rPr>
            </w:pPr>
            <w:r w:rsidRPr="008D5C15">
              <w:rPr>
                <w:rFonts w:eastAsia="Arial" w:hAnsi="Arial" w:cs="Arial"/>
                <w:spacing w:val="-5"/>
                <w:sz w:val="22"/>
                <w:szCs w:val="22"/>
                <w:lang w:val="en-US"/>
              </w:rPr>
              <w:t>RA</w:t>
            </w:r>
          </w:p>
        </w:tc>
        <w:tc>
          <w:tcPr>
            <w:tcW w:w="2552" w:type="dxa"/>
          </w:tcPr>
          <w:p w14:paraId="600762CA"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20"/>
                <w:szCs w:val="22"/>
                <w:lang w:val="en-US"/>
              </w:rPr>
            </w:pPr>
          </w:p>
        </w:tc>
      </w:tr>
      <w:tr w:rsidR="008D5C15" w:rsidRPr="008D5C15" w14:paraId="21F1E4A4" w14:textId="77777777">
        <w:trPr>
          <w:trHeight w:val="249"/>
        </w:trPr>
        <w:tc>
          <w:tcPr>
            <w:tcW w:w="3829" w:type="dxa"/>
          </w:tcPr>
          <w:p w14:paraId="5C595982"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c>
          <w:tcPr>
            <w:tcW w:w="2552" w:type="dxa"/>
          </w:tcPr>
          <w:p w14:paraId="6ACBC064" w14:textId="77777777" w:rsidR="008D5C15" w:rsidRPr="008D5C15" w:rsidRDefault="008D5C15" w:rsidP="008D5C15">
            <w:pPr>
              <w:widowControl w:val="0"/>
              <w:tabs>
                <w:tab w:val="clear" w:pos="8640"/>
              </w:tabs>
              <w:autoSpaceDE w:val="0"/>
              <w:autoSpaceDN w:val="0"/>
              <w:spacing w:line="229" w:lineRule="exact"/>
              <w:jc w:val="left"/>
              <w:rPr>
                <w:rFonts w:eastAsia="Arial" w:hAnsi="Arial" w:cs="Arial"/>
                <w:spacing w:val="0"/>
                <w:sz w:val="22"/>
                <w:szCs w:val="22"/>
                <w:lang w:val="en-US"/>
              </w:rPr>
            </w:pPr>
            <w:r w:rsidRPr="008D5C15">
              <w:rPr>
                <w:rFonts w:eastAsia="Arial" w:hAnsi="Arial" w:cs="Arial"/>
                <w:spacing w:val="0"/>
                <w:sz w:val="22"/>
                <w:szCs w:val="22"/>
                <w:lang w:val="en-US"/>
              </w:rPr>
              <w:t>PHD</w:t>
            </w:r>
            <w:r w:rsidRPr="008D5C15">
              <w:rPr>
                <w:rFonts w:eastAsia="Arial" w:hAnsi="Arial" w:cs="Arial"/>
                <w:spacing w:val="-12"/>
                <w:sz w:val="22"/>
                <w:szCs w:val="22"/>
                <w:lang w:val="en-US"/>
              </w:rPr>
              <w:t xml:space="preserve"> </w:t>
            </w:r>
            <w:r w:rsidRPr="008D5C15">
              <w:rPr>
                <w:rFonts w:eastAsia="Arial" w:hAnsi="Arial" w:cs="Arial"/>
                <w:sz w:val="22"/>
                <w:szCs w:val="22"/>
                <w:lang w:val="en-US"/>
              </w:rPr>
              <w:t>Student</w:t>
            </w:r>
          </w:p>
        </w:tc>
        <w:tc>
          <w:tcPr>
            <w:tcW w:w="2552" w:type="dxa"/>
          </w:tcPr>
          <w:p w14:paraId="25A0B94F"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r>
    </w:tbl>
    <w:p w14:paraId="57DD325B" w14:textId="77777777" w:rsidR="008D5C15" w:rsidRPr="008D5C15" w:rsidRDefault="008D5C15" w:rsidP="008D5C15">
      <w:pPr>
        <w:widowControl w:val="0"/>
        <w:tabs>
          <w:tab w:val="clear" w:pos="8640"/>
        </w:tabs>
        <w:autoSpaceDE w:val="0"/>
        <w:autoSpaceDN w:val="0"/>
        <w:spacing w:before="6"/>
        <w:jc w:val="left"/>
        <w:rPr>
          <w:rFonts w:eastAsia="Arial" w:hAnsi="Arial" w:cs="Arial"/>
          <w:spacing w:val="0"/>
          <w:sz w:val="22"/>
          <w:szCs w:val="22"/>
          <w:lang w:val="en-US"/>
        </w:rPr>
      </w:pPr>
      <w:r w:rsidRPr="008D5C15">
        <w:rPr>
          <w:rFonts w:eastAsia="Arial" w:hAnsi="Arial" w:cs="Arial"/>
          <w:sz w:val="22"/>
          <w:szCs w:val="22"/>
          <w:lang w:val="en-US"/>
        </w:rPr>
        <w:t>*Driving</w:t>
      </w:r>
    </w:p>
    <w:p w14:paraId="5BE1B189" w14:textId="77777777" w:rsidR="008D5C15" w:rsidRPr="008D5C15" w:rsidRDefault="008D5C15" w:rsidP="008D5C15">
      <w:pPr>
        <w:widowControl w:val="0"/>
        <w:tabs>
          <w:tab w:val="clear" w:pos="8640"/>
        </w:tabs>
        <w:autoSpaceDE w:val="0"/>
        <w:autoSpaceDN w:val="0"/>
        <w:jc w:val="left"/>
        <w:rPr>
          <w:rFonts w:eastAsia="Arial" w:hAnsi="Arial" w:cs="Arial"/>
          <w:spacing w:val="0"/>
          <w:sz w:val="22"/>
          <w:szCs w:val="22"/>
          <w:lang w:val="en-US"/>
        </w:rPr>
        <w:sectPr w:rsidR="008D5C15" w:rsidRPr="008D5C15" w:rsidSect="008D5C15">
          <w:headerReference w:type="default" r:id="rId82"/>
          <w:footerReference w:type="default" r:id="rId83"/>
          <w:pgSz w:w="11910" w:h="16840"/>
          <w:pgMar w:top="2360" w:right="0" w:bottom="1000" w:left="1300" w:header="720" w:footer="816" w:gutter="0"/>
          <w:cols w:space="720"/>
        </w:sectPr>
      </w:pPr>
    </w:p>
    <w:p w14:paraId="7C64C4DC" w14:textId="77777777" w:rsidR="008D5C15" w:rsidRPr="008D5C15" w:rsidRDefault="008D5C15" w:rsidP="008D5C15">
      <w:pPr>
        <w:widowControl w:val="0"/>
        <w:tabs>
          <w:tab w:val="clear" w:pos="8640"/>
        </w:tabs>
        <w:autoSpaceDE w:val="0"/>
        <w:autoSpaceDN w:val="0"/>
        <w:spacing w:before="180"/>
        <w:jc w:val="left"/>
        <w:rPr>
          <w:rFonts w:ascii="Arial" w:eastAsia="Arial" w:hAnsi="Arial" w:cs="Arial"/>
          <w:b/>
          <w:spacing w:val="0"/>
          <w:szCs w:val="22"/>
          <w:lang w:val="en-US"/>
        </w:rPr>
      </w:pPr>
      <w:r w:rsidRPr="008D5C15">
        <w:rPr>
          <w:rFonts w:ascii="Arial" w:eastAsia="Arial" w:hAnsi="Arial" w:cs="Arial"/>
          <w:b/>
          <w:spacing w:val="0"/>
          <w:szCs w:val="22"/>
          <w:lang w:val="en-US"/>
        </w:rPr>
        <w:lastRenderedPageBreak/>
        <w:t>Example</w:t>
      </w:r>
      <w:r w:rsidRPr="008D5C15">
        <w:rPr>
          <w:rFonts w:ascii="Arial" w:eastAsia="Arial" w:hAnsi="Arial" w:cs="Arial"/>
          <w:b/>
          <w:spacing w:val="-15"/>
          <w:szCs w:val="22"/>
          <w:lang w:val="en-US"/>
        </w:rPr>
        <w:t xml:space="preserve"> </w:t>
      </w:r>
      <w:r w:rsidRPr="008D5C15">
        <w:rPr>
          <w:rFonts w:ascii="Arial" w:eastAsia="Arial" w:hAnsi="Arial" w:cs="Arial"/>
          <w:b/>
          <w:spacing w:val="0"/>
          <w:szCs w:val="22"/>
          <w:lang w:val="en-US"/>
        </w:rPr>
        <w:t>of</w:t>
      </w:r>
      <w:r w:rsidRPr="008D5C15">
        <w:rPr>
          <w:rFonts w:ascii="Arial" w:eastAsia="Arial" w:hAnsi="Arial" w:cs="Arial"/>
          <w:b/>
          <w:spacing w:val="-15"/>
          <w:szCs w:val="22"/>
          <w:lang w:val="en-US"/>
        </w:rPr>
        <w:t xml:space="preserve"> </w:t>
      </w:r>
      <w:r w:rsidRPr="008D5C15">
        <w:rPr>
          <w:rFonts w:ascii="Arial" w:eastAsia="Arial" w:hAnsi="Arial" w:cs="Arial"/>
          <w:b/>
          <w:spacing w:val="0"/>
          <w:szCs w:val="22"/>
          <w:lang w:val="en-US"/>
        </w:rPr>
        <w:t>Event</w:t>
      </w:r>
      <w:r w:rsidRPr="008D5C15">
        <w:rPr>
          <w:rFonts w:ascii="Arial" w:eastAsia="Arial" w:hAnsi="Arial" w:cs="Arial"/>
          <w:b/>
          <w:spacing w:val="-16"/>
          <w:szCs w:val="22"/>
          <w:lang w:val="en-US"/>
        </w:rPr>
        <w:t xml:space="preserve"> </w:t>
      </w:r>
      <w:r w:rsidRPr="008D5C15">
        <w:rPr>
          <w:rFonts w:ascii="Arial" w:eastAsia="Arial" w:hAnsi="Arial" w:cs="Arial"/>
          <w:b/>
          <w:spacing w:val="0"/>
          <w:szCs w:val="22"/>
          <w:lang w:val="en-US"/>
        </w:rPr>
        <w:t>Risk</w:t>
      </w:r>
      <w:r w:rsidRPr="008D5C15">
        <w:rPr>
          <w:rFonts w:ascii="Arial" w:eastAsia="Arial" w:hAnsi="Arial" w:cs="Arial"/>
          <w:b/>
          <w:spacing w:val="-14"/>
          <w:szCs w:val="22"/>
          <w:lang w:val="en-US"/>
        </w:rPr>
        <w:t xml:space="preserve"> </w:t>
      </w:r>
      <w:r w:rsidRPr="008D5C15">
        <w:rPr>
          <w:rFonts w:ascii="Arial" w:eastAsia="Arial" w:hAnsi="Arial" w:cs="Arial"/>
          <w:b/>
          <w:spacing w:val="0"/>
          <w:szCs w:val="22"/>
          <w:lang w:val="en-US"/>
        </w:rPr>
        <w:t>Assessment</w:t>
      </w:r>
      <w:r w:rsidRPr="008D5C15">
        <w:rPr>
          <w:rFonts w:ascii="Arial" w:eastAsia="Arial" w:hAnsi="Arial" w:cs="Arial"/>
          <w:b/>
          <w:spacing w:val="-16"/>
          <w:szCs w:val="22"/>
          <w:lang w:val="en-US"/>
        </w:rPr>
        <w:t xml:space="preserve"> </w:t>
      </w:r>
      <w:r w:rsidRPr="008D5C15">
        <w:rPr>
          <w:rFonts w:ascii="Arial" w:eastAsia="Arial" w:hAnsi="Arial" w:cs="Arial"/>
          <w:b/>
          <w:spacing w:val="0"/>
          <w:szCs w:val="22"/>
          <w:lang w:val="en-US"/>
        </w:rPr>
        <w:t>with</w:t>
      </w:r>
      <w:r w:rsidRPr="008D5C15">
        <w:rPr>
          <w:rFonts w:ascii="Arial" w:eastAsia="Arial" w:hAnsi="Arial" w:cs="Arial"/>
          <w:b/>
          <w:spacing w:val="-15"/>
          <w:szCs w:val="22"/>
          <w:lang w:val="en-US"/>
        </w:rPr>
        <w:t xml:space="preserve"> </w:t>
      </w:r>
      <w:r w:rsidRPr="008D5C15">
        <w:rPr>
          <w:rFonts w:ascii="Arial" w:eastAsia="Arial" w:hAnsi="Arial" w:cs="Arial"/>
          <w:b/>
          <w:spacing w:val="0"/>
          <w:szCs w:val="22"/>
          <w:lang w:val="en-US"/>
        </w:rPr>
        <w:t>Visitors</w:t>
      </w:r>
      <w:r w:rsidRPr="008D5C15">
        <w:rPr>
          <w:rFonts w:ascii="Arial" w:eastAsia="Arial" w:hAnsi="Arial" w:cs="Arial"/>
          <w:b/>
          <w:spacing w:val="-14"/>
          <w:szCs w:val="22"/>
          <w:lang w:val="en-US"/>
        </w:rPr>
        <w:t xml:space="preserve"> </w:t>
      </w:r>
      <w:r w:rsidRPr="008D5C15">
        <w:rPr>
          <w:rFonts w:ascii="Arial" w:eastAsia="Arial" w:hAnsi="Arial" w:cs="Arial"/>
          <w:b/>
          <w:spacing w:val="0"/>
          <w:szCs w:val="22"/>
          <w:lang w:val="en-US"/>
        </w:rPr>
        <w:t>/</w:t>
      </w:r>
      <w:r w:rsidRPr="008D5C15">
        <w:rPr>
          <w:rFonts w:ascii="Arial" w:eastAsia="Arial" w:hAnsi="Arial" w:cs="Arial"/>
          <w:b/>
          <w:spacing w:val="-15"/>
          <w:szCs w:val="22"/>
          <w:lang w:val="en-US"/>
        </w:rPr>
        <w:t xml:space="preserve"> </w:t>
      </w:r>
      <w:r w:rsidRPr="008D5C15">
        <w:rPr>
          <w:rFonts w:ascii="Arial" w:eastAsia="Arial" w:hAnsi="Arial" w:cs="Arial"/>
          <w:b/>
          <w:szCs w:val="22"/>
          <w:lang w:val="en-US"/>
        </w:rPr>
        <w:t>Children</w:t>
      </w:r>
    </w:p>
    <w:p w14:paraId="40E121EF"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lang w:val="en-US"/>
        </w:rPr>
      </w:pPr>
    </w:p>
    <w:p w14:paraId="17DFAAF6"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lang w:val="en-US"/>
        </w:rPr>
      </w:pPr>
    </w:p>
    <w:p w14:paraId="7AAE70BC" w14:textId="77777777" w:rsidR="008D5C15" w:rsidRPr="008D5C15" w:rsidRDefault="008D5C15" w:rsidP="008D5C15">
      <w:pPr>
        <w:widowControl w:val="0"/>
        <w:tabs>
          <w:tab w:val="clear" w:pos="8640"/>
        </w:tabs>
        <w:autoSpaceDE w:val="0"/>
        <w:autoSpaceDN w:val="0"/>
        <w:jc w:val="left"/>
        <w:rPr>
          <w:rFonts w:eastAsia="Arial" w:hAnsi="Arial" w:cs="Arial"/>
          <w:spacing w:val="0"/>
          <w:sz w:val="32"/>
          <w:szCs w:val="22"/>
          <w:lang w:val="en-US"/>
        </w:rPr>
      </w:pPr>
      <w:r w:rsidRPr="008D5C15">
        <w:rPr>
          <w:rFonts w:eastAsia="Arial" w:hAnsi="Arial" w:cs="Arial"/>
          <w:sz w:val="32"/>
          <w:szCs w:val="22"/>
          <w:lang w:val="en-US"/>
        </w:rPr>
        <w:t>Supported</w:t>
      </w:r>
      <w:r w:rsidRPr="008D5C15">
        <w:rPr>
          <w:rFonts w:eastAsia="Arial" w:hAnsi="Arial" w:cs="Arial"/>
          <w:spacing w:val="-17"/>
          <w:sz w:val="32"/>
          <w:szCs w:val="22"/>
          <w:lang w:val="en-US"/>
        </w:rPr>
        <w:t xml:space="preserve"> </w:t>
      </w:r>
      <w:r w:rsidRPr="008D5C15">
        <w:rPr>
          <w:rFonts w:eastAsia="Arial" w:hAnsi="Arial" w:cs="Arial"/>
          <w:spacing w:val="-5"/>
          <w:sz w:val="32"/>
          <w:szCs w:val="22"/>
          <w:lang w:val="en-US"/>
        </w:rPr>
        <w:t>by</w:t>
      </w:r>
    </w:p>
    <w:p w14:paraId="1127E68B" w14:textId="77777777" w:rsidR="008D5C15" w:rsidRPr="008D5C15" w:rsidRDefault="008D5C15" w:rsidP="008D5C15">
      <w:pPr>
        <w:widowControl w:val="0"/>
        <w:tabs>
          <w:tab w:val="clear" w:pos="8640"/>
        </w:tabs>
        <w:autoSpaceDE w:val="0"/>
        <w:autoSpaceDN w:val="0"/>
        <w:spacing w:before="2"/>
        <w:jc w:val="left"/>
        <w:rPr>
          <w:rFonts w:eastAsia="Arial" w:hAnsi="Arial" w:cs="Arial"/>
          <w:spacing w:val="0"/>
          <w:sz w:val="8"/>
          <w:lang w:val="en-US"/>
        </w:rPr>
      </w:pPr>
      <w:r w:rsidRPr="008D5C15">
        <w:rPr>
          <w:rFonts w:ascii="Arial" w:eastAsia="Arial" w:hAnsi="Arial" w:cs="Arial"/>
          <w:noProof/>
          <w:spacing w:val="0"/>
          <w:sz w:val="20"/>
          <w:lang w:val="en-US"/>
        </w:rPr>
        <w:drawing>
          <wp:anchor distT="0" distB="0" distL="0" distR="0" simplePos="0" relativeHeight="251658281" behindDoc="1" locked="0" layoutInCell="1" allowOverlap="1" wp14:anchorId="385C6C17" wp14:editId="4CAB929C">
            <wp:simplePos x="0" y="0"/>
            <wp:positionH relativeFrom="page">
              <wp:posOffset>1042301</wp:posOffset>
            </wp:positionH>
            <wp:positionV relativeFrom="paragraph">
              <wp:posOffset>73924</wp:posOffset>
            </wp:positionV>
            <wp:extent cx="1607576" cy="585216"/>
            <wp:effectExtent l="0" t="0" r="0" b="0"/>
            <wp:wrapTopAndBottom/>
            <wp:docPr id="219" name="Image 219" descr="RAENG_Yellow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descr="RAENG_Yellow_RGB"/>
                    <pic:cNvPicPr/>
                  </pic:nvPicPr>
                  <pic:blipFill>
                    <a:blip r:embed="rId84" cstate="print"/>
                    <a:stretch>
                      <a:fillRect/>
                    </a:stretch>
                  </pic:blipFill>
                  <pic:spPr>
                    <a:xfrm>
                      <a:off x="0" y="0"/>
                      <a:ext cx="1607576" cy="585216"/>
                    </a:xfrm>
                    <a:prstGeom prst="rect">
                      <a:avLst/>
                    </a:prstGeom>
                  </pic:spPr>
                </pic:pic>
              </a:graphicData>
            </a:graphic>
          </wp:anchor>
        </w:drawing>
      </w:r>
    </w:p>
    <w:p w14:paraId="42C41AEB" w14:textId="77777777" w:rsidR="008D5C15" w:rsidRPr="008D5C15" w:rsidRDefault="008D5C15" w:rsidP="00C409C0">
      <w:pPr>
        <w:widowControl w:val="0"/>
        <w:numPr>
          <w:ilvl w:val="0"/>
          <w:numId w:val="59"/>
        </w:numPr>
        <w:tabs>
          <w:tab w:val="clear" w:pos="8640"/>
        </w:tabs>
        <w:autoSpaceDE w:val="0"/>
        <w:autoSpaceDN w:val="0"/>
        <w:spacing w:before="165"/>
        <w:ind w:left="17" w:right="1694" w:firstLine="0"/>
        <w:jc w:val="center"/>
        <w:outlineLvl w:val="0"/>
        <w:rPr>
          <w:rFonts w:eastAsia="Garamond" w:cs="Garamond"/>
          <w:b/>
          <w:bCs/>
          <w:spacing w:val="0"/>
          <w:sz w:val="44"/>
          <w:szCs w:val="44"/>
          <w:lang w:val="en-US"/>
        </w:rPr>
      </w:pPr>
      <w:r w:rsidRPr="008D5C15">
        <w:rPr>
          <w:rFonts w:eastAsia="Garamond" w:cs="Garamond"/>
          <w:b/>
          <w:bCs/>
          <w:sz w:val="44"/>
          <w:szCs w:val="44"/>
          <w:lang w:val="en-US"/>
        </w:rPr>
        <w:t>Creative</w:t>
      </w:r>
      <w:r w:rsidRPr="008D5C15">
        <w:rPr>
          <w:rFonts w:eastAsia="Garamond" w:cs="Garamond"/>
          <w:b/>
          <w:bCs/>
          <w:spacing w:val="-22"/>
          <w:sz w:val="44"/>
          <w:szCs w:val="44"/>
          <w:lang w:val="en-US"/>
        </w:rPr>
        <w:t xml:space="preserve"> </w:t>
      </w:r>
      <w:r w:rsidRPr="008D5C15">
        <w:rPr>
          <w:rFonts w:eastAsia="Garamond" w:cs="Garamond"/>
          <w:b/>
          <w:bCs/>
          <w:sz w:val="44"/>
          <w:szCs w:val="44"/>
          <w:lang w:val="en-US"/>
        </w:rPr>
        <w:t>Bridges</w:t>
      </w:r>
    </w:p>
    <w:p w14:paraId="78497A97" w14:textId="77777777" w:rsidR="008D5C15" w:rsidRPr="008D5C15" w:rsidRDefault="008D5C15" w:rsidP="008D5C15">
      <w:pPr>
        <w:widowControl w:val="0"/>
        <w:tabs>
          <w:tab w:val="clear" w:pos="8640"/>
        </w:tabs>
        <w:autoSpaceDE w:val="0"/>
        <w:autoSpaceDN w:val="0"/>
        <w:spacing w:before="79"/>
        <w:ind w:right="1690"/>
        <w:jc w:val="center"/>
        <w:rPr>
          <w:rFonts w:ascii="Arial" w:eastAsia="Arial" w:hAnsi="Arial" w:cs="Arial"/>
          <w:b/>
          <w:spacing w:val="0"/>
          <w:szCs w:val="22"/>
          <w:lang w:val="en-US"/>
        </w:rPr>
      </w:pPr>
      <w:r w:rsidRPr="008D5C15">
        <w:rPr>
          <w:rFonts w:ascii="Arial" w:eastAsia="Arial" w:hAnsi="Arial" w:cs="Arial"/>
          <w:b/>
          <w:spacing w:val="0"/>
          <w:szCs w:val="22"/>
          <w:lang w:val="en-US"/>
        </w:rPr>
        <w:t>How</w:t>
      </w:r>
      <w:r w:rsidRPr="008D5C15">
        <w:rPr>
          <w:rFonts w:ascii="Arial" w:eastAsia="Arial" w:hAnsi="Arial" w:cs="Arial"/>
          <w:b/>
          <w:spacing w:val="-16"/>
          <w:szCs w:val="22"/>
          <w:lang w:val="en-US"/>
        </w:rPr>
        <w:t xml:space="preserve"> </w:t>
      </w:r>
      <w:r w:rsidRPr="008D5C15">
        <w:rPr>
          <w:rFonts w:ascii="Arial" w:eastAsia="Arial" w:hAnsi="Arial" w:cs="Arial"/>
          <w:b/>
          <w:spacing w:val="0"/>
          <w:szCs w:val="22"/>
          <w:lang w:val="en-US"/>
        </w:rPr>
        <w:t>Civil</w:t>
      </w:r>
      <w:r w:rsidRPr="008D5C15">
        <w:rPr>
          <w:rFonts w:ascii="Arial" w:eastAsia="Arial" w:hAnsi="Arial" w:cs="Arial"/>
          <w:b/>
          <w:spacing w:val="-15"/>
          <w:szCs w:val="22"/>
          <w:lang w:val="en-US"/>
        </w:rPr>
        <w:t xml:space="preserve"> </w:t>
      </w:r>
      <w:r w:rsidRPr="008D5C15">
        <w:rPr>
          <w:rFonts w:ascii="Arial" w:eastAsia="Arial" w:hAnsi="Arial" w:cs="Arial"/>
          <w:b/>
          <w:spacing w:val="0"/>
          <w:szCs w:val="22"/>
          <w:lang w:val="en-US"/>
        </w:rPr>
        <w:t>Engineers</w:t>
      </w:r>
      <w:r w:rsidRPr="008D5C15">
        <w:rPr>
          <w:rFonts w:ascii="Arial" w:eastAsia="Arial" w:hAnsi="Arial" w:cs="Arial"/>
          <w:b/>
          <w:spacing w:val="-14"/>
          <w:szCs w:val="22"/>
          <w:lang w:val="en-US"/>
        </w:rPr>
        <w:t xml:space="preserve"> </w:t>
      </w:r>
      <w:r w:rsidRPr="008D5C15">
        <w:rPr>
          <w:rFonts w:ascii="Arial" w:eastAsia="Arial" w:hAnsi="Arial" w:cs="Arial"/>
          <w:b/>
          <w:spacing w:val="0"/>
          <w:szCs w:val="22"/>
          <w:lang w:val="en-US"/>
        </w:rPr>
        <w:t>make</w:t>
      </w:r>
      <w:r w:rsidRPr="008D5C15">
        <w:rPr>
          <w:rFonts w:ascii="Arial" w:eastAsia="Arial" w:hAnsi="Arial" w:cs="Arial"/>
          <w:b/>
          <w:spacing w:val="-14"/>
          <w:szCs w:val="22"/>
          <w:lang w:val="en-US"/>
        </w:rPr>
        <w:t xml:space="preserve"> </w:t>
      </w:r>
      <w:r w:rsidRPr="008D5C15">
        <w:rPr>
          <w:rFonts w:ascii="Arial" w:eastAsia="Arial" w:hAnsi="Arial" w:cs="Arial"/>
          <w:b/>
          <w:spacing w:val="0"/>
          <w:szCs w:val="22"/>
          <w:lang w:val="en-US"/>
        </w:rPr>
        <w:t>design</w:t>
      </w:r>
      <w:r w:rsidRPr="008D5C15">
        <w:rPr>
          <w:rFonts w:ascii="Arial" w:eastAsia="Arial" w:hAnsi="Arial" w:cs="Arial"/>
          <w:b/>
          <w:spacing w:val="-16"/>
          <w:szCs w:val="22"/>
          <w:lang w:val="en-US"/>
        </w:rPr>
        <w:t xml:space="preserve"> </w:t>
      </w:r>
      <w:r w:rsidRPr="008D5C15">
        <w:rPr>
          <w:rFonts w:ascii="Arial" w:eastAsia="Arial" w:hAnsi="Arial" w:cs="Arial"/>
          <w:b/>
          <w:szCs w:val="22"/>
          <w:lang w:val="en-US"/>
        </w:rPr>
        <w:t>decisions</w:t>
      </w:r>
    </w:p>
    <w:p w14:paraId="35F0EF2A" w14:textId="77777777" w:rsidR="008D5C15" w:rsidRPr="008D5C15" w:rsidRDefault="008D5C15" w:rsidP="008D5C15">
      <w:pPr>
        <w:widowControl w:val="0"/>
        <w:tabs>
          <w:tab w:val="clear" w:pos="8640"/>
        </w:tabs>
        <w:autoSpaceDE w:val="0"/>
        <w:autoSpaceDN w:val="0"/>
        <w:spacing w:before="79"/>
        <w:ind w:right="1689"/>
        <w:jc w:val="center"/>
        <w:rPr>
          <w:rFonts w:ascii="Arial" w:eastAsia="Arial" w:hAnsi="Arial" w:cs="Arial"/>
          <w:spacing w:val="0"/>
          <w:szCs w:val="22"/>
          <w:lang w:val="en-US"/>
        </w:rPr>
      </w:pPr>
      <w:r w:rsidRPr="008D5C15">
        <w:rPr>
          <w:rFonts w:ascii="Arial" w:eastAsia="Arial" w:hAnsi="Arial" w:cs="Arial"/>
          <w:spacing w:val="0"/>
          <w:szCs w:val="22"/>
          <w:lang w:val="en-US"/>
        </w:rPr>
        <w:t>A</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series</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of</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one</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day</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workshop</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events</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hosted</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by</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Civil</w:t>
      </w:r>
      <w:r w:rsidRPr="008D5C15">
        <w:rPr>
          <w:rFonts w:ascii="Arial" w:eastAsia="Arial" w:hAnsi="Arial" w:cs="Arial"/>
          <w:spacing w:val="-16"/>
          <w:szCs w:val="22"/>
          <w:lang w:val="en-US"/>
        </w:rPr>
        <w:t xml:space="preserve"> </w:t>
      </w:r>
      <w:r w:rsidRPr="008D5C15">
        <w:rPr>
          <w:rFonts w:ascii="Arial" w:eastAsia="Arial" w:hAnsi="Arial" w:cs="Arial"/>
          <w:spacing w:val="0"/>
          <w:szCs w:val="22"/>
          <w:lang w:val="en-US"/>
        </w:rPr>
        <w:t>Engineering</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at</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Queens University Belfast</w:t>
      </w:r>
    </w:p>
    <w:p w14:paraId="7713DEEB" w14:textId="77777777" w:rsidR="008D5C15" w:rsidRPr="008D5C15" w:rsidRDefault="008D5C15" w:rsidP="008D5C15">
      <w:pPr>
        <w:widowControl w:val="0"/>
        <w:tabs>
          <w:tab w:val="clear" w:pos="8640"/>
        </w:tabs>
        <w:autoSpaceDE w:val="0"/>
        <w:autoSpaceDN w:val="0"/>
        <w:spacing w:before="82"/>
        <w:ind w:right="1692"/>
        <w:jc w:val="center"/>
        <w:rPr>
          <w:rFonts w:ascii="Arial" w:eastAsia="Arial" w:hAnsi="Arial" w:cs="Arial"/>
          <w:b/>
          <w:spacing w:val="0"/>
          <w:szCs w:val="22"/>
          <w:lang w:val="en-US"/>
        </w:rPr>
      </w:pPr>
      <w:r w:rsidRPr="008D5C15">
        <w:rPr>
          <w:rFonts w:ascii="Arial" w:eastAsia="Arial" w:hAnsi="Arial" w:cs="Arial"/>
          <w:b/>
          <w:color w:val="AC1A1A"/>
          <w:spacing w:val="0"/>
          <w:szCs w:val="22"/>
          <w:lang w:val="en-US"/>
        </w:rPr>
        <w:t>Offered</w:t>
      </w:r>
      <w:r w:rsidRPr="008D5C15">
        <w:rPr>
          <w:rFonts w:ascii="Arial" w:eastAsia="Arial" w:hAnsi="Arial" w:cs="Arial"/>
          <w:b/>
          <w:color w:val="AC1A1A"/>
          <w:spacing w:val="-16"/>
          <w:szCs w:val="22"/>
          <w:lang w:val="en-US"/>
        </w:rPr>
        <w:t xml:space="preserve"> </w:t>
      </w:r>
      <w:r w:rsidRPr="008D5C15">
        <w:rPr>
          <w:rFonts w:ascii="Arial" w:eastAsia="Arial" w:hAnsi="Arial" w:cs="Arial"/>
          <w:b/>
          <w:color w:val="AC1A1A"/>
          <w:spacing w:val="0"/>
          <w:szCs w:val="22"/>
          <w:lang w:val="en-US"/>
        </w:rPr>
        <w:t>on</w:t>
      </w:r>
      <w:r w:rsidRPr="008D5C15">
        <w:rPr>
          <w:rFonts w:ascii="Arial" w:eastAsia="Arial" w:hAnsi="Arial" w:cs="Arial"/>
          <w:b/>
          <w:color w:val="AC1A1A"/>
          <w:spacing w:val="-14"/>
          <w:szCs w:val="22"/>
          <w:lang w:val="en-US"/>
        </w:rPr>
        <w:t xml:space="preserve"> </w:t>
      </w:r>
      <w:r w:rsidRPr="008D5C15">
        <w:rPr>
          <w:rFonts w:ascii="Arial" w:eastAsia="Arial" w:hAnsi="Arial" w:cs="Arial"/>
          <w:b/>
          <w:color w:val="AC1A1A"/>
          <w:spacing w:val="0"/>
          <w:szCs w:val="22"/>
          <w:lang w:val="en-US"/>
        </w:rPr>
        <w:t>the</w:t>
      </w:r>
      <w:r w:rsidRPr="008D5C15">
        <w:rPr>
          <w:rFonts w:ascii="Arial" w:eastAsia="Arial" w:hAnsi="Arial" w:cs="Arial"/>
          <w:b/>
          <w:color w:val="AC1A1A"/>
          <w:spacing w:val="-15"/>
          <w:szCs w:val="22"/>
          <w:lang w:val="en-US"/>
        </w:rPr>
        <w:t xml:space="preserve"> </w:t>
      </w:r>
      <w:r w:rsidRPr="008D5C15">
        <w:rPr>
          <w:rFonts w:ascii="Arial" w:eastAsia="Arial" w:hAnsi="Arial" w:cs="Arial"/>
          <w:b/>
          <w:color w:val="AC1A1A"/>
          <w:spacing w:val="0"/>
          <w:szCs w:val="22"/>
          <w:lang w:val="en-US"/>
        </w:rPr>
        <w:t>20th,</w:t>
      </w:r>
      <w:r w:rsidRPr="008D5C15">
        <w:rPr>
          <w:rFonts w:ascii="Arial" w:eastAsia="Arial" w:hAnsi="Arial" w:cs="Arial"/>
          <w:b/>
          <w:color w:val="AC1A1A"/>
          <w:spacing w:val="-14"/>
          <w:szCs w:val="22"/>
          <w:lang w:val="en-US"/>
        </w:rPr>
        <w:t xml:space="preserve"> </w:t>
      </w:r>
      <w:r w:rsidRPr="008D5C15">
        <w:rPr>
          <w:rFonts w:ascii="Arial" w:eastAsia="Arial" w:hAnsi="Arial" w:cs="Arial"/>
          <w:b/>
          <w:color w:val="AC1A1A"/>
          <w:spacing w:val="0"/>
          <w:szCs w:val="22"/>
          <w:lang w:val="en-US"/>
        </w:rPr>
        <w:t>21st.,</w:t>
      </w:r>
      <w:r w:rsidRPr="008D5C15">
        <w:rPr>
          <w:rFonts w:ascii="Arial" w:eastAsia="Arial" w:hAnsi="Arial" w:cs="Arial"/>
          <w:b/>
          <w:color w:val="AC1A1A"/>
          <w:spacing w:val="-15"/>
          <w:szCs w:val="22"/>
          <w:lang w:val="en-US"/>
        </w:rPr>
        <w:t xml:space="preserve"> </w:t>
      </w:r>
      <w:r w:rsidRPr="008D5C15">
        <w:rPr>
          <w:rFonts w:ascii="Arial" w:eastAsia="Arial" w:hAnsi="Arial" w:cs="Arial"/>
          <w:b/>
          <w:color w:val="AC1A1A"/>
          <w:spacing w:val="0"/>
          <w:szCs w:val="22"/>
          <w:lang w:val="en-US"/>
        </w:rPr>
        <w:t>22nd.,</w:t>
      </w:r>
      <w:r w:rsidRPr="008D5C15">
        <w:rPr>
          <w:rFonts w:ascii="Arial" w:eastAsia="Arial" w:hAnsi="Arial" w:cs="Arial"/>
          <w:b/>
          <w:color w:val="AC1A1A"/>
          <w:spacing w:val="-15"/>
          <w:szCs w:val="22"/>
          <w:lang w:val="en-US"/>
        </w:rPr>
        <w:t xml:space="preserve"> </w:t>
      </w:r>
      <w:r w:rsidRPr="008D5C15">
        <w:rPr>
          <w:rFonts w:ascii="Arial" w:eastAsia="Arial" w:hAnsi="Arial" w:cs="Arial"/>
          <w:b/>
          <w:color w:val="AC1A1A"/>
          <w:spacing w:val="0"/>
          <w:szCs w:val="22"/>
          <w:lang w:val="en-US"/>
        </w:rPr>
        <w:t>23rd.</w:t>
      </w:r>
      <w:r w:rsidRPr="008D5C15">
        <w:rPr>
          <w:rFonts w:ascii="Arial" w:eastAsia="Arial" w:hAnsi="Arial" w:cs="Arial"/>
          <w:b/>
          <w:color w:val="AC1A1A"/>
          <w:spacing w:val="-14"/>
          <w:szCs w:val="22"/>
          <w:lang w:val="en-US"/>
        </w:rPr>
        <w:t xml:space="preserve"> </w:t>
      </w:r>
      <w:r w:rsidRPr="008D5C15">
        <w:rPr>
          <w:rFonts w:ascii="Arial" w:eastAsia="Arial" w:hAnsi="Arial" w:cs="Arial"/>
          <w:b/>
          <w:color w:val="AC1A1A"/>
          <w:spacing w:val="0"/>
          <w:szCs w:val="22"/>
          <w:lang w:val="en-US"/>
        </w:rPr>
        <w:t>and</w:t>
      </w:r>
      <w:r w:rsidRPr="008D5C15">
        <w:rPr>
          <w:rFonts w:ascii="Arial" w:eastAsia="Arial" w:hAnsi="Arial" w:cs="Arial"/>
          <w:b/>
          <w:color w:val="AC1A1A"/>
          <w:spacing w:val="-16"/>
          <w:szCs w:val="22"/>
          <w:lang w:val="en-US"/>
        </w:rPr>
        <w:t xml:space="preserve"> </w:t>
      </w:r>
      <w:r w:rsidRPr="008D5C15">
        <w:rPr>
          <w:rFonts w:ascii="Arial" w:eastAsia="Arial" w:hAnsi="Arial" w:cs="Arial"/>
          <w:b/>
          <w:color w:val="AC1A1A"/>
          <w:spacing w:val="0"/>
          <w:szCs w:val="22"/>
          <w:lang w:val="en-US"/>
        </w:rPr>
        <w:t>24th.</w:t>
      </w:r>
      <w:r w:rsidRPr="008D5C15">
        <w:rPr>
          <w:rFonts w:ascii="Arial" w:eastAsia="Arial" w:hAnsi="Arial" w:cs="Arial"/>
          <w:b/>
          <w:color w:val="AC1A1A"/>
          <w:spacing w:val="-15"/>
          <w:szCs w:val="22"/>
          <w:lang w:val="en-US"/>
        </w:rPr>
        <w:t xml:space="preserve"> </w:t>
      </w:r>
      <w:r w:rsidRPr="008D5C15">
        <w:rPr>
          <w:rFonts w:ascii="Arial" w:eastAsia="Arial" w:hAnsi="Arial" w:cs="Arial"/>
          <w:b/>
          <w:color w:val="AC1A1A"/>
          <w:spacing w:val="0"/>
          <w:szCs w:val="22"/>
          <w:lang w:val="en-US"/>
        </w:rPr>
        <w:t>of</w:t>
      </w:r>
      <w:r w:rsidRPr="008D5C15">
        <w:rPr>
          <w:rFonts w:ascii="Arial" w:eastAsia="Arial" w:hAnsi="Arial" w:cs="Arial"/>
          <w:b/>
          <w:color w:val="AC1A1A"/>
          <w:spacing w:val="-15"/>
          <w:szCs w:val="22"/>
          <w:lang w:val="en-US"/>
        </w:rPr>
        <w:t xml:space="preserve"> </w:t>
      </w:r>
      <w:r w:rsidRPr="008D5C15">
        <w:rPr>
          <w:rFonts w:ascii="Arial" w:eastAsia="Arial" w:hAnsi="Arial" w:cs="Arial"/>
          <w:b/>
          <w:color w:val="AC1A1A"/>
          <w:spacing w:val="0"/>
          <w:szCs w:val="22"/>
          <w:lang w:val="en-US"/>
        </w:rPr>
        <w:t>February</w:t>
      </w:r>
      <w:r w:rsidRPr="008D5C15">
        <w:rPr>
          <w:rFonts w:ascii="Arial" w:eastAsia="Arial" w:hAnsi="Arial" w:cs="Arial"/>
          <w:b/>
          <w:color w:val="AC1A1A"/>
          <w:spacing w:val="-15"/>
          <w:szCs w:val="22"/>
          <w:lang w:val="en-US"/>
        </w:rPr>
        <w:t xml:space="preserve"> </w:t>
      </w:r>
      <w:r w:rsidRPr="008D5C15">
        <w:rPr>
          <w:rFonts w:ascii="Arial" w:eastAsia="Arial" w:hAnsi="Arial" w:cs="Arial"/>
          <w:b/>
          <w:color w:val="AC1A1A"/>
          <w:spacing w:val="-4"/>
          <w:szCs w:val="22"/>
          <w:lang w:val="en-US"/>
        </w:rPr>
        <w:t>2017</w:t>
      </w:r>
    </w:p>
    <w:p w14:paraId="505BD435" w14:textId="77777777" w:rsidR="008D5C15" w:rsidRPr="008D5C15" w:rsidRDefault="008D5C15" w:rsidP="00C409C0">
      <w:pPr>
        <w:widowControl w:val="0"/>
        <w:numPr>
          <w:ilvl w:val="0"/>
          <w:numId w:val="59"/>
        </w:numPr>
        <w:tabs>
          <w:tab w:val="clear" w:pos="8640"/>
        </w:tabs>
        <w:autoSpaceDE w:val="0"/>
        <w:autoSpaceDN w:val="0"/>
        <w:spacing w:before="81"/>
        <w:ind w:left="17" w:right="1691" w:firstLine="0"/>
        <w:jc w:val="center"/>
        <w:outlineLvl w:val="0"/>
        <w:rPr>
          <w:rFonts w:eastAsia="Garamond" w:cs="Garamond"/>
          <w:b/>
          <w:bCs/>
          <w:spacing w:val="0"/>
          <w:sz w:val="44"/>
          <w:szCs w:val="44"/>
          <w:lang w:val="en-US"/>
        </w:rPr>
      </w:pPr>
      <w:r w:rsidRPr="008D5C15">
        <w:rPr>
          <w:rFonts w:eastAsia="Garamond" w:cs="Garamond"/>
          <w:b/>
          <w:bCs/>
          <w:color w:val="AC1A1A"/>
          <w:spacing w:val="0"/>
          <w:sz w:val="44"/>
          <w:szCs w:val="44"/>
          <w:lang w:val="en-US"/>
        </w:rPr>
        <w:t>Risk</w:t>
      </w:r>
      <w:r w:rsidRPr="008D5C15">
        <w:rPr>
          <w:rFonts w:eastAsia="Garamond" w:cs="Garamond"/>
          <w:b/>
          <w:bCs/>
          <w:color w:val="AC1A1A"/>
          <w:spacing w:val="-20"/>
          <w:sz w:val="44"/>
          <w:szCs w:val="44"/>
          <w:lang w:val="en-US"/>
        </w:rPr>
        <w:t xml:space="preserve"> </w:t>
      </w:r>
      <w:r w:rsidRPr="008D5C15">
        <w:rPr>
          <w:rFonts w:eastAsia="Garamond" w:cs="Garamond"/>
          <w:b/>
          <w:bCs/>
          <w:color w:val="AC1A1A"/>
          <w:sz w:val="44"/>
          <w:szCs w:val="44"/>
          <w:lang w:val="en-US"/>
        </w:rPr>
        <w:t>assessment</w:t>
      </w:r>
    </w:p>
    <w:p w14:paraId="6DE8D263" w14:textId="77777777" w:rsidR="008D5C15" w:rsidRPr="008D5C15" w:rsidRDefault="008D5C15" w:rsidP="008D5C15">
      <w:pPr>
        <w:widowControl w:val="0"/>
        <w:tabs>
          <w:tab w:val="clear" w:pos="8640"/>
        </w:tabs>
        <w:autoSpaceDE w:val="0"/>
        <w:autoSpaceDN w:val="0"/>
        <w:spacing w:before="60"/>
        <w:jc w:val="left"/>
        <w:rPr>
          <w:rFonts w:eastAsia="Arial" w:hAnsi="Arial" w:cs="Arial"/>
          <w:b/>
          <w:spacing w:val="0"/>
          <w:sz w:val="20"/>
          <w:lang w:val="en-US"/>
        </w:rPr>
      </w:pPr>
    </w:p>
    <w:tbl>
      <w:tblPr>
        <w:tblW w:w="0" w:type="auto"/>
        <w:tblInd w:w="11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277"/>
        <w:gridCol w:w="2000"/>
        <w:gridCol w:w="1558"/>
        <w:gridCol w:w="710"/>
        <w:gridCol w:w="849"/>
        <w:gridCol w:w="923"/>
      </w:tblGrid>
      <w:tr w:rsidR="008D5C15" w:rsidRPr="008D5C15" w14:paraId="07E83346" w14:textId="77777777">
        <w:trPr>
          <w:trHeight w:val="827"/>
        </w:trPr>
        <w:tc>
          <w:tcPr>
            <w:tcW w:w="1277" w:type="dxa"/>
            <w:tcBorders>
              <w:left w:val="nil"/>
              <w:bottom w:val="single" w:sz="6" w:space="0" w:color="000000"/>
              <w:right w:val="single" w:sz="6" w:space="0" w:color="000000"/>
            </w:tcBorders>
          </w:tcPr>
          <w:p w14:paraId="17DC17B4" w14:textId="77777777" w:rsidR="008D5C15" w:rsidRPr="008D5C15" w:rsidRDefault="008D5C15" w:rsidP="008D5C15">
            <w:pPr>
              <w:widowControl w:val="0"/>
              <w:tabs>
                <w:tab w:val="clear" w:pos="8640"/>
              </w:tabs>
              <w:autoSpaceDE w:val="0"/>
              <w:autoSpaceDN w:val="0"/>
              <w:spacing w:before="106"/>
              <w:jc w:val="left"/>
              <w:rPr>
                <w:rFonts w:eastAsia="Arial" w:hAnsi="Arial" w:cs="Arial"/>
                <w:b/>
                <w:spacing w:val="0"/>
                <w:sz w:val="18"/>
                <w:szCs w:val="22"/>
                <w:lang w:val="en-US"/>
              </w:rPr>
            </w:pPr>
          </w:p>
          <w:p w14:paraId="7186120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18"/>
                <w:szCs w:val="22"/>
                <w:lang w:val="en-US"/>
              </w:rPr>
            </w:pPr>
            <w:r w:rsidRPr="008D5C15">
              <w:rPr>
                <w:rFonts w:ascii="Arial" w:eastAsia="Arial" w:hAnsi="Arial" w:cs="Arial"/>
                <w:b/>
                <w:sz w:val="18"/>
                <w:szCs w:val="22"/>
                <w:lang w:val="en-US"/>
              </w:rPr>
              <w:t>Location</w:t>
            </w:r>
          </w:p>
        </w:tc>
        <w:tc>
          <w:tcPr>
            <w:tcW w:w="2000" w:type="dxa"/>
            <w:tcBorders>
              <w:left w:val="single" w:sz="6" w:space="0" w:color="000000"/>
              <w:bottom w:val="single" w:sz="6" w:space="0" w:color="000000"/>
              <w:right w:val="single" w:sz="6" w:space="0" w:color="000000"/>
            </w:tcBorders>
          </w:tcPr>
          <w:p w14:paraId="3F6F8FBB" w14:textId="77777777" w:rsidR="008D5C15" w:rsidRPr="008D5C15" w:rsidRDefault="008D5C15" w:rsidP="008D5C15">
            <w:pPr>
              <w:widowControl w:val="0"/>
              <w:tabs>
                <w:tab w:val="clear" w:pos="8640"/>
              </w:tabs>
              <w:autoSpaceDE w:val="0"/>
              <w:autoSpaceDN w:val="0"/>
              <w:spacing w:before="3"/>
              <w:jc w:val="left"/>
              <w:rPr>
                <w:rFonts w:eastAsia="Arial" w:hAnsi="Arial" w:cs="Arial"/>
                <w:b/>
                <w:spacing w:val="0"/>
                <w:sz w:val="18"/>
                <w:szCs w:val="22"/>
                <w:lang w:val="en-US"/>
              </w:rPr>
            </w:pPr>
          </w:p>
          <w:p w14:paraId="35E9E176" w14:textId="77777777" w:rsidR="008D5C15" w:rsidRPr="008D5C15" w:rsidRDefault="008D5C15" w:rsidP="008D5C15">
            <w:pPr>
              <w:widowControl w:val="0"/>
              <w:tabs>
                <w:tab w:val="clear" w:pos="8640"/>
              </w:tabs>
              <w:autoSpaceDE w:val="0"/>
              <w:autoSpaceDN w:val="0"/>
              <w:ind w:right="238"/>
              <w:jc w:val="left"/>
              <w:rPr>
                <w:rFonts w:ascii="Arial" w:eastAsia="Arial" w:hAnsi="Arial" w:cs="Arial"/>
                <w:spacing w:val="0"/>
                <w:sz w:val="18"/>
                <w:szCs w:val="22"/>
                <w:lang w:val="en-US"/>
              </w:rPr>
            </w:pPr>
            <w:r w:rsidRPr="008D5C15">
              <w:rPr>
                <w:rFonts w:ascii="Arial" w:eastAsia="Arial" w:hAnsi="Arial" w:cs="Arial"/>
                <w:sz w:val="18"/>
                <w:szCs w:val="22"/>
                <w:lang w:val="en-US"/>
              </w:rPr>
              <w:t>Stranmillis</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College, Belfast</w:t>
            </w:r>
          </w:p>
        </w:tc>
        <w:tc>
          <w:tcPr>
            <w:tcW w:w="1558" w:type="dxa"/>
            <w:tcBorders>
              <w:left w:val="single" w:sz="6" w:space="0" w:color="000000"/>
              <w:bottom w:val="single" w:sz="6" w:space="0" w:color="000000"/>
              <w:right w:val="single" w:sz="6" w:space="0" w:color="000000"/>
            </w:tcBorders>
          </w:tcPr>
          <w:p w14:paraId="687B2E40" w14:textId="77777777" w:rsidR="008D5C15" w:rsidRPr="008D5C15" w:rsidRDefault="008D5C15" w:rsidP="008D5C15">
            <w:pPr>
              <w:widowControl w:val="0"/>
              <w:tabs>
                <w:tab w:val="clear" w:pos="8640"/>
              </w:tabs>
              <w:autoSpaceDE w:val="0"/>
              <w:autoSpaceDN w:val="0"/>
              <w:spacing w:before="3"/>
              <w:jc w:val="left"/>
              <w:rPr>
                <w:rFonts w:eastAsia="Arial" w:hAnsi="Arial" w:cs="Arial"/>
                <w:b/>
                <w:spacing w:val="0"/>
                <w:sz w:val="18"/>
                <w:szCs w:val="22"/>
                <w:lang w:val="en-US"/>
              </w:rPr>
            </w:pPr>
          </w:p>
          <w:p w14:paraId="58AA4AE7" w14:textId="77777777" w:rsidR="008D5C15" w:rsidRPr="008D5C15" w:rsidRDefault="008D5C15" w:rsidP="008D5C15">
            <w:pPr>
              <w:widowControl w:val="0"/>
              <w:tabs>
                <w:tab w:val="clear" w:pos="8640"/>
                <w:tab w:val="left" w:pos="728"/>
                <w:tab w:val="left" w:pos="1141"/>
              </w:tabs>
              <w:autoSpaceDE w:val="0"/>
              <w:autoSpaceDN w:val="0"/>
              <w:ind w:right="94"/>
              <w:jc w:val="left"/>
              <w:rPr>
                <w:rFonts w:ascii="Arial" w:eastAsia="Arial" w:hAnsi="Arial" w:cs="Arial"/>
                <w:b/>
                <w:spacing w:val="0"/>
                <w:sz w:val="18"/>
                <w:szCs w:val="22"/>
                <w:lang w:val="en-US"/>
              </w:rPr>
            </w:pPr>
            <w:r w:rsidRPr="008D5C15">
              <w:rPr>
                <w:rFonts w:ascii="Arial" w:eastAsia="Arial" w:hAnsi="Arial" w:cs="Arial"/>
                <w:b/>
                <w:spacing w:val="-4"/>
                <w:sz w:val="18"/>
                <w:szCs w:val="22"/>
                <w:lang w:val="en-US"/>
              </w:rPr>
              <w:t>Date</w:t>
            </w:r>
            <w:r w:rsidRPr="008D5C15">
              <w:rPr>
                <w:rFonts w:ascii="Arial" w:eastAsia="Arial" w:hAnsi="Arial" w:cs="Arial"/>
                <w:b/>
                <w:spacing w:val="0"/>
                <w:sz w:val="18"/>
                <w:szCs w:val="22"/>
                <w:lang w:val="en-US"/>
              </w:rPr>
              <w:tab/>
            </w:r>
            <w:r w:rsidRPr="008D5C15">
              <w:rPr>
                <w:rFonts w:ascii="Arial" w:eastAsia="Arial" w:hAnsi="Arial" w:cs="Arial"/>
                <w:b/>
                <w:spacing w:val="-6"/>
                <w:sz w:val="18"/>
                <w:szCs w:val="22"/>
                <w:lang w:val="en-US"/>
              </w:rPr>
              <w:t>of</w:t>
            </w:r>
            <w:r w:rsidRPr="008D5C15">
              <w:rPr>
                <w:rFonts w:ascii="Arial" w:eastAsia="Arial" w:hAnsi="Arial" w:cs="Arial"/>
                <w:b/>
                <w:spacing w:val="0"/>
                <w:sz w:val="18"/>
                <w:szCs w:val="22"/>
                <w:lang w:val="en-US"/>
              </w:rPr>
              <w:tab/>
            </w:r>
            <w:r w:rsidRPr="008D5C15">
              <w:rPr>
                <w:rFonts w:ascii="Arial" w:eastAsia="Arial" w:hAnsi="Arial" w:cs="Arial"/>
                <w:b/>
                <w:spacing w:val="-4"/>
                <w:sz w:val="18"/>
                <w:szCs w:val="22"/>
                <w:lang w:val="en-US"/>
              </w:rPr>
              <w:t xml:space="preserve">last </w:t>
            </w:r>
            <w:r w:rsidRPr="008D5C15">
              <w:rPr>
                <w:rFonts w:ascii="Arial" w:eastAsia="Arial" w:hAnsi="Arial" w:cs="Arial"/>
                <w:b/>
                <w:sz w:val="18"/>
                <w:szCs w:val="22"/>
                <w:lang w:val="en-US"/>
              </w:rPr>
              <w:t>assessment</w:t>
            </w:r>
          </w:p>
        </w:tc>
        <w:tc>
          <w:tcPr>
            <w:tcW w:w="710" w:type="dxa"/>
            <w:tcBorders>
              <w:left w:val="single" w:sz="6" w:space="0" w:color="000000"/>
              <w:bottom w:val="single" w:sz="6" w:space="0" w:color="000000"/>
              <w:right w:val="single" w:sz="6" w:space="0" w:color="000000"/>
            </w:tcBorders>
          </w:tcPr>
          <w:p w14:paraId="18087136" w14:textId="77777777" w:rsidR="008D5C15" w:rsidRPr="008D5C15" w:rsidRDefault="008D5C15" w:rsidP="008D5C15">
            <w:pPr>
              <w:widowControl w:val="0"/>
              <w:tabs>
                <w:tab w:val="clear" w:pos="8640"/>
              </w:tabs>
              <w:autoSpaceDE w:val="0"/>
              <w:autoSpaceDN w:val="0"/>
              <w:spacing w:before="106"/>
              <w:jc w:val="left"/>
              <w:rPr>
                <w:rFonts w:eastAsia="Arial" w:hAnsi="Arial" w:cs="Arial"/>
                <w:b/>
                <w:spacing w:val="0"/>
                <w:sz w:val="18"/>
                <w:szCs w:val="22"/>
                <w:lang w:val="en-US"/>
              </w:rPr>
            </w:pPr>
          </w:p>
          <w:p w14:paraId="16EBF0AC"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r w:rsidRPr="008D5C15">
              <w:rPr>
                <w:rFonts w:ascii="Arial" w:eastAsia="Arial" w:hAnsi="Arial" w:cs="Arial"/>
                <w:spacing w:val="-5"/>
                <w:sz w:val="18"/>
                <w:szCs w:val="22"/>
                <w:lang w:val="en-US"/>
              </w:rPr>
              <w:t>n/a</w:t>
            </w:r>
          </w:p>
        </w:tc>
        <w:tc>
          <w:tcPr>
            <w:tcW w:w="849" w:type="dxa"/>
            <w:tcBorders>
              <w:left w:val="single" w:sz="6" w:space="0" w:color="000000"/>
              <w:bottom w:val="single" w:sz="6" w:space="0" w:color="000000"/>
              <w:right w:val="single" w:sz="6" w:space="0" w:color="000000"/>
            </w:tcBorders>
          </w:tcPr>
          <w:p w14:paraId="747CB7F8"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18"/>
                <w:szCs w:val="22"/>
                <w:lang w:val="en-US"/>
              </w:rPr>
            </w:pPr>
            <w:r w:rsidRPr="008D5C15">
              <w:rPr>
                <w:rFonts w:ascii="Arial" w:eastAsia="Arial" w:hAnsi="Arial" w:cs="Arial"/>
                <w:b/>
                <w:spacing w:val="0"/>
                <w:sz w:val="18"/>
                <w:szCs w:val="22"/>
                <w:lang w:val="en-US"/>
              </w:rPr>
              <w:t>Date</w:t>
            </w:r>
            <w:r w:rsidRPr="008D5C15">
              <w:rPr>
                <w:rFonts w:ascii="Arial" w:eastAsia="Arial" w:hAnsi="Arial" w:cs="Arial"/>
                <w:b/>
                <w:spacing w:val="4"/>
                <w:sz w:val="18"/>
                <w:szCs w:val="22"/>
                <w:lang w:val="en-US"/>
              </w:rPr>
              <w:t xml:space="preserve"> </w:t>
            </w:r>
            <w:r w:rsidRPr="008D5C15">
              <w:rPr>
                <w:rFonts w:ascii="Arial" w:eastAsia="Arial" w:hAnsi="Arial" w:cs="Arial"/>
                <w:b/>
                <w:spacing w:val="0"/>
                <w:sz w:val="18"/>
                <w:szCs w:val="22"/>
                <w:lang w:val="en-US"/>
              </w:rPr>
              <w:t xml:space="preserve">of </w:t>
            </w:r>
            <w:r w:rsidRPr="008D5C15">
              <w:rPr>
                <w:rFonts w:ascii="Arial" w:eastAsia="Arial" w:hAnsi="Arial" w:cs="Arial"/>
                <w:b/>
                <w:spacing w:val="-4"/>
                <w:sz w:val="18"/>
                <w:szCs w:val="22"/>
                <w:lang w:val="en-US"/>
              </w:rPr>
              <w:t xml:space="preserve">new </w:t>
            </w:r>
            <w:r w:rsidRPr="008D5C15">
              <w:rPr>
                <w:rFonts w:ascii="Arial" w:eastAsia="Arial" w:hAnsi="Arial" w:cs="Arial"/>
                <w:b/>
                <w:sz w:val="18"/>
                <w:szCs w:val="22"/>
                <w:lang w:val="en-US"/>
              </w:rPr>
              <w:t>assess</w:t>
            </w:r>
          </w:p>
          <w:p w14:paraId="6FAA9BDA" w14:textId="77777777" w:rsidR="008D5C15" w:rsidRPr="008D5C15" w:rsidRDefault="008D5C15" w:rsidP="008D5C15">
            <w:pPr>
              <w:widowControl w:val="0"/>
              <w:tabs>
                <w:tab w:val="clear" w:pos="8640"/>
              </w:tabs>
              <w:autoSpaceDE w:val="0"/>
              <w:autoSpaceDN w:val="0"/>
              <w:spacing w:line="187" w:lineRule="exact"/>
              <w:jc w:val="left"/>
              <w:rPr>
                <w:rFonts w:ascii="Arial" w:eastAsia="Arial" w:hAnsi="Arial" w:cs="Arial"/>
                <w:b/>
                <w:spacing w:val="0"/>
                <w:sz w:val="18"/>
                <w:szCs w:val="22"/>
                <w:lang w:val="en-US"/>
              </w:rPr>
            </w:pPr>
            <w:r w:rsidRPr="008D5C15">
              <w:rPr>
                <w:rFonts w:ascii="Arial" w:eastAsia="Arial" w:hAnsi="Arial" w:cs="Arial"/>
                <w:b/>
                <w:spacing w:val="-4"/>
                <w:sz w:val="18"/>
                <w:szCs w:val="22"/>
                <w:lang w:val="en-US"/>
              </w:rPr>
              <w:t>ment</w:t>
            </w:r>
          </w:p>
        </w:tc>
        <w:tc>
          <w:tcPr>
            <w:tcW w:w="923" w:type="dxa"/>
            <w:tcBorders>
              <w:left w:val="single" w:sz="6" w:space="0" w:color="000000"/>
              <w:bottom w:val="single" w:sz="6" w:space="0" w:color="000000"/>
              <w:right w:val="nil"/>
            </w:tcBorders>
          </w:tcPr>
          <w:p w14:paraId="7F29F6A6" w14:textId="77777777" w:rsidR="008D5C15" w:rsidRPr="008D5C15" w:rsidRDefault="008D5C15" w:rsidP="008D5C15">
            <w:pPr>
              <w:widowControl w:val="0"/>
              <w:tabs>
                <w:tab w:val="clear" w:pos="8640"/>
              </w:tabs>
              <w:autoSpaceDE w:val="0"/>
              <w:autoSpaceDN w:val="0"/>
              <w:spacing w:before="102"/>
              <w:ind w:right="154"/>
              <w:jc w:val="center"/>
              <w:rPr>
                <w:rFonts w:ascii="Arial" w:eastAsia="Arial" w:hAnsi="Arial" w:cs="Arial"/>
                <w:spacing w:val="0"/>
                <w:sz w:val="18"/>
                <w:szCs w:val="22"/>
                <w:lang w:val="en-US"/>
              </w:rPr>
            </w:pPr>
            <w:r w:rsidRPr="008D5C15">
              <w:rPr>
                <w:rFonts w:ascii="Arial" w:eastAsia="Arial" w:hAnsi="Arial" w:cs="Arial"/>
                <w:sz w:val="18"/>
                <w:szCs w:val="22"/>
                <w:lang w:val="en-US"/>
              </w:rPr>
              <w:t xml:space="preserve">16th. </w:t>
            </w:r>
            <w:r w:rsidRPr="008D5C15">
              <w:rPr>
                <w:rFonts w:ascii="Arial" w:eastAsia="Arial" w:hAnsi="Arial" w:cs="Arial"/>
                <w:spacing w:val="-4"/>
                <w:sz w:val="18"/>
                <w:szCs w:val="22"/>
                <w:lang w:val="en-US"/>
              </w:rPr>
              <w:t xml:space="preserve">Februar </w:t>
            </w:r>
            <w:r w:rsidRPr="008D5C15">
              <w:rPr>
                <w:rFonts w:ascii="Arial" w:eastAsia="Arial" w:hAnsi="Arial" w:cs="Arial"/>
                <w:spacing w:val="0"/>
                <w:sz w:val="18"/>
                <w:szCs w:val="22"/>
                <w:lang w:val="en-US"/>
              </w:rPr>
              <w:t>y 2017</w:t>
            </w:r>
          </w:p>
        </w:tc>
      </w:tr>
      <w:tr w:rsidR="008D5C15" w:rsidRPr="008D5C15" w14:paraId="3E2CD9C2" w14:textId="77777777">
        <w:trPr>
          <w:trHeight w:val="621"/>
        </w:trPr>
        <w:tc>
          <w:tcPr>
            <w:tcW w:w="1277" w:type="dxa"/>
            <w:tcBorders>
              <w:top w:val="single" w:sz="6" w:space="0" w:color="000000"/>
              <w:left w:val="nil"/>
              <w:bottom w:val="single" w:sz="6" w:space="0" w:color="000000"/>
              <w:right w:val="single" w:sz="6" w:space="0" w:color="000000"/>
            </w:tcBorders>
          </w:tcPr>
          <w:p w14:paraId="7203A65F" w14:textId="77777777" w:rsidR="008D5C15" w:rsidRPr="008D5C15" w:rsidRDefault="008D5C15" w:rsidP="008D5C15">
            <w:pPr>
              <w:widowControl w:val="0"/>
              <w:tabs>
                <w:tab w:val="clear" w:pos="8640"/>
              </w:tabs>
              <w:autoSpaceDE w:val="0"/>
              <w:autoSpaceDN w:val="0"/>
              <w:spacing w:before="102"/>
              <w:ind w:right="75"/>
              <w:jc w:val="left"/>
              <w:rPr>
                <w:rFonts w:ascii="Arial" w:eastAsia="Arial" w:hAnsi="Arial" w:cs="Arial"/>
                <w:b/>
                <w:spacing w:val="0"/>
                <w:sz w:val="18"/>
                <w:szCs w:val="22"/>
                <w:lang w:val="en-US"/>
              </w:rPr>
            </w:pPr>
            <w:r w:rsidRPr="008D5C15">
              <w:rPr>
                <w:rFonts w:ascii="Arial" w:eastAsia="Arial" w:hAnsi="Arial" w:cs="Arial"/>
                <w:b/>
                <w:spacing w:val="-4"/>
                <w:sz w:val="18"/>
                <w:szCs w:val="22"/>
                <w:lang w:val="en-US"/>
              </w:rPr>
              <w:t xml:space="preserve">Completed </w:t>
            </w:r>
            <w:r w:rsidRPr="008D5C15">
              <w:rPr>
                <w:rFonts w:ascii="Arial" w:eastAsia="Arial" w:hAnsi="Arial" w:cs="Arial"/>
                <w:b/>
                <w:spacing w:val="-6"/>
                <w:sz w:val="18"/>
                <w:szCs w:val="22"/>
                <w:lang w:val="en-US"/>
              </w:rPr>
              <w:t>by</w:t>
            </w:r>
          </w:p>
        </w:tc>
        <w:tc>
          <w:tcPr>
            <w:tcW w:w="2000" w:type="dxa"/>
            <w:tcBorders>
              <w:top w:val="single" w:sz="6" w:space="0" w:color="000000"/>
              <w:left w:val="single" w:sz="6" w:space="0" w:color="000000"/>
              <w:bottom w:val="single" w:sz="6" w:space="0" w:color="000000"/>
              <w:right w:val="single" w:sz="6" w:space="0" w:color="000000"/>
            </w:tcBorders>
          </w:tcPr>
          <w:p w14:paraId="11126F38"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c>
          <w:tcPr>
            <w:tcW w:w="1558" w:type="dxa"/>
            <w:tcBorders>
              <w:top w:val="single" w:sz="6" w:space="0" w:color="000000"/>
              <w:left w:val="single" w:sz="6" w:space="0" w:color="000000"/>
              <w:bottom w:val="single" w:sz="6" w:space="0" w:color="000000"/>
              <w:right w:val="single" w:sz="6" w:space="0" w:color="000000"/>
            </w:tcBorders>
          </w:tcPr>
          <w:p w14:paraId="0B416F9E" w14:textId="77777777" w:rsidR="008D5C15" w:rsidRPr="008D5C15" w:rsidRDefault="008D5C15" w:rsidP="008D5C15">
            <w:pPr>
              <w:widowControl w:val="0"/>
              <w:tabs>
                <w:tab w:val="clear" w:pos="8640"/>
                <w:tab w:val="left" w:pos="1395"/>
              </w:tabs>
              <w:autoSpaceDE w:val="0"/>
              <w:autoSpaceDN w:val="0"/>
              <w:spacing w:before="102" w:line="207" w:lineRule="exact"/>
              <w:jc w:val="left"/>
              <w:rPr>
                <w:rFonts w:ascii="Arial" w:eastAsia="Arial" w:hAnsi="Arial" w:cs="Arial"/>
                <w:b/>
                <w:spacing w:val="0"/>
                <w:sz w:val="18"/>
                <w:szCs w:val="22"/>
                <w:lang w:val="en-US"/>
              </w:rPr>
            </w:pPr>
            <w:r w:rsidRPr="008D5C15">
              <w:rPr>
                <w:rFonts w:ascii="Arial" w:eastAsia="Arial" w:hAnsi="Arial" w:cs="Arial"/>
                <w:b/>
                <w:sz w:val="18"/>
                <w:szCs w:val="22"/>
                <w:lang w:val="en-US"/>
              </w:rPr>
              <w:t>School</w:t>
            </w:r>
            <w:r w:rsidRPr="008D5C15">
              <w:rPr>
                <w:rFonts w:ascii="Arial" w:eastAsia="Arial" w:hAnsi="Arial" w:cs="Arial"/>
                <w:b/>
                <w:spacing w:val="0"/>
                <w:sz w:val="18"/>
                <w:szCs w:val="22"/>
                <w:lang w:val="en-US"/>
              </w:rPr>
              <w:tab/>
            </w:r>
            <w:r w:rsidRPr="008D5C15">
              <w:rPr>
                <w:rFonts w:ascii="Arial" w:eastAsia="Arial" w:hAnsi="Arial" w:cs="Arial"/>
                <w:b/>
                <w:spacing w:val="-10"/>
                <w:sz w:val="18"/>
                <w:szCs w:val="22"/>
                <w:lang w:val="en-US"/>
              </w:rPr>
              <w:t>/</w:t>
            </w:r>
          </w:p>
          <w:p w14:paraId="6863C3AF" w14:textId="77777777" w:rsidR="008D5C15" w:rsidRPr="008D5C15" w:rsidRDefault="008D5C15" w:rsidP="008D5C15">
            <w:pPr>
              <w:widowControl w:val="0"/>
              <w:tabs>
                <w:tab w:val="clear" w:pos="8640"/>
              </w:tabs>
              <w:autoSpaceDE w:val="0"/>
              <w:autoSpaceDN w:val="0"/>
              <w:spacing w:line="207" w:lineRule="exact"/>
              <w:jc w:val="left"/>
              <w:rPr>
                <w:rFonts w:ascii="Arial" w:eastAsia="Arial" w:hAnsi="Arial" w:cs="Arial"/>
                <w:b/>
                <w:spacing w:val="0"/>
                <w:sz w:val="18"/>
                <w:szCs w:val="22"/>
                <w:lang w:val="en-US"/>
              </w:rPr>
            </w:pPr>
            <w:r w:rsidRPr="008D5C15">
              <w:rPr>
                <w:rFonts w:ascii="Arial" w:eastAsia="Arial" w:hAnsi="Arial" w:cs="Arial"/>
                <w:b/>
                <w:sz w:val="18"/>
                <w:szCs w:val="22"/>
                <w:lang w:val="en-US"/>
              </w:rPr>
              <w:t>department</w:t>
            </w:r>
          </w:p>
        </w:tc>
        <w:tc>
          <w:tcPr>
            <w:tcW w:w="2482" w:type="dxa"/>
            <w:gridSpan w:val="3"/>
            <w:tcBorders>
              <w:top w:val="single" w:sz="6" w:space="0" w:color="000000"/>
              <w:left w:val="single" w:sz="6" w:space="0" w:color="000000"/>
              <w:bottom w:val="single" w:sz="6" w:space="0" w:color="000000"/>
              <w:right w:val="nil"/>
            </w:tcBorders>
          </w:tcPr>
          <w:p w14:paraId="5656EEC2" w14:textId="77777777" w:rsidR="008D5C15" w:rsidRPr="008D5C15" w:rsidRDefault="008D5C15" w:rsidP="008D5C15">
            <w:pPr>
              <w:widowControl w:val="0"/>
              <w:tabs>
                <w:tab w:val="clear" w:pos="8640"/>
              </w:tabs>
              <w:autoSpaceDE w:val="0"/>
              <w:autoSpaceDN w:val="0"/>
              <w:ind w:right="16"/>
              <w:jc w:val="center"/>
              <w:rPr>
                <w:rFonts w:ascii="Arial" w:eastAsia="Arial" w:hAnsi="Arial" w:cs="Arial"/>
                <w:spacing w:val="0"/>
                <w:sz w:val="18"/>
                <w:szCs w:val="22"/>
                <w:lang w:val="en-US"/>
              </w:rPr>
            </w:pPr>
            <w:r w:rsidRPr="008D5C15">
              <w:rPr>
                <w:rFonts w:ascii="Arial" w:eastAsia="Arial" w:hAnsi="Arial" w:cs="Arial"/>
                <w:sz w:val="18"/>
                <w:szCs w:val="22"/>
                <w:lang w:val="en-US"/>
              </w:rPr>
              <w:t>School</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of</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Natural</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and</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 xml:space="preserve">Built </w:t>
            </w:r>
            <w:r w:rsidRPr="008D5C15">
              <w:rPr>
                <w:rFonts w:ascii="Arial" w:eastAsia="Arial" w:hAnsi="Arial" w:cs="Arial"/>
                <w:spacing w:val="0"/>
                <w:sz w:val="18"/>
                <w:szCs w:val="22"/>
                <w:lang w:val="en-US"/>
              </w:rPr>
              <w:t>Environment, Queen’s</w:t>
            </w:r>
          </w:p>
          <w:p w14:paraId="60126EAD" w14:textId="77777777" w:rsidR="008D5C15" w:rsidRPr="008D5C15" w:rsidRDefault="008D5C15" w:rsidP="008D5C15">
            <w:pPr>
              <w:widowControl w:val="0"/>
              <w:tabs>
                <w:tab w:val="clear" w:pos="8640"/>
              </w:tabs>
              <w:autoSpaceDE w:val="0"/>
              <w:autoSpaceDN w:val="0"/>
              <w:spacing w:line="187" w:lineRule="exact"/>
              <w:ind w:right="16"/>
              <w:jc w:val="center"/>
              <w:rPr>
                <w:rFonts w:ascii="Arial" w:eastAsia="Arial" w:hAnsi="Arial" w:cs="Arial"/>
                <w:spacing w:val="0"/>
                <w:sz w:val="18"/>
                <w:szCs w:val="22"/>
                <w:lang w:val="en-US"/>
              </w:rPr>
            </w:pPr>
            <w:r w:rsidRPr="008D5C15">
              <w:rPr>
                <w:rFonts w:ascii="Arial" w:eastAsia="Arial" w:hAnsi="Arial" w:cs="Arial"/>
                <w:sz w:val="18"/>
                <w:szCs w:val="22"/>
                <w:lang w:val="en-US"/>
              </w:rPr>
              <w:t>University</w:t>
            </w:r>
            <w:r w:rsidRPr="008D5C15">
              <w:rPr>
                <w:rFonts w:ascii="Arial" w:eastAsia="Arial" w:hAnsi="Arial" w:cs="Arial"/>
                <w:spacing w:val="-6"/>
                <w:sz w:val="18"/>
                <w:szCs w:val="22"/>
                <w:lang w:val="en-US"/>
              </w:rPr>
              <w:t xml:space="preserve"> </w:t>
            </w:r>
            <w:r w:rsidRPr="008D5C15">
              <w:rPr>
                <w:rFonts w:ascii="Arial" w:eastAsia="Arial" w:hAnsi="Arial" w:cs="Arial"/>
                <w:sz w:val="18"/>
                <w:szCs w:val="22"/>
                <w:lang w:val="en-US"/>
              </w:rPr>
              <w:t>Belfast</w:t>
            </w:r>
          </w:p>
        </w:tc>
      </w:tr>
      <w:tr w:rsidR="008D5C15" w:rsidRPr="008D5C15" w14:paraId="452FF9B6" w14:textId="77777777">
        <w:trPr>
          <w:trHeight w:val="205"/>
        </w:trPr>
        <w:tc>
          <w:tcPr>
            <w:tcW w:w="1277" w:type="dxa"/>
            <w:tcBorders>
              <w:top w:val="single" w:sz="6" w:space="0" w:color="000000"/>
              <w:left w:val="nil"/>
              <w:bottom w:val="single" w:sz="6" w:space="0" w:color="000000"/>
              <w:right w:val="single" w:sz="6" w:space="0" w:color="000000"/>
            </w:tcBorders>
          </w:tcPr>
          <w:p w14:paraId="59AACB6E" w14:textId="77777777" w:rsidR="008D5C15" w:rsidRPr="008D5C15" w:rsidRDefault="008D5C15" w:rsidP="008D5C15">
            <w:pPr>
              <w:widowControl w:val="0"/>
              <w:tabs>
                <w:tab w:val="clear" w:pos="8640"/>
              </w:tabs>
              <w:autoSpaceDE w:val="0"/>
              <w:autoSpaceDN w:val="0"/>
              <w:spacing w:line="186" w:lineRule="exact"/>
              <w:jc w:val="left"/>
              <w:rPr>
                <w:rFonts w:ascii="Arial" w:eastAsia="Arial" w:hAnsi="Arial" w:cs="Arial"/>
                <w:b/>
                <w:spacing w:val="0"/>
                <w:sz w:val="18"/>
                <w:szCs w:val="22"/>
                <w:lang w:val="en-US"/>
              </w:rPr>
            </w:pPr>
            <w:r w:rsidRPr="008D5C15">
              <w:rPr>
                <w:rFonts w:ascii="Arial" w:eastAsia="Arial" w:hAnsi="Arial" w:cs="Arial"/>
                <w:b/>
                <w:sz w:val="18"/>
                <w:szCs w:val="22"/>
                <w:lang w:val="en-US"/>
              </w:rPr>
              <w:t>Activity</w:t>
            </w:r>
          </w:p>
        </w:tc>
        <w:tc>
          <w:tcPr>
            <w:tcW w:w="6040" w:type="dxa"/>
            <w:gridSpan w:val="5"/>
            <w:tcBorders>
              <w:top w:val="single" w:sz="6" w:space="0" w:color="000000"/>
              <w:left w:val="single" w:sz="6" w:space="0" w:color="000000"/>
              <w:bottom w:val="single" w:sz="6" w:space="0" w:color="000000"/>
              <w:right w:val="nil"/>
            </w:tcBorders>
          </w:tcPr>
          <w:p w14:paraId="084B20A4" w14:textId="77777777" w:rsidR="008D5C15" w:rsidRPr="008D5C15" w:rsidRDefault="008D5C15" w:rsidP="008D5C15">
            <w:pPr>
              <w:widowControl w:val="0"/>
              <w:tabs>
                <w:tab w:val="clear" w:pos="8640"/>
              </w:tabs>
              <w:autoSpaceDE w:val="0"/>
              <w:autoSpaceDN w:val="0"/>
              <w:spacing w:line="186" w:lineRule="exact"/>
              <w:jc w:val="left"/>
              <w:rPr>
                <w:rFonts w:ascii="Arial" w:eastAsia="Arial" w:hAnsi="Arial" w:cs="Arial"/>
                <w:spacing w:val="0"/>
                <w:sz w:val="18"/>
                <w:szCs w:val="22"/>
                <w:lang w:val="en-US"/>
              </w:rPr>
            </w:pPr>
            <w:r w:rsidRPr="008D5C15">
              <w:rPr>
                <w:rFonts w:ascii="Arial" w:eastAsia="Arial" w:hAnsi="Arial" w:cs="Arial"/>
                <w:sz w:val="18"/>
                <w:szCs w:val="22"/>
                <w:lang w:val="en-US"/>
              </w:rPr>
              <w:t>Design-build-test</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workshop</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on</w:t>
            </w:r>
            <w:r w:rsidRPr="008D5C15">
              <w:rPr>
                <w:rFonts w:ascii="Arial" w:eastAsia="Arial" w:hAnsi="Arial" w:cs="Arial"/>
                <w:spacing w:val="-7"/>
                <w:sz w:val="18"/>
                <w:szCs w:val="22"/>
                <w:lang w:val="en-US"/>
              </w:rPr>
              <w:t xml:space="preserve"> </w:t>
            </w:r>
            <w:r w:rsidRPr="008D5C15">
              <w:rPr>
                <w:rFonts w:ascii="Arial" w:eastAsia="Arial" w:hAnsi="Arial" w:cs="Arial"/>
                <w:sz w:val="18"/>
                <w:szCs w:val="22"/>
                <w:lang w:val="en-US"/>
              </w:rPr>
              <w:t>model</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bridges</w:t>
            </w:r>
          </w:p>
        </w:tc>
      </w:tr>
      <w:tr w:rsidR="008D5C15" w:rsidRPr="008D5C15" w14:paraId="1D61188B" w14:textId="77777777">
        <w:trPr>
          <w:trHeight w:val="414"/>
        </w:trPr>
        <w:tc>
          <w:tcPr>
            <w:tcW w:w="1277" w:type="dxa"/>
            <w:tcBorders>
              <w:top w:val="single" w:sz="6" w:space="0" w:color="000000"/>
              <w:left w:val="nil"/>
              <w:bottom w:val="single" w:sz="6" w:space="0" w:color="000000"/>
              <w:right w:val="single" w:sz="6" w:space="0" w:color="000000"/>
            </w:tcBorders>
          </w:tcPr>
          <w:p w14:paraId="5C8B958E"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b/>
                <w:spacing w:val="0"/>
                <w:sz w:val="18"/>
                <w:szCs w:val="22"/>
                <w:lang w:val="en-US"/>
              </w:rPr>
            </w:pPr>
            <w:r w:rsidRPr="008D5C15">
              <w:rPr>
                <w:rFonts w:ascii="Arial" w:eastAsia="Arial" w:hAnsi="Arial" w:cs="Arial"/>
                <w:b/>
                <w:sz w:val="18"/>
                <w:szCs w:val="22"/>
                <w:lang w:val="en-US"/>
              </w:rPr>
              <w:t>Leaders</w:t>
            </w:r>
          </w:p>
        </w:tc>
        <w:tc>
          <w:tcPr>
            <w:tcW w:w="2000" w:type="dxa"/>
            <w:tcBorders>
              <w:top w:val="single" w:sz="6" w:space="0" w:color="000000"/>
              <w:left w:val="single" w:sz="6" w:space="0" w:color="000000"/>
              <w:bottom w:val="single" w:sz="6" w:space="0" w:color="000000"/>
              <w:right w:val="single" w:sz="6" w:space="0" w:color="000000"/>
            </w:tcBorders>
          </w:tcPr>
          <w:p w14:paraId="71F54BA3"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c>
          <w:tcPr>
            <w:tcW w:w="2268" w:type="dxa"/>
            <w:gridSpan w:val="2"/>
            <w:tcBorders>
              <w:top w:val="single" w:sz="6" w:space="0" w:color="000000"/>
              <w:left w:val="single" w:sz="6" w:space="0" w:color="000000"/>
              <w:bottom w:val="single" w:sz="6" w:space="0" w:color="000000"/>
              <w:right w:val="single" w:sz="6" w:space="0" w:color="000000"/>
            </w:tcBorders>
          </w:tcPr>
          <w:p w14:paraId="6A63B15C" w14:textId="77777777" w:rsidR="008D5C15" w:rsidRPr="008D5C15" w:rsidRDefault="008D5C15" w:rsidP="008D5C15">
            <w:pPr>
              <w:widowControl w:val="0"/>
              <w:tabs>
                <w:tab w:val="clear" w:pos="8640"/>
              </w:tabs>
              <w:autoSpaceDE w:val="0"/>
              <w:autoSpaceDN w:val="0"/>
              <w:spacing w:line="206" w:lineRule="exact"/>
              <w:ind w:right="95"/>
              <w:jc w:val="left"/>
              <w:rPr>
                <w:rFonts w:ascii="Arial" w:eastAsia="Arial" w:hAnsi="Arial" w:cs="Arial"/>
                <w:b/>
                <w:spacing w:val="0"/>
                <w:sz w:val="18"/>
                <w:szCs w:val="22"/>
                <w:lang w:val="en-US"/>
              </w:rPr>
            </w:pPr>
            <w:r w:rsidRPr="008D5C15">
              <w:rPr>
                <w:rFonts w:ascii="Arial" w:eastAsia="Arial" w:hAnsi="Arial" w:cs="Arial"/>
                <w:b/>
                <w:spacing w:val="0"/>
                <w:sz w:val="18"/>
                <w:szCs w:val="22"/>
                <w:lang w:val="en-US"/>
              </w:rPr>
              <w:t>Number</w:t>
            </w:r>
            <w:r w:rsidRPr="008D5C15">
              <w:rPr>
                <w:rFonts w:ascii="Arial" w:eastAsia="Arial" w:hAnsi="Arial" w:cs="Arial"/>
                <w:b/>
                <w:sz w:val="18"/>
                <w:szCs w:val="22"/>
                <w:lang w:val="en-US"/>
              </w:rPr>
              <w:t xml:space="preserve"> </w:t>
            </w:r>
            <w:r w:rsidRPr="008D5C15">
              <w:rPr>
                <w:rFonts w:ascii="Arial" w:eastAsia="Arial" w:hAnsi="Arial" w:cs="Arial"/>
                <w:b/>
                <w:spacing w:val="0"/>
                <w:sz w:val="18"/>
                <w:szCs w:val="22"/>
                <w:lang w:val="en-US"/>
              </w:rPr>
              <w:t>of</w:t>
            </w:r>
            <w:r w:rsidRPr="008D5C15">
              <w:rPr>
                <w:rFonts w:ascii="Arial" w:eastAsia="Arial" w:hAnsi="Arial" w:cs="Arial"/>
                <w:b/>
                <w:sz w:val="18"/>
                <w:szCs w:val="22"/>
                <w:lang w:val="en-US"/>
              </w:rPr>
              <w:t xml:space="preserve"> </w:t>
            </w:r>
            <w:r w:rsidRPr="008D5C15">
              <w:rPr>
                <w:rFonts w:ascii="Arial" w:eastAsia="Arial" w:hAnsi="Arial" w:cs="Arial"/>
                <w:b/>
                <w:spacing w:val="0"/>
                <w:sz w:val="18"/>
                <w:szCs w:val="22"/>
                <w:lang w:val="en-US"/>
              </w:rPr>
              <w:t>children</w:t>
            </w:r>
            <w:r w:rsidRPr="008D5C15">
              <w:rPr>
                <w:rFonts w:ascii="Arial" w:eastAsia="Arial" w:hAnsi="Arial" w:cs="Arial"/>
                <w:b/>
                <w:spacing w:val="-1"/>
                <w:sz w:val="18"/>
                <w:szCs w:val="22"/>
                <w:lang w:val="en-US"/>
              </w:rPr>
              <w:t xml:space="preserve"> </w:t>
            </w:r>
            <w:r w:rsidRPr="008D5C15">
              <w:rPr>
                <w:rFonts w:ascii="Arial" w:eastAsia="Arial" w:hAnsi="Arial" w:cs="Arial"/>
                <w:b/>
                <w:spacing w:val="0"/>
                <w:sz w:val="18"/>
                <w:szCs w:val="22"/>
                <w:lang w:val="en-US"/>
              </w:rPr>
              <w:t>and age range</w:t>
            </w:r>
          </w:p>
        </w:tc>
        <w:tc>
          <w:tcPr>
            <w:tcW w:w="1772" w:type="dxa"/>
            <w:gridSpan w:val="2"/>
            <w:tcBorders>
              <w:top w:val="single" w:sz="6" w:space="0" w:color="000000"/>
              <w:left w:val="single" w:sz="6" w:space="0" w:color="000000"/>
              <w:bottom w:val="single" w:sz="6" w:space="0" w:color="000000"/>
              <w:right w:val="nil"/>
            </w:tcBorders>
          </w:tcPr>
          <w:p w14:paraId="0D980E16" w14:textId="77777777" w:rsidR="008D5C15" w:rsidRPr="008D5C15" w:rsidRDefault="008D5C15" w:rsidP="008D5C15">
            <w:pPr>
              <w:widowControl w:val="0"/>
              <w:tabs>
                <w:tab w:val="clear" w:pos="8640"/>
              </w:tabs>
              <w:autoSpaceDE w:val="0"/>
              <w:autoSpaceDN w:val="0"/>
              <w:spacing w:line="206" w:lineRule="exact"/>
              <w:ind w:right="115"/>
              <w:jc w:val="left"/>
              <w:rPr>
                <w:rFonts w:ascii="Arial" w:eastAsia="Arial" w:hAnsi="Arial" w:cs="Arial"/>
                <w:spacing w:val="0"/>
                <w:sz w:val="18"/>
                <w:szCs w:val="22"/>
                <w:lang w:val="en-US"/>
              </w:rPr>
            </w:pPr>
            <w:r w:rsidRPr="008D5C15">
              <w:rPr>
                <w:rFonts w:ascii="Arial" w:eastAsia="Arial" w:hAnsi="Arial" w:cs="Arial"/>
                <w:spacing w:val="0"/>
                <w:sz w:val="18"/>
                <w:szCs w:val="22"/>
                <w:lang w:val="en-US"/>
              </w:rPr>
              <w:t>50</w:t>
            </w:r>
            <w:r w:rsidRPr="008D5C15">
              <w:rPr>
                <w:rFonts w:ascii="Arial" w:eastAsia="Arial" w:hAnsi="Arial" w:cs="Arial"/>
                <w:spacing w:val="9"/>
                <w:sz w:val="18"/>
                <w:szCs w:val="22"/>
                <w:lang w:val="en-US"/>
              </w:rPr>
              <w:t xml:space="preserve"> </w:t>
            </w:r>
            <w:r w:rsidRPr="008D5C15">
              <w:rPr>
                <w:rFonts w:ascii="Arial" w:eastAsia="Arial" w:hAnsi="Arial" w:cs="Arial"/>
                <w:spacing w:val="0"/>
                <w:sz w:val="18"/>
                <w:szCs w:val="22"/>
                <w:lang w:val="en-US"/>
              </w:rPr>
              <w:t>children;</w:t>
            </w:r>
            <w:r w:rsidRPr="008D5C15">
              <w:rPr>
                <w:rFonts w:ascii="Arial" w:eastAsia="Arial" w:hAnsi="Arial" w:cs="Arial"/>
                <w:spacing w:val="9"/>
                <w:sz w:val="18"/>
                <w:szCs w:val="22"/>
                <w:lang w:val="en-US"/>
              </w:rPr>
              <w:t xml:space="preserve"> </w:t>
            </w:r>
            <w:r w:rsidRPr="008D5C15">
              <w:rPr>
                <w:rFonts w:ascii="Arial" w:eastAsia="Arial" w:hAnsi="Arial" w:cs="Arial"/>
                <w:spacing w:val="0"/>
                <w:sz w:val="18"/>
                <w:szCs w:val="22"/>
                <w:lang w:val="en-US"/>
              </w:rPr>
              <w:t>13,</w:t>
            </w:r>
            <w:r w:rsidRPr="008D5C15">
              <w:rPr>
                <w:rFonts w:ascii="Arial" w:eastAsia="Arial" w:hAnsi="Arial" w:cs="Arial"/>
                <w:spacing w:val="9"/>
                <w:sz w:val="18"/>
                <w:szCs w:val="22"/>
                <w:lang w:val="en-US"/>
              </w:rPr>
              <w:t xml:space="preserve"> </w:t>
            </w:r>
            <w:r w:rsidRPr="008D5C15">
              <w:rPr>
                <w:rFonts w:ascii="Arial" w:eastAsia="Arial" w:hAnsi="Arial" w:cs="Arial"/>
                <w:spacing w:val="0"/>
                <w:sz w:val="18"/>
                <w:szCs w:val="22"/>
                <w:lang w:val="en-US"/>
              </w:rPr>
              <w:t>14 and 15 year old</w:t>
            </w:r>
          </w:p>
        </w:tc>
      </w:tr>
      <w:tr w:rsidR="008D5C15" w:rsidRPr="008D5C15" w14:paraId="66FC9BCB" w14:textId="77777777">
        <w:trPr>
          <w:trHeight w:val="827"/>
        </w:trPr>
        <w:tc>
          <w:tcPr>
            <w:tcW w:w="3277" w:type="dxa"/>
            <w:gridSpan w:val="2"/>
            <w:tcBorders>
              <w:top w:val="single" w:sz="6" w:space="0" w:color="000000"/>
              <w:left w:val="nil"/>
              <w:right w:val="single" w:sz="6" w:space="0" w:color="000000"/>
            </w:tcBorders>
          </w:tcPr>
          <w:p w14:paraId="30F748F7" w14:textId="77777777" w:rsidR="008D5C15" w:rsidRPr="008D5C15" w:rsidRDefault="008D5C15" w:rsidP="008D5C15">
            <w:pPr>
              <w:widowControl w:val="0"/>
              <w:tabs>
                <w:tab w:val="clear" w:pos="8640"/>
              </w:tabs>
              <w:autoSpaceDE w:val="0"/>
              <w:autoSpaceDN w:val="0"/>
              <w:spacing w:line="206" w:lineRule="exact"/>
              <w:jc w:val="left"/>
              <w:rPr>
                <w:rFonts w:ascii="Arial" w:eastAsia="Arial" w:hAnsi="Arial" w:cs="Arial"/>
                <w:b/>
                <w:spacing w:val="0"/>
                <w:sz w:val="18"/>
                <w:szCs w:val="22"/>
                <w:lang w:val="en-US"/>
              </w:rPr>
            </w:pPr>
            <w:r w:rsidRPr="008D5C15">
              <w:rPr>
                <w:rFonts w:ascii="Arial" w:eastAsia="Arial" w:hAnsi="Arial" w:cs="Arial"/>
                <w:b/>
                <w:sz w:val="18"/>
                <w:szCs w:val="22"/>
                <w:lang w:val="en-US"/>
              </w:rPr>
              <w:t>Other</w:t>
            </w:r>
            <w:r w:rsidRPr="008D5C15">
              <w:rPr>
                <w:rFonts w:ascii="Arial" w:eastAsia="Arial" w:hAnsi="Arial" w:cs="Arial"/>
                <w:b/>
                <w:spacing w:val="-5"/>
                <w:sz w:val="18"/>
                <w:szCs w:val="22"/>
                <w:lang w:val="en-US"/>
              </w:rPr>
              <w:t xml:space="preserve"> </w:t>
            </w:r>
            <w:r w:rsidRPr="008D5C15">
              <w:rPr>
                <w:rFonts w:ascii="Arial" w:eastAsia="Arial" w:hAnsi="Arial" w:cs="Arial"/>
                <w:b/>
                <w:sz w:val="18"/>
                <w:szCs w:val="22"/>
                <w:lang w:val="en-US"/>
              </w:rPr>
              <w:t>invited</w:t>
            </w:r>
            <w:r w:rsidRPr="008D5C15">
              <w:rPr>
                <w:rFonts w:ascii="Arial" w:eastAsia="Arial" w:hAnsi="Arial" w:cs="Arial"/>
                <w:b/>
                <w:spacing w:val="-4"/>
                <w:sz w:val="18"/>
                <w:szCs w:val="22"/>
                <w:lang w:val="en-US"/>
              </w:rPr>
              <w:t xml:space="preserve"> </w:t>
            </w:r>
            <w:r w:rsidRPr="008D5C15">
              <w:rPr>
                <w:rFonts w:ascii="Arial" w:eastAsia="Arial" w:hAnsi="Arial" w:cs="Arial"/>
                <w:b/>
                <w:sz w:val="18"/>
                <w:szCs w:val="22"/>
                <w:lang w:val="en-US"/>
              </w:rPr>
              <w:t>persons</w:t>
            </w:r>
          </w:p>
        </w:tc>
        <w:tc>
          <w:tcPr>
            <w:tcW w:w="4040" w:type="dxa"/>
            <w:gridSpan w:val="4"/>
            <w:tcBorders>
              <w:top w:val="single" w:sz="6" w:space="0" w:color="000000"/>
              <w:left w:val="single" w:sz="6" w:space="0" w:color="000000"/>
              <w:right w:val="nil"/>
            </w:tcBorders>
          </w:tcPr>
          <w:p w14:paraId="19B6F59D"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r w:rsidRPr="008D5C15">
              <w:rPr>
                <w:rFonts w:ascii="Arial" w:eastAsia="Arial" w:hAnsi="Arial" w:cs="Arial"/>
                <w:spacing w:val="0"/>
                <w:sz w:val="18"/>
                <w:szCs w:val="22"/>
                <w:lang w:val="en-US"/>
              </w:rPr>
              <w:t>Civil</w:t>
            </w:r>
            <w:r w:rsidRPr="008D5C15">
              <w:rPr>
                <w:rFonts w:ascii="Arial" w:eastAsia="Arial" w:hAnsi="Arial" w:cs="Arial"/>
                <w:spacing w:val="7"/>
                <w:sz w:val="18"/>
                <w:szCs w:val="22"/>
                <w:lang w:val="en-US"/>
              </w:rPr>
              <w:t xml:space="preserve"> </w:t>
            </w:r>
            <w:r w:rsidRPr="008D5C15">
              <w:rPr>
                <w:rFonts w:ascii="Arial" w:eastAsia="Arial" w:hAnsi="Arial" w:cs="Arial"/>
                <w:spacing w:val="0"/>
                <w:sz w:val="18"/>
                <w:szCs w:val="22"/>
                <w:lang w:val="en-US"/>
              </w:rPr>
              <w:t>Engineering</w:t>
            </w:r>
            <w:r w:rsidRPr="008D5C15">
              <w:rPr>
                <w:rFonts w:ascii="Arial" w:eastAsia="Arial" w:hAnsi="Arial" w:cs="Arial"/>
                <w:spacing w:val="7"/>
                <w:sz w:val="18"/>
                <w:szCs w:val="22"/>
                <w:lang w:val="en-US"/>
              </w:rPr>
              <w:t xml:space="preserve"> </w:t>
            </w:r>
            <w:r w:rsidRPr="008D5C15">
              <w:rPr>
                <w:rFonts w:ascii="Arial" w:eastAsia="Arial" w:hAnsi="Arial" w:cs="Arial"/>
                <w:spacing w:val="0"/>
                <w:sz w:val="18"/>
                <w:szCs w:val="22"/>
                <w:lang w:val="en-US"/>
              </w:rPr>
              <w:t>staff, community</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and</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practice volunteers,</w:t>
            </w:r>
            <w:r w:rsidRPr="008D5C15">
              <w:rPr>
                <w:rFonts w:ascii="Arial" w:eastAsia="Arial" w:hAnsi="Arial" w:cs="Arial"/>
                <w:spacing w:val="78"/>
                <w:w w:val="150"/>
                <w:sz w:val="18"/>
                <w:szCs w:val="22"/>
                <w:lang w:val="en-US"/>
              </w:rPr>
              <w:t xml:space="preserve"> </w:t>
            </w:r>
            <w:r w:rsidRPr="008D5C15">
              <w:rPr>
                <w:rFonts w:ascii="Arial" w:eastAsia="Arial" w:hAnsi="Arial" w:cs="Arial"/>
                <w:spacing w:val="0"/>
                <w:sz w:val="18"/>
                <w:szCs w:val="22"/>
                <w:lang w:val="en-US"/>
              </w:rPr>
              <w:t>teacher</w:t>
            </w:r>
            <w:r w:rsidRPr="008D5C15">
              <w:rPr>
                <w:rFonts w:ascii="Arial" w:eastAsia="Arial" w:hAnsi="Arial" w:cs="Arial"/>
                <w:spacing w:val="78"/>
                <w:w w:val="150"/>
                <w:sz w:val="18"/>
                <w:szCs w:val="22"/>
                <w:lang w:val="en-US"/>
              </w:rPr>
              <w:t xml:space="preserve"> </w:t>
            </w:r>
            <w:r w:rsidRPr="008D5C15">
              <w:rPr>
                <w:rFonts w:ascii="Arial" w:eastAsia="Arial" w:hAnsi="Arial" w:cs="Arial"/>
                <w:spacing w:val="0"/>
                <w:sz w:val="18"/>
                <w:szCs w:val="22"/>
                <w:lang w:val="en-US"/>
              </w:rPr>
              <w:t>representatives,</w:t>
            </w:r>
            <w:r w:rsidRPr="008D5C15">
              <w:rPr>
                <w:rFonts w:ascii="Arial" w:eastAsia="Arial" w:hAnsi="Arial" w:cs="Arial"/>
                <w:spacing w:val="78"/>
                <w:w w:val="150"/>
                <w:sz w:val="18"/>
                <w:szCs w:val="22"/>
                <w:lang w:val="en-US"/>
              </w:rPr>
              <w:t xml:space="preserve"> </w:t>
            </w:r>
            <w:r w:rsidRPr="008D5C15">
              <w:rPr>
                <w:rFonts w:ascii="Arial" w:eastAsia="Arial" w:hAnsi="Arial" w:cs="Arial"/>
                <w:sz w:val="18"/>
                <w:szCs w:val="22"/>
                <w:lang w:val="en-US"/>
              </w:rPr>
              <w:t>student</w:t>
            </w:r>
          </w:p>
          <w:p w14:paraId="1AF93F43" w14:textId="77777777" w:rsidR="008D5C15" w:rsidRPr="008D5C15" w:rsidRDefault="008D5C15" w:rsidP="008D5C15">
            <w:pPr>
              <w:widowControl w:val="0"/>
              <w:tabs>
                <w:tab w:val="clear" w:pos="8640"/>
                <w:tab w:val="left" w:pos="1331"/>
                <w:tab w:val="left" w:pos="2324"/>
                <w:tab w:val="left" w:pos="3562"/>
              </w:tabs>
              <w:autoSpaceDE w:val="0"/>
              <w:autoSpaceDN w:val="0"/>
              <w:spacing w:line="206" w:lineRule="exact"/>
              <w:ind w:right="115"/>
              <w:jc w:val="left"/>
              <w:rPr>
                <w:rFonts w:ascii="Arial" w:eastAsia="Arial" w:hAnsi="Arial" w:cs="Arial"/>
                <w:spacing w:val="0"/>
                <w:sz w:val="18"/>
                <w:szCs w:val="22"/>
                <w:lang w:val="en-US"/>
              </w:rPr>
            </w:pPr>
            <w:r w:rsidRPr="008D5C15">
              <w:rPr>
                <w:rFonts w:ascii="Arial" w:eastAsia="Arial" w:hAnsi="Arial" w:cs="Arial"/>
                <w:sz w:val="18"/>
                <w:szCs w:val="22"/>
                <w:lang w:val="en-US"/>
              </w:rPr>
              <w:t>volunteers,</w:t>
            </w:r>
            <w:r w:rsidRPr="008D5C15">
              <w:rPr>
                <w:rFonts w:ascii="Arial" w:eastAsia="Arial" w:hAnsi="Arial" w:cs="Arial"/>
                <w:spacing w:val="0"/>
                <w:sz w:val="18"/>
                <w:szCs w:val="22"/>
                <w:lang w:val="en-US"/>
              </w:rPr>
              <w:tab/>
            </w:r>
            <w:r w:rsidRPr="008D5C15">
              <w:rPr>
                <w:rFonts w:ascii="Arial" w:eastAsia="Arial" w:hAnsi="Arial" w:cs="Arial"/>
                <w:sz w:val="18"/>
                <w:szCs w:val="22"/>
                <w:lang w:val="en-US"/>
              </w:rPr>
              <w:t>external</w:t>
            </w:r>
            <w:r w:rsidRPr="008D5C15">
              <w:rPr>
                <w:rFonts w:ascii="Arial" w:eastAsia="Arial" w:hAnsi="Arial" w:cs="Arial"/>
                <w:spacing w:val="0"/>
                <w:sz w:val="18"/>
                <w:szCs w:val="22"/>
                <w:lang w:val="en-US"/>
              </w:rPr>
              <w:tab/>
            </w:r>
            <w:r w:rsidRPr="008D5C15">
              <w:rPr>
                <w:rFonts w:ascii="Arial" w:eastAsia="Arial" w:hAnsi="Arial" w:cs="Arial"/>
                <w:sz w:val="18"/>
                <w:szCs w:val="22"/>
                <w:lang w:val="en-US"/>
              </w:rPr>
              <w:t>contractors</w:t>
            </w:r>
            <w:r w:rsidRPr="008D5C15">
              <w:rPr>
                <w:rFonts w:ascii="Arial" w:eastAsia="Arial" w:hAnsi="Arial" w:cs="Arial"/>
                <w:spacing w:val="0"/>
                <w:sz w:val="18"/>
                <w:szCs w:val="22"/>
                <w:lang w:val="en-US"/>
              </w:rPr>
              <w:tab/>
            </w:r>
            <w:r w:rsidRPr="008D5C15">
              <w:rPr>
                <w:rFonts w:ascii="Arial" w:eastAsia="Arial" w:hAnsi="Arial" w:cs="Arial"/>
                <w:spacing w:val="-4"/>
                <w:sz w:val="18"/>
                <w:szCs w:val="22"/>
                <w:lang w:val="en-US"/>
              </w:rPr>
              <w:t xml:space="preserve">(e.g. </w:t>
            </w:r>
            <w:r w:rsidRPr="008D5C15">
              <w:rPr>
                <w:rFonts w:ascii="Arial" w:eastAsia="Arial" w:hAnsi="Arial" w:cs="Arial"/>
                <w:spacing w:val="0"/>
                <w:sz w:val="18"/>
                <w:szCs w:val="22"/>
                <w:lang w:val="en-US"/>
              </w:rPr>
              <w:t>photographers). (1 chaperone per 5 students)</w:t>
            </w:r>
          </w:p>
        </w:tc>
      </w:tr>
    </w:tbl>
    <w:p w14:paraId="03F1AC44" w14:textId="77777777" w:rsidR="008D5C15" w:rsidRPr="008D5C15" w:rsidRDefault="008D5C15" w:rsidP="008D5C15">
      <w:pPr>
        <w:widowControl w:val="0"/>
        <w:tabs>
          <w:tab w:val="clear" w:pos="8640"/>
        </w:tabs>
        <w:autoSpaceDE w:val="0"/>
        <w:autoSpaceDN w:val="0"/>
        <w:spacing w:before="208"/>
        <w:ind w:right="1790"/>
        <w:rPr>
          <w:rFonts w:ascii="Arial" w:eastAsia="Arial" w:hAnsi="Arial" w:cs="Arial"/>
          <w:b/>
          <w:spacing w:val="0"/>
          <w:sz w:val="18"/>
          <w:szCs w:val="22"/>
          <w:lang w:val="en-US"/>
        </w:rPr>
      </w:pPr>
      <w:r w:rsidRPr="008D5C15">
        <w:rPr>
          <w:rFonts w:ascii="Arial" w:eastAsia="Arial" w:hAnsi="Arial" w:cs="Arial"/>
          <w:b/>
          <w:sz w:val="18"/>
          <w:szCs w:val="22"/>
          <w:lang w:val="en-US"/>
        </w:rPr>
        <w:t>The</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risk</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assessment</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aim</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is</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to</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establish</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a</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process</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of</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reasonable</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care</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and</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due</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diligence,</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which</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will</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 xml:space="preserve">allow </w:t>
      </w:r>
      <w:r w:rsidRPr="008D5C15">
        <w:rPr>
          <w:rFonts w:ascii="Arial" w:eastAsia="Arial" w:hAnsi="Arial" w:cs="Arial"/>
          <w:b/>
          <w:spacing w:val="0"/>
          <w:sz w:val="18"/>
          <w:szCs w:val="22"/>
          <w:lang w:val="en-US"/>
        </w:rPr>
        <w:t>the event to be safe, informative and enjoyable.</w:t>
      </w:r>
    </w:p>
    <w:p w14:paraId="696A674B"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b/>
          <w:spacing w:val="0"/>
          <w:sz w:val="18"/>
          <w:lang w:val="en-US"/>
        </w:rPr>
      </w:pPr>
    </w:p>
    <w:p w14:paraId="3209AA19" w14:textId="77777777" w:rsidR="008D5C15" w:rsidRPr="008D5C15" w:rsidRDefault="008D5C15" w:rsidP="008D5C15">
      <w:pPr>
        <w:widowControl w:val="0"/>
        <w:tabs>
          <w:tab w:val="clear" w:pos="8640"/>
        </w:tabs>
        <w:autoSpaceDE w:val="0"/>
        <w:autoSpaceDN w:val="0"/>
        <w:spacing w:line="207" w:lineRule="exact"/>
        <w:rPr>
          <w:rFonts w:ascii="Arial" w:eastAsia="Arial" w:hAnsi="Arial" w:cs="Arial"/>
          <w:spacing w:val="0"/>
          <w:sz w:val="18"/>
          <w:szCs w:val="22"/>
          <w:lang w:val="en-US"/>
        </w:rPr>
      </w:pPr>
      <w:r w:rsidRPr="008D5C15">
        <w:rPr>
          <w:rFonts w:ascii="Arial" w:eastAsia="Arial" w:hAnsi="Arial" w:cs="Arial"/>
          <w:spacing w:val="0"/>
          <w:sz w:val="18"/>
          <w:szCs w:val="22"/>
          <w:lang w:val="en-US"/>
        </w:rPr>
        <w:t>IN</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LOCO</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PARENTIS</w:t>
      </w:r>
    </w:p>
    <w:p w14:paraId="37CF529B" w14:textId="77777777" w:rsidR="008D5C15" w:rsidRPr="008D5C15" w:rsidRDefault="008D5C15" w:rsidP="008D5C15">
      <w:pPr>
        <w:widowControl w:val="0"/>
        <w:tabs>
          <w:tab w:val="clear" w:pos="8640"/>
        </w:tabs>
        <w:autoSpaceDE w:val="0"/>
        <w:autoSpaceDN w:val="0"/>
        <w:ind w:right="1789"/>
        <w:rPr>
          <w:rFonts w:ascii="Arial" w:eastAsia="Arial" w:hAnsi="Arial" w:cs="Arial"/>
          <w:spacing w:val="0"/>
          <w:sz w:val="18"/>
          <w:szCs w:val="22"/>
          <w:lang w:val="en-US"/>
        </w:rPr>
      </w:pPr>
      <w:r w:rsidRPr="008D5C15">
        <w:rPr>
          <w:rFonts w:ascii="Arial" w:eastAsia="Arial" w:hAnsi="Arial" w:cs="Arial"/>
          <w:spacing w:val="0"/>
          <w:sz w:val="18"/>
          <w:szCs w:val="22"/>
          <w:lang w:val="en-US"/>
        </w:rPr>
        <w:t>All</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staff</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and</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volunteers</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engaging</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with</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pupils</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in</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activity</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are</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to</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care</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and</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act</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for</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best</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interests</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of</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each pupil.</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duty</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of</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care</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is</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a</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responsibility</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we</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all</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take</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very</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seriously.</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However,</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they</w:t>
      </w:r>
      <w:r w:rsidRPr="008D5C15">
        <w:rPr>
          <w:rFonts w:ascii="Arial" w:eastAsia="Arial" w:hAnsi="Arial" w:cs="Arial"/>
          <w:sz w:val="18"/>
          <w:szCs w:val="22"/>
          <w:lang w:val="en-US"/>
        </w:rPr>
        <w:t xml:space="preserve"> </w:t>
      </w:r>
      <w:r w:rsidRPr="008D5C15">
        <w:rPr>
          <w:rFonts w:ascii="Arial" w:eastAsia="Arial" w:hAnsi="Arial" w:cs="Arial"/>
          <w:b/>
          <w:spacing w:val="0"/>
          <w:sz w:val="18"/>
          <w:szCs w:val="22"/>
          <w:lang w:val="en-US"/>
        </w:rPr>
        <w:t>do</w:t>
      </w:r>
      <w:r w:rsidRPr="008D5C15">
        <w:rPr>
          <w:rFonts w:ascii="Arial" w:eastAsia="Arial" w:hAnsi="Arial" w:cs="Arial"/>
          <w:b/>
          <w:spacing w:val="-3"/>
          <w:sz w:val="18"/>
          <w:szCs w:val="22"/>
          <w:lang w:val="en-US"/>
        </w:rPr>
        <w:t xml:space="preserve"> </w:t>
      </w:r>
      <w:r w:rsidRPr="008D5C15">
        <w:rPr>
          <w:rFonts w:ascii="Arial" w:eastAsia="Arial" w:hAnsi="Arial" w:cs="Arial"/>
          <w:b/>
          <w:spacing w:val="0"/>
          <w:sz w:val="18"/>
          <w:szCs w:val="22"/>
          <w:lang w:val="en-US"/>
        </w:rPr>
        <w:t>not</w:t>
      </w:r>
      <w:r w:rsidRPr="008D5C15">
        <w:rPr>
          <w:rFonts w:ascii="Arial" w:eastAsia="Arial" w:hAnsi="Arial" w:cs="Arial"/>
          <w:b/>
          <w:spacing w:val="-3"/>
          <w:sz w:val="18"/>
          <w:szCs w:val="22"/>
          <w:lang w:val="en-US"/>
        </w:rPr>
        <w:t xml:space="preserve"> </w:t>
      </w:r>
      <w:r w:rsidRPr="008D5C15">
        <w:rPr>
          <w:rFonts w:ascii="Arial" w:eastAsia="Arial" w:hAnsi="Arial" w:cs="Arial"/>
          <w:spacing w:val="0"/>
          <w:sz w:val="18"/>
          <w:szCs w:val="22"/>
          <w:lang w:val="en-US"/>
        </w:rPr>
        <w:t>act</w:t>
      </w:r>
      <w:r w:rsidRPr="008D5C15">
        <w:rPr>
          <w:rFonts w:ascii="Arial" w:eastAsia="Arial" w:hAnsi="Arial" w:cs="Arial"/>
          <w:sz w:val="18"/>
          <w:szCs w:val="22"/>
          <w:lang w:val="en-US"/>
        </w:rPr>
        <w:t xml:space="preserve"> </w:t>
      </w:r>
      <w:r w:rsidRPr="008D5C15">
        <w:rPr>
          <w:rFonts w:ascii="Arial" w:eastAsia="Arial" w:hAnsi="Arial" w:cs="Arial"/>
          <w:i/>
          <w:spacing w:val="0"/>
          <w:sz w:val="18"/>
          <w:szCs w:val="22"/>
          <w:lang w:val="en-US"/>
        </w:rPr>
        <w:t>in</w:t>
      </w:r>
      <w:r w:rsidRPr="008D5C15">
        <w:rPr>
          <w:rFonts w:ascii="Arial" w:eastAsia="Arial" w:hAnsi="Arial" w:cs="Arial"/>
          <w:i/>
          <w:spacing w:val="-3"/>
          <w:sz w:val="18"/>
          <w:szCs w:val="22"/>
          <w:lang w:val="en-US"/>
        </w:rPr>
        <w:t xml:space="preserve"> </w:t>
      </w:r>
      <w:r w:rsidRPr="008D5C15">
        <w:rPr>
          <w:rFonts w:ascii="Arial" w:eastAsia="Arial" w:hAnsi="Arial" w:cs="Arial"/>
          <w:i/>
          <w:spacing w:val="0"/>
          <w:sz w:val="18"/>
          <w:szCs w:val="22"/>
          <w:lang w:val="en-US"/>
        </w:rPr>
        <w:t>loco</w:t>
      </w:r>
      <w:r w:rsidRPr="008D5C15">
        <w:rPr>
          <w:rFonts w:ascii="Arial" w:eastAsia="Arial" w:hAnsi="Arial" w:cs="Arial"/>
          <w:i/>
          <w:spacing w:val="-3"/>
          <w:sz w:val="18"/>
          <w:szCs w:val="22"/>
          <w:lang w:val="en-US"/>
        </w:rPr>
        <w:t xml:space="preserve"> </w:t>
      </w:r>
      <w:r w:rsidRPr="008D5C15">
        <w:rPr>
          <w:rFonts w:ascii="Arial" w:eastAsia="Arial" w:hAnsi="Arial" w:cs="Arial"/>
          <w:i/>
          <w:spacing w:val="0"/>
          <w:sz w:val="18"/>
          <w:szCs w:val="22"/>
          <w:lang w:val="en-US"/>
        </w:rPr>
        <w:t>parentis</w:t>
      </w:r>
      <w:r w:rsidRPr="008D5C15">
        <w:rPr>
          <w:rFonts w:ascii="Arial" w:eastAsia="Arial" w:hAnsi="Arial" w:cs="Arial"/>
          <w:spacing w:val="0"/>
          <w:sz w:val="18"/>
          <w:szCs w:val="22"/>
          <w:lang w:val="en-US"/>
        </w:rPr>
        <w:t>, that is, they do not act ‘in place</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of his / her parent / guardian’.</w:t>
      </w:r>
    </w:p>
    <w:p w14:paraId="27A0CFC3"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0"/>
          <w:lang w:val="en-US"/>
        </w:rPr>
      </w:pPr>
    </w:p>
    <w:p w14:paraId="5F4F424E" w14:textId="77777777" w:rsidR="008D5C15" w:rsidRPr="008D5C15" w:rsidRDefault="008D5C15" w:rsidP="008D5C15">
      <w:pPr>
        <w:widowControl w:val="0"/>
        <w:tabs>
          <w:tab w:val="clear" w:pos="8640"/>
        </w:tabs>
        <w:autoSpaceDE w:val="0"/>
        <w:autoSpaceDN w:val="0"/>
        <w:spacing w:before="163" w:after="1"/>
        <w:jc w:val="left"/>
        <w:rPr>
          <w:rFonts w:ascii="Arial" w:eastAsia="Arial" w:hAnsi="Arial" w:cs="Arial"/>
          <w:spacing w:val="0"/>
          <w:sz w:val="20"/>
          <w:lang w:val="en-US"/>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1097"/>
        <w:gridCol w:w="1100"/>
        <w:gridCol w:w="1520"/>
        <w:gridCol w:w="533"/>
        <w:gridCol w:w="535"/>
        <w:gridCol w:w="533"/>
        <w:gridCol w:w="2233"/>
        <w:gridCol w:w="536"/>
        <w:gridCol w:w="1098"/>
      </w:tblGrid>
      <w:tr w:rsidR="008D5C15" w:rsidRPr="008D5C15" w14:paraId="68D17331" w14:textId="77777777">
        <w:trPr>
          <w:trHeight w:val="1134"/>
        </w:trPr>
        <w:tc>
          <w:tcPr>
            <w:tcW w:w="1099" w:type="dxa"/>
            <w:shd w:val="clear" w:color="auto" w:fill="3366FF"/>
          </w:tcPr>
          <w:p w14:paraId="7EAF9BB3" w14:textId="77777777" w:rsidR="008D5C15" w:rsidRPr="008D5C15" w:rsidRDefault="008D5C15" w:rsidP="008D5C15">
            <w:pPr>
              <w:widowControl w:val="0"/>
              <w:tabs>
                <w:tab w:val="clear" w:pos="8640"/>
              </w:tabs>
              <w:autoSpaceDE w:val="0"/>
              <w:autoSpaceDN w:val="0"/>
              <w:spacing w:before="151"/>
              <w:jc w:val="left"/>
              <w:rPr>
                <w:rFonts w:ascii="Arial" w:eastAsia="Arial" w:hAnsi="Arial" w:cs="Arial"/>
                <w:spacing w:val="0"/>
                <w:sz w:val="18"/>
                <w:szCs w:val="22"/>
                <w:lang w:val="en-US"/>
              </w:rPr>
            </w:pPr>
          </w:p>
          <w:p w14:paraId="31F51B6A" w14:textId="77777777" w:rsidR="008D5C15" w:rsidRPr="008D5C15" w:rsidRDefault="008D5C15" w:rsidP="008D5C15">
            <w:pPr>
              <w:widowControl w:val="0"/>
              <w:tabs>
                <w:tab w:val="clear" w:pos="8640"/>
              </w:tabs>
              <w:autoSpaceDE w:val="0"/>
              <w:autoSpaceDN w:val="0"/>
              <w:spacing w:before="1"/>
              <w:ind w:right="120"/>
              <w:jc w:val="left"/>
              <w:rPr>
                <w:rFonts w:ascii="Arial" w:eastAsia="Arial" w:hAnsi="Arial" w:cs="Arial"/>
                <w:spacing w:val="0"/>
                <w:sz w:val="18"/>
                <w:szCs w:val="22"/>
                <w:lang w:val="en-US"/>
              </w:rPr>
            </w:pPr>
            <w:r w:rsidRPr="008D5C15">
              <w:rPr>
                <w:rFonts w:ascii="Arial" w:eastAsia="Arial" w:hAnsi="Arial" w:cs="Arial"/>
                <w:color w:val="FFFFFF"/>
                <w:sz w:val="18"/>
                <w:szCs w:val="22"/>
                <w:lang w:val="en-US"/>
              </w:rPr>
              <w:t>Activity (task</w:t>
            </w:r>
            <w:r w:rsidRPr="008D5C15">
              <w:rPr>
                <w:rFonts w:ascii="Arial" w:eastAsia="Arial" w:hAnsi="Arial" w:cs="Arial"/>
                <w:color w:val="FFFFFF"/>
                <w:spacing w:val="-11"/>
                <w:sz w:val="18"/>
                <w:szCs w:val="22"/>
                <w:lang w:val="en-US"/>
              </w:rPr>
              <w:t xml:space="preserve"> </w:t>
            </w:r>
            <w:r w:rsidRPr="008D5C15">
              <w:rPr>
                <w:rFonts w:ascii="Arial" w:eastAsia="Arial" w:hAnsi="Arial" w:cs="Arial"/>
                <w:color w:val="FFFFFF"/>
                <w:sz w:val="18"/>
                <w:szCs w:val="22"/>
                <w:lang w:val="en-US"/>
              </w:rPr>
              <w:t>step)</w:t>
            </w:r>
          </w:p>
        </w:tc>
        <w:tc>
          <w:tcPr>
            <w:tcW w:w="1097" w:type="dxa"/>
            <w:shd w:val="clear" w:color="auto" w:fill="3366FF"/>
          </w:tcPr>
          <w:p w14:paraId="23296EE0"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078F5827" w14:textId="77777777" w:rsidR="008D5C15" w:rsidRPr="008D5C15" w:rsidRDefault="008D5C15" w:rsidP="008D5C15">
            <w:pPr>
              <w:widowControl w:val="0"/>
              <w:tabs>
                <w:tab w:val="clear" w:pos="8640"/>
              </w:tabs>
              <w:autoSpaceDE w:val="0"/>
              <w:autoSpaceDN w:val="0"/>
              <w:spacing w:before="48"/>
              <w:jc w:val="left"/>
              <w:rPr>
                <w:rFonts w:ascii="Arial" w:eastAsia="Arial" w:hAnsi="Arial" w:cs="Arial"/>
                <w:spacing w:val="0"/>
                <w:sz w:val="18"/>
                <w:szCs w:val="22"/>
                <w:lang w:val="en-US"/>
              </w:rPr>
            </w:pPr>
          </w:p>
          <w:p w14:paraId="21357C4E"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r w:rsidRPr="008D5C15">
              <w:rPr>
                <w:rFonts w:ascii="Arial" w:eastAsia="Arial" w:hAnsi="Arial" w:cs="Arial"/>
                <w:color w:val="FFFFFF"/>
                <w:sz w:val="18"/>
                <w:szCs w:val="22"/>
                <w:lang w:val="en-US"/>
              </w:rPr>
              <w:t>Hazards</w:t>
            </w:r>
          </w:p>
        </w:tc>
        <w:tc>
          <w:tcPr>
            <w:tcW w:w="1100" w:type="dxa"/>
            <w:shd w:val="clear" w:color="auto" w:fill="3366FF"/>
          </w:tcPr>
          <w:p w14:paraId="1BEE6F4A" w14:textId="77777777" w:rsidR="008D5C15" w:rsidRPr="008D5C15" w:rsidRDefault="008D5C15" w:rsidP="008D5C15">
            <w:pPr>
              <w:widowControl w:val="0"/>
              <w:tabs>
                <w:tab w:val="clear" w:pos="8640"/>
              </w:tabs>
              <w:autoSpaceDE w:val="0"/>
              <w:autoSpaceDN w:val="0"/>
              <w:spacing w:before="151"/>
              <w:jc w:val="left"/>
              <w:rPr>
                <w:rFonts w:ascii="Arial" w:eastAsia="Arial" w:hAnsi="Arial" w:cs="Arial"/>
                <w:spacing w:val="0"/>
                <w:sz w:val="18"/>
                <w:szCs w:val="22"/>
                <w:lang w:val="en-US"/>
              </w:rPr>
            </w:pPr>
          </w:p>
          <w:p w14:paraId="25303124" w14:textId="77777777" w:rsidR="008D5C15" w:rsidRPr="008D5C15" w:rsidRDefault="008D5C15" w:rsidP="008D5C15">
            <w:pPr>
              <w:widowControl w:val="0"/>
              <w:tabs>
                <w:tab w:val="clear" w:pos="8640"/>
              </w:tabs>
              <w:autoSpaceDE w:val="0"/>
              <w:autoSpaceDN w:val="0"/>
              <w:spacing w:before="1"/>
              <w:ind w:right="109"/>
              <w:jc w:val="left"/>
              <w:rPr>
                <w:rFonts w:ascii="Arial" w:eastAsia="Arial" w:hAnsi="Arial" w:cs="Arial"/>
                <w:spacing w:val="0"/>
                <w:sz w:val="18"/>
                <w:szCs w:val="22"/>
                <w:lang w:val="en-US"/>
              </w:rPr>
            </w:pPr>
            <w:r w:rsidRPr="008D5C15">
              <w:rPr>
                <w:rFonts w:ascii="Arial" w:eastAsia="Arial" w:hAnsi="Arial" w:cs="Arial"/>
                <w:color w:val="FFFFFF"/>
                <w:sz w:val="18"/>
                <w:szCs w:val="22"/>
                <w:lang w:val="en-US"/>
              </w:rPr>
              <w:t>Who</w:t>
            </w:r>
            <w:r w:rsidRPr="008D5C15">
              <w:rPr>
                <w:rFonts w:ascii="Arial" w:eastAsia="Arial" w:hAnsi="Arial" w:cs="Arial"/>
                <w:color w:val="FFFFFF"/>
                <w:spacing w:val="-11"/>
                <w:sz w:val="18"/>
                <w:szCs w:val="22"/>
                <w:lang w:val="en-US"/>
              </w:rPr>
              <w:t xml:space="preserve"> </w:t>
            </w:r>
            <w:r w:rsidRPr="008D5C15">
              <w:rPr>
                <w:rFonts w:ascii="Arial" w:eastAsia="Arial" w:hAnsi="Arial" w:cs="Arial"/>
                <w:color w:val="FFFFFF"/>
                <w:sz w:val="18"/>
                <w:szCs w:val="22"/>
                <w:lang w:val="en-US"/>
              </w:rPr>
              <w:t xml:space="preserve">might </w:t>
            </w:r>
            <w:r w:rsidRPr="008D5C15">
              <w:rPr>
                <w:rFonts w:ascii="Arial" w:eastAsia="Arial" w:hAnsi="Arial" w:cs="Arial"/>
                <w:color w:val="FFFFFF"/>
                <w:spacing w:val="0"/>
                <w:sz w:val="18"/>
                <w:szCs w:val="22"/>
                <w:lang w:val="en-US"/>
              </w:rPr>
              <w:t>be</w:t>
            </w:r>
            <w:r w:rsidRPr="008D5C15">
              <w:rPr>
                <w:rFonts w:ascii="Arial" w:eastAsia="Arial" w:hAnsi="Arial" w:cs="Arial"/>
                <w:color w:val="FFFFFF"/>
                <w:spacing w:val="-6"/>
                <w:sz w:val="18"/>
                <w:szCs w:val="22"/>
                <w:lang w:val="en-US"/>
              </w:rPr>
              <w:t xml:space="preserve"> </w:t>
            </w:r>
            <w:r w:rsidRPr="008D5C15">
              <w:rPr>
                <w:rFonts w:ascii="Arial" w:eastAsia="Arial" w:hAnsi="Arial" w:cs="Arial"/>
                <w:color w:val="FFFFFF"/>
                <w:spacing w:val="-4"/>
                <w:sz w:val="18"/>
                <w:szCs w:val="22"/>
                <w:lang w:val="en-US"/>
              </w:rPr>
              <w:t>harmed</w:t>
            </w:r>
          </w:p>
        </w:tc>
        <w:tc>
          <w:tcPr>
            <w:tcW w:w="1520" w:type="dxa"/>
            <w:shd w:val="clear" w:color="auto" w:fill="3366FF"/>
          </w:tcPr>
          <w:p w14:paraId="44DA01F4" w14:textId="77777777" w:rsidR="008D5C15" w:rsidRPr="008D5C15" w:rsidRDefault="008D5C15" w:rsidP="008D5C15">
            <w:pPr>
              <w:widowControl w:val="0"/>
              <w:tabs>
                <w:tab w:val="clear" w:pos="8640"/>
              </w:tabs>
              <w:autoSpaceDE w:val="0"/>
              <w:autoSpaceDN w:val="0"/>
              <w:spacing w:before="152"/>
              <w:ind w:right="153"/>
              <w:jc w:val="center"/>
              <w:rPr>
                <w:rFonts w:ascii="Arial" w:eastAsia="Arial" w:hAnsi="Arial" w:cs="Arial"/>
                <w:spacing w:val="0"/>
                <w:sz w:val="18"/>
                <w:szCs w:val="22"/>
                <w:lang w:val="en-US"/>
              </w:rPr>
            </w:pPr>
            <w:r w:rsidRPr="008D5C15">
              <w:rPr>
                <w:rFonts w:ascii="Arial" w:eastAsia="Arial" w:hAnsi="Arial" w:cs="Arial"/>
                <w:color w:val="FFFFFF"/>
                <w:sz w:val="18"/>
                <w:szCs w:val="22"/>
                <w:lang w:val="en-US"/>
              </w:rPr>
              <w:t>Existing</w:t>
            </w:r>
            <w:r w:rsidRPr="008D5C15">
              <w:rPr>
                <w:rFonts w:ascii="Arial" w:eastAsia="Arial" w:hAnsi="Arial" w:cs="Arial"/>
                <w:color w:val="FFFFFF"/>
                <w:spacing w:val="-11"/>
                <w:sz w:val="18"/>
                <w:szCs w:val="22"/>
                <w:lang w:val="en-US"/>
              </w:rPr>
              <w:t xml:space="preserve"> </w:t>
            </w:r>
            <w:r w:rsidRPr="008D5C15">
              <w:rPr>
                <w:rFonts w:ascii="Arial" w:eastAsia="Arial" w:hAnsi="Arial" w:cs="Arial"/>
                <w:color w:val="FFFFFF"/>
                <w:sz w:val="18"/>
                <w:szCs w:val="22"/>
                <w:lang w:val="en-US"/>
              </w:rPr>
              <w:t xml:space="preserve">control measures </w:t>
            </w:r>
            <w:r w:rsidRPr="008D5C15">
              <w:rPr>
                <w:rFonts w:ascii="Arial" w:eastAsia="Arial" w:hAnsi="Arial" w:cs="Arial"/>
                <w:color w:val="FFFFFF"/>
                <w:spacing w:val="0"/>
                <w:sz w:val="18"/>
                <w:szCs w:val="22"/>
                <w:lang w:val="en-US"/>
              </w:rPr>
              <w:t>(what you are already doing)</w:t>
            </w:r>
          </w:p>
        </w:tc>
        <w:tc>
          <w:tcPr>
            <w:tcW w:w="533" w:type="dxa"/>
            <w:shd w:val="clear" w:color="auto" w:fill="3366FF"/>
            <w:textDirection w:val="btLr"/>
          </w:tcPr>
          <w:p w14:paraId="7A89B93D" w14:textId="77777777" w:rsidR="008D5C15" w:rsidRPr="008D5C15" w:rsidRDefault="008D5C15" w:rsidP="008D5C15">
            <w:pPr>
              <w:widowControl w:val="0"/>
              <w:tabs>
                <w:tab w:val="clear" w:pos="8640"/>
              </w:tabs>
              <w:autoSpaceDE w:val="0"/>
              <w:autoSpaceDN w:val="0"/>
              <w:spacing w:before="83" w:line="210" w:lineRule="atLeast"/>
              <w:ind w:right="246"/>
              <w:jc w:val="left"/>
              <w:rPr>
                <w:rFonts w:ascii="Arial" w:eastAsia="Arial" w:hAnsi="Arial" w:cs="Arial"/>
                <w:spacing w:val="0"/>
                <w:sz w:val="18"/>
                <w:szCs w:val="22"/>
                <w:lang w:val="en-US"/>
              </w:rPr>
            </w:pPr>
            <w:r w:rsidRPr="008D5C15">
              <w:rPr>
                <w:rFonts w:ascii="Arial" w:eastAsia="Arial" w:hAnsi="Arial" w:cs="Arial"/>
                <w:color w:val="FFFFFF"/>
                <w:spacing w:val="-4"/>
                <w:sz w:val="18"/>
                <w:szCs w:val="22"/>
                <w:lang w:val="en-US"/>
              </w:rPr>
              <w:t xml:space="preserve">Severity </w:t>
            </w:r>
            <w:r w:rsidRPr="008D5C15">
              <w:rPr>
                <w:rFonts w:ascii="Arial" w:eastAsia="Arial" w:hAnsi="Arial" w:cs="Arial"/>
                <w:color w:val="FFFFFF"/>
                <w:sz w:val="18"/>
                <w:szCs w:val="22"/>
                <w:lang w:val="en-US"/>
              </w:rPr>
              <w:t>(1-4)</w:t>
            </w:r>
          </w:p>
        </w:tc>
        <w:tc>
          <w:tcPr>
            <w:tcW w:w="535" w:type="dxa"/>
            <w:shd w:val="clear" w:color="auto" w:fill="3366FF"/>
            <w:textDirection w:val="btLr"/>
          </w:tcPr>
          <w:p w14:paraId="109463EE" w14:textId="77777777" w:rsidR="008D5C15" w:rsidRPr="008D5C15" w:rsidRDefault="008D5C15" w:rsidP="008D5C15">
            <w:pPr>
              <w:widowControl w:val="0"/>
              <w:tabs>
                <w:tab w:val="clear" w:pos="8640"/>
              </w:tabs>
              <w:autoSpaceDE w:val="0"/>
              <w:autoSpaceDN w:val="0"/>
              <w:spacing w:before="85" w:line="210" w:lineRule="atLeast"/>
              <w:ind w:right="168"/>
              <w:jc w:val="left"/>
              <w:rPr>
                <w:rFonts w:ascii="Arial" w:eastAsia="Arial" w:hAnsi="Arial" w:cs="Arial"/>
                <w:spacing w:val="0"/>
                <w:sz w:val="18"/>
                <w:szCs w:val="22"/>
                <w:lang w:val="en-US"/>
              </w:rPr>
            </w:pPr>
            <w:r w:rsidRPr="008D5C15">
              <w:rPr>
                <w:rFonts w:ascii="Arial" w:eastAsia="Arial" w:hAnsi="Arial" w:cs="Arial"/>
                <w:color w:val="FFFFFF"/>
                <w:spacing w:val="-4"/>
                <w:sz w:val="18"/>
                <w:szCs w:val="22"/>
                <w:lang w:val="en-US"/>
              </w:rPr>
              <w:t xml:space="preserve">Likelihood </w:t>
            </w:r>
            <w:r w:rsidRPr="008D5C15">
              <w:rPr>
                <w:rFonts w:ascii="Arial" w:eastAsia="Arial" w:hAnsi="Arial" w:cs="Arial"/>
                <w:color w:val="FFFFFF"/>
                <w:sz w:val="18"/>
                <w:szCs w:val="22"/>
                <w:lang w:val="en-US"/>
              </w:rPr>
              <w:t>(1-4)</w:t>
            </w:r>
          </w:p>
        </w:tc>
        <w:tc>
          <w:tcPr>
            <w:tcW w:w="533" w:type="dxa"/>
            <w:shd w:val="clear" w:color="auto" w:fill="3366FF"/>
            <w:textDirection w:val="btLr"/>
          </w:tcPr>
          <w:p w14:paraId="27CA6439" w14:textId="77777777" w:rsidR="008D5C15" w:rsidRPr="008D5C15" w:rsidRDefault="008D5C15" w:rsidP="008D5C15">
            <w:pPr>
              <w:widowControl w:val="0"/>
              <w:tabs>
                <w:tab w:val="clear" w:pos="8640"/>
              </w:tabs>
              <w:autoSpaceDE w:val="0"/>
              <w:autoSpaceDN w:val="0"/>
              <w:spacing w:before="83" w:line="210" w:lineRule="atLeast"/>
              <w:ind w:right="183"/>
              <w:jc w:val="left"/>
              <w:rPr>
                <w:rFonts w:ascii="Arial" w:eastAsia="Arial" w:hAnsi="Arial" w:cs="Arial"/>
                <w:spacing w:val="0"/>
                <w:sz w:val="18"/>
                <w:szCs w:val="22"/>
                <w:lang w:val="en-US"/>
              </w:rPr>
            </w:pPr>
            <w:r w:rsidRPr="008D5C15">
              <w:rPr>
                <w:rFonts w:ascii="Arial" w:eastAsia="Arial" w:hAnsi="Arial" w:cs="Arial"/>
                <w:color w:val="FFFFFF"/>
                <w:sz w:val="18"/>
                <w:szCs w:val="22"/>
                <w:lang w:val="en-US"/>
              </w:rPr>
              <w:t>Risk</w:t>
            </w:r>
            <w:r w:rsidRPr="008D5C15">
              <w:rPr>
                <w:rFonts w:ascii="Arial" w:eastAsia="Arial" w:hAnsi="Arial" w:cs="Arial"/>
                <w:color w:val="FFFFFF"/>
                <w:spacing w:val="-11"/>
                <w:sz w:val="18"/>
                <w:szCs w:val="22"/>
                <w:lang w:val="en-US"/>
              </w:rPr>
              <w:t xml:space="preserve"> </w:t>
            </w:r>
            <w:r w:rsidRPr="008D5C15">
              <w:rPr>
                <w:rFonts w:ascii="Arial" w:eastAsia="Arial" w:hAnsi="Arial" w:cs="Arial"/>
                <w:color w:val="FFFFFF"/>
                <w:sz w:val="18"/>
                <w:szCs w:val="22"/>
                <w:lang w:val="en-US"/>
              </w:rPr>
              <w:t xml:space="preserve">level </w:t>
            </w:r>
            <w:r w:rsidRPr="008D5C15">
              <w:rPr>
                <w:rFonts w:ascii="Arial" w:eastAsia="Arial" w:hAnsi="Arial" w:cs="Arial"/>
                <w:color w:val="FFFFFF"/>
                <w:spacing w:val="0"/>
                <w:sz w:val="18"/>
                <w:szCs w:val="22"/>
                <w:lang w:val="en-US"/>
              </w:rPr>
              <w:t>(L,</w:t>
            </w:r>
            <w:r w:rsidRPr="008D5C15">
              <w:rPr>
                <w:rFonts w:ascii="Arial" w:eastAsia="Arial" w:hAnsi="Arial" w:cs="Arial"/>
                <w:color w:val="FFFFFF"/>
                <w:spacing w:val="-11"/>
                <w:sz w:val="18"/>
                <w:szCs w:val="22"/>
                <w:lang w:val="en-US"/>
              </w:rPr>
              <w:t xml:space="preserve"> </w:t>
            </w:r>
            <w:r w:rsidRPr="008D5C15">
              <w:rPr>
                <w:rFonts w:ascii="Arial" w:eastAsia="Arial" w:hAnsi="Arial" w:cs="Arial"/>
                <w:color w:val="FFFFFF"/>
                <w:spacing w:val="0"/>
                <w:sz w:val="18"/>
                <w:szCs w:val="22"/>
                <w:lang w:val="en-US"/>
              </w:rPr>
              <w:t>M,</w:t>
            </w:r>
            <w:r w:rsidRPr="008D5C15">
              <w:rPr>
                <w:rFonts w:ascii="Arial" w:eastAsia="Arial" w:hAnsi="Arial" w:cs="Arial"/>
                <w:color w:val="FFFFFF"/>
                <w:spacing w:val="-9"/>
                <w:sz w:val="18"/>
                <w:szCs w:val="22"/>
                <w:lang w:val="en-US"/>
              </w:rPr>
              <w:t xml:space="preserve"> </w:t>
            </w:r>
            <w:r w:rsidRPr="008D5C15">
              <w:rPr>
                <w:rFonts w:ascii="Arial" w:eastAsia="Arial" w:hAnsi="Arial" w:cs="Arial"/>
                <w:color w:val="FFFFFF"/>
                <w:spacing w:val="-5"/>
                <w:sz w:val="18"/>
                <w:szCs w:val="22"/>
                <w:lang w:val="en-US"/>
              </w:rPr>
              <w:t>H,</w:t>
            </w:r>
          </w:p>
        </w:tc>
        <w:tc>
          <w:tcPr>
            <w:tcW w:w="2233" w:type="dxa"/>
            <w:shd w:val="clear" w:color="auto" w:fill="3366FF"/>
          </w:tcPr>
          <w:p w14:paraId="1A73B27B" w14:textId="77777777" w:rsidR="008D5C15" w:rsidRPr="008D5C15" w:rsidRDefault="008D5C15" w:rsidP="008D5C15">
            <w:pPr>
              <w:widowControl w:val="0"/>
              <w:tabs>
                <w:tab w:val="clear" w:pos="8640"/>
              </w:tabs>
              <w:autoSpaceDE w:val="0"/>
              <w:autoSpaceDN w:val="0"/>
              <w:spacing w:before="151"/>
              <w:jc w:val="left"/>
              <w:rPr>
                <w:rFonts w:ascii="Arial" w:eastAsia="Arial" w:hAnsi="Arial" w:cs="Arial"/>
                <w:spacing w:val="0"/>
                <w:sz w:val="18"/>
                <w:szCs w:val="22"/>
                <w:lang w:val="en-US"/>
              </w:rPr>
            </w:pPr>
          </w:p>
          <w:p w14:paraId="6392CF01"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spacing w:val="0"/>
                <w:sz w:val="18"/>
                <w:szCs w:val="22"/>
                <w:lang w:val="en-US"/>
              </w:rPr>
            </w:pPr>
            <w:r w:rsidRPr="008D5C15">
              <w:rPr>
                <w:rFonts w:ascii="Arial" w:eastAsia="Arial" w:hAnsi="Arial" w:cs="Arial"/>
                <w:color w:val="FFFFFF"/>
                <w:sz w:val="18"/>
                <w:szCs w:val="22"/>
                <w:lang w:val="en-US"/>
              </w:rPr>
              <w:t>What</w:t>
            </w:r>
            <w:r w:rsidRPr="008D5C15">
              <w:rPr>
                <w:rFonts w:ascii="Arial" w:eastAsia="Arial" w:hAnsi="Arial" w:cs="Arial"/>
                <w:color w:val="FFFFFF"/>
                <w:spacing w:val="-11"/>
                <w:sz w:val="18"/>
                <w:szCs w:val="22"/>
                <w:lang w:val="en-US"/>
              </w:rPr>
              <w:t xml:space="preserve"> </w:t>
            </w:r>
            <w:r w:rsidRPr="008D5C15">
              <w:rPr>
                <w:rFonts w:ascii="Arial" w:eastAsia="Arial" w:hAnsi="Arial" w:cs="Arial"/>
                <w:color w:val="FFFFFF"/>
                <w:sz w:val="18"/>
                <w:szCs w:val="22"/>
                <w:lang w:val="en-US"/>
              </w:rPr>
              <w:t>further</w:t>
            </w:r>
            <w:r w:rsidRPr="008D5C15">
              <w:rPr>
                <w:rFonts w:ascii="Arial" w:eastAsia="Arial" w:hAnsi="Arial" w:cs="Arial"/>
                <w:color w:val="FFFFFF"/>
                <w:spacing w:val="-10"/>
                <w:sz w:val="18"/>
                <w:szCs w:val="22"/>
                <w:lang w:val="en-US"/>
              </w:rPr>
              <w:t xml:space="preserve"> </w:t>
            </w:r>
            <w:r w:rsidRPr="008D5C15">
              <w:rPr>
                <w:rFonts w:ascii="Arial" w:eastAsia="Arial" w:hAnsi="Arial" w:cs="Arial"/>
                <w:color w:val="FFFFFF"/>
                <w:sz w:val="18"/>
                <w:szCs w:val="22"/>
                <w:lang w:val="en-US"/>
              </w:rPr>
              <w:t>action</w:t>
            </w:r>
            <w:r w:rsidRPr="008D5C15">
              <w:rPr>
                <w:rFonts w:ascii="Arial" w:eastAsia="Arial" w:hAnsi="Arial" w:cs="Arial"/>
                <w:color w:val="FFFFFF"/>
                <w:spacing w:val="-11"/>
                <w:sz w:val="18"/>
                <w:szCs w:val="22"/>
                <w:lang w:val="en-US"/>
              </w:rPr>
              <w:t xml:space="preserve"> </w:t>
            </w:r>
            <w:r w:rsidRPr="008D5C15">
              <w:rPr>
                <w:rFonts w:ascii="Arial" w:eastAsia="Arial" w:hAnsi="Arial" w:cs="Arial"/>
                <w:color w:val="FFFFFF"/>
                <w:sz w:val="18"/>
                <w:szCs w:val="22"/>
                <w:lang w:val="en-US"/>
              </w:rPr>
              <w:t>is necessary?</w:t>
            </w:r>
          </w:p>
        </w:tc>
        <w:tc>
          <w:tcPr>
            <w:tcW w:w="536" w:type="dxa"/>
            <w:shd w:val="clear" w:color="auto" w:fill="3366FF"/>
            <w:textDirection w:val="btLr"/>
          </w:tcPr>
          <w:p w14:paraId="121C4DA8" w14:textId="77777777" w:rsidR="008D5C15" w:rsidRPr="008D5C15" w:rsidRDefault="008D5C15" w:rsidP="008D5C15">
            <w:pPr>
              <w:widowControl w:val="0"/>
              <w:tabs>
                <w:tab w:val="clear" w:pos="8640"/>
              </w:tabs>
              <w:autoSpaceDE w:val="0"/>
              <w:autoSpaceDN w:val="0"/>
              <w:spacing w:before="86" w:line="210" w:lineRule="atLeast"/>
              <w:ind w:right="207"/>
              <w:jc w:val="left"/>
              <w:rPr>
                <w:rFonts w:ascii="Arial" w:eastAsia="Arial" w:hAnsi="Arial" w:cs="Arial"/>
                <w:spacing w:val="0"/>
                <w:sz w:val="18"/>
                <w:szCs w:val="22"/>
                <w:lang w:val="en-US"/>
              </w:rPr>
            </w:pPr>
            <w:r w:rsidRPr="008D5C15">
              <w:rPr>
                <w:rFonts w:ascii="Arial" w:eastAsia="Arial" w:hAnsi="Arial" w:cs="Arial"/>
                <w:color w:val="FFFFFF"/>
                <w:sz w:val="18"/>
                <w:szCs w:val="22"/>
                <w:lang w:val="en-US"/>
              </w:rPr>
              <w:t>Final</w:t>
            </w:r>
            <w:r w:rsidRPr="008D5C15">
              <w:rPr>
                <w:rFonts w:ascii="Arial" w:eastAsia="Arial" w:hAnsi="Arial" w:cs="Arial"/>
                <w:color w:val="FFFFFF"/>
                <w:spacing w:val="-11"/>
                <w:sz w:val="18"/>
                <w:szCs w:val="22"/>
                <w:lang w:val="en-US"/>
              </w:rPr>
              <w:t xml:space="preserve"> </w:t>
            </w:r>
            <w:r w:rsidRPr="008D5C15">
              <w:rPr>
                <w:rFonts w:ascii="Arial" w:eastAsia="Arial" w:hAnsi="Arial" w:cs="Arial"/>
                <w:color w:val="FFFFFF"/>
                <w:sz w:val="18"/>
                <w:szCs w:val="22"/>
                <w:lang w:val="en-US"/>
              </w:rPr>
              <w:t>risk rating</w:t>
            </w:r>
          </w:p>
        </w:tc>
        <w:tc>
          <w:tcPr>
            <w:tcW w:w="1098" w:type="dxa"/>
            <w:shd w:val="clear" w:color="auto" w:fill="3366FF"/>
          </w:tcPr>
          <w:p w14:paraId="62DBD5E9" w14:textId="77777777" w:rsidR="008D5C15" w:rsidRPr="008D5C15" w:rsidRDefault="008D5C15" w:rsidP="008D5C15">
            <w:pPr>
              <w:widowControl w:val="0"/>
              <w:tabs>
                <w:tab w:val="clear" w:pos="8640"/>
              </w:tabs>
              <w:autoSpaceDE w:val="0"/>
              <w:autoSpaceDN w:val="0"/>
              <w:spacing w:before="48"/>
              <w:jc w:val="left"/>
              <w:rPr>
                <w:rFonts w:ascii="Arial" w:eastAsia="Arial" w:hAnsi="Arial" w:cs="Arial"/>
                <w:spacing w:val="0"/>
                <w:sz w:val="18"/>
                <w:szCs w:val="22"/>
                <w:lang w:val="en-US"/>
              </w:rPr>
            </w:pPr>
          </w:p>
          <w:p w14:paraId="26AA281C"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18"/>
                <w:szCs w:val="22"/>
                <w:lang w:val="en-US"/>
              </w:rPr>
            </w:pPr>
            <w:r w:rsidRPr="008D5C15">
              <w:rPr>
                <w:rFonts w:ascii="Arial" w:eastAsia="Arial" w:hAnsi="Arial" w:cs="Arial"/>
                <w:color w:val="FFFFFF"/>
                <w:spacing w:val="0"/>
                <w:sz w:val="18"/>
                <w:szCs w:val="22"/>
                <w:lang w:val="en-US"/>
              </w:rPr>
              <w:t xml:space="preserve">Action by </w:t>
            </w:r>
            <w:r w:rsidRPr="008D5C15">
              <w:rPr>
                <w:rFonts w:ascii="Arial" w:eastAsia="Arial" w:hAnsi="Arial" w:cs="Arial"/>
                <w:color w:val="FFFFFF"/>
                <w:sz w:val="18"/>
                <w:szCs w:val="22"/>
                <w:lang w:val="en-US"/>
              </w:rPr>
              <w:t>whom</w:t>
            </w:r>
            <w:r w:rsidRPr="008D5C15">
              <w:rPr>
                <w:rFonts w:ascii="Arial" w:eastAsia="Arial" w:hAnsi="Arial" w:cs="Arial"/>
                <w:color w:val="FFFFFF"/>
                <w:spacing w:val="-11"/>
                <w:sz w:val="18"/>
                <w:szCs w:val="22"/>
                <w:lang w:val="en-US"/>
              </w:rPr>
              <w:t xml:space="preserve"> </w:t>
            </w:r>
            <w:r w:rsidRPr="008D5C15">
              <w:rPr>
                <w:rFonts w:ascii="Arial" w:eastAsia="Arial" w:hAnsi="Arial" w:cs="Arial"/>
                <w:color w:val="FFFFFF"/>
                <w:sz w:val="18"/>
                <w:szCs w:val="22"/>
                <w:lang w:val="en-US"/>
              </w:rPr>
              <w:t xml:space="preserve">and </w:t>
            </w:r>
            <w:r w:rsidRPr="008D5C15">
              <w:rPr>
                <w:rFonts w:ascii="Arial" w:eastAsia="Arial" w:hAnsi="Arial" w:cs="Arial"/>
                <w:color w:val="FFFFFF"/>
                <w:spacing w:val="-4"/>
                <w:sz w:val="18"/>
                <w:szCs w:val="22"/>
                <w:lang w:val="en-US"/>
              </w:rPr>
              <w:t>when</w:t>
            </w:r>
          </w:p>
        </w:tc>
      </w:tr>
      <w:tr w:rsidR="008D5C15" w:rsidRPr="008D5C15" w14:paraId="5A2277C2" w14:textId="77777777">
        <w:trPr>
          <w:trHeight w:val="1033"/>
        </w:trPr>
        <w:tc>
          <w:tcPr>
            <w:tcW w:w="1099" w:type="dxa"/>
          </w:tcPr>
          <w:p w14:paraId="463D0168" w14:textId="77777777" w:rsidR="008D5C15" w:rsidRPr="008D5C15" w:rsidRDefault="008D5C15" w:rsidP="008D5C15">
            <w:pPr>
              <w:widowControl w:val="0"/>
              <w:tabs>
                <w:tab w:val="clear" w:pos="8640"/>
              </w:tabs>
              <w:autoSpaceDE w:val="0"/>
              <w:autoSpaceDN w:val="0"/>
              <w:ind w:right="141"/>
              <w:jc w:val="center"/>
              <w:rPr>
                <w:rFonts w:ascii="Arial" w:eastAsia="Arial" w:hAnsi="Arial" w:cs="Arial"/>
                <w:spacing w:val="0"/>
                <w:sz w:val="18"/>
                <w:szCs w:val="22"/>
                <w:lang w:val="en-US"/>
              </w:rPr>
            </w:pPr>
            <w:r w:rsidRPr="008D5C15">
              <w:rPr>
                <w:rFonts w:ascii="Arial" w:eastAsia="Arial" w:hAnsi="Arial" w:cs="Arial"/>
                <w:spacing w:val="0"/>
                <w:sz w:val="18"/>
                <w:szCs w:val="22"/>
                <w:lang w:val="en-US"/>
              </w:rPr>
              <w:t>Cutting</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 xml:space="preserve">of </w:t>
            </w:r>
            <w:r w:rsidRPr="008D5C15">
              <w:rPr>
                <w:rFonts w:ascii="Arial" w:eastAsia="Arial" w:hAnsi="Arial" w:cs="Arial"/>
                <w:sz w:val="18"/>
                <w:szCs w:val="22"/>
                <w:lang w:val="en-US"/>
              </w:rPr>
              <w:t>Plastruct sections with</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junior</w:t>
            </w:r>
          </w:p>
          <w:p w14:paraId="2D6BCE1F" w14:textId="77777777" w:rsidR="008D5C15" w:rsidRPr="008D5C15" w:rsidRDefault="008D5C15" w:rsidP="008D5C15">
            <w:pPr>
              <w:widowControl w:val="0"/>
              <w:tabs>
                <w:tab w:val="clear" w:pos="8640"/>
              </w:tabs>
              <w:autoSpaceDE w:val="0"/>
              <w:autoSpaceDN w:val="0"/>
              <w:spacing w:line="187" w:lineRule="exact"/>
              <w:ind w:right="29"/>
              <w:jc w:val="center"/>
              <w:rPr>
                <w:rFonts w:ascii="Arial" w:eastAsia="Arial" w:hAnsi="Arial" w:cs="Arial"/>
                <w:spacing w:val="0"/>
                <w:sz w:val="18"/>
                <w:szCs w:val="22"/>
                <w:lang w:val="en-US"/>
              </w:rPr>
            </w:pPr>
            <w:r w:rsidRPr="008D5C15">
              <w:rPr>
                <w:rFonts w:ascii="Arial" w:eastAsia="Arial" w:hAnsi="Arial" w:cs="Arial"/>
                <w:sz w:val="18"/>
                <w:szCs w:val="22"/>
                <w:lang w:val="en-US"/>
              </w:rPr>
              <w:t>hacksaw</w:t>
            </w:r>
          </w:p>
        </w:tc>
        <w:tc>
          <w:tcPr>
            <w:tcW w:w="1097" w:type="dxa"/>
          </w:tcPr>
          <w:p w14:paraId="1BCF3ED9" w14:textId="77777777" w:rsidR="008D5C15" w:rsidRPr="008D5C15" w:rsidRDefault="008D5C15" w:rsidP="008D5C15">
            <w:pPr>
              <w:widowControl w:val="0"/>
              <w:tabs>
                <w:tab w:val="clear" w:pos="8640"/>
              </w:tabs>
              <w:autoSpaceDE w:val="0"/>
              <w:autoSpaceDN w:val="0"/>
              <w:spacing w:before="102"/>
              <w:ind w:right="126"/>
              <w:jc w:val="center"/>
              <w:rPr>
                <w:rFonts w:ascii="Arial" w:eastAsia="Arial" w:hAnsi="Arial" w:cs="Arial"/>
                <w:spacing w:val="0"/>
                <w:sz w:val="18"/>
                <w:szCs w:val="22"/>
                <w:lang w:val="en-US"/>
              </w:rPr>
            </w:pPr>
            <w:r w:rsidRPr="008D5C15">
              <w:rPr>
                <w:rFonts w:ascii="Arial" w:eastAsia="Arial" w:hAnsi="Arial" w:cs="Arial"/>
                <w:sz w:val="18"/>
                <w:szCs w:val="22"/>
                <w:lang w:val="en-US"/>
              </w:rPr>
              <w:t>Physical injury</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 xml:space="preserve">from fine-tooth </w:t>
            </w:r>
            <w:r w:rsidRPr="008D5C15">
              <w:rPr>
                <w:rFonts w:ascii="Arial" w:eastAsia="Arial" w:hAnsi="Arial" w:cs="Arial"/>
                <w:spacing w:val="0"/>
                <w:sz w:val="18"/>
                <w:szCs w:val="22"/>
                <w:lang w:val="en-US"/>
              </w:rPr>
              <w:t>saw</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blade</w:t>
            </w:r>
          </w:p>
        </w:tc>
        <w:tc>
          <w:tcPr>
            <w:tcW w:w="1100" w:type="dxa"/>
          </w:tcPr>
          <w:p w14:paraId="78AADE86" w14:textId="77777777" w:rsidR="008D5C15" w:rsidRPr="008D5C15" w:rsidRDefault="008D5C15" w:rsidP="008D5C15">
            <w:pPr>
              <w:widowControl w:val="0"/>
              <w:tabs>
                <w:tab w:val="clear" w:pos="8640"/>
              </w:tabs>
              <w:autoSpaceDE w:val="0"/>
              <w:autoSpaceDN w:val="0"/>
              <w:spacing w:before="101"/>
              <w:jc w:val="left"/>
              <w:rPr>
                <w:rFonts w:ascii="Arial" w:eastAsia="Arial" w:hAnsi="Arial" w:cs="Arial"/>
                <w:spacing w:val="0"/>
                <w:sz w:val="18"/>
                <w:szCs w:val="22"/>
                <w:lang w:val="en-US"/>
              </w:rPr>
            </w:pPr>
          </w:p>
          <w:p w14:paraId="4E27B6C3" w14:textId="77777777" w:rsidR="008D5C15" w:rsidRPr="008D5C15" w:rsidRDefault="008D5C15" w:rsidP="008D5C15">
            <w:pPr>
              <w:widowControl w:val="0"/>
              <w:tabs>
                <w:tab w:val="clear" w:pos="8640"/>
              </w:tabs>
              <w:autoSpaceDE w:val="0"/>
              <w:autoSpaceDN w:val="0"/>
              <w:ind w:right="115"/>
              <w:jc w:val="left"/>
              <w:rPr>
                <w:rFonts w:ascii="Arial" w:eastAsia="Arial" w:hAnsi="Arial" w:cs="Arial"/>
                <w:spacing w:val="0"/>
                <w:sz w:val="18"/>
                <w:szCs w:val="22"/>
                <w:lang w:val="en-US"/>
              </w:rPr>
            </w:pPr>
            <w:r w:rsidRPr="008D5C15">
              <w:rPr>
                <w:rFonts w:ascii="Arial" w:eastAsia="Arial" w:hAnsi="Arial" w:cs="Arial"/>
                <w:sz w:val="18"/>
                <w:szCs w:val="22"/>
                <w:lang w:val="en-US"/>
              </w:rPr>
              <w:t>Pupils</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and volunteers</w:t>
            </w:r>
          </w:p>
        </w:tc>
        <w:tc>
          <w:tcPr>
            <w:tcW w:w="1520" w:type="dxa"/>
          </w:tcPr>
          <w:p w14:paraId="649B28E2" w14:textId="77777777" w:rsidR="008D5C15" w:rsidRPr="008D5C15" w:rsidRDefault="008D5C15" w:rsidP="008D5C15">
            <w:pPr>
              <w:widowControl w:val="0"/>
              <w:tabs>
                <w:tab w:val="clear" w:pos="8640"/>
              </w:tabs>
              <w:autoSpaceDE w:val="0"/>
              <w:autoSpaceDN w:val="0"/>
              <w:ind w:right="164"/>
              <w:jc w:val="center"/>
              <w:rPr>
                <w:rFonts w:ascii="Arial" w:eastAsia="Arial" w:hAnsi="Arial" w:cs="Arial"/>
                <w:spacing w:val="0"/>
                <w:sz w:val="18"/>
                <w:szCs w:val="22"/>
                <w:lang w:val="en-US"/>
              </w:rPr>
            </w:pPr>
            <w:r w:rsidRPr="008D5C15">
              <w:rPr>
                <w:rFonts w:ascii="Arial" w:eastAsia="Arial" w:hAnsi="Arial" w:cs="Arial"/>
                <w:sz w:val="18"/>
                <w:szCs w:val="22"/>
                <w:lang w:val="en-US"/>
              </w:rPr>
              <w:t>Participants trained</w:t>
            </w:r>
            <w:r w:rsidRPr="008D5C15">
              <w:rPr>
                <w:rFonts w:ascii="Arial" w:eastAsia="Arial" w:hAnsi="Arial" w:cs="Arial"/>
                <w:spacing w:val="-13"/>
                <w:sz w:val="18"/>
                <w:szCs w:val="22"/>
                <w:lang w:val="en-US"/>
              </w:rPr>
              <w:t xml:space="preserve"> </w:t>
            </w:r>
            <w:r w:rsidRPr="008D5C15">
              <w:rPr>
                <w:rFonts w:ascii="Arial" w:eastAsia="Arial" w:hAnsi="Arial" w:cs="Arial"/>
                <w:sz w:val="18"/>
                <w:szCs w:val="22"/>
                <w:lang w:val="en-US"/>
              </w:rPr>
              <w:t>in</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good working practice.</w:t>
            </w:r>
          </w:p>
          <w:p w14:paraId="2F7C6256" w14:textId="77777777" w:rsidR="008D5C15" w:rsidRPr="008D5C15" w:rsidRDefault="008D5C15" w:rsidP="008D5C15">
            <w:pPr>
              <w:widowControl w:val="0"/>
              <w:tabs>
                <w:tab w:val="clear" w:pos="8640"/>
              </w:tabs>
              <w:autoSpaceDE w:val="0"/>
              <w:autoSpaceDN w:val="0"/>
              <w:spacing w:line="187" w:lineRule="exact"/>
              <w:jc w:val="center"/>
              <w:rPr>
                <w:rFonts w:ascii="Arial" w:eastAsia="Arial" w:hAnsi="Arial" w:cs="Arial"/>
                <w:spacing w:val="0"/>
                <w:sz w:val="18"/>
                <w:szCs w:val="22"/>
                <w:lang w:val="en-US"/>
              </w:rPr>
            </w:pPr>
            <w:r w:rsidRPr="008D5C15">
              <w:rPr>
                <w:rFonts w:ascii="Arial" w:eastAsia="Arial" w:hAnsi="Arial" w:cs="Arial"/>
                <w:sz w:val="18"/>
                <w:szCs w:val="22"/>
                <w:lang w:val="en-US"/>
              </w:rPr>
              <w:t>Equipment</w:t>
            </w:r>
          </w:p>
        </w:tc>
        <w:tc>
          <w:tcPr>
            <w:tcW w:w="533" w:type="dxa"/>
          </w:tcPr>
          <w:p w14:paraId="51D536DC" w14:textId="77777777" w:rsidR="008D5C15" w:rsidRPr="008D5C15" w:rsidRDefault="008D5C15" w:rsidP="008D5C15">
            <w:pPr>
              <w:widowControl w:val="0"/>
              <w:tabs>
                <w:tab w:val="clear" w:pos="8640"/>
              </w:tabs>
              <w:autoSpaceDE w:val="0"/>
              <w:autoSpaceDN w:val="0"/>
              <w:spacing w:before="204"/>
              <w:jc w:val="left"/>
              <w:rPr>
                <w:rFonts w:ascii="Arial" w:eastAsia="Arial" w:hAnsi="Arial" w:cs="Arial"/>
                <w:spacing w:val="0"/>
                <w:sz w:val="18"/>
                <w:szCs w:val="22"/>
                <w:lang w:val="en-US"/>
              </w:rPr>
            </w:pPr>
          </w:p>
          <w:p w14:paraId="7BA689E8"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1</w:t>
            </w:r>
          </w:p>
        </w:tc>
        <w:tc>
          <w:tcPr>
            <w:tcW w:w="535" w:type="dxa"/>
          </w:tcPr>
          <w:p w14:paraId="3F059061" w14:textId="77777777" w:rsidR="008D5C15" w:rsidRPr="008D5C15" w:rsidRDefault="008D5C15" w:rsidP="008D5C15">
            <w:pPr>
              <w:widowControl w:val="0"/>
              <w:tabs>
                <w:tab w:val="clear" w:pos="8640"/>
              </w:tabs>
              <w:autoSpaceDE w:val="0"/>
              <w:autoSpaceDN w:val="0"/>
              <w:spacing w:before="204"/>
              <w:jc w:val="left"/>
              <w:rPr>
                <w:rFonts w:ascii="Arial" w:eastAsia="Arial" w:hAnsi="Arial" w:cs="Arial"/>
                <w:spacing w:val="0"/>
                <w:sz w:val="18"/>
                <w:szCs w:val="22"/>
                <w:lang w:val="en-US"/>
              </w:rPr>
            </w:pPr>
          </w:p>
          <w:p w14:paraId="53809FE5"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2</w:t>
            </w:r>
          </w:p>
        </w:tc>
        <w:tc>
          <w:tcPr>
            <w:tcW w:w="533" w:type="dxa"/>
            <w:shd w:val="clear" w:color="auto" w:fill="00FF00"/>
          </w:tcPr>
          <w:p w14:paraId="0882F90C" w14:textId="77777777" w:rsidR="008D5C15" w:rsidRPr="008D5C15" w:rsidRDefault="008D5C15" w:rsidP="008D5C15">
            <w:pPr>
              <w:widowControl w:val="0"/>
              <w:tabs>
                <w:tab w:val="clear" w:pos="8640"/>
              </w:tabs>
              <w:autoSpaceDE w:val="0"/>
              <w:autoSpaceDN w:val="0"/>
              <w:spacing w:before="204"/>
              <w:jc w:val="left"/>
              <w:rPr>
                <w:rFonts w:ascii="Arial" w:eastAsia="Arial" w:hAnsi="Arial" w:cs="Arial"/>
                <w:spacing w:val="0"/>
                <w:sz w:val="18"/>
                <w:szCs w:val="22"/>
                <w:lang w:val="en-US"/>
              </w:rPr>
            </w:pPr>
          </w:p>
          <w:p w14:paraId="23990792" w14:textId="77777777" w:rsidR="008D5C15" w:rsidRPr="008D5C15" w:rsidRDefault="008D5C15" w:rsidP="008D5C15">
            <w:pPr>
              <w:widowControl w:val="0"/>
              <w:tabs>
                <w:tab w:val="clear" w:pos="8640"/>
              </w:tabs>
              <w:autoSpaceDE w:val="0"/>
              <w:autoSpaceDN w:val="0"/>
              <w:ind w:right="5"/>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L</w:t>
            </w:r>
          </w:p>
        </w:tc>
        <w:tc>
          <w:tcPr>
            <w:tcW w:w="2233" w:type="dxa"/>
          </w:tcPr>
          <w:p w14:paraId="40C42715" w14:textId="77777777" w:rsidR="008D5C15" w:rsidRPr="008D5C15" w:rsidRDefault="008D5C15" w:rsidP="008D5C15">
            <w:pPr>
              <w:widowControl w:val="0"/>
              <w:tabs>
                <w:tab w:val="clear" w:pos="8640"/>
              </w:tabs>
              <w:autoSpaceDE w:val="0"/>
              <w:autoSpaceDN w:val="0"/>
              <w:spacing w:before="102"/>
              <w:ind w:right="144"/>
              <w:jc w:val="center"/>
              <w:rPr>
                <w:rFonts w:ascii="Arial" w:eastAsia="Arial" w:hAnsi="Arial" w:cs="Arial"/>
                <w:spacing w:val="0"/>
                <w:sz w:val="18"/>
                <w:szCs w:val="22"/>
                <w:lang w:val="en-US"/>
              </w:rPr>
            </w:pPr>
            <w:r w:rsidRPr="008D5C15">
              <w:rPr>
                <w:rFonts w:ascii="Arial" w:eastAsia="Arial" w:hAnsi="Arial" w:cs="Arial"/>
                <w:spacing w:val="0"/>
                <w:sz w:val="18"/>
                <w:szCs w:val="22"/>
                <w:lang w:val="en-US"/>
              </w:rPr>
              <w:t xml:space="preserve">Pupils will ensure that </w:t>
            </w:r>
            <w:r w:rsidRPr="008D5C15">
              <w:rPr>
                <w:rFonts w:ascii="Arial" w:eastAsia="Arial" w:hAnsi="Arial" w:cs="Arial"/>
                <w:sz w:val="18"/>
                <w:szCs w:val="22"/>
                <w:lang w:val="en-US"/>
              </w:rPr>
              <w:t>they</w:t>
            </w:r>
            <w:r w:rsidRPr="008D5C15">
              <w:rPr>
                <w:rFonts w:ascii="Arial" w:eastAsia="Arial" w:hAnsi="Arial" w:cs="Arial"/>
                <w:spacing w:val="-13"/>
                <w:sz w:val="18"/>
                <w:szCs w:val="22"/>
                <w:lang w:val="en-US"/>
              </w:rPr>
              <w:t xml:space="preserve"> </w:t>
            </w:r>
            <w:r w:rsidRPr="008D5C15">
              <w:rPr>
                <w:rFonts w:ascii="Arial" w:eastAsia="Arial" w:hAnsi="Arial" w:cs="Arial"/>
                <w:sz w:val="18"/>
                <w:szCs w:val="22"/>
                <w:lang w:val="en-US"/>
              </w:rPr>
              <w:t>have</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plenty</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of</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 xml:space="preserve">room </w:t>
            </w:r>
            <w:r w:rsidRPr="008D5C15">
              <w:rPr>
                <w:rFonts w:ascii="Arial" w:eastAsia="Arial" w:hAnsi="Arial" w:cs="Arial"/>
                <w:spacing w:val="0"/>
                <w:sz w:val="18"/>
                <w:szCs w:val="22"/>
                <w:lang w:val="en-US"/>
              </w:rPr>
              <w:t>to move comfortably around material.</w:t>
            </w:r>
          </w:p>
        </w:tc>
        <w:tc>
          <w:tcPr>
            <w:tcW w:w="536" w:type="dxa"/>
            <w:shd w:val="clear" w:color="auto" w:fill="00FF00"/>
          </w:tcPr>
          <w:p w14:paraId="401C2F90" w14:textId="77777777" w:rsidR="008D5C15" w:rsidRPr="008D5C15" w:rsidRDefault="008D5C15" w:rsidP="008D5C15">
            <w:pPr>
              <w:widowControl w:val="0"/>
              <w:tabs>
                <w:tab w:val="clear" w:pos="8640"/>
              </w:tabs>
              <w:autoSpaceDE w:val="0"/>
              <w:autoSpaceDN w:val="0"/>
              <w:spacing w:before="204"/>
              <w:jc w:val="left"/>
              <w:rPr>
                <w:rFonts w:ascii="Arial" w:eastAsia="Arial" w:hAnsi="Arial" w:cs="Arial"/>
                <w:spacing w:val="0"/>
                <w:sz w:val="18"/>
                <w:szCs w:val="22"/>
                <w:lang w:val="en-US"/>
              </w:rPr>
            </w:pPr>
          </w:p>
          <w:p w14:paraId="14598679"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L</w:t>
            </w:r>
          </w:p>
        </w:tc>
        <w:tc>
          <w:tcPr>
            <w:tcW w:w="1098" w:type="dxa"/>
          </w:tcPr>
          <w:p w14:paraId="49889DA8" w14:textId="77777777" w:rsidR="008D5C15" w:rsidRPr="008D5C15" w:rsidRDefault="008D5C15" w:rsidP="008D5C15">
            <w:pPr>
              <w:widowControl w:val="0"/>
              <w:tabs>
                <w:tab w:val="clear" w:pos="8640"/>
              </w:tabs>
              <w:autoSpaceDE w:val="0"/>
              <w:autoSpaceDN w:val="0"/>
              <w:spacing w:before="204"/>
              <w:jc w:val="left"/>
              <w:rPr>
                <w:rFonts w:ascii="Arial" w:eastAsia="Arial" w:hAnsi="Arial" w:cs="Arial"/>
                <w:spacing w:val="0"/>
                <w:sz w:val="18"/>
                <w:szCs w:val="22"/>
                <w:lang w:val="en-US"/>
              </w:rPr>
            </w:pPr>
          </w:p>
          <w:p w14:paraId="19151DBC"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r w:rsidRPr="008D5C15">
              <w:rPr>
                <w:rFonts w:ascii="Arial" w:eastAsia="Arial" w:hAnsi="Arial" w:cs="Arial"/>
                <w:sz w:val="18"/>
                <w:szCs w:val="22"/>
                <w:lang w:val="en-US"/>
              </w:rPr>
              <w:t>Volunteers</w:t>
            </w:r>
          </w:p>
        </w:tc>
      </w:tr>
    </w:tbl>
    <w:p w14:paraId="77592BBC"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sectPr w:rsidR="008D5C15" w:rsidRPr="008D5C15" w:rsidSect="008D5C15">
          <w:pgSz w:w="11910" w:h="16840"/>
          <w:pgMar w:top="2360" w:right="0" w:bottom="1000" w:left="1300" w:header="720" w:footer="816" w:gutter="0"/>
          <w:cols w:space="720"/>
        </w:sectPr>
      </w:pPr>
    </w:p>
    <w:p w14:paraId="32EFB878" w14:textId="77777777" w:rsidR="008D5C15" w:rsidRPr="008D5C15" w:rsidRDefault="008D5C15" w:rsidP="008D5C15">
      <w:pPr>
        <w:widowControl w:val="0"/>
        <w:tabs>
          <w:tab w:val="clear" w:pos="8640"/>
        </w:tabs>
        <w:autoSpaceDE w:val="0"/>
        <w:autoSpaceDN w:val="0"/>
        <w:spacing w:before="9" w:after="1"/>
        <w:jc w:val="left"/>
        <w:rPr>
          <w:rFonts w:ascii="Arial" w:eastAsia="Arial" w:hAnsi="Arial" w:cs="Arial"/>
          <w:spacing w:val="0"/>
          <w:sz w:val="15"/>
          <w:lang w:val="en-US"/>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1097"/>
        <w:gridCol w:w="1100"/>
        <w:gridCol w:w="1520"/>
        <w:gridCol w:w="533"/>
        <w:gridCol w:w="535"/>
        <w:gridCol w:w="533"/>
        <w:gridCol w:w="2233"/>
        <w:gridCol w:w="536"/>
        <w:gridCol w:w="1072"/>
      </w:tblGrid>
      <w:tr w:rsidR="008D5C15" w:rsidRPr="008D5C15" w14:paraId="2DE2E746" w14:textId="77777777">
        <w:trPr>
          <w:trHeight w:val="827"/>
        </w:trPr>
        <w:tc>
          <w:tcPr>
            <w:tcW w:w="1099" w:type="dxa"/>
          </w:tcPr>
          <w:p w14:paraId="3184A019"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c>
          <w:tcPr>
            <w:tcW w:w="1097" w:type="dxa"/>
          </w:tcPr>
          <w:p w14:paraId="47FEA404"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c>
          <w:tcPr>
            <w:tcW w:w="1100" w:type="dxa"/>
          </w:tcPr>
          <w:p w14:paraId="0EE70B7E"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c>
          <w:tcPr>
            <w:tcW w:w="1520" w:type="dxa"/>
          </w:tcPr>
          <w:p w14:paraId="50B092AD" w14:textId="77777777" w:rsidR="008D5C15" w:rsidRPr="008D5C15" w:rsidRDefault="008D5C15" w:rsidP="008D5C15">
            <w:pPr>
              <w:widowControl w:val="0"/>
              <w:tabs>
                <w:tab w:val="clear" w:pos="8640"/>
              </w:tabs>
              <w:autoSpaceDE w:val="0"/>
              <w:autoSpaceDN w:val="0"/>
              <w:spacing w:line="206" w:lineRule="exact"/>
              <w:ind w:right="102"/>
              <w:jc w:val="center"/>
              <w:rPr>
                <w:rFonts w:ascii="Arial" w:eastAsia="Arial" w:hAnsi="Arial" w:cs="Arial"/>
                <w:spacing w:val="0"/>
                <w:sz w:val="18"/>
                <w:szCs w:val="22"/>
                <w:lang w:val="en-US"/>
              </w:rPr>
            </w:pPr>
            <w:r w:rsidRPr="008D5C15">
              <w:rPr>
                <w:rFonts w:ascii="Arial" w:eastAsia="Arial" w:hAnsi="Arial" w:cs="Arial"/>
                <w:spacing w:val="0"/>
                <w:sz w:val="18"/>
                <w:szCs w:val="22"/>
                <w:lang w:val="en-US"/>
              </w:rPr>
              <w:t>checked</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 xml:space="preserve">before each use to </w:t>
            </w:r>
            <w:r w:rsidRPr="008D5C15">
              <w:rPr>
                <w:rFonts w:ascii="Arial" w:eastAsia="Arial" w:hAnsi="Arial" w:cs="Arial"/>
                <w:sz w:val="18"/>
                <w:szCs w:val="22"/>
                <w:lang w:val="en-US"/>
              </w:rPr>
              <w:t>ensure</w:t>
            </w:r>
            <w:r w:rsidRPr="008D5C15">
              <w:rPr>
                <w:rFonts w:ascii="Arial" w:eastAsia="Arial" w:hAnsi="Arial" w:cs="Arial"/>
                <w:spacing w:val="-13"/>
                <w:sz w:val="18"/>
                <w:szCs w:val="22"/>
                <w:lang w:val="en-US"/>
              </w:rPr>
              <w:t xml:space="preserve"> </w:t>
            </w:r>
            <w:r w:rsidRPr="008D5C15">
              <w:rPr>
                <w:rFonts w:ascii="Arial" w:eastAsia="Arial" w:hAnsi="Arial" w:cs="Arial"/>
                <w:sz w:val="18"/>
                <w:szCs w:val="22"/>
                <w:lang w:val="en-US"/>
              </w:rPr>
              <w:t>there</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 xml:space="preserve">are </w:t>
            </w:r>
            <w:r w:rsidRPr="008D5C15">
              <w:rPr>
                <w:rFonts w:ascii="Arial" w:eastAsia="Arial" w:hAnsi="Arial" w:cs="Arial"/>
                <w:spacing w:val="0"/>
                <w:sz w:val="18"/>
                <w:szCs w:val="22"/>
                <w:lang w:val="en-US"/>
              </w:rPr>
              <w:t>no defects.</w:t>
            </w:r>
          </w:p>
        </w:tc>
        <w:tc>
          <w:tcPr>
            <w:tcW w:w="533" w:type="dxa"/>
          </w:tcPr>
          <w:p w14:paraId="20F7CFA4"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c>
          <w:tcPr>
            <w:tcW w:w="535" w:type="dxa"/>
          </w:tcPr>
          <w:p w14:paraId="5DE5836B"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c>
          <w:tcPr>
            <w:tcW w:w="533" w:type="dxa"/>
            <w:shd w:val="clear" w:color="auto" w:fill="00FF00"/>
          </w:tcPr>
          <w:p w14:paraId="48EF8C98"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c>
          <w:tcPr>
            <w:tcW w:w="2233" w:type="dxa"/>
          </w:tcPr>
          <w:p w14:paraId="28F16C33"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c>
          <w:tcPr>
            <w:tcW w:w="536" w:type="dxa"/>
            <w:shd w:val="clear" w:color="auto" w:fill="00FF00"/>
          </w:tcPr>
          <w:p w14:paraId="50D0B738"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c>
          <w:tcPr>
            <w:tcW w:w="1072" w:type="dxa"/>
          </w:tcPr>
          <w:p w14:paraId="7211BF40" w14:textId="77777777" w:rsidR="008D5C15" w:rsidRPr="008D5C15" w:rsidRDefault="008D5C15" w:rsidP="008D5C15">
            <w:pPr>
              <w:widowControl w:val="0"/>
              <w:tabs>
                <w:tab w:val="clear" w:pos="8640"/>
              </w:tabs>
              <w:autoSpaceDE w:val="0"/>
              <w:autoSpaceDN w:val="0"/>
              <w:jc w:val="left"/>
              <w:rPr>
                <w:rFonts w:ascii="Times New Roman" w:eastAsia="Arial" w:hAnsi="Arial" w:cs="Arial"/>
                <w:spacing w:val="0"/>
                <w:sz w:val="18"/>
                <w:szCs w:val="22"/>
                <w:lang w:val="en-US"/>
              </w:rPr>
            </w:pPr>
          </w:p>
        </w:tc>
      </w:tr>
      <w:tr w:rsidR="008D5C15" w:rsidRPr="008D5C15" w14:paraId="17595FB6" w14:textId="77777777">
        <w:trPr>
          <w:trHeight w:val="1862"/>
        </w:trPr>
        <w:tc>
          <w:tcPr>
            <w:tcW w:w="1099" w:type="dxa"/>
          </w:tcPr>
          <w:p w14:paraId="74CF26FE" w14:textId="77777777" w:rsidR="008D5C15" w:rsidRPr="008D5C15" w:rsidRDefault="008D5C15" w:rsidP="008D5C15">
            <w:pPr>
              <w:widowControl w:val="0"/>
              <w:tabs>
                <w:tab w:val="clear" w:pos="8640"/>
              </w:tabs>
              <w:autoSpaceDE w:val="0"/>
              <w:autoSpaceDN w:val="0"/>
              <w:spacing w:before="102"/>
              <w:ind w:right="135"/>
              <w:jc w:val="center"/>
              <w:rPr>
                <w:rFonts w:ascii="Arial" w:eastAsia="Arial" w:hAnsi="Arial" w:cs="Arial"/>
                <w:spacing w:val="0"/>
                <w:sz w:val="18"/>
                <w:szCs w:val="22"/>
                <w:lang w:val="en-US"/>
              </w:rPr>
            </w:pPr>
            <w:r w:rsidRPr="008D5C15">
              <w:rPr>
                <w:rFonts w:ascii="Arial" w:eastAsia="Arial" w:hAnsi="Arial" w:cs="Arial"/>
                <w:sz w:val="18"/>
                <w:szCs w:val="22"/>
                <w:lang w:val="en-US"/>
              </w:rPr>
              <w:t xml:space="preserve">Drilling </w:t>
            </w:r>
            <w:r w:rsidRPr="008D5C15">
              <w:rPr>
                <w:rFonts w:ascii="Arial" w:eastAsia="Arial" w:hAnsi="Arial" w:cs="Arial"/>
                <w:spacing w:val="0"/>
                <w:sz w:val="18"/>
                <w:szCs w:val="22"/>
                <w:lang w:val="en-US"/>
              </w:rPr>
              <w:t xml:space="preserve">holes in </w:t>
            </w:r>
            <w:r w:rsidRPr="008D5C15">
              <w:rPr>
                <w:rFonts w:ascii="Arial" w:eastAsia="Arial" w:hAnsi="Arial" w:cs="Arial"/>
                <w:sz w:val="18"/>
                <w:szCs w:val="22"/>
                <w:lang w:val="en-US"/>
              </w:rPr>
              <w:t xml:space="preserve">Plastruct sections </w:t>
            </w:r>
            <w:r w:rsidRPr="008D5C15">
              <w:rPr>
                <w:rFonts w:ascii="Arial" w:eastAsia="Arial" w:hAnsi="Arial" w:cs="Arial"/>
                <w:spacing w:val="-4"/>
                <w:sz w:val="18"/>
                <w:szCs w:val="22"/>
                <w:lang w:val="en-US"/>
              </w:rPr>
              <w:t xml:space="preserve">with </w:t>
            </w:r>
            <w:r w:rsidRPr="008D5C15">
              <w:rPr>
                <w:rFonts w:ascii="Arial" w:eastAsia="Arial" w:hAnsi="Arial" w:cs="Arial"/>
                <w:sz w:val="18"/>
                <w:szCs w:val="22"/>
                <w:lang w:val="en-US"/>
              </w:rPr>
              <w:t>battery operated hand</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drills</w:t>
            </w:r>
          </w:p>
        </w:tc>
        <w:tc>
          <w:tcPr>
            <w:tcW w:w="1097" w:type="dxa"/>
          </w:tcPr>
          <w:p w14:paraId="4A17D1D0"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0ED8F600" w14:textId="77777777" w:rsidR="008D5C15" w:rsidRPr="008D5C15" w:rsidRDefault="008D5C15" w:rsidP="008D5C15">
            <w:pPr>
              <w:widowControl w:val="0"/>
              <w:tabs>
                <w:tab w:val="clear" w:pos="8640"/>
              </w:tabs>
              <w:autoSpaceDE w:val="0"/>
              <w:autoSpaceDN w:val="0"/>
              <w:spacing w:before="101"/>
              <w:jc w:val="left"/>
              <w:rPr>
                <w:rFonts w:ascii="Arial" w:eastAsia="Arial" w:hAnsi="Arial" w:cs="Arial"/>
                <w:spacing w:val="0"/>
                <w:sz w:val="18"/>
                <w:szCs w:val="22"/>
                <w:lang w:val="en-US"/>
              </w:rPr>
            </w:pPr>
          </w:p>
          <w:p w14:paraId="346224E2" w14:textId="77777777" w:rsidR="008D5C15" w:rsidRPr="008D5C15" w:rsidRDefault="008D5C15" w:rsidP="008D5C15">
            <w:pPr>
              <w:widowControl w:val="0"/>
              <w:tabs>
                <w:tab w:val="clear" w:pos="8640"/>
              </w:tabs>
              <w:autoSpaceDE w:val="0"/>
              <w:autoSpaceDN w:val="0"/>
              <w:ind w:right="113"/>
              <w:jc w:val="center"/>
              <w:rPr>
                <w:rFonts w:ascii="Arial" w:eastAsia="Arial" w:hAnsi="Arial" w:cs="Arial"/>
                <w:spacing w:val="0"/>
                <w:sz w:val="18"/>
                <w:szCs w:val="22"/>
                <w:lang w:val="en-US"/>
              </w:rPr>
            </w:pPr>
            <w:r w:rsidRPr="008D5C15">
              <w:rPr>
                <w:rFonts w:ascii="Arial" w:eastAsia="Arial" w:hAnsi="Arial" w:cs="Arial"/>
                <w:sz w:val="18"/>
                <w:szCs w:val="22"/>
                <w:lang w:val="en-US"/>
              </w:rPr>
              <w:t xml:space="preserve">Physical </w:t>
            </w:r>
            <w:r w:rsidRPr="008D5C15">
              <w:rPr>
                <w:rFonts w:ascii="Arial" w:eastAsia="Arial" w:hAnsi="Arial" w:cs="Arial"/>
                <w:spacing w:val="0"/>
                <w:sz w:val="18"/>
                <w:szCs w:val="22"/>
                <w:lang w:val="en-US"/>
              </w:rPr>
              <w:t>injury</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 xml:space="preserve">from </w:t>
            </w:r>
            <w:r w:rsidRPr="008D5C15">
              <w:rPr>
                <w:rFonts w:ascii="Arial" w:eastAsia="Arial" w:hAnsi="Arial" w:cs="Arial"/>
                <w:sz w:val="18"/>
                <w:szCs w:val="22"/>
                <w:lang w:val="en-US"/>
              </w:rPr>
              <w:t>drill</w:t>
            </w:r>
            <w:r w:rsidRPr="008D5C15">
              <w:rPr>
                <w:rFonts w:ascii="Arial" w:eastAsia="Arial" w:hAnsi="Arial" w:cs="Arial"/>
                <w:spacing w:val="-13"/>
                <w:sz w:val="18"/>
                <w:szCs w:val="22"/>
                <w:lang w:val="en-US"/>
              </w:rPr>
              <w:t xml:space="preserve"> </w:t>
            </w:r>
            <w:r w:rsidRPr="008D5C15">
              <w:rPr>
                <w:rFonts w:ascii="Arial" w:eastAsia="Arial" w:hAnsi="Arial" w:cs="Arial"/>
                <w:sz w:val="18"/>
                <w:szCs w:val="22"/>
                <w:lang w:val="en-US"/>
              </w:rPr>
              <w:t>bit</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 xml:space="preserve">and </w:t>
            </w:r>
            <w:r w:rsidRPr="008D5C15">
              <w:rPr>
                <w:rFonts w:ascii="Arial" w:eastAsia="Arial" w:hAnsi="Arial" w:cs="Arial"/>
                <w:spacing w:val="-4"/>
                <w:sz w:val="18"/>
                <w:szCs w:val="22"/>
                <w:lang w:val="en-US"/>
              </w:rPr>
              <w:t>drill</w:t>
            </w:r>
          </w:p>
        </w:tc>
        <w:tc>
          <w:tcPr>
            <w:tcW w:w="1100" w:type="dxa"/>
          </w:tcPr>
          <w:p w14:paraId="342DC57F"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5AFE7958"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6F82077F" w14:textId="77777777" w:rsidR="008D5C15" w:rsidRPr="008D5C15" w:rsidRDefault="008D5C15" w:rsidP="008D5C15">
            <w:pPr>
              <w:widowControl w:val="0"/>
              <w:tabs>
                <w:tab w:val="clear" w:pos="8640"/>
              </w:tabs>
              <w:autoSpaceDE w:val="0"/>
              <w:autoSpaceDN w:val="0"/>
              <w:spacing w:before="102"/>
              <w:jc w:val="left"/>
              <w:rPr>
                <w:rFonts w:ascii="Arial" w:eastAsia="Arial" w:hAnsi="Arial" w:cs="Arial"/>
                <w:spacing w:val="0"/>
                <w:sz w:val="18"/>
                <w:szCs w:val="22"/>
                <w:lang w:val="en-US"/>
              </w:rPr>
            </w:pPr>
          </w:p>
          <w:p w14:paraId="6A668DDE" w14:textId="77777777" w:rsidR="008D5C15" w:rsidRPr="008D5C15" w:rsidRDefault="008D5C15" w:rsidP="008D5C15">
            <w:pPr>
              <w:widowControl w:val="0"/>
              <w:tabs>
                <w:tab w:val="clear" w:pos="8640"/>
              </w:tabs>
              <w:autoSpaceDE w:val="0"/>
              <w:autoSpaceDN w:val="0"/>
              <w:spacing w:before="1"/>
              <w:ind w:right="115"/>
              <w:jc w:val="left"/>
              <w:rPr>
                <w:rFonts w:ascii="Arial" w:eastAsia="Arial" w:hAnsi="Arial" w:cs="Arial"/>
                <w:spacing w:val="0"/>
                <w:sz w:val="18"/>
                <w:szCs w:val="22"/>
                <w:lang w:val="en-US"/>
              </w:rPr>
            </w:pPr>
            <w:r w:rsidRPr="008D5C15">
              <w:rPr>
                <w:rFonts w:ascii="Arial" w:eastAsia="Arial" w:hAnsi="Arial" w:cs="Arial"/>
                <w:sz w:val="18"/>
                <w:szCs w:val="22"/>
                <w:lang w:val="en-US"/>
              </w:rPr>
              <w:t>Pupils</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and volunteers</w:t>
            </w:r>
          </w:p>
        </w:tc>
        <w:tc>
          <w:tcPr>
            <w:tcW w:w="1520" w:type="dxa"/>
          </w:tcPr>
          <w:p w14:paraId="7B5D6BDD" w14:textId="77777777" w:rsidR="008D5C15" w:rsidRPr="008D5C15" w:rsidRDefault="008D5C15" w:rsidP="008D5C15">
            <w:pPr>
              <w:widowControl w:val="0"/>
              <w:tabs>
                <w:tab w:val="clear" w:pos="8640"/>
              </w:tabs>
              <w:autoSpaceDE w:val="0"/>
              <w:autoSpaceDN w:val="0"/>
              <w:ind w:right="164"/>
              <w:jc w:val="center"/>
              <w:rPr>
                <w:rFonts w:ascii="Arial" w:eastAsia="Arial" w:hAnsi="Arial" w:cs="Arial"/>
                <w:spacing w:val="0"/>
                <w:sz w:val="18"/>
                <w:szCs w:val="22"/>
                <w:lang w:val="en-US"/>
              </w:rPr>
            </w:pPr>
            <w:r w:rsidRPr="008D5C15">
              <w:rPr>
                <w:rFonts w:ascii="Arial" w:eastAsia="Arial" w:hAnsi="Arial" w:cs="Arial"/>
                <w:sz w:val="18"/>
                <w:szCs w:val="22"/>
                <w:lang w:val="en-US"/>
              </w:rPr>
              <w:t>Participants trained</w:t>
            </w:r>
            <w:r w:rsidRPr="008D5C15">
              <w:rPr>
                <w:rFonts w:ascii="Arial" w:eastAsia="Arial" w:hAnsi="Arial" w:cs="Arial"/>
                <w:spacing w:val="-13"/>
                <w:sz w:val="18"/>
                <w:szCs w:val="22"/>
                <w:lang w:val="en-US"/>
              </w:rPr>
              <w:t xml:space="preserve"> </w:t>
            </w:r>
            <w:r w:rsidRPr="008D5C15">
              <w:rPr>
                <w:rFonts w:ascii="Arial" w:eastAsia="Arial" w:hAnsi="Arial" w:cs="Arial"/>
                <w:sz w:val="18"/>
                <w:szCs w:val="22"/>
                <w:lang w:val="en-US"/>
              </w:rPr>
              <w:t>in</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good working practice.</w:t>
            </w:r>
          </w:p>
          <w:p w14:paraId="4A0004E8" w14:textId="77777777" w:rsidR="008D5C15" w:rsidRPr="008D5C15" w:rsidRDefault="008D5C15" w:rsidP="008D5C15">
            <w:pPr>
              <w:widowControl w:val="0"/>
              <w:tabs>
                <w:tab w:val="clear" w:pos="8640"/>
              </w:tabs>
              <w:autoSpaceDE w:val="0"/>
              <w:autoSpaceDN w:val="0"/>
              <w:ind w:right="102"/>
              <w:jc w:val="center"/>
              <w:rPr>
                <w:rFonts w:ascii="Arial" w:eastAsia="Arial" w:hAnsi="Arial" w:cs="Arial"/>
                <w:spacing w:val="0"/>
                <w:sz w:val="18"/>
                <w:szCs w:val="22"/>
                <w:lang w:val="en-US"/>
              </w:rPr>
            </w:pPr>
            <w:r w:rsidRPr="008D5C15">
              <w:rPr>
                <w:rFonts w:ascii="Arial" w:eastAsia="Arial" w:hAnsi="Arial" w:cs="Arial"/>
                <w:sz w:val="18"/>
                <w:szCs w:val="22"/>
                <w:lang w:val="en-US"/>
              </w:rPr>
              <w:t xml:space="preserve">Equipment </w:t>
            </w:r>
            <w:r w:rsidRPr="008D5C15">
              <w:rPr>
                <w:rFonts w:ascii="Arial" w:eastAsia="Arial" w:hAnsi="Arial" w:cs="Arial"/>
                <w:spacing w:val="0"/>
                <w:sz w:val="18"/>
                <w:szCs w:val="22"/>
                <w:lang w:val="en-US"/>
              </w:rPr>
              <w:t>checked</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before each use to</w:t>
            </w:r>
          </w:p>
          <w:p w14:paraId="7DC9096D" w14:textId="77777777" w:rsidR="008D5C15" w:rsidRPr="008D5C15" w:rsidRDefault="008D5C15" w:rsidP="008D5C15">
            <w:pPr>
              <w:widowControl w:val="0"/>
              <w:tabs>
                <w:tab w:val="clear" w:pos="8640"/>
              </w:tabs>
              <w:autoSpaceDE w:val="0"/>
              <w:autoSpaceDN w:val="0"/>
              <w:spacing w:line="206" w:lineRule="exact"/>
              <w:ind w:right="34"/>
              <w:jc w:val="center"/>
              <w:rPr>
                <w:rFonts w:ascii="Arial" w:eastAsia="Arial" w:hAnsi="Arial" w:cs="Arial"/>
                <w:spacing w:val="0"/>
                <w:sz w:val="18"/>
                <w:szCs w:val="22"/>
                <w:lang w:val="en-US"/>
              </w:rPr>
            </w:pPr>
            <w:r w:rsidRPr="008D5C15">
              <w:rPr>
                <w:rFonts w:ascii="Arial" w:eastAsia="Arial" w:hAnsi="Arial" w:cs="Arial"/>
                <w:sz w:val="18"/>
                <w:szCs w:val="22"/>
                <w:lang w:val="en-US"/>
              </w:rPr>
              <w:t>ensure</w:t>
            </w:r>
            <w:r w:rsidRPr="008D5C15">
              <w:rPr>
                <w:rFonts w:ascii="Arial" w:eastAsia="Arial" w:hAnsi="Arial" w:cs="Arial"/>
                <w:spacing w:val="-13"/>
                <w:sz w:val="18"/>
                <w:szCs w:val="22"/>
                <w:lang w:val="en-US"/>
              </w:rPr>
              <w:t xml:space="preserve"> </w:t>
            </w:r>
            <w:r w:rsidRPr="008D5C15">
              <w:rPr>
                <w:rFonts w:ascii="Arial" w:eastAsia="Arial" w:hAnsi="Arial" w:cs="Arial"/>
                <w:sz w:val="18"/>
                <w:szCs w:val="22"/>
                <w:lang w:val="en-US"/>
              </w:rPr>
              <w:t>there</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 xml:space="preserve">are </w:t>
            </w:r>
            <w:r w:rsidRPr="008D5C15">
              <w:rPr>
                <w:rFonts w:ascii="Arial" w:eastAsia="Arial" w:hAnsi="Arial" w:cs="Arial"/>
                <w:spacing w:val="0"/>
                <w:sz w:val="18"/>
                <w:szCs w:val="22"/>
                <w:lang w:val="en-US"/>
              </w:rPr>
              <w:t>no defects.</w:t>
            </w:r>
          </w:p>
        </w:tc>
        <w:tc>
          <w:tcPr>
            <w:tcW w:w="533" w:type="dxa"/>
          </w:tcPr>
          <w:p w14:paraId="247B8FF0"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334DAF0C"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4641366D" w14:textId="77777777" w:rsidR="008D5C15" w:rsidRPr="008D5C15" w:rsidRDefault="008D5C15" w:rsidP="008D5C15">
            <w:pPr>
              <w:widowControl w:val="0"/>
              <w:tabs>
                <w:tab w:val="clear" w:pos="8640"/>
              </w:tabs>
              <w:autoSpaceDE w:val="0"/>
              <w:autoSpaceDN w:val="0"/>
              <w:spacing w:before="206"/>
              <w:jc w:val="left"/>
              <w:rPr>
                <w:rFonts w:ascii="Arial" w:eastAsia="Arial" w:hAnsi="Arial" w:cs="Arial"/>
                <w:spacing w:val="0"/>
                <w:sz w:val="18"/>
                <w:szCs w:val="22"/>
                <w:lang w:val="en-US"/>
              </w:rPr>
            </w:pPr>
          </w:p>
          <w:p w14:paraId="4ED1CFFC"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1</w:t>
            </w:r>
          </w:p>
        </w:tc>
        <w:tc>
          <w:tcPr>
            <w:tcW w:w="535" w:type="dxa"/>
          </w:tcPr>
          <w:p w14:paraId="6224CEF6"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39249A18"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4C3865AE" w14:textId="77777777" w:rsidR="008D5C15" w:rsidRPr="008D5C15" w:rsidRDefault="008D5C15" w:rsidP="008D5C15">
            <w:pPr>
              <w:widowControl w:val="0"/>
              <w:tabs>
                <w:tab w:val="clear" w:pos="8640"/>
              </w:tabs>
              <w:autoSpaceDE w:val="0"/>
              <w:autoSpaceDN w:val="0"/>
              <w:spacing w:before="206"/>
              <w:jc w:val="left"/>
              <w:rPr>
                <w:rFonts w:ascii="Arial" w:eastAsia="Arial" w:hAnsi="Arial" w:cs="Arial"/>
                <w:spacing w:val="0"/>
                <w:sz w:val="18"/>
                <w:szCs w:val="22"/>
                <w:lang w:val="en-US"/>
              </w:rPr>
            </w:pPr>
          </w:p>
          <w:p w14:paraId="2AA1B1AF"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2</w:t>
            </w:r>
          </w:p>
        </w:tc>
        <w:tc>
          <w:tcPr>
            <w:tcW w:w="533" w:type="dxa"/>
            <w:shd w:val="clear" w:color="auto" w:fill="00FF00"/>
          </w:tcPr>
          <w:p w14:paraId="182A4884"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292C9D70"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2FA08EFB" w14:textId="77777777" w:rsidR="008D5C15" w:rsidRPr="008D5C15" w:rsidRDefault="008D5C15" w:rsidP="008D5C15">
            <w:pPr>
              <w:widowControl w:val="0"/>
              <w:tabs>
                <w:tab w:val="clear" w:pos="8640"/>
              </w:tabs>
              <w:autoSpaceDE w:val="0"/>
              <w:autoSpaceDN w:val="0"/>
              <w:spacing w:before="206"/>
              <w:jc w:val="left"/>
              <w:rPr>
                <w:rFonts w:ascii="Arial" w:eastAsia="Arial" w:hAnsi="Arial" w:cs="Arial"/>
                <w:spacing w:val="0"/>
                <w:sz w:val="18"/>
                <w:szCs w:val="22"/>
                <w:lang w:val="en-US"/>
              </w:rPr>
            </w:pPr>
          </w:p>
          <w:p w14:paraId="3D99FCFD" w14:textId="77777777" w:rsidR="008D5C15" w:rsidRPr="008D5C15" w:rsidRDefault="008D5C15" w:rsidP="008D5C15">
            <w:pPr>
              <w:widowControl w:val="0"/>
              <w:tabs>
                <w:tab w:val="clear" w:pos="8640"/>
              </w:tabs>
              <w:autoSpaceDE w:val="0"/>
              <w:autoSpaceDN w:val="0"/>
              <w:ind w:right="5"/>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L</w:t>
            </w:r>
          </w:p>
        </w:tc>
        <w:tc>
          <w:tcPr>
            <w:tcW w:w="2233" w:type="dxa"/>
          </w:tcPr>
          <w:p w14:paraId="578B4C87"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1603AFFC" w14:textId="77777777" w:rsidR="008D5C15" w:rsidRPr="008D5C15" w:rsidRDefault="008D5C15" w:rsidP="008D5C15">
            <w:pPr>
              <w:widowControl w:val="0"/>
              <w:tabs>
                <w:tab w:val="clear" w:pos="8640"/>
              </w:tabs>
              <w:autoSpaceDE w:val="0"/>
              <w:autoSpaceDN w:val="0"/>
              <w:spacing w:before="101"/>
              <w:jc w:val="left"/>
              <w:rPr>
                <w:rFonts w:ascii="Arial" w:eastAsia="Arial" w:hAnsi="Arial" w:cs="Arial"/>
                <w:spacing w:val="0"/>
                <w:sz w:val="18"/>
                <w:szCs w:val="22"/>
                <w:lang w:val="en-US"/>
              </w:rPr>
            </w:pPr>
          </w:p>
          <w:p w14:paraId="26832154" w14:textId="77777777" w:rsidR="008D5C15" w:rsidRPr="008D5C15" w:rsidRDefault="008D5C15" w:rsidP="008D5C15">
            <w:pPr>
              <w:widowControl w:val="0"/>
              <w:tabs>
                <w:tab w:val="clear" w:pos="8640"/>
              </w:tabs>
              <w:autoSpaceDE w:val="0"/>
              <w:autoSpaceDN w:val="0"/>
              <w:ind w:right="144"/>
              <w:jc w:val="center"/>
              <w:rPr>
                <w:rFonts w:ascii="Arial" w:eastAsia="Arial" w:hAnsi="Arial" w:cs="Arial"/>
                <w:spacing w:val="0"/>
                <w:sz w:val="18"/>
                <w:szCs w:val="22"/>
                <w:lang w:val="en-US"/>
              </w:rPr>
            </w:pPr>
            <w:r w:rsidRPr="008D5C15">
              <w:rPr>
                <w:rFonts w:ascii="Arial" w:eastAsia="Arial" w:hAnsi="Arial" w:cs="Arial"/>
                <w:spacing w:val="0"/>
                <w:sz w:val="18"/>
                <w:szCs w:val="22"/>
                <w:lang w:val="en-US"/>
              </w:rPr>
              <w:t xml:space="preserve">Pupils will ensure that </w:t>
            </w:r>
            <w:r w:rsidRPr="008D5C15">
              <w:rPr>
                <w:rFonts w:ascii="Arial" w:eastAsia="Arial" w:hAnsi="Arial" w:cs="Arial"/>
                <w:sz w:val="18"/>
                <w:szCs w:val="22"/>
                <w:lang w:val="en-US"/>
              </w:rPr>
              <w:t>they</w:t>
            </w:r>
            <w:r w:rsidRPr="008D5C15">
              <w:rPr>
                <w:rFonts w:ascii="Arial" w:eastAsia="Arial" w:hAnsi="Arial" w:cs="Arial"/>
                <w:spacing w:val="-13"/>
                <w:sz w:val="18"/>
                <w:szCs w:val="22"/>
                <w:lang w:val="en-US"/>
              </w:rPr>
              <w:t xml:space="preserve"> </w:t>
            </w:r>
            <w:r w:rsidRPr="008D5C15">
              <w:rPr>
                <w:rFonts w:ascii="Arial" w:eastAsia="Arial" w:hAnsi="Arial" w:cs="Arial"/>
                <w:sz w:val="18"/>
                <w:szCs w:val="22"/>
                <w:lang w:val="en-US"/>
              </w:rPr>
              <w:t>have</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plenty</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of</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 xml:space="preserve">room </w:t>
            </w:r>
            <w:r w:rsidRPr="008D5C15">
              <w:rPr>
                <w:rFonts w:ascii="Arial" w:eastAsia="Arial" w:hAnsi="Arial" w:cs="Arial"/>
                <w:spacing w:val="0"/>
                <w:sz w:val="18"/>
                <w:szCs w:val="22"/>
                <w:lang w:val="en-US"/>
              </w:rPr>
              <w:t>to move comfortably around material.</w:t>
            </w:r>
          </w:p>
        </w:tc>
        <w:tc>
          <w:tcPr>
            <w:tcW w:w="536" w:type="dxa"/>
            <w:shd w:val="clear" w:color="auto" w:fill="00FF00"/>
          </w:tcPr>
          <w:p w14:paraId="0FA251A2"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61227D94"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03388CC8" w14:textId="77777777" w:rsidR="008D5C15" w:rsidRPr="008D5C15" w:rsidRDefault="008D5C15" w:rsidP="008D5C15">
            <w:pPr>
              <w:widowControl w:val="0"/>
              <w:tabs>
                <w:tab w:val="clear" w:pos="8640"/>
              </w:tabs>
              <w:autoSpaceDE w:val="0"/>
              <w:autoSpaceDN w:val="0"/>
              <w:spacing w:before="206"/>
              <w:jc w:val="left"/>
              <w:rPr>
                <w:rFonts w:ascii="Arial" w:eastAsia="Arial" w:hAnsi="Arial" w:cs="Arial"/>
                <w:spacing w:val="0"/>
                <w:sz w:val="18"/>
                <w:szCs w:val="22"/>
                <w:lang w:val="en-US"/>
              </w:rPr>
            </w:pPr>
          </w:p>
          <w:p w14:paraId="2B7D8B5B"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L</w:t>
            </w:r>
          </w:p>
        </w:tc>
        <w:tc>
          <w:tcPr>
            <w:tcW w:w="1072" w:type="dxa"/>
          </w:tcPr>
          <w:p w14:paraId="0A57EC78"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6A1769DE"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1F456548" w14:textId="77777777" w:rsidR="008D5C15" w:rsidRPr="008D5C15" w:rsidRDefault="008D5C15" w:rsidP="008D5C15">
            <w:pPr>
              <w:widowControl w:val="0"/>
              <w:tabs>
                <w:tab w:val="clear" w:pos="8640"/>
              </w:tabs>
              <w:autoSpaceDE w:val="0"/>
              <w:autoSpaceDN w:val="0"/>
              <w:spacing w:before="102"/>
              <w:jc w:val="left"/>
              <w:rPr>
                <w:rFonts w:ascii="Arial" w:eastAsia="Arial" w:hAnsi="Arial" w:cs="Arial"/>
                <w:spacing w:val="0"/>
                <w:sz w:val="18"/>
                <w:szCs w:val="22"/>
                <w:lang w:val="en-US"/>
              </w:rPr>
            </w:pPr>
          </w:p>
          <w:p w14:paraId="444B49C2" w14:textId="77777777" w:rsidR="008D5C15" w:rsidRPr="008D5C15" w:rsidRDefault="008D5C15" w:rsidP="008D5C15">
            <w:pPr>
              <w:widowControl w:val="0"/>
              <w:tabs>
                <w:tab w:val="clear" w:pos="8640"/>
              </w:tabs>
              <w:autoSpaceDE w:val="0"/>
              <w:autoSpaceDN w:val="0"/>
              <w:spacing w:before="1"/>
              <w:ind w:right="139"/>
              <w:jc w:val="left"/>
              <w:rPr>
                <w:rFonts w:ascii="Arial" w:eastAsia="Arial" w:hAnsi="Arial" w:cs="Arial"/>
                <w:spacing w:val="0"/>
                <w:sz w:val="18"/>
                <w:szCs w:val="22"/>
                <w:lang w:val="en-US"/>
              </w:rPr>
            </w:pPr>
            <w:r w:rsidRPr="008D5C15">
              <w:rPr>
                <w:rFonts w:ascii="Arial" w:eastAsia="Arial" w:hAnsi="Arial" w:cs="Arial"/>
                <w:spacing w:val="-4"/>
                <w:sz w:val="18"/>
                <w:szCs w:val="22"/>
                <w:lang w:val="en-US"/>
              </w:rPr>
              <w:t xml:space="preserve">Voluntee </w:t>
            </w:r>
            <w:r w:rsidRPr="008D5C15">
              <w:rPr>
                <w:rFonts w:ascii="Arial" w:eastAsia="Arial" w:hAnsi="Arial" w:cs="Arial"/>
                <w:spacing w:val="-6"/>
                <w:sz w:val="18"/>
                <w:szCs w:val="22"/>
                <w:lang w:val="en-US"/>
              </w:rPr>
              <w:t>rs</w:t>
            </w:r>
          </w:p>
        </w:tc>
      </w:tr>
      <w:tr w:rsidR="008D5C15" w:rsidRPr="008D5C15" w14:paraId="4437A016" w14:textId="77777777">
        <w:trPr>
          <w:trHeight w:val="1861"/>
        </w:trPr>
        <w:tc>
          <w:tcPr>
            <w:tcW w:w="1099" w:type="dxa"/>
          </w:tcPr>
          <w:p w14:paraId="5AB9807D"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19831E2B" w14:textId="77777777" w:rsidR="008D5C15" w:rsidRPr="008D5C15" w:rsidRDefault="008D5C15" w:rsidP="008D5C15">
            <w:pPr>
              <w:widowControl w:val="0"/>
              <w:tabs>
                <w:tab w:val="clear" w:pos="8640"/>
              </w:tabs>
              <w:autoSpaceDE w:val="0"/>
              <w:autoSpaceDN w:val="0"/>
              <w:spacing w:before="206"/>
              <w:jc w:val="left"/>
              <w:rPr>
                <w:rFonts w:ascii="Arial" w:eastAsia="Arial" w:hAnsi="Arial" w:cs="Arial"/>
                <w:spacing w:val="0"/>
                <w:sz w:val="18"/>
                <w:szCs w:val="22"/>
                <w:lang w:val="en-US"/>
              </w:rPr>
            </w:pPr>
          </w:p>
          <w:p w14:paraId="56291A88" w14:textId="77777777" w:rsidR="008D5C15" w:rsidRPr="008D5C15" w:rsidRDefault="008D5C15" w:rsidP="008D5C15">
            <w:pPr>
              <w:widowControl w:val="0"/>
              <w:tabs>
                <w:tab w:val="clear" w:pos="8640"/>
              </w:tabs>
              <w:autoSpaceDE w:val="0"/>
              <w:autoSpaceDN w:val="0"/>
              <w:ind w:right="154"/>
              <w:rPr>
                <w:rFonts w:ascii="Arial" w:eastAsia="Arial" w:hAnsi="Arial" w:cs="Arial"/>
                <w:spacing w:val="0"/>
                <w:sz w:val="18"/>
                <w:szCs w:val="22"/>
                <w:lang w:val="en-US"/>
              </w:rPr>
            </w:pPr>
            <w:r w:rsidRPr="008D5C15">
              <w:rPr>
                <w:rFonts w:ascii="Arial" w:eastAsia="Arial" w:hAnsi="Arial" w:cs="Arial"/>
                <w:spacing w:val="-4"/>
                <w:sz w:val="18"/>
                <w:szCs w:val="22"/>
                <w:lang w:val="en-US"/>
              </w:rPr>
              <w:t xml:space="preserve">Assembly </w:t>
            </w:r>
            <w:r w:rsidRPr="008D5C15">
              <w:rPr>
                <w:rFonts w:ascii="Arial" w:eastAsia="Arial" w:hAnsi="Arial" w:cs="Arial"/>
                <w:spacing w:val="0"/>
                <w:sz w:val="18"/>
                <w:szCs w:val="22"/>
                <w:lang w:val="en-US"/>
              </w:rPr>
              <w:t>of</w:t>
            </w:r>
            <w:r w:rsidRPr="008D5C15">
              <w:rPr>
                <w:rFonts w:ascii="Arial" w:eastAsia="Arial" w:hAnsi="Arial" w:cs="Arial"/>
                <w:spacing w:val="-7"/>
                <w:sz w:val="18"/>
                <w:szCs w:val="22"/>
                <w:lang w:val="en-US"/>
              </w:rPr>
              <w:t xml:space="preserve"> </w:t>
            </w:r>
            <w:r w:rsidRPr="008D5C15">
              <w:rPr>
                <w:rFonts w:ascii="Arial" w:eastAsia="Arial" w:hAnsi="Arial" w:cs="Arial"/>
                <w:spacing w:val="0"/>
                <w:sz w:val="18"/>
                <w:szCs w:val="22"/>
                <w:lang w:val="en-US"/>
              </w:rPr>
              <w:t xml:space="preserve">model </w:t>
            </w:r>
            <w:r w:rsidRPr="008D5C15">
              <w:rPr>
                <w:rFonts w:ascii="Arial" w:eastAsia="Arial" w:hAnsi="Arial" w:cs="Arial"/>
                <w:sz w:val="18"/>
                <w:szCs w:val="22"/>
                <w:lang w:val="en-US"/>
              </w:rPr>
              <w:t>bridges</w:t>
            </w:r>
          </w:p>
        </w:tc>
        <w:tc>
          <w:tcPr>
            <w:tcW w:w="1097" w:type="dxa"/>
          </w:tcPr>
          <w:p w14:paraId="01EBB51E"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4A8FEDFB"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0EA984DD" w14:textId="77777777" w:rsidR="008D5C15" w:rsidRPr="008D5C15" w:rsidRDefault="008D5C15" w:rsidP="008D5C15">
            <w:pPr>
              <w:widowControl w:val="0"/>
              <w:tabs>
                <w:tab w:val="clear" w:pos="8640"/>
              </w:tabs>
              <w:autoSpaceDE w:val="0"/>
              <w:autoSpaceDN w:val="0"/>
              <w:ind w:right="101"/>
              <w:jc w:val="center"/>
              <w:rPr>
                <w:rFonts w:ascii="Arial" w:eastAsia="Arial" w:hAnsi="Arial" w:cs="Arial"/>
                <w:spacing w:val="0"/>
                <w:sz w:val="18"/>
                <w:szCs w:val="22"/>
                <w:lang w:val="en-US"/>
              </w:rPr>
            </w:pPr>
            <w:r w:rsidRPr="008D5C15">
              <w:rPr>
                <w:rFonts w:ascii="Arial" w:eastAsia="Arial" w:hAnsi="Arial" w:cs="Arial"/>
                <w:sz w:val="18"/>
                <w:szCs w:val="22"/>
                <w:lang w:val="en-US"/>
              </w:rPr>
              <w:t xml:space="preserve">Physical </w:t>
            </w:r>
            <w:r w:rsidRPr="008D5C15">
              <w:rPr>
                <w:rFonts w:ascii="Arial" w:eastAsia="Arial" w:hAnsi="Arial" w:cs="Arial"/>
                <w:spacing w:val="0"/>
                <w:sz w:val="18"/>
                <w:szCs w:val="22"/>
                <w:lang w:val="en-US"/>
              </w:rPr>
              <w:t>injury</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 xml:space="preserve">from </w:t>
            </w:r>
            <w:r w:rsidRPr="008D5C15">
              <w:rPr>
                <w:rFonts w:ascii="Arial" w:eastAsia="Arial" w:hAnsi="Arial" w:cs="Arial"/>
                <w:sz w:val="18"/>
                <w:szCs w:val="22"/>
                <w:lang w:val="en-US"/>
              </w:rPr>
              <w:t>screw- drivers</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and spanners</w:t>
            </w:r>
          </w:p>
        </w:tc>
        <w:tc>
          <w:tcPr>
            <w:tcW w:w="1100" w:type="dxa"/>
          </w:tcPr>
          <w:p w14:paraId="185AD220"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6F3BE62C"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67FA09F0" w14:textId="77777777" w:rsidR="008D5C15" w:rsidRPr="008D5C15" w:rsidRDefault="008D5C15" w:rsidP="008D5C15">
            <w:pPr>
              <w:widowControl w:val="0"/>
              <w:tabs>
                <w:tab w:val="clear" w:pos="8640"/>
              </w:tabs>
              <w:autoSpaceDE w:val="0"/>
              <w:autoSpaceDN w:val="0"/>
              <w:spacing w:before="102"/>
              <w:jc w:val="left"/>
              <w:rPr>
                <w:rFonts w:ascii="Arial" w:eastAsia="Arial" w:hAnsi="Arial" w:cs="Arial"/>
                <w:spacing w:val="0"/>
                <w:sz w:val="18"/>
                <w:szCs w:val="22"/>
                <w:lang w:val="en-US"/>
              </w:rPr>
            </w:pPr>
          </w:p>
          <w:p w14:paraId="7E5C2203" w14:textId="77777777" w:rsidR="008D5C15" w:rsidRPr="008D5C15" w:rsidRDefault="008D5C15" w:rsidP="008D5C15">
            <w:pPr>
              <w:widowControl w:val="0"/>
              <w:tabs>
                <w:tab w:val="clear" w:pos="8640"/>
              </w:tabs>
              <w:autoSpaceDE w:val="0"/>
              <w:autoSpaceDN w:val="0"/>
              <w:spacing w:before="1"/>
              <w:ind w:right="115"/>
              <w:jc w:val="left"/>
              <w:rPr>
                <w:rFonts w:ascii="Arial" w:eastAsia="Arial" w:hAnsi="Arial" w:cs="Arial"/>
                <w:spacing w:val="0"/>
                <w:sz w:val="18"/>
                <w:szCs w:val="22"/>
                <w:lang w:val="en-US"/>
              </w:rPr>
            </w:pPr>
            <w:r w:rsidRPr="008D5C15">
              <w:rPr>
                <w:rFonts w:ascii="Arial" w:eastAsia="Arial" w:hAnsi="Arial" w:cs="Arial"/>
                <w:sz w:val="18"/>
                <w:szCs w:val="22"/>
                <w:lang w:val="en-US"/>
              </w:rPr>
              <w:t>Pupils</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and volunteers</w:t>
            </w:r>
          </w:p>
        </w:tc>
        <w:tc>
          <w:tcPr>
            <w:tcW w:w="1520" w:type="dxa"/>
          </w:tcPr>
          <w:p w14:paraId="2F91C786" w14:textId="77777777" w:rsidR="008D5C15" w:rsidRPr="008D5C15" w:rsidRDefault="008D5C15" w:rsidP="008D5C15">
            <w:pPr>
              <w:widowControl w:val="0"/>
              <w:tabs>
                <w:tab w:val="clear" w:pos="8640"/>
              </w:tabs>
              <w:autoSpaceDE w:val="0"/>
              <w:autoSpaceDN w:val="0"/>
              <w:ind w:right="164"/>
              <w:jc w:val="center"/>
              <w:rPr>
                <w:rFonts w:ascii="Arial" w:eastAsia="Arial" w:hAnsi="Arial" w:cs="Arial"/>
                <w:spacing w:val="0"/>
                <w:sz w:val="18"/>
                <w:szCs w:val="22"/>
                <w:lang w:val="en-US"/>
              </w:rPr>
            </w:pPr>
            <w:r w:rsidRPr="008D5C15">
              <w:rPr>
                <w:rFonts w:ascii="Arial" w:eastAsia="Arial" w:hAnsi="Arial" w:cs="Arial"/>
                <w:sz w:val="18"/>
                <w:szCs w:val="22"/>
                <w:lang w:val="en-US"/>
              </w:rPr>
              <w:t>Participants trained</w:t>
            </w:r>
            <w:r w:rsidRPr="008D5C15">
              <w:rPr>
                <w:rFonts w:ascii="Arial" w:eastAsia="Arial" w:hAnsi="Arial" w:cs="Arial"/>
                <w:spacing w:val="-13"/>
                <w:sz w:val="18"/>
                <w:szCs w:val="22"/>
                <w:lang w:val="en-US"/>
              </w:rPr>
              <w:t xml:space="preserve"> </w:t>
            </w:r>
            <w:r w:rsidRPr="008D5C15">
              <w:rPr>
                <w:rFonts w:ascii="Arial" w:eastAsia="Arial" w:hAnsi="Arial" w:cs="Arial"/>
                <w:sz w:val="18"/>
                <w:szCs w:val="22"/>
                <w:lang w:val="en-US"/>
              </w:rPr>
              <w:t>in</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good working practice.</w:t>
            </w:r>
          </w:p>
          <w:p w14:paraId="06A03208" w14:textId="77777777" w:rsidR="008D5C15" w:rsidRPr="008D5C15" w:rsidRDefault="008D5C15" w:rsidP="008D5C15">
            <w:pPr>
              <w:widowControl w:val="0"/>
              <w:tabs>
                <w:tab w:val="clear" w:pos="8640"/>
              </w:tabs>
              <w:autoSpaceDE w:val="0"/>
              <w:autoSpaceDN w:val="0"/>
              <w:ind w:right="102"/>
              <w:jc w:val="center"/>
              <w:rPr>
                <w:rFonts w:ascii="Arial" w:eastAsia="Arial" w:hAnsi="Arial" w:cs="Arial"/>
                <w:spacing w:val="0"/>
                <w:sz w:val="18"/>
                <w:szCs w:val="22"/>
                <w:lang w:val="en-US"/>
              </w:rPr>
            </w:pPr>
            <w:r w:rsidRPr="008D5C15">
              <w:rPr>
                <w:rFonts w:ascii="Arial" w:eastAsia="Arial" w:hAnsi="Arial" w:cs="Arial"/>
                <w:sz w:val="18"/>
                <w:szCs w:val="22"/>
                <w:lang w:val="en-US"/>
              </w:rPr>
              <w:t xml:space="preserve">Equipment </w:t>
            </w:r>
            <w:r w:rsidRPr="008D5C15">
              <w:rPr>
                <w:rFonts w:ascii="Arial" w:eastAsia="Arial" w:hAnsi="Arial" w:cs="Arial"/>
                <w:spacing w:val="0"/>
                <w:sz w:val="18"/>
                <w:szCs w:val="22"/>
                <w:lang w:val="en-US"/>
              </w:rPr>
              <w:t>checked</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 xml:space="preserve">before each use to </w:t>
            </w:r>
            <w:r w:rsidRPr="008D5C15">
              <w:rPr>
                <w:rFonts w:ascii="Arial" w:eastAsia="Arial" w:hAnsi="Arial" w:cs="Arial"/>
                <w:sz w:val="18"/>
                <w:szCs w:val="22"/>
                <w:lang w:val="en-US"/>
              </w:rPr>
              <w:t>ensure</w:t>
            </w:r>
            <w:r w:rsidRPr="008D5C15">
              <w:rPr>
                <w:rFonts w:ascii="Arial" w:eastAsia="Arial" w:hAnsi="Arial" w:cs="Arial"/>
                <w:spacing w:val="-13"/>
                <w:sz w:val="18"/>
                <w:szCs w:val="22"/>
                <w:lang w:val="en-US"/>
              </w:rPr>
              <w:t xml:space="preserve"> </w:t>
            </w:r>
            <w:r w:rsidRPr="008D5C15">
              <w:rPr>
                <w:rFonts w:ascii="Arial" w:eastAsia="Arial" w:hAnsi="Arial" w:cs="Arial"/>
                <w:sz w:val="18"/>
                <w:szCs w:val="22"/>
                <w:lang w:val="en-US"/>
              </w:rPr>
              <w:t>there</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are</w:t>
            </w:r>
          </w:p>
          <w:p w14:paraId="4AAC01EC" w14:textId="77777777" w:rsidR="008D5C15" w:rsidRPr="008D5C15" w:rsidRDefault="008D5C15" w:rsidP="008D5C15">
            <w:pPr>
              <w:widowControl w:val="0"/>
              <w:tabs>
                <w:tab w:val="clear" w:pos="8640"/>
              </w:tabs>
              <w:autoSpaceDE w:val="0"/>
              <w:autoSpaceDN w:val="0"/>
              <w:spacing w:line="187" w:lineRule="exact"/>
              <w:jc w:val="center"/>
              <w:rPr>
                <w:rFonts w:ascii="Arial" w:eastAsia="Arial" w:hAnsi="Arial" w:cs="Arial"/>
                <w:spacing w:val="0"/>
                <w:sz w:val="18"/>
                <w:szCs w:val="22"/>
                <w:lang w:val="en-US"/>
              </w:rPr>
            </w:pPr>
            <w:r w:rsidRPr="008D5C15">
              <w:rPr>
                <w:rFonts w:ascii="Arial" w:eastAsia="Arial" w:hAnsi="Arial" w:cs="Arial"/>
                <w:spacing w:val="0"/>
                <w:sz w:val="18"/>
                <w:szCs w:val="22"/>
                <w:lang w:val="en-US"/>
              </w:rPr>
              <w:t>no</w:t>
            </w:r>
            <w:r w:rsidRPr="008D5C15">
              <w:rPr>
                <w:rFonts w:ascii="Arial" w:eastAsia="Arial" w:hAnsi="Arial" w:cs="Arial"/>
                <w:spacing w:val="-6"/>
                <w:sz w:val="18"/>
                <w:szCs w:val="22"/>
                <w:lang w:val="en-US"/>
              </w:rPr>
              <w:t xml:space="preserve"> </w:t>
            </w:r>
            <w:r w:rsidRPr="008D5C15">
              <w:rPr>
                <w:rFonts w:ascii="Arial" w:eastAsia="Arial" w:hAnsi="Arial" w:cs="Arial"/>
                <w:sz w:val="18"/>
                <w:szCs w:val="22"/>
                <w:lang w:val="en-US"/>
              </w:rPr>
              <w:t>defects.</w:t>
            </w:r>
          </w:p>
        </w:tc>
        <w:tc>
          <w:tcPr>
            <w:tcW w:w="533" w:type="dxa"/>
          </w:tcPr>
          <w:p w14:paraId="43D28A3C"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7F0DEEEB"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5493A661" w14:textId="77777777" w:rsidR="008D5C15" w:rsidRPr="008D5C15" w:rsidRDefault="008D5C15" w:rsidP="008D5C15">
            <w:pPr>
              <w:widowControl w:val="0"/>
              <w:tabs>
                <w:tab w:val="clear" w:pos="8640"/>
              </w:tabs>
              <w:autoSpaceDE w:val="0"/>
              <w:autoSpaceDN w:val="0"/>
              <w:spacing w:before="206"/>
              <w:jc w:val="left"/>
              <w:rPr>
                <w:rFonts w:ascii="Arial" w:eastAsia="Arial" w:hAnsi="Arial" w:cs="Arial"/>
                <w:spacing w:val="0"/>
                <w:sz w:val="18"/>
                <w:szCs w:val="22"/>
                <w:lang w:val="en-US"/>
              </w:rPr>
            </w:pPr>
          </w:p>
          <w:p w14:paraId="3F62BE91"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1</w:t>
            </w:r>
          </w:p>
        </w:tc>
        <w:tc>
          <w:tcPr>
            <w:tcW w:w="535" w:type="dxa"/>
          </w:tcPr>
          <w:p w14:paraId="4A3586A9"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027BCDE7"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6296B57D" w14:textId="77777777" w:rsidR="008D5C15" w:rsidRPr="008D5C15" w:rsidRDefault="008D5C15" w:rsidP="008D5C15">
            <w:pPr>
              <w:widowControl w:val="0"/>
              <w:tabs>
                <w:tab w:val="clear" w:pos="8640"/>
              </w:tabs>
              <w:autoSpaceDE w:val="0"/>
              <w:autoSpaceDN w:val="0"/>
              <w:spacing w:before="206"/>
              <w:jc w:val="left"/>
              <w:rPr>
                <w:rFonts w:ascii="Arial" w:eastAsia="Arial" w:hAnsi="Arial" w:cs="Arial"/>
                <w:spacing w:val="0"/>
                <w:sz w:val="18"/>
                <w:szCs w:val="22"/>
                <w:lang w:val="en-US"/>
              </w:rPr>
            </w:pPr>
          </w:p>
          <w:p w14:paraId="4ABD5A72"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1</w:t>
            </w:r>
          </w:p>
        </w:tc>
        <w:tc>
          <w:tcPr>
            <w:tcW w:w="533" w:type="dxa"/>
            <w:shd w:val="clear" w:color="auto" w:fill="00FF00"/>
          </w:tcPr>
          <w:p w14:paraId="5D43B6AE"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09C4274D"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452472A3" w14:textId="77777777" w:rsidR="008D5C15" w:rsidRPr="008D5C15" w:rsidRDefault="008D5C15" w:rsidP="008D5C15">
            <w:pPr>
              <w:widowControl w:val="0"/>
              <w:tabs>
                <w:tab w:val="clear" w:pos="8640"/>
              </w:tabs>
              <w:autoSpaceDE w:val="0"/>
              <w:autoSpaceDN w:val="0"/>
              <w:spacing w:before="206"/>
              <w:jc w:val="left"/>
              <w:rPr>
                <w:rFonts w:ascii="Arial" w:eastAsia="Arial" w:hAnsi="Arial" w:cs="Arial"/>
                <w:spacing w:val="0"/>
                <w:sz w:val="18"/>
                <w:szCs w:val="22"/>
                <w:lang w:val="en-US"/>
              </w:rPr>
            </w:pPr>
          </w:p>
          <w:p w14:paraId="224EC3DD" w14:textId="77777777" w:rsidR="008D5C15" w:rsidRPr="008D5C15" w:rsidRDefault="008D5C15" w:rsidP="008D5C15">
            <w:pPr>
              <w:widowControl w:val="0"/>
              <w:tabs>
                <w:tab w:val="clear" w:pos="8640"/>
              </w:tabs>
              <w:autoSpaceDE w:val="0"/>
              <w:autoSpaceDN w:val="0"/>
              <w:ind w:right="5"/>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L</w:t>
            </w:r>
          </w:p>
        </w:tc>
        <w:tc>
          <w:tcPr>
            <w:tcW w:w="2233" w:type="dxa"/>
          </w:tcPr>
          <w:p w14:paraId="42BCB74C"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5CD0B96C" w14:textId="77777777" w:rsidR="008D5C15" w:rsidRPr="008D5C15" w:rsidRDefault="008D5C15" w:rsidP="008D5C15">
            <w:pPr>
              <w:widowControl w:val="0"/>
              <w:tabs>
                <w:tab w:val="clear" w:pos="8640"/>
              </w:tabs>
              <w:autoSpaceDE w:val="0"/>
              <w:autoSpaceDN w:val="0"/>
              <w:spacing w:before="103"/>
              <w:jc w:val="left"/>
              <w:rPr>
                <w:rFonts w:ascii="Arial" w:eastAsia="Arial" w:hAnsi="Arial" w:cs="Arial"/>
                <w:spacing w:val="0"/>
                <w:sz w:val="18"/>
                <w:szCs w:val="22"/>
                <w:lang w:val="en-US"/>
              </w:rPr>
            </w:pPr>
          </w:p>
          <w:p w14:paraId="4E6643C4" w14:textId="77777777" w:rsidR="008D5C15" w:rsidRPr="008D5C15" w:rsidRDefault="008D5C15" w:rsidP="008D5C15">
            <w:pPr>
              <w:widowControl w:val="0"/>
              <w:tabs>
                <w:tab w:val="clear" w:pos="8640"/>
              </w:tabs>
              <w:autoSpaceDE w:val="0"/>
              <w:autoSpaceDN w:val="0"/>
              <w:ind w:right="144"/>
              <w:jc w:val="center"/>
              <w:rPr>
                <w:rFonts w:ascii="Arial" w:eastAsia="Arial" w:hAnsi="Arial" w:cs="Arial"/>
                <w:spacing w:val="0"/>
                <w:sz w:val="18"/>
                <w:szCs w:val="22"/>
                <w:lang w:val="en-US"/>
              </w:rPr>
            </w:pPr>
            <w:r w:rsidRPr="008D5C15">
              <w:rPr>
                <w:rFonts w:ascii="Arial" w:eastAsia="Arial" w:hAnsi="Arial" w:cs="Arial"/>
                <w:spacing w:val="0"/>
                <w:sz w:val="18"/>
                <w:szCs w:val="22"/>
                <w:lang w:val="en-US"/>
              </w:rPr>
              <w:t xml:space="preserve">Pupils will ensure that </w:t>
            </w:r>
            <w:r w:rsidRPr="008D5C15">
              <w:rPr>
                <w:rFonts w:ascii="Arial" w:eastAsia="Arial" w:hAnsi="Arial" w:cs="Arial"/>
                <w:sz w:val="18"/>
                <w:szCs w:val="22"/>
                <w:lang w:val="en-US"/>
              </w:rPr>
              <w:t>they</w:t>
            </w:r>
            <w:r w:rsidRPr="008D5C15">
              <w:rPr>
                <w:rFonts w:ascii="Arial" w:eastAsia="Arial" w:hAnsi="Arial" w:cs="Arial"/>
                <w:spacing w:val="-13"/>
                <w:sz w:val="18"/>
                <w:szCs w:val="22"/>
                <w:lang w:val="en-US"/>
              </w:rPr>
              <w:t xml:space="preserve"> </w:t>
            </w:r>
            <w:r w:rsidRPr="008D5C15">
              <w:rPr>
                <w:rFonts w:ascii="Arial" w:eastAsia="Arial" w:hAnsi="Arial" w:cs="Arial"/>
                <w:sz w:val="18"/>
                <w:szCs w:val="22"/>
                <w:lang w:val="en-US"/>
              </w:rPr>
              <w:t>have</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plenty</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of</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 xml:space="preserve">room </w:t>
            </w:r>
            <w:r w:rsidRPr="008D5C15">
              <w:rPr>
                <w:rFonts w:ascii="Arial" w:eastAsia="Arial" w:hAnsi="Arial" w:cs="Arial"/>
                <w:spacing w:val="0"/>
                <w:sz w:val="18"/>
                <w:szCs w:val="22"/>
                <w:lang w:val="en-US"/>
              </w:rPr>
              <w:t>to move comfortably around material.</w:t>
            </w:r>
          </w:p>
        </w:tc>
        <w:tc>
          <w:tcPr>
            <w:tcW w:w="536" w:type="dxa"/>
            <w:shd w:val="clear" w:color="auto" w:fill="00FF00"/>
          </w:tcPr>
          <w:p w14:paraId="4442A6BF"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4C03C07B"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46FC1962" w14:textId="77777777" w:rsidR="008D5C15" w:rsidRPr="008D5C15" w:rsidRDefault="008D5C15" w:rsidP="008D5C15">
            <w:pPr>
              <w:widowControl w:val="0"/>
              <w:tabs>
                <w:tab w:val="clear" w:pos="8640"/>
              </w:tabs>
              <w:autoSpaceDE w:val="0"/>
              <w:autoSpaceDN w:val="0"/>
              <w:spacing w:before="206"/>
              <w:jc w:val="left"/>
              <w:rPr>
                <w:rFonts w:ascii="Arial" w:eastAsia="Arial" w:hAnsi="Arial" w:cs="Arial"/>
                <w:spacing w:val="0"/>
                <w:sz w:val="18"/>
                <w:szCs w:val="22"/>
                <w:lang w:val="en-US"/>
              </w:rPr>
            </w:pPr>
          </w:p>
          <w:p w14:paraId="50669141"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L</w:t>
            </w:r>
          </w:p>
        </w:tc>
        <w:tc>
          <w:tcPr>
            <w:tcW w:w="1072" w:type="dxa"/>
          </w:tcPr>
          <w:p w14:paraId="09DF3D7D"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544693D7"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32A2781F" w14:textId="77777777" w:rsidR="008D5C15" w:rsidRPr="008D5C15" w:rsidRDefault="008D5C15" w:rsidP="008D5C15">
            <w:pPr>
              <w:widowControl w:val="0"/>
              <w:tabs>
                <w:tab w:val="clear" w:pos="8640"/>
              </w:tabs>
              <w:autoSpaceDE w:val="0"/>
              <w:autoSpaceDN w:val="0"/>
              <w:spacing w:before="206"/>
              <w:jc w:val="left"/>
              <w:rPr>
                <w:rFonts w:ascii="Arial" w:eastAsia="Arial" w:hAnsi="Arial" w:cs="Arial"/>
                <w:spacing w:val="0"/>
                <w:sz w:val="18"/>
                <w:szCs w:val="22"/>
                <w:lang w:val="en-US"/>
              </w:rPr>
            </w:pPr>
          </w:p>
          <w:p w14:paraId="1DE70F03" w14:textId="77777777" w:rsidR="008D5C15" w:rsidRPr="008D5C15" w:rsidRDefault="008D5C15" w:rsidP="008D5C15">
            <w:pPr>
              <w:widowControl w:val="0"/>
              <w:tabs>
                <w:tab w:val="clear" w:pos="8640"/>
              </w:tabs>
              <w:autoSpaceDE w:val="0"/>
              <w:autoSpaceDN w:val="0"/>
              <w:jc w:val="center"/>
              <w:rPr>
                <w:rFonts w:ascii="Arial" w:eastAsia="Arial" w:hAnsi="Arial" w:cs="Arial"/>
                <w:spacing w:val="0"/>
                <w:sz w:val="18"/>
                <w:szCs w:val="22"/>
                <w:lang w:val="en-US"/>
              </w:rPr>
            </w:pPr>
            <w:r w:rsidRPr="008D5C15">
              <w:rPr>
                <w:rFonts w:ascii="Arial" w:eastAsia="Arial" w:hAnsi="Arial" w:cs="Arial"/>
                <w:sz w:val="18"/>
                <w:szCs w:val="22"/>
                <w:lang w:val="en-US"/>
              </w:rPr>
              <w:t>Volunteers</w:t>
            </w:r>
          </w:p>
        </w:tc>
      </w:tr>
      <w:tr w:rsidR="008D5C15" w:rsidRPr="008D5C15" w14:paraId="28003E26" w14:textId="77777777">
        <w:trPr>
          <w:trHeight w:val="830"/>
        </w:trPr>
        <w:tc>
          <w:tcPr>
            <w:tcW w:w="1099" w:type="dxa"/>
          </w:tcPr>
          <w:p w14:paraId="25053619" w14:textId="77777777" w:rsidR="008D5C15" w:rsidRPr="008D5C15" w:rsidRDefault="008D5C15" w:rsidP="008D5C15">
            <w:pPr>
              <w:widowControl w:val="0"/>
              <w:tabs>
                <w:tab w:val="clear" w:pos="8640"/>
              </w:tabs>
              <w:autoSpaceDE w:val="0"/>
              <w:autoSpaceDN w:val="0"/>
              <w:spacing w:before="104"/>
              <w:ind w:right="29"/>
              <w:jc w:val="center"/>
              <w:rPr>
                <w:rFonts w:ascii="Arial" w:eastAsia="Arial" w:hAnsi="Arial" w:cs="Arial"/>
                <w:spacing w:val="0"/>
                <w:sz w:val="18"/>
                <w:szCs w:val="22"/>
                <w:lang w:val="en-US"/>
              </w:rPr>
            </w:pPr>
            <w:r w:rsidRPr="008D5C15">
              <w:rPr>
                <w:rFonts w:ascii="Arial" w:eastAsia="Arial" w:hAnsi="Arial" w:cs="Arial"/>
                <w:sz w:val="18"/>
                <w:szCs w:val="22"/>
                <w:lang w:val="en-US"/>
              </w:rPr>
              <w:t>Testing</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of model bridges</w:t>
            </w:r>
          </w:p>
        </w:tc>
        <w:tc>
          <w:tcPr>
            <w:tcW w:w="1097" w:type="dxa"/>
          </w:tcPr>
          <w:p w14:paraId="53F92935"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p>
          <w:p w14:paraId="18AEC513"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szCs w:val="22"/>
                <w:lang w:val="en-US"/>
              </w:rPr>
            </w:pPr>
            <w:r w:rsidRPr="008D5C15">
              <w:rPr>
                <w:rFonts w:ascii="Arial" w:eastAsia="Arial" w:hAnsi="Arial" w:cs="Arial"/>
                <w:sz w:val="18"/>
                <w:szCs w:val="22"/>
                <w:lang w:val="en-US"/>
              </w:rPr>
              <w:t xml:space="preserve">Falling </w:t>
            </w:r>
            <w:r w:rsidRPr="008D5C15">
              <w:rPr>
                <w:rFonts w:ascii="Arial" w:eastAsia="Arial" w:hAnsi="Arial" w:cs="Arial"/>
                <w:spacing w:val="-4"/>
                <w:sz w:val="18"/>
                <w:szCs w:val="22"/>
                <w:lang w:val="en-US"/>
              </w:rPr>
              <w:t>objects</w:t>
            </w:r>
          </w:p>
        </w:tc>
        <w:tc>
          <w:tcPr>
            <w:tcW w:w="1100" w:type="dxa"/>
          </w:tcPr>
          <w:p w14:paraId="03CB362F" w14:textId="77777777" w:rsidR="008D5C15" w:rsidRPr="008D5C15" w:rsidRDefault="008D5C15" w:rsidP="008D5C15">
            <w:pPr>
              <w:widowControl w:val="0"/>
              <w:tabs>
                <w:tab w:val="clear" w:pos="8640"/>
              </w:tabs>
              <w:autoSpaceDE w:val="0"/>
              <w:autoSpaceDN w:val="0"/>
              <w:spacing w:before="103"/>
              <w:jc w:val="left"/>
              <w:rPr>
                <w:rFonts w:ascii="Arial" w:eastAsia="Arial" w:hAnsi="Arial" w:cs="Arial"/>
                <w:spacing w:val="0"/>
                <w:sz w:val="18"/>
                <w:szCs w:val="22"/>
                <w:lang w:val="en-US"/>
              </w:rPr>
            </w:pPr>
          </w:p>
          <w:p w14:paraId="25EA591B"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spacing w:val="0"/>
                <w:sz w:val="18"/>
                <w:szCs w:val="22"/>
                <w:lang w:val="en-US"/>
              </w:rPr>
            </w:pPr>
            <w:r w:rsidRPr="008D5C15">
              <w:rPr>
                <w:rFonts w:ascii="Arial" w:eastAsia="Arial" w:hAnsi="Arial" w:cs="Arial"/>
                <w:sz w:val="18"/>
                <w:szCs w:val="22"/>
                <w:lang w:val="en-US"/>
              </w:rPr>
              <w:t>Volunteers</w:t>
            </w:r>
          </w:p>
        </w:tc>
        <w:tc>
          <w:tcPr>
            <w:tcW w:w="1520" w:type="dxa"/>
          </w:tcPr>
          <w:p w14:paraId="2A6924D8" w14:textId="77777777" w:rsidR="008D5C15" w:rsidRPr="008D5C15" w:rsidRDefault="008D5C15" w:rsidP="008D5C15">
            <w:pPr>
              <w:widowControl w:val="0"/>
              <w:tabs>
                <w:tab w:val="clear" w:pos="8640"/>
              </w:tabs>
              <w:autoSpaceDE w:val="0"/>
              <w:autoSpaceDN w:val="0"/>
              <w:spacing w:line="206" w:lineRule="exact"/>
              <w:ind w:right="164"/>
              <w:jc w:val="center"/>
              <w:rPr>
                <w:rFonts w:ascii="Arial" w:eastAsia="Arial" w:hAnsi="Arial" w:cs="Arial"/>
                <w:spacing w:val="0"/>
                <w:sz w:val="18"/>
                <w:szCs w:val="22"/>
                <w:lang w:val="en-US"/>
              </w:rPr>
            </w:pPr>
            <w:r w:rsidRPr="008D5C15">
              <w:rPr>
                <w:rFonts w:ascii="Arial" w:eastAsia="Arial" w:hAnsi="Arial" w:cs="Arial"/>
                <w:sz w:val="18"/>
                <w:szCs w:val="22"/>
                <w:lang w:val="en-US"/>
              </w:rPr>
              <w:t>Participants trained</w:t>
            </w:r>
            <w:r w:rsidRPr="008D5C15">
              <w:rPr>
                <w:rFonts w:ascii="Arial" w:eastAsia="Arial" w:hAnsi="Arial" w:cs="Arial"/>
                <w:spacing w:val="-13"/>
                <w:sz w:val="18"/>
                <w:szCs w:val="22"/>
                <w:lang w:val="en-US"/>
              </w:rPr>
              <w:t xml:space="preserve"> </w:t>
            </w:r>
            <w:r w:rsidRPr="008D5C15">
              <w:rPr>
                <w:rFonts w:ascii="Arial" w:eastAsia="Arial" w:hAnsi="Arial" w:cs="Arial"/>
                <w:sz w:val="18"/>
                <w:szCs w:val="22"/>
                <w:lang w:val="en-US"/>
              </w:rPr>
              <w:t>in</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good working practice.</w:t>
            </w:r>
          </w:p>
        </w:tc>
        <w:tc>
          <w:tcPr>
            <w:tcW w:w="533" w:type="dxa"/>
          </w:tcPr>
          <w:p w14:paraId="1EB7499D" w14:textId="77777777" w:rsidR="008D5C15" w:rsidRPr="008D5C15" w:rsidRDefault="008D5C15" w:rsidP="008D5C15">
            <w:pPr>
              <w:widowControl w:val="0"/>
              <w:tabs>
                <w:tab w:val="clear" w:pos="8640"/>
              </w:tabs>
              <w:autoSpaceDE w:val="0"/>
              <w:autoSpaceDN w:val="0"/>
              <w:spacing w:before="103"/>
              <w:jc w:val="left"/>
              <w:rPr>
                <w:rFonts w:ascii="Arial" w:eastAsia="Arial" w:hAnsi="Arial" w:cs="Arial"/>
                <w:spacing w:val="0"/>
                <w:sz w:val="18"/>
                <w:szCs w:val="22"/>
                <w:lang w:val="en-US"/>
              </w:rPr>
            </w:pPr>
          </w:p>
          <w:p w14:paraId="788FC906" w14:textId="77777777" w:rsidR="008D5C15" w:rsidRPr="008D5C15" w:rsidRDefault="008D5C15" w:rsidP="008D5C15">
            <w:pPr>
              <w:widowControl w:val="0"/>
              <w:tabs>
                <w:tab w:val="clear" w:pos="8640"/>
              </w:tabs>
              <w:autoSpaceDE w:val="0"/>
              <w:autoSpaceDN w:val="0"/>
              <w:spacing w:before="1"/>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1</w:t>
            </w:r>
          </w:p>
        </w:tc>
        <w:tc>
          <w:tcPr>
            <w:tcW w:w="535" w:type="dxa"/>
          </w:tcPr>
          <w:p w14:paraId="3F1FE5D6" w14:textId="77777777" w:rsidR="008D5C15" w:rsidRPr="008D5C15" w:rsidRDefault="008D5C15" w:rsidP="008D5C15">
            <w:pPr>
              <w:widowControl w:val="0"/>
              <w:tabs>
                <w:tab w:val="clear" w:pos="8640"/>
              </w:tabs>
              <w:autoSpaceDE w:val="0"/>
              <w:autoSpaceDN w:val="0"/>
              <w:spacing w:before="103"/>
              <w:jc w:val="left"/>
              <w:rPr>
                <w:rFonts w:ascii="Arial" w:eastAsia="Arial" w:hAnsi="Arial" w:cs="Arial"/>
                <w:spacing w:val="0"/>
                <w:sz w:val="18"/>
                <w:szCs w:val="22"/>
                <w:lang w:val="en-US"/>
              </w:rPr>
            </w:pPr>
          </w:p>
          <w:p w14:paraId="45C129EB" w14:textId="77777777" w:rsidR="008D5C15" w:rsidRPr="008D5C15" w:rsidRDefault="008D5C15" w:rsidP="008D5C15">
            <w:pPr>
              <w:widowControl w:val="0"/>
              <w:tabs>
                <w:tab w:val="clear" w:pos="8640"/>
              </w:tabs>
              <w:autoSpaceDE w:val="0"/>
              <w:autoSpaceDN w:val="0"/>
              <w:spacing w:before="1"/>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1</w:t>
            </w:r>
          </w:p>
        </w:tc>
        <w:tc>
          <w:tcPr>
            <w:tcW w:w="533" w:type="dxa"/>
            <w:shd w:val="clear" w:color="auto" w:fill="00FF00"/>
          </w:tcPr>
          <w:p w14:paraId="1E71FAC8" w14:textId="77777777" w:rsidR="008D5C15" w:rsidRPr="008D5C15" w:rsidRDefault="008D5C15" w:rsidP="008D5C15">
            <w:pPr>
              <w:widowControl w:val="0"/>
              <w:tabs>
                <w:tab w:val="clear" w:pos="8640"/>
              </w:tabs>
              <w:autoSpaceDE w:val="0"/>
              <w:autoSpaceDN w:val="0"/>
              <w:spacing w:before="103"/>
              <w:jc w:val="left"/>
              <w:rPr>
                <w:rFonts w:ascii="Arial" w:eastAsia="Arial" w:hAnsi="Arial" w:cs="Arial"/>
                <w:spacing w:val="0"/>
                <w:sz w:val="18"/>
                <w:szCs w:val="22"/>
                <w:lang w:val="en-US"/>
              </w:rPr>
            </w:pPr>
          </w:p>
          <w:p w14:paraId="15AE9F67" w14:textId="77777777" w:rsidR="008D5C15" w:rsidRPr="008D5C15" w:rsidRDefault="008D5C15" w:rsidP="008D5C15">
            <w:pPr>
              <w:widowControl w:val="0"/>
              <w:tabs>
                <w:tab w:val="clear" w:pos="8640"/>
              </w:tabs>
              <w:autoSpaceDE w:val="0"/>
              <w:autoSpaceDN w:val="0"/>
              <w:spacing w:before="1"/>
              <w:ind w:right="5"/>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L</w:t>
            </w:r>
          </w:p>
        </w:tc>
        <w:tc>
          <w:tcPr>
            <w:tcW w:w="2233" w:type="dxa"/>
          </w:tcPr>
          <w:p w14:paraId="6725F69A" w14:textId="77777777" w:rsidR="008D5C15" w:rsidRPr="008D5C15" w:rsidRDefault="008D5C15" w:rsidP="008D5C15">
            <w:pPr>
              <w:widowControl w:val="0"/>
              <w:tabs>
                <w:tab w:val="clear" w:pos="8640"/>
              </w:tabs>
              <w:autoSpaceDE w:val="0"/>
              <w:autoSpaceDN w:val="0"/>
              <w:spacing w:before="104"/>
              <w:ind w:right="196"/>
              <w:rPr>
                <w:rFonts w:ascii="Arial" w:eastAsia="Arial" w:hAnsi="Arial" w:cs="Arial"/>
                <w:spacing w:val="0"/>
                <w:sz w:val="18"/>
                <w:szCs w:val="22"/>
                <w:lang w:val="en-US"/>
              </w:rPr>
            </w:pPr>
            <w:r w:rsidRPr="008D5C15">
              <w:rPr>
                <w:rFonts w:ascii="Arial" w:eastAsia="Arial" w:hAnsi="Arial" w:cs="Arial"/>
                <w:spacing w:val="0"/>
                <w:sz w:val="18"/>
                <w:szCs w:val="22"/>
                <w:lang w:val="en-US"/>
              </w:rPr>
              <w:t>Volunteers</w:t>
            </w:r>
            <w:r w:rsidRPr="008D5C15">
              <w:rPr>
                <w:rFonts w:ascii="Arial" w:eastAsia="Arial" w:hAnsi="Arial" w:cs="Arial"/>
                <w:spacing w:val="-15"/>
                <w:sz w:val="18"/>
                <w:szCs w:val="22"/>
                <w:lang w:val="en-US"/>
              </w:rPr>
              <w:t xml:space="preserve"> </w:t>
            </w:r>
            <w:r w:rsidRPr="008D5C15">
              <w:rPr>
                <w:rFonts w:ascii="Arial" w:eastAsia="Arial" w:hAnsi="Arial" w:cs="Arial"/>
                <w:spacing w:val="0"/>
                <w:sz w:val="18"/>
                <w:szCs w:val="22"/>
                <w:lang w:val="en-US"/>
              </w:rPr>
              <w:t>will</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ensure that</w:t>
            </w:r>
            <w:r w:rsidRPr="008D5C15">
              <w:rPr>
                <w:rFonts w:ascii="Arial" w:eastAsia="Arial" w:hAnsi="Arial" w:cs="Arial"/>
                <w:spacing w:val="-15"/>
                <w:sz w:val="18"/>
                <w:szCs w:val="22"/>
                <w:lang w:val="en-US"/>
              </w:rPr>
              <w:t xml:space="preserve"> </w:t>
            </w:r>
            <w:r w:rsidRPr="008D5C15">
              <w:rPr>
                <w:rFonts w:ascii="Arial" w:eastAsia="Arial" w:hAnsi="Arial" w:cs="Arial"/>
                <w:spacing w:val="0"/>
                <w:sz w:val="18"/>
                <w:szCs w:val="22"/>
                <w:lang w:val="en-US"/>
              </w:rPr>
              <w:t>they</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have</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plenty</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of room around material.</w:t>
            </w:r>
          </w:p>
        </w:tc>
        <w:tc>
          <w:tcPr>
            <w:tcW w:w="536" w:type="dxa"/>
            <w:shd w:val="clear" w:color="auto" w:fill="00FF00"/>
          </w:tcPr>
          <w:p w14:paraId="36725706" w14:textId="77777777" w:rsidR="008D5C15" w:rsidRPr="008D5C15" w:rsidRDefault="008D5C15" w:rsidP="008D5C15">
            <w:pPr>
              <w:widowControl w:val="0"/>
              <w:tabs>
                <w:tab w:val="clear" w:pos="8640"/>
              </w:tabs>
              <w:autoSpaceDE w:val="0"/>
              <w:autoSpaceDN w:val="0"/>
              <w:spacing w:before="103"/>
              <w:jc w:val="left"/>
              <w:rPr>
                <w:rFonts w:ascii="Arial" w:eastAsia="Arial" w:hAnsi="Arial" w:cs="Arial"/>
                <w:spacing w:val="0"/>
                <w:sz w:val="18"/>
                <w:szCs w:val="22"/>
                <w:lang w:val="en-US"/>
              </w:rPr>
            </w:pPr>
          </w:p>
          <w:p w14:paraId="5B815C4B" w14:textId="77777777" w:rsidR="008D5C15" w:rsidRPr="008D5C15" w:rsidRDefault="008D5C15" w:rsidP="008D5C15">
            <w:pPr>
              <w:widowControl w:val="0"/>
              <w:tabs>
                <w:tab w:val="clear" w:pos="8640"/>
              </w:tabs>
              <w:autoSpaceDE w:val="0"/>
              <w:autoSpaceDN w:val="0"/>
              <w:spacing w:before="1"/>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L</w:t>
            </w:r>
          </w:p>
        </w:tc>
        <w:tc>
          <w:tcPr>
            <w:tcW w:w="1072" w:type="dxa"/>
          </w:tcPr>
          <w:p w14:paraId="0CBE7E4B" w14:textId="77777777" w:rsidR="008D5C15" w:rsidRPr="008D5C15" w:rsidRDefault="008D5C15" w:rsidP="008D5C15">
            <w:pPr>
              <w:widowControl w:val="0"/>
              <w:tabs>
                <w:tab w:val="clear" w:pos="8640"/>
              </w:tabs>
              <w:autoSpaceDE w:val="0"/>
              <w:autoSpaceDN w:val="0"/>
              <w:spacing w:before="103"/>
              <w:jc w:val="left"/>
              <w:rPr>
                <w:rFonts w:ascii="Arial" w:eastAsia="Arial" w:hAnsi="Arial" w:cs="Arial"/>
                <w:spacing w:val="0"/>
                <w:sz w:val="18"/>
                <w:szCs w:val="22"/>
                <w:lang w:val="en-US"/>
              </w:rPr>
            </w:pPr>
          </w:p>
          <w:p w14:paraId="02FFBCF2" w14:textId="77777777" w:rsidR="008D5C15" w:rsidRPr="008D5C15" w:rsidRDefault="008D5C15" w:rsidP="008D5C15">
            <w:pPr>
              <w:widowControl w:val="0"/>
              <w:tabs>
                <w:tab w:val="clear" w:pos="8640"/>
              </w:tabs>
              <w:autoSpaceDE w:val="0"/>
              <w:autoSpaceDN w:val="0"/>
              <w:spacing w:before="1"/>
              <w:jc w:val="center"/>
              <w:rPr>
                <w:rFonts w:ascii="Arial" w:eastAsia="Arial" w:hAnsi="Arial" w:cs="Arial"/>
                <w:spacing w:val="0"/>
                <w:sz w:val="18"/>
                <w:szCs w:val="22"/>
                <w:lang w:val="en-US"/>
              </w:rPr>
            </w:pPr>
            <w:r w:rsidRPr="008D5C15">
              <w:rPr>
                <w:rFonts w:ascii="Arial" w:eastAsia="Arial" w:hAnsi="Arial" w:cs="Arial"/>
                <w:sz w:val="18"/>
                <w:szCs w:val="22"/>
                <w:lang w:val="en-US"/>
              </w:rPr>
              <w:t>Volunteers</w:t>
            </w:r>
          </w:p>
        </w:tc>
      </w:tr>
    </w:tbl>
    <w:p w14:paraId="2C5CEE0F" w14:textId="77777777" w:rsidR="008D5C15" w:rsidRPr="008D5C15" w:rsidRDefault="008D5C15" w:rsidP="008D5C15">
      <w:pPr>
        <w:widowControl w:val="0"/>
        <w:tabs>
          <w:tab w:val="clear" w:pos="8640"/>
        </w:tabs>
        <w:autoSpaceDE w:val="0"/>
        <w:autoSpaceDN w:val="0"/>
        <w:spacing w:before="184"/>
        <w:jc w:val="left"/>
        <w:rPr>
          <w:rFonts w:ascii="Arial" w:eastAsia="Arial" w:hAnsi="Arial" w:cs="Arial"/>
          <w:spacing w:val="0"/>
          <w:sz w:val="20"/>
          <w:lang w:val="en-US"/>
        </w:rPr>
      </w:pPr>
    </w:p>
    <w:p w14:paraId="04256D0D"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r w:rsidRPr="008D5C15">
        <w:rPr>
          <w:rFonts w:ascii="Arial" w:eastAsia="Arial" w:hAnsi="Arial" w:cs="Arial"/>
          <w:b/>
          <w:sz w:val="20"/>
          <w:szCs w:val="22"/>
          <w:lang w:val="en-US"/>
        </w:rPr>
        <w:t>Risk</w:t>
      </w:r>
      <w:r w:rsidRPr="008D5C15">
        <w:rPr>
          <w:rFonts w:ascii="Arial" w:eastAsia="Arial" w:hAnsi="Arial" w:cs="Arial"/>
          <w:b/>
          <w:spacing w:val="-12"/>
          <w:sz w:val="20"/>
          <w:szCs w:val="22"/>
          <w:lang w:val="en-US"/>
        </w:rPr>
        <w:t xml:space="preserve"> </w:t>
      </w:r>
      <w:r w:rsidRPr="008D5C15">
        <w:rPr>
          <w:rFonts w:ascii="Arial" w:eastAsia="Arial" w:hAnsi="Arial" w:cs="Arial"/>
          <w:b/>
          <w:sz w:val="20"/>
          <w:szCs w:val="22"/>
          <w:lang w:val="en-US"/>
        </w:rPr>
        <w:t>assessment</w:t>
      </w:r>
      <w:r w:rsidRPr="008D5C15">
        <w:rPr>
          <w:rFonts w:ascii="Arial" w:eastAsia="Arial" w:hAnsi="Arial" w:cs="Arial"/>
          <w:b/>
          <w:spacing w:val="-12"/>
          <w:sz w:val="20"/>
          <w:szCs w:val="22"/>
          <w:lang w:val="en-US"/>
        </w:rPr>
        <w:t xml:space="preserve"> </w:t>
      </w:r>
      <w:r w:rsidRPr="008D5C15">
        <w:rPr>
          <w:rFonts w:ascii="Arial" w:eastAsia="Arial" w:hAnsi="Arial" w:cs="Arial"/>
          <w:b/>
          <w:sz w:val="20"/>
          <w:szCs w:val="22"/>
          <w:lang w:val="en-US"/>
        </w:rPr>
        <w:t>general</w:t>
      </w:r>
      <w:r w:rsidRPr="008D5C15">
        <w:rPr>
          <w:rFonts w:ascii="Arial" w:eastAsia="Arial" w:hAnsi="Arial" w:cs="Arial"/>
          <w:b/>
          <w:spacing w:val="-10"/>
          <w:sz w:val="20"/>
          <w:szCs w:val="22"/>
          <w:lang w:val="en-US"/>
        </w:rPr>
        <w:t xml:space="preserve"> </w:t>
      </w:r>
      <w:r w:rsidRPr="008D5C15">
        <w:rPr>
          <w:rFonts w:ascii="Arial" w:eastAsia="Arial" w:hAnsi="Arial" w:cs="Arial"/>
          <w:b/>
          <w:sz w:val="20"/>
          <w:szCs w:val="22"/>
          <w:lang w:val="en-US"/>
        </w:rPr>
        <w:t>mapping</w:t>
      </w:r>
    </w:p>
    <w:tbl>
      <w:tblPr>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44"/>
        <w:gridCol w:w="1061"/>
        <w:gridCol w:w="1065"/>
        <w:gridCol w:w="1065"/>
        <w:gridCol w:w="1065"/>
      </w:tblGrid>
      <w:tr w:rsidR="008D5C15" w:rsidRPr="008D5C15" w14:paraId="48C4987B" w14:textId="77777777">
        <w:trPr>
          <w:trHeight w:val="207"/>
        </w:trPr>
        <w:tc>
          <w:tcPr>
            <w:tcW w:w="1344" w:type="dxa"/>
            <w:vMerge w:val="restart"/>
          </w:tcPr>
          <w:p w14:paraId="2AD536A8" w14:textId="77777777" w:rsidR="008D5C15" w:rsidRPr="008D5C15" w:rsidRDefault="008D5C15" w:rsidP="008D5C15">
            <w:pPr>
              <w:widowControl w:val="0"/>
              <w:tabs>
                <w:tab w:val="clear" w:pos="8640"/>
              </w:tabs>
              <w:autoSpaceDE w:val="0"/>
              <w:autoSpaceDN w:val="0"/>
              <w:spacing w:before="29"/>
              <w:jc w:val="left"/>
              <w:rPr>
                <w:rFonts w:ascii="Arial" w:eastAsia="Arial" w:hAnsi="Arial" w:cs="Arial"/>
                <w:b/>
                <w:spacing w:val="0"/>
                <w:sz w:val="18"/>
                <w:szCs w:val="22"/>
                <w:lang w:val="en-US"/>
              </w:rPr>
            </w:pPr>
          </w:p>
          <w:p w14:paraId="509EA7F1" w14:textId="77777777" w:rsidR="008D5C15" w:rsidRPr="008D5C15" w:rsidRDefault="008D5C15" w:rsidP="008D5C15">
            <w:pPr>
              <w:widowControl w:val="0"/>
              <w:tabs>
                <w:tab w:val="clear" w:pos="8640"/>
              </w:tabs>
              <w:autoSpaceDE w:val="0"/>
              <w:autoSpaceDN w:val="0"/>
              <w:spacing w:line="187" w:lineRule="exact"/>
              <w:jc w:val="left"/>
              <w:rPr>
                <w:rFonts w:ascii="Arial" w:eastAsia="Arial" w:hAnsi="Arial" w:cs="Arial"/>
                <w:b/>
                <w:spacing w:val="0"/>
                <w:sz w:val="18"/>
                <w:szCs w:val="22"/>
                <w:lang w:val="en-US"/>
              </w:rPr>
            </w:pPr>
            <w:r w:rsidRPr="008D5C15">
              <w:rPr>
                <w:rFonts w:ascii="Arial" w:eastAsia="Arial" w:hAnsi="Arial" w:cs="Arial"/>
                <w:b/>
                <w:sz w:val="18"/>
                <w:szCs w:val="22"/>
                <w:lang w:val="en-US"/>
              </w:rPr>
              <w:t>Severity</w:t>
            </w:r>
          </w:p>
        </w:tc>
        <w:tc>
          <w:tcPr>
            <w:tcW w:w="4256" w:type="dxa"/>
            <w:gridSpan w:val="4"/>
          </w:tcPr>
          <w:p w14:paraId="719DAB61" w14:textId="77777777" w:rsidR="008D5C15" w:rsidRPr="008D5C15" w:rsidRDefault="008D5C15" w:rsidP="008D5C15">
            <w:pPr>
              <w:widowControl w:val="0"/>
              <w:tabs>
                <w:tab w:val="clear" w:pos="8640"/>
              </w:tabs>
              <w:autoSpaceDE w:val="0"/>
              <w:autoSpaceDN w:val="0"/>
              <w:spacing w:line="188" w:lineRule="exact"/>
              <w:jc w:val="center"/>
              <w:rPr>
                <w:rFonts w:ascii="Arial" w:eastAsia="Arial" w:hAnsi="Arial" w:cs="Arial"/>
                <w:b/>
                <w:spacing w:val="0"/>
                <w:sz w:val="18"/>
                <w:szCs w:val="22"/>
                <w:lang w:val="en-US"/>
              </w:rPr>
            </w:pPr>
            <w:r w:rsidRPr="008D5C15">
              <w:rPr>
                <w:rFonts w:ascii="Arial" w:eastAsia="Arial" w:hAnsi="Arial" w:cs="Arial"/>
                <w:b/>
                <w:sz w:val="18"/>
                <w:szCs w:val="22"/>
                <w:lang w:val="en-US"/>
              </w:rPr>
              <w:t>Probability</w:t>
            </w:r>
          </w:p>
        </w:tc>
      </w:tr>
      <w:tr w:rsidR="008D5C15" w:rsidRPr="008D5C15" w14:paraId="4720F032" w14:textId="77777777">
        <w:trPr>
          <w:trHeight w:val="205"/>
        </w:trPr>
        <w:tc>
          <w:tcPr>
            <w:tcW w:w="1344" w:type="dxa"/>
            <w:vMerge/>
            <w:tcBorders>
              <w:top w:val="nil"/>
            </w:tcBorders>
          </w:tcPr>
          <w:p w14:paraId="391A846B"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2"/>
                <w:szCs w:val="2"/>
                <w:lang w:val="en-US"/>
              </w:rPr>
            </w:pPr>
          </w:p>
        </w:tc>
        <w:tc>
          <w:tcPr>
            <w:tcW w:w="1061" w:type="dxa"/>
          </w:tcPr>
          <w:p w14:paraId="4956DFA0" w14:textId="77777777" w:rsidR="008D5C15" w:rsidRPr="008D5C15" w:rsidRDefault="008D5C15" w:rsidP="008D5C15">
            <w:pPr>
              <w:widowControl w:val="0"/>
              <w:tabs>
                <w:tab w:val="clear" w:pos="8640"/>
              </w:tabs>
              <w:autoSpaceDE w:val="0"/>
              <w:autoSpaceDN w:val="0"/>
              <w:spacing w:line="185" w:lineRule="exact"/>
              <w:jc w:val="center"/>
              <w:rPr>
                <w:rFonts w:ascii="Arial" w:eastAsia="Arial" w:hAnsi="Arial" w:cs="Arial"/>
                <w:spacing w:val="0"/>
                <w:sz w:val="18"/>
                <w:szCs w:val="22"/>
                <w:lang w:val="en-US"/>
              </w:rPr>
            </w:pPr>
            <w:r w:rsidRPr="008D5C15">
              <w:rPr>
                <w:rFonts w:ascii="Arial" w:eastAsia="Arial" w:hAnsi="Arial" w:cs="Arial"/>
                <w:sz w:val="18"/>
                <w:szCs w:val="22"/>
                <w:lang w:val="en-US"/>
              </w:rPr>
              <w:t>Unlikely</w:t>
            </w:r>
          </w:p>
        </w:tc>
        <w:tc>
          <w:tcPr>
            <w:tcW w:w="1065" w:type="dxa"/>
          </w:tcPr>
          <w:p w14:paraId="24CDE667" w14:textId="77777777" w:rsidR="008D5C15" w:rsidRPr="008D5C15" w:rsidRDefault="008D5C15" w:rsidP="008D5C15">
            <w:pPr>
              <w:widowControl w:val="0"/>
              <w:tabs>
                <w:tab w:val="clear" w:pos="8640"/>
              </w:tabs>
              <w:autoSpaceDE w:val="0"/>
              <w:autoSpaceDN w:val="0"/>
              <w:spacing w:line="185" w:lineRule="exact"/>
              <w:ind w:right="2"/>
              <w:jc w:val="center"/>
              <w:rPr>
                <w:rFonts w:ascii="Arial" w:eastAsia="Arial" w:hAnsi="Arial" w:cs="Arial"/>
                <w:spacing w:val="0"/>
                <w:sz w:val="18"/>
                <w:szCs w:val="22"/>
                <w:lang w:val="en-US"/>
              </w:rPr>
            </w:pPr>
            <w:r w:rsidRPr="008D5C15">
              <w:rPr>
                <w:rFonts w:ascii="Arial" w:eastAsia="Arial" w:hAnsi="Arial" w:cs="Arial"/>
                <w:sz w:val="18"/>
                <w:szCs w:val="22"/>
                <w:lang w:val="en-US"/>
              </w:rPr>
              <w:t>Possible</w:t>
            </w:r>
          </w:p>
        </w:tc>
        <w:tc>
          <w:tcPr>
            <w:tcW w:w="1065" w:type="dxa"/>
          </w:tcPr>
          <w:p w14:paraId="0A0CB8C4" w14:textId="77777777" w:rsidR="008D5C15" w:rsidRPr="008D5C15" w:rsidRDefault="008D5C15" w:rsidP="008D5C15">
            <w:pPr>
              <w:widowControl w:val="0"/>
              <w:tabs>
                <w:tab w:val="clear" w:pos="8640"/>
              </w:tabs>
              <w:autoSpaceDE w:val="0"/>
              <w:autoSpaceDN w:val="0"/>
              <w:spacing w:line="185" w:lineRule="exact"/>
              <w:ind w:right="1"/>
              <w:jc w:val="center"/>
              <w:rPr>
                <w:rFonts w:ascii="Arial" w:eastAsia="Arial" w:hAnsi="Arial" w:cs="Arial"/>
                <w:spacing w:val="0"/>
                <w:sz w:val="18"/>
                <w:szCs w:val="22"/>
                <w:lang w:val="en-US"/>
              </w:rPr>
            </w:pPr>
            <w:r w:rsidRPr="008D5C15">
              <w:rPr>
                <w:rFonts w:ascii="Arial" w:eastAsia="Arial" w:hAnsi="Arial" w:cs="Arial"/>
                <w:sz w:val="18"/>
                <w:szCs w:val="22"/>
                <w:lang w:val="en-US"/>
              </w:rPr>
              <w:t>Likely</w:t>
            </w:r>
          </w:p>
        </w:tc>
        <w:tc>
          <w:tcPr>
            <w:tcW w:w="1065" w:type="dxa"/>
          </w:tcPr>
          <w:p w14:paraId="2518E549" w14:textId="77777777" w:rsidR="008D5C15" w:rsidRPr="008D5C15" w:rsidRDefault="008D5C15" w:rsidP="008D5C15">
            <w:pPr>
              <w:widowControl w:val="0"/>
              <w:tabs>
                <w:tab w:val="clear" w:pos="8640"/>
              </w:tabs>
              <w:autoSpaceDE w:val="0"/>
              <w:autoSpaceDN w:val="0"/>
              <w:spacing w:line="185" w:lineRule="exact"/>
              <w:jc w:val="center"/>
              <w:rPr>
                <w:rFonts w:ascii="Arial" w:eastAsia="Arial" w:hAnsi="Arial" w:cs="Arial"/>
                <w:spacing w:val="0"/>
                <w:sz w:val="18"/>
                <w:szCs w:val="22"/>
                <w:lang w:val="en-US"/>
              </w:rPr>
            </w:pPr>
            <w:r w:rsidRPr="008D5C15">
              <w:rPr>
                <w:rFonts w:ascii="Arial" w:eastAsia="Arial" w:hAnsi="Arial" w:cs="Arial"/>
                <w:spacing w:val="0"/>
                <w:sz w:val="18"/>
                <w:szCs w:val="22"/>
                <w:lang w:val="en-US"/>
              </w:rPr>
              <w:t>Very</w:t>
            </w:r>
            <w:r w:rsidRPr="008D5C15">
              <w:rPr>
                <w:rFonts w:ascii="Arial" w:eastAsia="Arial" w:hAnsi="Arial" w:cs="Arial"/>
                <w:spacing w:val="-12"/>
                <w:sz w:val="18"/>
                <w:szCs w:val="22"/>
                <w:lang w:val="en-US"/>
              </w:rPr>
              <w:t xml:space="preserve"> </w:t>
            </w:r>
            <w:r w:rsidRPr="008D5C15">
              <w:rPr>
                <w:rFonts w:ascii="Arial" w:eastAsia="Arial" w:hAnsi="Arial" w:cs="Arial"/>
                <w:sz w:val="18"/>
                <w:szCs w:val="22"/>
                <w:lang w:val="en-US"/>
              </w:rPr>
              <w:t>likely</w:t>
            </w:r>
          </w:p>
        </w:tc>
      </w:tr>
      <w:tr w:rsidR="008D5C15" w:rsidRPr="008D5C15" w14:paraId="2DFE7D38" w14:textId="77777777">
        <w:trPr>
          <w:trHeight w:val="207"/>
        </w:trPr>
        <w:tc>
          <w:tcPr>
            <w:tcW w:w="1344" w:type="dxa"/>
          </w:tcPr>
          <w:p w14:paraId="55AB7D5D" w14:textId="77777777" w:rsidR="008D5C15" w:rsidRPr="008D5C15" w:rsidRDefault="008D5C15" w:rsidP="008D5C15">
            <w:pPr>
              <w:widowControl w:val="0"/>
              <w:tabs>
                <w:tab w:val="clear" w:pos="8640"/>
              </w:tabs>
              <w:autoSpaceDE w:val="0"/>
              <w:autoSpaceDN w:val="0"/>
              <w:spacing w:before="1" w:line="187" w:lineRule="exact"/>
              <w:jc w:val="center"/>
              <w:rPr>
                <w:rFonts w:ascii="Arial" w:eastAsia="Arial" w:hAnsi="Arial" w:cs="Arial"/>
                <w:spacing w:val="0"/>
                <w:sz w:val="18"/>
                <w:szCs w:val="22"/>
                <w:lang w:val="en-US"/>
              </w:rPr>
            </w:pPr>
            <w:r w:rsidRPr="008D5C15">
              <w:rPr>
                <w:rFonts w:ascii="Arial" w:eastAsia="Arial" w:hAnsi="Arial" w:cs="Arial"/>
                <w:spacing w:val="0"/>
                <w:sz w:val="18"/>
                <w:szCs w:val="22"/>
                <w:lang w:val="en-US"/>
              </w:rPr>
              <w:t>Very</w:t>
            </w:r>
            <w:r w:rsidRPr="008D5C15">
              <w:rPr>
                <w:rFonts w:ascii="Arial" w:eastAsia="Arial" w:hAnsi="Arial" w:cs="Arial"/>
                <w:spacing w:val="-12"/>
                <w:sz w:val="18"/>
                <w:szCs w:val="22"/>
                <w:lang w:val="en-US"/>
              </w:rPr>
              <w:t xml:space="preserve"> </w:t>
            </w:r>
            <w:r w:rsidRPr="008D5C15">
              <w:rPr>
                <w:rFonts w:ascii="Arial" w:eastAsia="Arial" w:hAnsi="Arial" w:cs="Arial"/>
                <w:sz w:val="18"/>
                <w:szCs w:val="22"/>
                <w:lang w:val="en-US"/>
              </w:rPr>
              <w:t>minor</w:t>
            </w:r>
          </w:p>
        </w:tc>
        <w:tc>
          <w:tcPr>
            <w:tcW w:w="1061" w:type="dxa"/>
            <w:shd w:val="clear" w:color="auto" w:fill="00FF00"/>
          </w:tcPr>
          <w:p w14:paraId="2EF53267" w14:textId="77777777" w:rsidR="008D5C15" w:rsidRPr="008D5C15" w:rsidRDefault="008D5C15" w:rsidP="008D5C15">
            <w:pPr>
              <w:widowControl w:val="0"/>
              <w:tabs>
                <w:tab w:val="clear" w:pos="8640"/>
              </w:tabs>
              <w:autoSpaceDE w:val="0"/>
              <w:autoSpaceDN w:val="0"/>
              <w:spacing w:before="1" w:line="187" w:lineRule="exact"/>
              <w:ind w:right="4"/>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1</w:t>
            </w:r>
          </w:p>
        </w:tc>
        <w:tc>
          <w:tcPr>
            <w:tcW w:w="1065" w:type="dxa"/>
            <w:shd w:val="clear" w:color="auto" w:fill="00FF00"/>
          </w:tcPr>
          <w:p w14:paraId="0F9B5630" w14:textId="77777777" w:rsidR="008D5C15" w:rsidRPr="008D5C15" w:rsidRDefault="008D5C15" w:rsidP="008D5C15">
            <w:pPr>
              <w:widowControl w:val="0"/>
              <w:tabs>
                <w:tab w:val="clear" w:pos="8640"/>
              </w:tabs>
              <w:autoSpaceDE w:val="0"/>
              <w:autoSpaceDN w:val="0"/>
              <w:spacing w:before="1" w:line="187" w:lineRule="exact"/>
              <w:ind w:right="4"/>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2</w:t>
            </w:r>
          </w:p>
        </w:tc>
        <w:tc>
          <w:tcPr>
            <w:tcW w:w="1065" w:type="dxa"/>
            <w:shd w:val="clear" w:color="auto" w:fill="FFFF00"/>
          </w:tcPr>
          <w:p w14:paraId="55462ED3" w14:textId="77777777" w:rsidR="008D5C15" w:rsidRPr="008D5C15" w:rsidRDefault="008D5C15" w:rsidP="008D5C15">
            <w:pPr>
              <w:widowControl w:val="0"/>
              <w:tabs>
                <w:tab w:val="clear" w:pos="8640"/>
              </w:tabs>
              <w:autoSpaceDE w:val="0"/>
              <w:autoSpaceDN w:val="0"/>
              <w:spacing w:before="1" w:line="187" w:lineRule="exact"/>
              <w:ind w:right="3"/>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3</w:t>
            </w:r>
          </w:p>
        </w:tc>
        <w:tc>
          <w:tcPr>
            <w:tcW w:w="1065" w:type="dxa"/>
            <w:shd w:val="clear" w:color="auto" w:fill="FFFF00"/>
          </w:tcPr>
          <w:p w14:paraId="007F481F" w14:textId="77777777" w:rsidR="008D5C15" w:rsidRPr="008D5C15" w:rsidRDefault="008D5C15" w:rsidP="008D5C15">
            <w:pPr>
              <w:widowControl w:val="0"/>
              <w:tabs>
                <w:tab w:val="clear" w:pos="8640"/>
              </w:tabs>
              <w:autoSpaceDE w:val="0"/>
              <w:autoSpaceDN w:val="0"/>
              <w:spacing w:before="1" w:line="187" w:lineRule="exact"/>
              <w:ind w:right="1"/>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4</w:t>
            </w:r>
          </w:p>
        </w:tc>
      </w:tr>
      <w:tr w:rsidR="008D5C15" w:rsidRPr="008D5C15" w14:paraId="0842FB46" w14:textId="77777777">
        <w:trPr>
          <w:trHeight w:val="207"/>
        </w:trPr>
        <w:tc>
          <w:tcPr>
            <w:tcW w:w="1344" w:type="dxa"/>
          </w:tcPr>
          <w:p w14:paraId="17168A6A" w14:textId="77777777" w:rsidR="008D5C15" w:rsidRPr="008D5C15" w:rsidRDefault="008D5C15" w:rsidP="008D5C15">
            <w:pPr>
              <w:widowControl w:val="0"/>
              <w:tabs>
                <w:tab w:val="clear" w:pos="8640"/>
              </w:tabs>
              <w:autoSpaceDE w:val="0"/>
              <w:autoSpaceDN w:val="0"/>
              <w:spacing w:before="1" w:line="187" w:lineRule="exact"/>
              <w:ind w:right="2"/>
              <w:jc w:val="center"/>
              <w:rPr>
                <w:rFonts w:ascii="Arial" w:eastAsia="Arial" w:hAnsi="Arial" w:cs="Arial"/>
                <w:spacing w:val="0"/>
                <w:sz w:val="18"/>
                <w:szCs w:val="22"/>
                <w:lang w:val="en-US"/>
              </w:rPr>
            </w:pPr>
            <w:r w:rsidRPr="008D5C15">
              <w:rPr>
                <w:rFonts w:ascii="Arial" w:eastAsia="Arial" w:hAnsi="Arial" w:cs="Arial"/>
                <w:sz w:val="18"/>
                <w:szCs w:val="22"/>
                <w:lang w:val="en-US"/>
              </w:rPr>
              <w:t>Minor</w:t>
            </w:r>
          </w:p>
        </w:tc>
        <w:tc>
          <w:tcPr>
            <w:tcW w:w="1061" w:type="dxa"/>
            <w:shd w:val="clear" w:color="auto" w:fill="00FF00"/>
          </w:tcPr>
          <w:p w14:paraId="56C8C4E8" w14:textId="77777777" w:rsidR="008D5C15" w:rsidRPr="008D5C15" w:rsidRDefault="008D5C15" w:rsidP="008D5C15">
            <w:pPr>
              <w:widowControl w:val="0"/>
              <w:tabs>
                <w:tab w:val="clear" w:pos="8640"/>
              </w:tabs>
              <w:autoSpaceDE w:val="0"/>
              <w:autoSpaceDN w:val="0"/>
              <w:spacing w:before="1" w:line="187" w:lineRule="exact"/>
              <w:ind w:right="4"/>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2</w:t>
            </w:r>
          </w:p>
        </w:tc>
        <w:tc>
          <w:tcPr>
            <w:tcW w:w="1065" w:type="dxa"/>
            <w:shd w:val="clear" w:color="auto" w:fill="FFFF00"/>
          </w:tcPr>
          <w:p w14:paraId="6F36E9E8" w14:textId="77777777" w:rsidR="008D5C15" w:rsidRPr="008D5C15" w:rsidRDefault="008D5C15" w:rsidP="008D5C15">
            <w:pPr>
              <w:widowControl w:val="0"/>
              <w:tabs>
                <w:tab w:val="clear" w:pos="8640"/>
              </w:tabs>
              <w:autoSpaceDE w:val="0"/>
              <w:autoSpaceDN w:val="0"/>
              <w:spacing w:before="1" w:line="187" w:lineRule="exact"/>
              <w:ind w:right="4"/>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4</w:t>
            </w:r>
          </w:p>
        </w:tc>
        <w:tc>
          <w:tcPr>
            <w:tcW w:w="1065" w:type="dxa"/>
            <w:shd w:val="clear" w:color="auto" w:fill="FFFF00"/>
          </w:tcPr>
          <w:p w14:paraId="28B867E9" w14:textId="77777777" w:rsidR="008D5C15" w:rsidRPr="008D5C15" w:rsidRDefault="008D5C15" w:rsidP="008D5C15">
            <w:pPr>
              <w:widowControl w:val="0"/>
              <w:tabs>
                <w:tab w:val="clear" w:pos="8640"/>
              </w:tabs>
              <w:autoSpaceDE w:val="0"/>
              <w:autoSpaceDN w:val="0"/>
              <w:spacing w:before="1" w:line="187" w:lineRule="exact"/>
              <w:ind w:right="3"/>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6</w:t>
            </w:r>
          </w:p>
        </w:tc>
        <w:tc>
          <w:tcPr>
            <w:tcW w:w="1065" w:type="dxa"/>
            <w:shd w:val="clear" w:color="auto" w:fill="FF9900"/>
          </w:tcPr>
          <w:p w14:paraId="45772E96" w14:textId="77777777" w:rsidR="008D5C15" w:rsidRPr="008D5C15" w:rsidRDefault="008D5C15" w:rsidP="008D5C15">
            <w:pPr>
              <w:widowControl w:val="0"/>
              <w:tabs>
                <w:tab w:val="clear" w:pos="8640"/>
              </w:tabs>
              <w:autoSpaceDE w:val="0"/>
              <w:autoSpaceDN w:val="0"/>
              <w:spacing w:before="1" w:line="187" w:lineRule="exact"/>
              <w:ind w:right="1"/>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8</w:t>
            </w:r>
          </w:p>
        </w:tc>
      </w:tr>
      <w:tr w:rsidR="008D5C15" w:rsidRPr="008D5C15" w14:paraId="69A23B80" w14:textId="77777777">
        <w:trPr>
          <w:trHeight w:val="207"/>
        </w:trPr>
        <w:tc>
          <w:tcPr>
            <w:tcW w:w="1344" w:type="dxa"/>
          </w:tcPr>
          <w:p w14:paraId="0CAE6A8C" w14:textId="77777777" w:rsidR="008D5C15" w:rsidRPr="008D5C15" w:rsidRDefault="008D5C15" w:rsidP="008D5C15">
            <w:pPr>
              <w:widowControl w:val="0"/>
              <w:tabs>
                <w:tab w:val="clear" w:pos="8640"/>
              </w:tabs>
              <w:autoSpaceDE w:val="0"/>
              <w:autoSpaceDN w:val="0"/>
              <w:spacing w:line="188" w:lineRule="exact"/>
              <w:ind w:right="3"/>
              <w:jc w:val="center"/>
              <w:rPr>
                <w:rFonts w:ascii="Arial" w:eastAsia="Arial" w:hAnsi="Arial" w:cs="Arial"/>
                <w:spacing w:val="0"/>
                <w:sz w:val="18"/>
                <w:szCs w:val="22"/>
                <w:lang w:val="en-US"/>
              </w:rPr>
            </w:pPr>
            <w:r w:rsidRPr="008D5C15">
              <w:rPr>
                <w:rFonts w:ascii="Arial" w:eastAsia="Arial" w:hAnsi="Arial" w:cs="Arial"/>
                <w:sz w:val="18"/>
                <w:szCs w:val="22"/>
                <w:lang w:val="en-US"/>
              </w:rPr>
              <w:t>Significant</w:t>
            </w:r>
          </w:p>
        </w:tc>
        <w:tc>
          <w:tcPr>
            <w:tcW w:w="1061" w:type="dxa"/>
            <w:shd w:val="clear" w:color="auto" w:fill="FFFF00"/>
          </w:tcPr>
          <w:p w14:paraId="1A3A4697" w14:textId="77777777" w:rsidR="008D5C15" w:rsidRPr="008D5C15" w:rsidRDefault="008D5C15" w:rsidP="008D5C15">
            <w:pPr>
              <w:widowControl w:val="0"/>
              <w:tabs>
                <w:tab w:val="clear" w:pos="8640"/>
              </w:tabs>
              <w:autoSpaceDE w:val="0"/>
              <w:autoSpaceDN w:val="0"/>
              <w:spacing w:line="188" w:lineRule="exact"/>
              <w:ind w:right="4"/>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3</w:t>
            </w:r>
          </w:p>
        </w:tc>
        <w:tc>
          <w:tcPr>
            <w:tcW w:w="1065" w:type="dxa"/>
            <w:shd w:val="clear" w:color="auto" w:fill="FFFF00"/>
          </w:tcPr>
          <w:p w14:paraId="48B2DE81" w14:textId="77777777" w:rsidR="008D5C15" w:rsidRPr="008D5C15" w:rsidRDefault="008D5C15" w:rsidP="008D5C15">
            <w:pPr>
              <w:widowControl w:val="0"/>
              <w:tabs>
                <w:tab w:val="clear" w:pos="8640"/>
              </w:tabs>
              <w:autoSpaceDE w:val="0"/>
              <w:autoSpaceDN w:val="0"/>
              <w:spacing w:line="188" w:lineRule="exact"/>
              <w:ind w:right="4"/>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6</w:t>
            </w:r>
          </w:p>
        </w:tc>
        <w:tc>
          <w:tcPr>
            <w:tcW w:w="1065" w:type="dxa"/>
            <w:shd w:val="clear" w:color="auto" w:fill="FF9900"/>
          </w:tcPr>
          <w:p w14:paraId="110ED7ED" w14:textId="77777777" w:rsidR="008D5C15" w:rsidRPr="008D5C15" w:rsidRDefault="008D5C15" w:rsidP="008D5C15">
            <w:pPr>
              <w:widowControl w:val="0"/>
              <w:tabs>
                <w:tab w:val="clear" w:pos="8640"/>
              </w:tabs>
              <w:autoSpaceDE w:val="0"/>
              <w:autoSpaceDN w:val="0"/>
              <w:spacing w:line="188" w:lineRule="exact"/>
              <w:ind w:right="3"/>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9</w:t>
            </w:r>
          </w:p>
        </w:tc>
        <w:tc>
          <w:tcPr>
            <w:tcW w:w="1065" w:type="dxa"/>
            <w:shd w:val="clear" w:color="auto" w:fill="FF0000"/>
          </w:tcPr>
          <w:p w14:paraId="017E6981" w14:textId="77777777" w:rsidR="008D5C15" w:rsidRPr="008D5C15" w:rsidRDefault="008D5C15" w:rsidP="008D5C15">
            <w:pPr>
              <w:widowControl w:val="0"/>
              <w:tabs>
                <w:tab w:val="clear" w:pos="8640"/>
              </w:tabs>
              <w:autoSpaceDE w:val="0"/>
              <w:autoSpaceDN w:val="0"/>
              <w:spacing w:line="188" w:lineRule="exact"/>
              <w:jc w:val="center"/>
              <w:rPr>
                <w:rFonts w:ascii="Arial" w:eastAsia="Arial" w:hAnsi="Arial" w:cs="Arial"/>
                <w:spacing w:val="0"/>
                <w:sz w:val="18"/>
                <w:szCs w:val="22"/>
                <w:lang w:val="en-US"/>
              </w:rPr>
            </w:pPr>
            <w:r w:rsidRPr="008D5C15">
              <w:rPr>
                <w:rFonts w:ascii="Arial" w:eastAsia="Arial" w:hAnsi="Arial" w:cs="Arial"/>
                <w:spacing w:val="-5"/>
                <w:sz w:val="18"/>
                <w:szCs w:val="22"/>
                <w:lang w:val="en-US"/>
              </w:rPr>
              <w:t>12</w:t>
            </w:r>
          </w:p>
        </w:tc>
      </w:tr>
      <w:tr w:rsidR="008D5C15" w:rsidRPr="008D5C15" w14:paraId="54B56E0B" w14:textId="77777777">
        <w:trPr>
          <w:trHeight w:val="205"/>
        </w:trPr>
        <w:tc>
          <w:tcPr>
            <w:tcW w:w="1344" w:type="dxa"/>
          </w:tcPr>
          <w:p w14:paraId="0FD17BD7" w14:textId="77777777" w:rsidR="008D5C15" w:rsidRPr="008D5C15" w:rsidRDefault="008D5C15" w:rsidP="008D5C15">
            <w:pPr>
              <w:widowControl w:val="0"/>
              <w:tabs>
                <w:tab w:val="clear" w:pos="8640"/>
              </w:tabs>
              <w:autoSpaceDE w:val="0"/>
              <w:autoSpaceDN w:val="0"/>
              <w:spacing w:line="185" w:lineRule="exact"/>
              <w:ind w:right="2"/>
              <w:jc w:val="center"/>
              <w:rPr>
                <w:rFonts w:ascii="Arial" w:eastAsia="Arial" w:hAnsi="Arial" w:cs="Arial"/>
                <w:spacing w:val="0"/>
                <w:sz w:val="18"/>
                <w:szCs w:val="22"/>
                <w:lang w:val="en-US"/>
              </w:rPr>
            </w:pPr>
            <w:r w:rsidRPr="008D5C15">
              <w:rPr>
                <w:rFonts w:ascii="Arial" w:eastAsia="Arial" w:hAnsi="Arial" w:cs="Arial"/>
                <w:sz w:val="18"/>
                <w:szCs w:val="22"/>
                <w:lang w:val="en-US"/>
              </w:rPr>
              <w:t>Major</w:t>
            </w:r>
          </w:p>
        </w:tc>
        <w:tc>
          <w:tcPr>
            <w:tcW w:w="1061" w:type="dxa"/>
            <w:shd w:val="clear" w:color="auto" w:fill="FFFF00"/>
          </w:tcPr>
          <w:p w14:paraId="728899FB" w14:textId="77777777" w:rsidR="008D5C15" w:rsidRPr="008D5C15" w:rsidRDefault="008D5C15" w:rsidP="008D5C15">
            <w:pPr>
              <w:widowControl w:val="0"/>
              <w:tabs>
                <w:tab w:val="clear" w:pos="8640"/>
              </w:tabs>
              <w:autoSpaceDE w:val="0"/>
              <w:autoSpaceDN w:val="0"/>
              <w:spacing w:line="185" w:lineRule="exact"/>
              <w:ind w:right="4"/>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4</w:t>
            </w:r>
          </w:p>
        </w:tc>
        <w:tc>
          <w:tcPr>
            <w:tcW w:w="1065" w:type="dxa"/>
            <w:shd w:val="clear" w:color="auto" w:fill="FF9900"/>
          </w:tcPr>
          <w:p w14:paraId="7D8818D5" w14:textId="77777777" w:rsidR="008D5C15" w:rsidRPr="008D5C15" w:rsidRDefault="008D5C15" w:rsidP="008D5C15">
            <w:pPr>
              <w:widowControl w:val="0"/>
              <w:tabs>
                <w:tab w:val="clear" w:pos="8640"/>
              </w:tabs>
              <w:autoSpaceDE w:val="0"/>
              <w:autoSpaceDN w:val="0"/>
              <w:spacing w:line="185" w:lineRule="exact"/>
              <w:ind w:right="4"/>
              <w:jc w:val="center"/>
              <w:rPr>
                <w:rFonts w:ascii="Arial" w:eastAsia="Arial" w:hAnsi="Arial" w:cs="Arial"/>
                <w:spacing w:val="0"/>
                <w:sz w:val="18"/>
                <w:szCs w:val="22"/>
                <w:lang w:val="en-US"/>
              </w:rPr>
            </w:pPr>
            <w:r w:rsidRPr="008D5C15">
              <w:rPr>
                <w:rFonts w:ascii="Arial" w:eastAsia="Arial" w:hAnsi="Arial" w:cs="Arial"/>
                <w:spacing w:val="-10"/>
                <w:sz w:val="18"/>
                <w:szCs w:val="22"/>
                <w:lang w:val="en-US"/>
              </w:rPr>
              <w:t>8</w:t>
            </w:r>
          </w:p>
        </w:tc>
        <w:tc>
          <w:tcPr>
            <w:tcW w:w="1065" w:type="dxa"/>
            <w:shd w:val="clear" w:color="auto" w:fill="FF0000"/>
          </w:tcPr>
          <w:p w14:paraId="692D9DE2" w14:textId="77777777" w:rsidR="008D5C15" w:rsidRPr="008D5C15" w:rsidRDefault="008D5C15" w:rsidP="008D5C15">
            <w:pPr>
              <w:widowControl w:val="0"/>
              <w:tabs>
                <w:tab w:val="clear" w:pos="8640"/>
              </w:tabs>
              <w:autoSpaceDE w:val="0"/>
              <w:autoSpaceDN w:val="0"/>
              <w:spacing w:line="185" w:lineRule="exact"/>
              <w:ind w:right="2"/>
              <w:jc w:val="center"/>
              <w:rPr>
                <w:rFonts w:ascii="Arial" w:eastAsia="Arial" w:hAnsi="Arial" w:cs="Arial"/>
                <w:spacing w:val="0"/>
                <w:sz w:val="18"/>
                <w:szCs w:val="22"/>
                <w:lang w:val="en-US"/>
              </w:rPr>
            </w:pPr>
            <w:r w:rsidRPr="008D5C15">
              <w:rPr>
                <w:rFonts w:ascii="Arial" w:eastAsia="Arial" w:hAnsi="Arial" w:cs="Arial"/>
                <w:spacing w:val="-5"/>
                <w:sz w:val="18"/>
                <w:szCs w:val="22"/>
                <w:lang w:val="en-US"/>
              </w:rPr>
              <w:t>12</w:t>
            </w:r>
          </w:p>
        </w:tc>
        <w:tc>
          <w:tcPr>
            <w:tcW w:w="1065" w:type="dxa"/>
            <w:shd w:val="clear" w:color="auto" w:fill="FF0000"/>
          </w:tcPr>
          <w:p w14:paraId="160EE6B5" w14:textId="77777777" w:rsidR="008D5C15" w:rsidRPr="008D5C15" w:rsidRDefault="008D5C15" w:rsidP="008D5C15">
            <w:pPr>
              <w:widowControl w:val="0"/>
              <w:tabs>
                <w:tab w:val="clear" w:pos="8640"/>
              </w:tabs>
              <w:autoSpaceDE w:val="0"/>
              <w:autoSpaceDN w:val="0"/>
              <w:spacing w:line="185" w:lineRule="exact"/>
              <w:jc w:val="center"/>
              <w:rPr>
                <w:rFonts w:ascii="Arial" w:eastAsia="Arial" w:hAnsi="Arial" w:cs="Arial"/>
                <w:spacing w:val="0"/>
                <w:sz w:val="18"/>
                <w:szCs w:val="22"/>
                <w:lang w:val="en-US"/>
              </w:rPr>
            </w:pPr>
            <w:r w:rsidRPr="008D5C15">
              <w:rPr>
                <w:rFonts w:ascii="Arial" w:eastAsia="Arial" w:hAnsi="Arial" w:cs="Arial"/>
                <w:spacing w:val="-5"/>
                <w:sz w:val="18"/>
                <w:szCs w:val="22"/>
                <w:lang w:val="en-US"/>
              </w:rPr>
              <w:t>16</w:t>
            </w:r>
          </w:p>
        </w:tc>
      </w:tr>
    </w:tbl>
    <w:p w14:paraId="4F4B6FFD" w14:textId="77777777" w:rsidR="008D5C15" w:rsidRPr="008D5C15" w:rsidRDefault="008D5C15" w:rsidP="008D5C15">
      <w:pPr>
        <w:widowControl w:val="0"/>
        <w:tabs>
          <w:tab w:val="clear" w:pos="8640"/>
        </w:tabs>
        <w:autoSpaceDE w:val="0"/>
        <w:autoSpaceDN w:val="0"/>
        <w:spacing w:before="43"/>
        <w:jc w:val="left"/>
        <w:rPr>
          <w:rFonts w:ascii="Arial" w:eastAsia="Arial" w:hAnsi="Arial" w:cs="Arial"/>
          <w:b/>
          <w:spacing w:val="0"/>
          <w:sz w:val="20"/>
          <w:lang w:val="en-US"/>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83"/>
      </w:tblGrid>
      <w:tr w:rsidR="008D5C15" w:rsidRPr="008D5C15" w14:paraId="4D48CC6D" w14:textId="77777777">
        <w:trPr>
          <w:trHeight w:val="239"/>
          <w:jc w:val="right"/>
        </w:trPr>
        <w:tc>
          <w:tcPr>
            <w:tcW w:w="10483" w:type="dxa"/>
            <w:tcBorders>
              <w:right w:val="nil"/>
            </w:tcBorders>
            <w:shd w:val="clear" w:color="auto" w:fill="3366FF"/>
          </w:tcPr>
          <w:p w14:paraId="1C142E81" w14:textId="77777777" w:rsidR="008D5C15" w:rsidRPr="008D5C15" w:rsidRDefault="008D5C15" w:rsidP="008D5C15">
            <w:pPr>
              <w:widowControl w:val="0"/>
              <w:tabs>
                <w:tab w:val="clear" w:pos="8640"/>
              </w:tabs>
              <w:autoSpaceDE w:val="0"/>
              <w:autoSpaceDN w:val="0"/>
              <w:spacing w:before="1"/>
              <w:jc w:val="center"/>
              <w:rPr>
                <w:rFonts w:ascii="Arial" w:eastAsia="Arial" w:hAnsi="Arial" w:cs="Arial"/>
                <w:spacing w:val="0"/>
                <w:sz w:val="18"/>
                <w:szCs w:val="22"/>
                <w:lang w:val="en-US"/>
              </w:rPr>
            </w:pPr>
            <w:r w:rsidRPr="008D5C15">
              <w:rPr>
                <w:rFonts w:ascii="Arial" w:eastAsia="Arial" w:hAnsi="Arial" w:cs="Arial"/>
                <w:color w:val="FFFFFF"/>
                <w:sz w:val="18"/>
                <w:szCs w:val="22"/>
                <w:lang w:val="en-US"/>
              </w:rPr>
              <w:t>Personal</w:t>
            </w:r>
            <w:r w:rsidRPr="008D5C15">
              <w:rPr>
                <w:rFonts w:ascii="Arial" w:eastAsia="Arial" w:hAnsi="Arial" w:cs="Arial"/>
                <w:color w:val="FFFFFF"/>
                <w:spacing w:val="-4"/>
                <w:sz w:val="18"/>
                <w:szCs w:val="22"/>
                <w:lang w:val="en-US"/>
              </w:rPr>
              <w:t xml:space="preserve"> </w:t>
            </w:r>
            <w:r w:rsidRPr="008D5C15">
              <w:rPr>
                <w:rFonts w:ascii="Arial" w:eastAsia="Arial" w:hAnsi="Arial" w:cs="Arial"/>
                <w:color w:val="FFFFFF"/>
                <w:sz w:val="18"/>
                <w:szCs w:val="22"/>
                <w:lang w:val="en-US"/>
              </w:rPr>
              <w:t>protective</w:t>
            </w:r>
            <w:r w:rsidRPr="008D5C15">
              <w:rPr>
                <w:rFonts w:ascii="Arial" w:eastAsia="Arial" w:hAnsi="Arial" w:cs="Arial"/>
                <w:color w:val="FFFFFF"/>
                <w:spacing w:val="-4"/>
                <w:sz w:val="18"/>
                <w:szCs w:val="22"/>
                <w:lang w:val="en-US"/>
              </w:rPr>
              <w:t xml:space="preserve"> </w:t>
            </w:r>
            <w:r w:rsidRPr="008D5C15">
              <w:rPr>
                <w:rFonts w:ascii="Arial" w:eastAsia="Arial" w:hAnsi="Arial" w:cs="Arial"/>
                <w:color w:val="FFFFFF"/>
                <w:sz w:val="18"/>
                <w:szCs w:val="22"/>
                <w:lang w:val="en-US"/>
              </w:rPr>
              <w:t>equipment</w:t>
            </w:r>
            <w:r w:rsidRPr="008D5C15">
              <w:rPr>
                <w:rFonts w:ascii="Arial" w:eastAsia="Arial" w:hAnsi="Arial" w:cs="Arial"/>
                <w:color w:val="FFFFFF"/>
                <w:spacing w:val="-6"/>
                <w:sz w:val="18"/>
                <w:szCs w:val="22"/>
                <w:lang w:val="en-US"/>
              </w:rPr>
              <w:t xml:space="preserve"> </w:t>
            </w:r>
            <w:r w:rsidRPr="008D5C15">
              <w:rPr>
                <w:rFonts w:ascii="Arial" w:eastAsia="Arial" w:hAnsi="Arial" w:cs="Arial"/>
                <w:color w:val="FFFFFF"/>
                <w:sz w:val="18"/>
                <w:szCs w:val="22"/>
                <w:lang w:val="en-US"/>
              </w:rPr>
              <w:t>to</w:t>
            </w:r>
            <w:r w:rsidRPr="008D5C15">
              <w:rPr>
                <w:rFonts w:ascii="Arial" w:eastAsia="Arial" w:hAnsi="Arial" w:cs="Arial"/>
                <w:color w:val="FFFFFF"/>
                <w:spacing w:val="-4"/>
                <w:sz w:val="18"/>
                <w:szCs w:val="22"/>
                <w:lang w:val="en-US"/>
              </w:rPr>
              <w:t xml:space="preserve"> </w:t>
            </w:r>
            <w:r w:rsidRPr="008D5C15">
              <w:rPr>
                <w:rFonts w:ascii="Arial" w:eastAsia="Arial" w:hAnsi="Arial" w:cs="Arial"/>
                <w:color w:val="FFFFFF"/>
                <w:sz w:val="18"/>
                <w:szCs w:val="22"/>
                <w:lang w:val="en-US"/>
              </w:rPr>
              <w:t>be</w:t>
            </w:r>
            <w:r w:rsidRPr="008D5C15">
              <w:rPr>
                <w:rFonts w:ascii="Arial" w:eastAsia="Arial" w:hAnsi="Arial" w:cs="Arial"/>
                <w:color w:val="FFFFFF"/>
                <w:spacing w:val="-3"/>
                <w:sz w:val="18"/>
                <w:szCs w:val="22"/>
                <w:lang w:val="en-US"/>
              </w:rPr>
              <w:t xml:space="preserve"> </w:t>
            </w:r>
            <w:r w:rsidRPr="008D5C15">
              <w:rPr>
                <w:rFonts w:ascii="Arial" w:eastAsia="Arial" w:hAnsi="Arial" w:cs="Arial"/>
                <w:color w:val="FFFFFF"/>
                <w:spacing w:val="-4"/>
                <w:sz w:val="18"/>
                <w:szCs w:val="22"/>
                <w:lang w:val="en-US"/>
              </w:rPr>
              <w:t>used</w:t>
            </w:r>
          </w:p>
        </w:tc>
      </w:tr>
      <w:tr w:rsidR="008D5C15" w:rsidRPr="008D5C15" w14:paraId="6A16FDA0" w14:textId="77777777">
        <w:trPr>
          <w:trHeight w:val="237"/>
          <w:jc w:val="right"/>
        </w:trPr>
        <w:tc>
          <w:tcPr>
            <w:tcW w:w="10483" w:type="dxa"/>
            <w:tcBorders>
              <w:right w:val="nil"/>
            </w:tcBorders>
          </w:tcPr>
          <w:p w14:paraId="7CD748F6" w14:textId="77777777" w:rsidR="008D5C15" w:rsidRPr="008D5C15" w:rsidRDefault="008D5C15" w:rsidP="008D5C15">
            <w:pPr>
              <w:widowControl w:val="0"/>
              <w:tabs>
                <w:tab w:val="clear" w:pos="8640"/>
              </w:tabs>
              <w:autoSpaceDE w:val="0"/>
              <w:autoSpaceDN w:val="0"/>
              <w:spacing w:line="206" w:lineRule="exact"/>
              <w:ind w:right="1"/>
              <w:jc w:val="center"/>
              <w:rPr>
                <w:rFonts w:ascii="Arial" w:eastAsia="Arial" w:hAnsi="Arial" w:cs="Arial"/>
                <w:spacing w:val="0"/>
                <w:sz w:val="18"/>
                <w:szCs w:val="22"/>
                <w:lang w:val="en-US"/>
              </w:rPr>
            </w:pPr>
            <w:r w:rsidRPr="008D5C15">
              <w:rPr>
                <w:rFonts w:ascii="Arial" w:eastAsia="Arial" w:hAnsi="Arial" w:cs="Arial"/>
                <w:sz w:val="18"/>
                <w:szCs w:val="22"/>
                <w:lang w:val="en-US"/>
              </w:rPr>
              <w:t>Protective</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glasses</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w:t>
            </w:r>
            <w:r w:rsidRPr="008D5C15">
              <w:rPr>
                <w:rFonts w:ascii="Arial" w:eastAsia="Arial" w:hAnsi="Arial" w:cs="Arial"/>
                <w:spacing w:val="-5"/>
                <w:sz w:val="18"/>
                <w:szCs w:val="22"/>
                <w:lang w:val="en-US"/>
              </w:rPr>
              <w:t xml:space="preserve"> </w:t>
            </w:r>
            <w:r w:rsidRPr="008D5C15">
              <w:rPr>
                <w:rFonts w:ascii="Arial" w:eastAsia="Arial" w:hAnsi="Arial" w:cs="Arial"/>
                <w:sz w:val="18"/>
                <w:szCs w:val="22"/>
                <w:lang w:val="en-US"/>
              </w:rPr>
              <w:t>goggles</w:t>
            </w:r>
            <w:r w:rsidRPr="008D5C15">
              <w:rPr>
                <w:rFonts w:ascii="Arial" w:eastAsia="Arial" w:hAnsi="Arial" w:cs="Arial"/>
                <w:spacing w:val="-6"/>
                <w:sz w:val="18"/>
                <w:szCs w:val="22"/>
                <w:lang w:val="en-US"/>
              </w:rPr>
              <w:t xml:space="preserve"> </w:t>
            </w:r>
            <w:r w:rsidRPr="008D5C15">
              <w:rPr>
                <w:rFonts w:ascii="Arial" w:eastAsia="Arial" w:hAnsi="Arial" w:cs="Arial"/>
                <w:sz w:val="18"/>
                <w:szCs w:val="22"/>
                <w:lang w:val="en-US"/>
              </w:rPr>
              <w:t>during</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cutting,</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drilling</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and</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assembly</w:t>
            </w:r>
          </w:p>
        </w:tc>
      </w:tr>
    </w:tbl>
    <w:p w14:paraId="0F0CD17F" w14:textId="77777777" w:rsidR="008D5C15" w:rsidRPr="008D5C15" w:rsidRDefault="008D5C15" w:rsidP="008D5C15">
      <w:pPr>
        <w:widowControl w:val="0"/>
        <w:tabs>
          <w:tab w:val="clear" w:pos="8640"/>
        </w:tabs>
        <w:autoSpaceDE w:val="0"/>
        <w:autoSpaceDN w:val="0"/>
        <w:spacing w:before="91"/>
        <w:jc w:val="left"/>
        <w:rPr>
          <w:rFonts w:ascii="Arial" w:eastAsia="Arial" w:hAnsi="Arial" w:cs="Arial"/>
          <w:b/>
          <w:spacing w:val="0"/>
          <w:sz w:val="20"/>
          <w:lang w:val="en-US"/>
        </w:rPr>
      </w:pPr>
    </w:p>
    <w:p w14:paraId="79CDBDF7"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20"/>
          <w:szCs w:val="22"/>
          <w:lang w:val="en-US"/>
        </w:rPr>
      </w:pPr>
      <w:r w:rsidRPr="008D5C15">
        <w:rPr>
          <w:rFonts w:ascii="Arial" w:eastAsia="Arial" w:hAnsi="Arial" w:cs="Arial"/>
          <w:b/>
          <w:sz w:val="20"/>
          <w:szCs w:val="22"/>
          <w:lang w:val="en-US"/>
        </w:rPr>
        <w:t>Contingencies</w:t>
      </w:r>
      <w:r w:rsidRPr="008D5C15">
        <w:rPr>
          <w:rFonts w:ascii="Arial" w:eastAsia="Arial" w:hAnsi="Arial" w:cs="Arial"/>
          <w:b/>
          <w:spacing w:val="-9"/>
          <w:sz w:val="20"/>
          <w:szCs w:val="22"/>
          <w:lang w:val="en-US"/>
        </w:rPr>
        <w:t xml:space="preserve"> </w:t>
      </w:r>
      <w:r w:rsidRPr="008D5C15">
        <w:rPr>
          <w:rFonts w:ascii="Arial" w:eastAsia="Arial" w:hAnsi="Arial" w:cs="Arial"/>
          <w:b/>
          <w:sz w:val="20"/>
          <w:szCs w:val="22"/>
          <w:lang w:val="en-US"/>
        </w:rPr>
        <w:t>—</w:t>
      </w:r>
      <w:r w:rsidRPr="008D5C15">
        <w:rPr>
          <w:rFonts w:ascii="Arial" w:eastAsia="Arial" w:hAnsi="Arial" w:cs="Arial"/>
          <w:b/>
          <w:spacing w:val="-11"/>
          <w:sz w:val="20"/>
          <w:szCs w:val="22"/>
          <w:lang w:val="en-US"/>
        </w:rPr>
        <w:t xml:space="preserve"> </w:t>
      </w:r>
      <w:r w:rsidRPr="008D5C15">
        <w:rPr>
          <w:rFonts w:ascii="Arial" w:eastAsia="Arial" w:hAnsi="Arial" w:cs="Arial"/>
          <w:b/>
          <w:sz w:val="20"/>
          <w:szCs w:val="22"/>
          <w:lang w:val="en-US"/>
        </w:rPr>
        <w:t>what</w:t>
      </w:r>
      <w:r w:rsidRPr="008D5C15">
        <w:rPr>
          <w:rFonts w:ascii="Arial" w:eastAsia="Arial" w:hAnsi="Arial" w:cs="Arial"/>
          <w:b/>
          <w:spacing w:val="-8"/>
          <w:sz w:val="20"/>
          <w:szCs w:val="22"/>
          <w:lang w:val="en-US"/>
        </w:rPr>
        <w:t xml:space="preserve"> </w:t>
      </w:r>
      <w:r w:rsidRPr="008D5C15">
        <w:rPr>
          <w:rFonts w:ascii="Arial" w:eastAsia="Arial" w:hAnsi="Arial" w:cs="Arial"/>
          <w:b/>
          <w:spacing w:val="-5"/>
          <w:sz w:val="20"/>
          <w:szCs w:val="22"/>
          <w:lang w:val="en-US"/>
        </w:rPr>
        <w:t>if?</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7968"/>
      </w:tblGrid>
      <w:tr w:rsidR="008D5C15" w:rsidRPr="008D5C15" w14:paraId="208B789A" w14:textId="77777777">
        <w:trPr>
          <w:trHeight w:val="3105"/>
        </w:trPr>
        <w:tc>
          <w:tcPr>
            <w:tcW w:w="1810" w:type="dxa"/>
          </w:tcPr>
          <w:p w14:paraId="64FD9BD9"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18"/>
                <w:szCs w:val="22"/>
                <w:lang w:val="en-US"/>
              </w:rPr>
            </w:pPr>
          </w:p>
          <w:p w14:paraId="7050BC0E"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18"/>
                <w:szCs w:val="22"/>
                <w:lang w:val="en-US"/>
              </w:rPr>
            </w:pPr>
          </w:p>
          <w:p w14:paraId="644B5853"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18"/>
                <w:szCs w:val="22"/>
                <w:lang w:val="en-US"/>
              </w:rPr>
            </w:pPr>
          </w:p>
          <w:p w14:paraId="39885014" w14:textId="77777777" w:rsidR="008D5C15" w:rsidRPr="008D5C15" w:rsidRDefault="008D5C15" w:rsidP="008D5C15">
            <w:pPr>
              <w:widowControl w:val="0"/>
              <w:tabs>
                <w:tab w:val="clear" w:pos="8640"/>
              </w:tabs>
              <w:autoSpaceDE w:val="0"/>
              <w:autoSpaceDN w:val="0"/>
              <w:spacing w:before="105"/>
              <w:jc w:val="left"/>
              <w:rPr>
                <w:rFonts w:ascii="Arial" w:eastAsia="Arial" w:hAnsi="Arial" w:cs="Arial"/>
                <w:b/>
                <w:spacing w:val="0"/>
                <w:sz w:val="18"/>
                <w:szCs w:val="22"/>
                <w:lang w:val="en-US"/>
              </w:rPr>
            </w:pPr>
          </w:p>
          <w:p w14:paraId="3D74E6A2" w14:textId="77777777" w:rsidR="008D5C15" w:rsidRPr="008D5C15" w:rsidRDefault="008D5C15" w:rsidP="008D5C15">
            <w:pPr>
              <w:widowControl w:val="0"/>
              <w:tabs>
                <w:tab w:val="clear" w:pos="8640"/>
                <w:tab w:val="left" w:pos="1132"/>
              </w:tabs>
              <w:autoSpaceDE w:val="0"/>
              <w:autoSpaceDN w:val="0"/>
              <w:spacing w:line="207" w:lineRule="exact"/>
              <w:rPr>
                <w:rFonts w:ascii="Arial" w:eastAsia="Arial" w:hAnsi="Arial" w:cs="Arial"/>
                <w:b/>
                <w:spacing w:val="0"/>
                <w:sz w:val="18"/>
                <w:szCs w:val="22"/>
                <w:lang w:val="en-US"/>
              </w:rPr>
            </w:pPr>
            <w:r w:rsidRPr="008D5C15">
              <w:rPr>
                <w:rFonts w:ascii="Arial" w:eastAsia="Arial" w:hAnsi="Arial" w:cs="Arial"/>
                <w:b/>
                <w:spacing w:val="-10"/>
                <w:sz w:val="18"/>
                <w:szCs w:val="22"/>
                <w:lang w:val="en-US"/>
              </w:rPr>
              <w:t>A</w:t>
            </w:r>
            <w:r w:rsidRPr="008D5C15">
              <w:rPr>
                <w:rFonts w:ascii="Arial" w:eastAsia="Arial" w:hAnsi="Arial" w:cs="Arial"/>
                <w:b/>
                <w:spacing w:val="0"/>
                <w:sz w:val="18"/>
                <w:szCs w:val="22"/>
                <w:lang w:val="en-US"/>
              </w:rPr>
              <w:tab/>
            </w:r>
            <w:r w:rsidRPr="008D5C15">
              <w:rPr>
                <w:rFonts w:ascii="Arial" w:eastAsia="Arial" w:hAnsi="Arial" w:cs="Arial"/>
                <w:b/>
                <w:sz w:val="18"/>
                <w:szCs w:val="22"/>
                <w:lang w:val="en-US"/>
              </w:rPr>
              <w:t>PUPIL,</w:t>
            </w:r>
          </w:p>
          <w:p w14:paraId="48C0A6BF" w14:textId="77777777" w:rsidR="008D5C15" w:rsidRPr="008D5C15" w:rsidRDefault="008D5C15" w:rsidP="008D5C15">
            <w:pPr>
              <w:widowControl w:val="0"/>
              <w:tabs>
                <w:tab w:val="clear" w:pos="8640"/>
                <w:tab w:val="left" w:pos="1454"/>
              </w:tabs>
              <w:autoSpaceDE w:val="0"/>
              <w:autoSpaceDN w:val="0"/>
              <w:ind w:right="96"/>
              <w:rPr>
                <w:rFonts w:ascii="Arial" w:eastAsia="Arial" w:hAnsi="Arial" w:cs="Arial"/>
                <w:b/>
                <w:spacing w:val="0"/>
                <w:sz w:val="18"/>
                <w:szCs w:val="22"/>
                <w:lang w:val="en-US"/>
              </w:rPr>
            </w:pPr>
            <w:r w:rsidRPr="008D5C15">
              <w:rPr>
                <w:rFonts w:ascii="Arial" w:eastAsia="Arial" w:hAnsi="Arial" w:cs="Arial"/>
                <w:b/>
                <w:spacing w:val="0"/>
                <w:sz w:val="18"/>
                <w:szCs w:val="22"/>
                <w:lang w:val="en-US"/>
              </w:rPr>
              <w:t xml:space="preserve">VOLUNTEER OR </w:t>
            </w:r>
            <w:r w:rsidRPr="008D5C15">
              <w:rPr>
                <w:rFonts w:ascii="Arial" w:eastAsia="Arial" w:hAnsi="Arial" w:cs="Arial"/>
                <w:b/>
                <w:sz w:val="18"/>
                <w:szCs w:val="22"/>
                <w:lang w:val="en-US"/>
              </w:rPr>
              <w:t>MEMBER</w:t>
            </w:r>
            <w:r w:rsidRPr="008D5C15">
              <w:rPr>
                <w:rFonts w:ascii="Arial" w:eastAsia="Arial" w:hAnsi="Arial" w:cs="Arial"/>
                <w:b/>
                <w:spacing w:val="0"/>
                <w:sz w:val="18"/>
                <w:szCs w:val="22"/>
                <w:lang w:val="en-US"/>
              </w:rPr>
              <w:tab/>
            </w:r>
            <w:r w:rsidRPr="008D5C15">
              <w:rPr>
                <w:rFonts w:ascii="Arial" w:eastAsia="Arial" w:hAnsi="Arial" w:cs="Arial"/>
                <w:b/>
                <w:spacing w:val="-6"/>
                <w:sz w:val="18"/>
                <w:szCs w:val="22"/>
                <w:lang w:val="en-US"/>
              </w:rPr>
              <w:t xml:space="preserve">OF </w:t>
            </w:r>
            <w:r w:rsidRPr="008D5C15">
              <w:rPr>
                <w:rFonts w:ascii="Arial" w:eastAsia="Arial" w:hAnsi="Arial" w:cs="Arial"/>
                <w:b/>
                <w:spacing w:val="0"/>
                <w:sz w:val="18"/>
                <w:szCs w:val="22"/>
                <w:lang w:val="en-US"/>
              </w:rPr>
              <w:t>STAFF</w:t>
            </w:r>
            <w:r w:rsidRPr="008D5C15">
              <w:rPr>
                <w:rFonts w:ascii="Arial" w:eastAsia="Arial" w:hAnsi="Arial" w:cs="Arial"/>
                <w:b/>
                <w:sz w:val="18"/>
                <w:szCs w:val="22"/>
                <w:lang w:val="en-US"/>
              </w:rPr>
              <w:t xml:space="preserve"> </w:t>
            </w:r>
            <w:r w:rsidRPr="008D5C15">
              <w:rPr>
                <w:rFonts w:ascii="Arial" w:eastAsia="Arial" w:hAnsi="Arial" w:cs="Arial"/>
                <w:b/>
                <w:spacing w:val="0"/>
                <w:sz w:val="18"/>
                <w:szCs w:val="22"/>
                <w:lang w:val="en-US"/>
              </w:rPr>
              <w:t>TAKES</w:t>
            </w:r>
            <w:r w:rsidRPr="008D5C15">
              <w:rPr>
                <w:rFonts w:ascii="Arial" w:eastAsia="Arial" w:hAnsi="Arial" w:cs="Arial"/>
                <w:b/>
                <w:sz w:val="18"/>
                <w:szCs w:val="22"/>
                <w:lang w:val="en-US"/>
              </w:rPr>
              <w:t xml:space="preserve"> </w:t>
            </w:r>
            <w:r w:rsidRPr="008D5C15">
              <w:rPr>
                <w:rFonts w:ascii="Arial" w:eastAsia="Arial" w:hAnsi="Arial" w:cs="Arial"/>
                <w:b/>
                <w:spacing w:val="0"/>
                <w:sz w:val="18"/>
                <w:szCs w:val="22"/>
                <w:lang w:val="en-US"/>
              </w:rPr>
              <w:t xml:space="preserve">ILL OR HAS AN </w:t>
            </w:r>
            <w:r w:rsidRPr="008D5C15">
              <w:rPr>
                <w:rFonts w:ascii="Arial" w:eastAsia="Arial" w:hAnsi="Arial" w:cs="Arial"/>
                <w:b/>
                <w:sz w:val="18"/>
                <w:szCs w:val="22"/>
                <w:lang w:val="en-US"/>
              </w:rPr>
              <w:t>ACCIDENT</w:t>
            </w:r>
          </w:p>
        </w:tc>
        <w:tc>
          <w:tcPr>
            <w:tcW w:w="7968" w:type="dxa"/>
          </w:tcPr>
          <w:p w14:paraId="21C9DBAF" w14:textId="77777777" w:rsidR="008D5C15" w:rsidRPr="008D5C15" w:rsidRDefault="008D5C15" w:rsidP="008D5C15">
            <w:pPr>
              <w:widowControl w:val="0"/>
              <w:tabs>
                <w:tab w:val="clear" w:pos="8640"/>
              </w:tabs>
              <w:autoSpaceDE w:val="0"/>
              <w:autoSpaceDN w:val="0"/>
              <w:ind w:right="91"/>
              <w:rPr>
                <w:rFonts w:ascii="Arial" w:eastAsia="Arial" w:hAnsi="Arial" w:cs="Arial"/>
                <w:spacing w:val="0"/>
                <w:sz w:val="18"/>
                <w:szCs w:val="22"/>
                <w:lang w:val="en-US"/>
              </w:rPr>
            </w:pPr>
            <w:r w:rsidRPr="008D5C15">
              <w:rPr>
                <w:rFonts w:ascii="Arial" w:eastAsia="Arial" w:hAnsi="Arial" w:cs="Arial"/>
                <w:sz w:val="18"/>
                <w:szCs w:val="22"/>
                <w:lang w:val="en-US"/>
              </w:rPr>
              <w:t>University</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staff</w:t>
            </w:r>
            <w:r w:rsidRPr="008D5C15">
              <w:rPr>
                <w:rFonts w:ascii="Arial" w:eastAsia="Arial" w:hAnsi="Arial" w:cs="Arial"/>
                <w:spacing w:val="-7"/>
                <w:sz w:val="18"/>
                <w:szCs w:val="22"/>
                <w:lang w:val="en-US"/>
              </w:rPr>
              <w:t xml:space="preserve"> </w:t>
            </w:r>
            <w:r w:rsidRPr="008D5C15">
              <w:rPr>
                <w:rFonts w:ascii="Arial" w:eastAsia="Arial" w:hAnsi="Arial" w:cs="Arial"/>
                <w:sz w:val="18"/>
                <w:szCs w:val="22"/>
                <w:lang w:val="en-US"/>
              </w:rPr>
              <w:t>will</w:t>
            </w:r>
            <w:r w:rsidRPr="008D5C15">
              <w:rPr>
                <w:rFonts w:ascii="Arial" w:eastAsia="Arial" w:hAnsi="Arial" w:cs="Arial"/>
                <w:spacing w:val="-7"/>
                <w:sz w:val="18"/>
                <w:szCs w:val="22"/>
                <w:lang w:val="en-US"/>
              </w:rPr>
              <w:t xml:space="preserve"> </w:t>
            </w:r>
            <w:r w:rsidRPr="008D5C15">
              <w:rPr>
                <w:rFonts w:ascii="Arial" w:eastAsia="Arial" w:hAnsi="Arial" w:cs="Arial"/>
                <w:sz w:val="18"/>
                <w:szCs w:val="22"/>
                <w:lang w:val="en-US"/>
              </w:rPr>
              <w:t>take</w:t>
            </w:r>
            <w:r w:rsidRPr="008D5C15">
              <w:rPr>
                <w:rFonts w:ascii="Arial" w:eastAsia="Arial" w:hAnsi="Arial" w:cs="Arial"/>
                <w:spacing w:val="-7"/>
                <w:sz w:val="18"/>
                <w:szCs w:val="22"/>
                <w:lang w:val="en-US"/>
              </w:rPr>
              <w:t xml:space="preserve"> </w:t>
            </w:r>
            <w:r w:rsidRPr="008D5C15">
              <w:rPr>
                <w:rFonts w:ascii="Arial" w:eastAsia="Arial" w:hAnsi="Arial" w:cs="Arial"/>
                <w:sz w:val="18"/>
                <w:szCs w:val="22"/>
                <w:lang w:val="en-US"/>
              </w:rPr>
              <w:t>the</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lead</w:t>
            </w:r>
            <w:r w:rsidRPr="008D5C15">
              <w:rPr>
                <w:rFonts w:ascii="Arial" w:eastAsia="Arial" w:hAnsi="Arial" w:cs="Arial"/>
                <w:spacing w:val="-7"/>
                <w:sz w:val="18"/>
                <w:szCs w:val="22"/>
                <w:lang w:val="en-US"/>
              </w:rPr>
              <w:t xml:space="preserve"> </w:t>
            </w:r>
            <w:r w:rsidRPr="008D5C15">
              <w:rPr>
                <w:rFonts w:ascii="Arial" w:eastAsia="Arial" w:hAnsi="Arial" w:cs="Arial"/>
                <w:sz w:val="18"/>
                <w:szCs w:val="22"/>
                <w:lang w:val="en-US"/>
              </w:rPr>
              <w:t>in</w:t>
            </w:r>
            <w:r w:rsidRPr="008D5C15">
              <w:rPr>
                <w:rFonts w:ascii="Arial" w:eastAsia="Arial" w:hAnsi="Arial" w:cs="Arial"/>
                <w:spacing w:val="-6"/>
                <w:sz w:val="18"/>
                <w:szCs w:val="22"/>
                <w:lang w:val="en-US"/>
              </w:rPr>
              <w:t xml:space="preserve"> </w:t>
            </w:r>
            <w:r w:rsidRPr="008D5C15">
              <w:rPr>
                <w:rFonts w:ascii="Arial" w:eastAsia="Arial" w:hAnsi="Arial" w:cs="Arial"/>
                <w:sz w:val="18"/>
                <w:szCs w:val="22"/>
                <w:lang w:val="en-US"/>
              </w:rPr>
              <w:t>arranging</w:t>
            </w:r>
            <w:r w:rsidRPr="008D5C15">
              <w:rPr>
                <w:rFonts w:ascii="Arial" w:eastAsia="Arial" w:hAnsi="Arial" w:cs="Arial"/>
                <w:spacing w:val="-7"/>
                <w:sz w:val="18"/>
                <w:szCs w:val="22"/>
                <w:lang w:val="en-US"/>
              </w:rPr>
              <w:t xml:space="preserve"> </w:t>
            </w:r>
            <w:r w:rsidRPr="008D5C15">
              <w:rPr>
                <w:rFonts w:ascii="Arial" w:eastAsia="Arial" w:hAnsi="Arial" w:cs="Arial"/>
                <w:sz w:val="18"/>
                <w:szCs w:val="22"/>
                <w:lang w:val="en-US"/>
              </w:rPr>
              <w:t>for</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emergency</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services</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to</w:t>
            </w:r>
            <w:r w:rsidRPr="008D5C15">
              <w:rPr>
                <w:rFonts w:ascii="Arial" w:eastAsia="Arial" w:hAnsi="Arial" w:cs="Arial"/>
                <w:spacing w:val="-7"/>
                <w:sz w:val="18"/>
                <w:szCs w:val="22"/>
                <w:lang w:val="en-US"/>
              </w:rPr>
              <w:t xml:space="preserve"> </w:t>
            </w:r>
            <w:r w:rsidRPr="008D5C15">
              <w:rPr>
                <w:rFonts w:ascii="Arial" w:eastAsia="Arial" w:hAnsi="Arial" w:cs="Arial"/>
                <w:sz w:val="18"/>
                <w:szCs w:val="22"/>
                <w:lang w:val="en-US"/>
              </w:rPr>
              <w:t>be</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contacted</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if</w:t>
            </w:r>
            <w:r w:rsidRPr="008D5C15">
              <w:rPr>
                <w:rFonts w:ascii="Arial" w:eastAsia="Arial" w:hAnsi="Arial" w:cs="Arial"/>
                <w:spacing w:val="-7"/>
                <w:sz w:val="18"/>
                <w:szCs w:val="22"/>
                <w:lang w:val="en-US"/>
              </w:rPr>
              <w:t xml:space="preserve"> </w:t>
            </w:r>
            <w:r w:rsidRPr="008D5C15">
              <w:rPr>
                <w:rFonts w:ascii="Arial" w:eastAsia="Arial" w:hAnsi="Arial" w:cs="Arial"/>
                <w:sz w:val="18"/>
                <w:szCs w:val="22"/>
                <w:lang w:val="en-US"/>
              </w:rPr>
              <w:t>necessary.</w:t>
            </w:r>
            <w:r w:rsidRPr="008D5C15">
              <w:rPr>
                <w:rFonts w:ascii="Arial" w:eastAsia="Arial" w:hAnsi="Arial" w:cs="Arial"/>
                <w:spacing w:val="-7"/>
                <w:sz w:val="18"/>
                <w:szCs w:val="22"/>
                <w:lang w:val="en-US"/>
              </w:rPr>
              <w:t xml:space="preserve"> </w:t>
            </w:r>
            <w:r w:rsidRPr="008D5C15">
              <w:rPr>
                <w:rFonts w:ascii="Arial" w:eastAsia="Arial" w:hAnsi="Arial" w:cs="Arial"/>
                <w:sz w:val="18"/>
                <w:szCs w:val="22"/>
                <w:lang w:val="en-US"/>
              </w:rPr>
              <w:t xml:space="preserve">In </w:t>
            </w:r>
            <w:r w:rsidRPr="008D5C15">
              <w:rPr>
                <w:rFonts w:ascii="Arial" w:eastAsia="Arial" w:hAnsi="Arial" w:cs="Arial"/>
                <w:spacing w:val="0"/>
                <w:sz w:val="18"/>
                <w:szCs w:val="22"/>
                <w:lang w:val="en-US"/>
              </w:rPr>
              <w:t>the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event</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of</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an</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accident</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or</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serious</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illness</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school</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and</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parents</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will</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be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contacted.</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In</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event</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of</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a death the university will</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need to</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employ its crisis management</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provision.</w:t>
            </w:r>
          </w:p>
          <w:p w14:paraId="57FD8A6F" w14:textId="77777777" w:rsidR="008D5C15" w:rsidRPr="008D5C15" w:rsidRDefault="008D5C15" w:rsidP="008D5C15">
            <w:pPr>
              <w:widowControl w:val="0"/>
              <w:tabs>
                <w:tab w:val="clear" w:pos="8640"/>
              </w:tabs>
              <w:autoSpaceDE w:val="0"/>
              <w:autoSpaceDN w:val="0"/>
              <w:spacing w:before="206"/>
              <w:ind w:right="92"/>
              <w:rPr>
                <w:rFonts w:ascii="Arial" w:eastAsia="Arial" w:hAnsi="Arial" w:cs="Arial"/>
                <w:spacing w:val="0"/>
                <w:sz w:val="18"/>
                <w:szCs w:val="22"/>
                <w:lang w:val="en-US"/>
              </w:rPr>
            </w:pPr>
            <w:r w:rsidRPr="008D5C15">
              <w:rPr>
                <w:rFonts w:ascii="Arial" w:eastAsia="Arial" w:hAnsi="Arial" w:cs="Arial"/>
                <w:spacing w:val="0"/>
                <w:sz w:val="18"/>
                <w:szCs w:val="22"/>
                <w:lang w:val="en-US"/>
              </w:rPr>
              <w:t>In</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event</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of</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one</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or</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two</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pupils</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being</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ill</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and</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feeling</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unable</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to</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participate</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in</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day’s</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activities,</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one member</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of</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staff</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or</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volunteer</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will</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need</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to</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remain</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with</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pupil(s).</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rest</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of</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team</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will</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need</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to meet to agree changes in the itinerary or</w:t>
            </w:r>
            <w:r w:rsidRPr="008D5C15">
              <w:rPr>
                <w:rFonts w:ascii="Arial" w:eastAsia="Arial" w:hAnsi="Arial" w:cs="Arial"/>
                <w:spacing w:val="-1"/>
                <w:sz w:val="18"/>
                <w:szCs w:val="22"/>
                <w:lang w:val="en-US"/>
              </w:rPr>
              <w:t xml:space="preserve"> </w:t>
            </w:r>
            <w:r w:rsidRPr="008D5C15">
              <w:rPr>
                <w:rFonts w:ascii="Arial" w:eastAsia="Arial" w:hAnsi="Arial" w:cs="Arial"/>
                <w:spacing w:val="0"/>
                <w:sz w:val="18"/>
                <w:szCs w:val="22"/>
                <w:lang w:val="en-US"/>
              </w:rPr>
              <w:t>in their</w:t>
            </w:r>
            <w:r w:rsidRPr="008D5C15">
              <w:rPr>
                <w:rFonts w:ascii="Arial" w:eastAsia="Arial" w:hAnsi="Arial" w:cs="Arial"/>
                <w:spacing w:val="-1"/>
                <w:sz w:val="18"/>
                <w:szCs w:val="22"/>
                <w:lang w:val="en-US"/>
              </w:rPr>
              <w:t xml:space="preserve"> </w:t>
            </w:r>
            <w:r w:rsidRPr="008D5C15">
              <w:rPr>
                <w:rFonts w:ascii="Arial" w:eastAsia="Arial" w:hAnsi="Arial" w:cs="Arial"/>
                <w:spacing w:val="0"/>
                <w:sz w:val="18"/>
                <w:szCs w:val="22"/>
                <w:lang w:val="en-US"/>
              </w:rPr>
              <w:t>responsibilities.</w:t>
            </w:r>
          </w:p>
          <w:p w14:paraId="34B4B791"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18"/>
                <w:szCs w:val="22"/>
                <w:lang w:val="en-US"/>
              </w:rPr>
            </w:pPr>
          </w:p>
          <w:p w14:paraId="13F2F717" w14:textId="77777777" w:rsidR="008D5C15" w:rsidRPr="008D5C15" w:rsidRDefault="008D5C15" w:rsidP="008D5C15">
            <w:pPr>
              <w:widowControl w:val="0"/>
              <w:tabs>
                <w:tab w:val="clear" w:pos="8640"/>
              </w:tabs>
              <w:autoSpaceDE w:val="0"/>
              <w:autoSpaceDN w:val="0"/>
              <w:ind w:right="93"/>
              <w:rPr>
                <w:rFonts w:ascii="Arial" w:eastAsia="Arial" w:hAnsi="Arial" w:cs="Arial"/>
                <w:spacing w:val="0"/>
                <w:sz w:val="18"/>
                <w:szCs w:val="22"/>
                <w:lang w:val="en-US"/>
              </w:rPr>
            </w:pPr>
            <w:r w:rsidRPr="008D5C15">
              <w:rPr>
                <w:rFonts w:ascii="Arial" w:eastAsia="Arial" w:hAnsi="Arial" w:cs="Arial"/>
                <w:spacing w:val="0"/>
                <w:sz w:val="18"/>
                <w:szCs w:val="22"/>
                <w:lang w:val="en-US"/>
              </w:rPr>
              <w:t>In</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event</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of</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staff</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illness,</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university</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will</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be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contacted</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and</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we</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will</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arrange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for</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replacement</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staff to be deployed.</w:t>
            </w:r>
          </w:p>
          <w:p w14:paraId="6AFDF6C8"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b/>
                <w:spacing w:val="0"/>
                <w:sz w:val="18"/>
                <w:szCs w:val="22"/>
                <w:lang w:val="en-US"/>
              </w:rPr>
            </w:pPr>
          </w:p>
          <w:p w14:paraId="2BF15729" w14:textId="77777777" w:rsidR="008D5C15" w:rsidRPr="008D5C15" w:rsidRDefault="008D5C15" w:rsidP="008D5C15">
            <w:pPr>
              <w:widowControl w:val="0"/>
              <w:tabs>
                <w:tab w:val="clear" w:pos="8640"/>
              </w:tabs>
              <w:autoSpaceDE w:val="0"/>
              <w:autoSpaceDN w:val="0"/>
              <w:ind w:right="90"/>
              <w:rPr>
                <w:rFonts w:ascii="Arial" w:eastAsia="Arial" w:hAnsi="Arial" w:cs="Arial"/>
                <w:spacing w:val="0"/>
                <w:sz w:val="18"/>
                <w:szCs w:val="22"/>
                <w:lang w:val="en-US"/>
              </w:rPr>
            </w:pPr>
            <w:r w:rsidRPr="008D5C15">
              <w:rPr>
                <w:rFonts w:ascii="Arial" w:eastAsia="Arial" w:hAnsi="Arial" w:cs="Arial"/>
                <w:sz w:val="18"/>
                <w:szCs w:val="22"/>
                <w:lang w:val="en-US"/>
              </w:rPr>
              <w:t>Parents</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have</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given</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staff</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authorisation</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to</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seek</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medical</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treatment</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in</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the</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event</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of</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an</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accident</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or</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 xml:space="preserve">illness. </w:t>
            </w:r>
            <w:r w:rsidRPr="008D5C15">
              <w:rPr>
                <w:rFonts w:ascii="Arial" w:eastAsia="Arial" w:hAnsi="Arial" w:cs="Arial"/>
                <w:spacing w:val="0"/>
                <w:sz w:val="18"/>
                <w:szCs w:val="22"/>
                <w:lang w:val="en-US"/>
              </w:rPr>
              <w:t>Parents</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will</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add</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telephone</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contact</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numbers</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to</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medical</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and/or</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consent</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forms.</w:t>
            </w:r>
          </w:p>
          <w:p w14:paraId="64A98726"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b/>
                <w:spacing w:val="0"/>
                <w:sz w:val="18"/>
                <w:szCs w:val="22"/>
                <w:lang w:val="en-US"/>
              </w:rPr>
            </w:pPr>
          </w:p>
          <w:p w14:paraId="56B2B30A" w14:textId="77777777" w:rsidR="008D5C15" w:rsidRPr="008D5C15" w:rsidRDefault="008D5C15" w:rsidP="008D5C15">
            <w:pPr>
              <w:widowControl w:val="0"/>
              <w:tabs>
                <w:tab w:val="clear" w:pos="8640"/>
              </w:tabs>
              <w:autoSpaceDE w:val="0"/>
              <w:autoSpaceDN w:val="0"/>
              <w:spacing w:line="187" w:lineRule="exact"/>
              <w:rPr>
                <w:rFonts w:ascii="Arial" w:eastAsia="Arial" w:hAnsi="Arial" w:cs="Arial"/>
                <w:spacing w:val="0"/>
                <w:sz w:val="18"/>
                <w:szCs w:val="22"/>
                <w:lang w:val="en-US"/>
              </w:rPr>
            </w:pPr>
            <w:r w:rsidRPr="008D5C15">
              <w:rPr>
                <w:rFonts w:ascii="Arial" w:eastAsia="Arial" w:hAnsi="Arial" w:cs="Arial"/>
                <w:spacing w:val="0"/>
                <w:sz w:val="18"/>
                <w:szCs w:val="22"/>
                <w:lang w:val="en-US"/>
              </w:rPr>
              <w:t>In</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event</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of</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an</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incident,</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remaining</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pupils</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will</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be</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briefed</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and</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counselled.</w:t>
            </w:r>
          </w:p>
        </w:tc>
      </w:tr>
      <w:tr w:rsidR="008D5C15" w:rsidRPr="008D5C15" w14:paraId="351B48E6" w14:textId="77777777">
        <w:trPr>
          <w:trHeight w:val="621"/>
        </w:trPr>
        <w:tc>
          <w:tcPr>
            <w:tcW w:w="1810" w:type="dxa"/>
          </w:tcPr>
          <w:p w14:paraId="219E69FD" w14:textId="77777777" w:rsidR="008D5C15" w:rsidRPr="008D5C15" w:rsidRDefault="008D5C15" w:rsidP="008D5C15">
            <w:pPr>
              <w:widowControl w:val="0"/>
              <w:tabs>
                <w:tab w:val="clear" w:pos="8640"/>
                <w:tab w:val="left" w:pos="1014"/>
              </w:tabs>
              <w:autoSpaceDE w:val="0"/>
              <w:autoSpaceDN w:val="0"/>
              <w:ind w:right="96"/>
              <w:jc w:val="left"/>
              <w:rPr>
                <w:rFonts w:ascii="Arial" w:eastAsia="Arial" w:hAnsi="Arial" w:cs="Arial"/>
                <w:b/>
                <w:spacing w:val="0"/>
                <w:sz w:val="18"/>
                <w:szCs w:val="22"/>
                <w:lang w:val="en-US"/>
              </w:rPr>
            </w:pPr>
            <w:r w:rsidRPr="008D5C15">
              <w:rPr>
                <w:rFonts w:ascii="Arial" w:eastAsia="Arial" w:hAnsi="Arial" w:cs="Arial"/>
                <w:b/>
                <w:spacing w:val="-10"/>
                <w:sz w:val="18"/>
                <w:szCs w:val="22"/>
                <w:lang w:val="en-US"/>
              </w:rPr>
              <w:t>A</w:t>
            </w:r>
            <w:r w:rsidRPr="008D5C15">
              <w:rPr>
                <w:rFonts w:ascii="Arial" w:eastAsia="Arial" w:hAnsi="Arial" w:cs="Arial"/>
                <w:b/>
                <w:spacing w:val="0"/>
                <w:sz w:val="18"/>
                <w:szCs w:val="22"/>
                <w:lang w:val="en-US"/>
              </w:rPr>
              <w:tab/>
            </w:r>
            <w:r w:rsidRPr="008D5C15">
              <w:rPr>
                <w:rFonts w:ascii="Arial" w:eastAsia="Arial" w:hAnsi="Arial" w:cs="Arial"/>
                <w:b/>
                <w:spacing w:val="-4"/>
                <w:sz w:val="18"/>
                <w:szCs w:val="22"/>
                <w:lang w:val="en-US"/>
              </w:rPr>
              <w:t xml:space="preserve">PUPIL’S </w:t>
            </w:r>
            <w:r w:rsidRPr="008D5C15">
              <w:rPr>
                <w:rFonts w:ascii="Arial" w:eastAsia="Arial" w:hAnsi="Arial" w:cs="Arial"/>
                <w:b/>
                <w:sz w:val="18"/>
                <w:szCs w:val="22"/>
                <w:lang w:val="en-US"/>
              </w:rPr>
              <w:t>MEDICINE</w:t>
            </w:r>
            <w:r w:rsidRPr="008D5C15">
              <w:rPr>
                <w:rFonts w:ascii="Arial" w:eastAsia="Arial" w:hAnsi="Arial" w:cs="Arial"/>
                <w:b/>
                <w:spacing w:val="-9"/>
                <w:sz w:val="18"/>
                <w:szCs w:val="22"/>
                <w:lang w:val="en-US"/>
              </w:rPr>
              <w:t xml:space="preserve"> </w:t>
            </w:r>
            <w:r w:rsidRPr="008D5C15">
              <w:rPr>
                <w:rFonts w:ascii="Arial" w:eastAsia="Arial" w:hAnsi="Arial" w:cs="Arial"/>
                <w:b/>
                <w:sz w:val="18"/>
                <w:szCs w:val="22"/>
                <w:lang w:val="en-US"/>
              </w:rPr>
              <w:t>IS</w:t>
            </w:r>
            <w:r w:rsidRPr="008D5C15">
              <w:rPr>
                <w:rFonts w:ascii="Arial" w:eastAsia="Arial" w:hAnsi="Arial" w:cs="Arial"/>
                <w:b/>
                <w:spacing w:val="-9"/>
                <w:sz w:val="18"/>
                <w:szCs w:val="22"/>
                <w:lang w:val="en-US"/>
              </w:rPr>
              <w:t xml:space="preserve"> </w:t>
            </w:r>
            <w:r w:rsidRPr="008D5C15">
              <w:rPr>
                <w:rFonts w:ascii="Arial" w:eastAsia="Arial" w:hAnsi="Arial" w:cs="Arial"/>
                <w:b/>
                <w:spacing w:val="-4"/>
                <w:sz w:val="18"/>
                <w:szCs w:val="22"/>
                <w:lang w:val="en-US"/>
              </w:rPr>
              <w:t>LOST</w:t>
            </w:r>
          </w:p>
          <w:p w14:paraId="5554D1AC" w14:textId="77777777" w:rsidR="008D5C15" w:rsidRPr="008D5C15" w:rsidRDefault="008D5C15" w:rsidP="008D5C15">
            <w:pPr>
              <w:widowControl w:val="0"/>
              <w:tabs>
                <w:tab w:val="clear" w:pos="8640"/>
              </w:tabs>
              <w:autoSpaceDE w:val="0"/>
              <w:autoSpaceDN w:val="0"/>
              <w:spacing w:line="187" w:lineRule="exact"/>
              <w:jc w:val="left"/>
              <w:rPr>
                <w:rFonts w:ascii="Arial" w:eastAsia="Arial" w:hAnsi="Arial" w:cs="Arial"/>
                <w:b/>
                <w:spacing w:val="0"/>
                <w:sz w:val="18"/>
                <w:szCs w:val="22"/>
                <w:lang w:val="en-US"/>
              </w:rPr>
            </w:pPr>
            <w:r w:rsidRPr="008D5C15">
              <w:rPr>
                <w:rFonts w:ascii="Arial" w:eastAsia="Arial" w:hAnsi="Arial" w:cs="Arial"/>
                <w:b/>
                <w:spacing w:val="0"/>
                <w:sz w:val="18"/>
                <w:szCs w:val="22"/>
                <w:lang w:val="en-US"/>
              </w:rPr>
              <w:t>OR</w:t>
            </w:r>
            <w:r w:rsidRPr="008D5C15">
              <w:rPr>
                <w:rFonts w:ascii="Arial" w:eastAsia="Arial" w:hAnsi="Arial" w:cs="Arial"/>
                <w:b/>
                <w:spacing w:val="-11"/>
                <w:sz w:val="18"/>
                <w:szCs w:val="22"/>
                <w:lang w:val="en-US"/>
              </w:rPr>
              <w:t xml:space="preserve"> </w:t>
            </w:r>
            <w:r w:rsidRPr="008D5C15">
              <w:rPr>
                <w:rFonts w:ascii="Arial" w:eastAsia="Arial" w:hAnsi="Arial" w:cs="Arial"/>
                <w:b/>
                <w:sz w:val="18"/>
                <w:szCs w:val="22"/>
                <w:lang w:val="en-US"/>
              </w:rPr>
              <w:t>DESTROYED</w:t>
            </w:r>
          </w:p>
        </w:tc>
        <w:tc>
          <w:tcPr>
            <w:tcW w:w="7968" w:type="dxa"/>
          </w:tcPr>
          <w:p w14:paraId="31FC8741" w14:textId="77777777" w:rsidR="008D5C15" w:rsidRPr="008D5C15" w:rsidRDefault="008D5C15" w:rsidP="008D5C15">
            <w:pPr>
              <w:widowControl w:val="0"/>
              <w:tabs>
                <w:tab w:val="clear" w:pos="8640"/>
              </w:tabs>
              <w:autoSpaceDE w:val="0"/>
              <w:autoSpaceDN w:val="0"/>
              <w:ind w:right="4"/>
              <w:jc w:val="left"/>
              <w:rPr>
                <w:rFonts w:ascii="Arial" w:eastAsia="Arial" w:hAnsi="Arial" w:cs="Arial"/>
                <w:spacing w:val="0"/>
                <w:sz w:val="18"/>
                <w:szCs w:val="22"/>
                <w:lang w:val="en-US"/>
              </w:rPr>
            </w:pPr>
            <w:r w:rsidRPr="008D5C15">
              <w:rPr>
                <w:rFonts w:ascii="Arial" w:eastAsia="Arial" w:hAnsi="Arial" w:cs="Arial"/>
                <w:sz w:val="18"/>
                <w:szCs w:val="22"/>
                <w:lang w:val="en-US"/>
              </w:rPr>
              <w:t>University</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staff</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will</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retain</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parental</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consent</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forms</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and</w:t>
            </w:r>
            <w:r w:rsidRPr="008D5C15">
              <w:rPr>
                <w:rFonts w:ascii="Arial" w:eastAsia="Arial" w:hAnsi="Arial" w:cs="Arial"/>
                <w:spacing w:val="-8"/>
                <w:sz w:val="18"/>
                <w:szCs w:val="22"/>
                <w:lang w:val="en-US"/>
              </w:rPr>
              <w:t xml:space="preserve"> </w:t>
            </w:r>
            <w:r w:rsidRPr="008D5C15">
              <w:rPr>
                <w:rFonts w:ascii="Arial" w:eastAsia="Arial" w:hAnsi="Arial" w:cs="Arial"/>
                <w:sz w:val="18"/>
                <w:szCs w:val="22"/>
                <w:lang w:val="en-US"/>
              </w:rPr>
              <w:t>medical</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details.</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In</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the</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event</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of</w:t>
            </w:r>
            <w:r w:rsidRPr="008D5C15">
              <w:rPr>
                <w:rFonts w:ascii="Arial" w:eastAsia="Arial" w:hAnsi="Arial" w:cs="Arial"/>
                <w:spacing w:val="-12"/>
                <w:sz w:val="18"/>
                <w:szCs w:val="22"/>
                <w:lang w:val="en-US"/>
              </w:rPr>
              <w:t xml:space="preserve"> </w:t>
            </w:r>
            <w:r w:rsidRPr="008D5C15">
              <w:rPr>
                <w:rFonts w:ascii="Arial" w:eastAsia="Arial" w:hAnsi="Arial" w:cs="Arial"/>
                <w:sz w:val="18"/>
                <w:szCs w:val="22"/>
                <w:lang w:val="en-US"/>
              </w:rPr>
              <w:t>an</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issue</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 xml:space="preserve">relating </w:t>
            </w:r>
            <w:r w:rsidRPr="008D5C15">
              <w:rPr>
                <w:rFonts w:ascii="Arial" w:eastAsia="Arial" w:hAnsi="Arial" w:cs="Arial"/>
                <w:spacing w:val="0"/>
                <w:sz w:val="18"/>
                <w:szCs w:val="22"/>
                <w:lang w:val="en-US"/>
              </w:rPr>
              <w:t>to</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prescribed</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medicine,</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a</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member</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of</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staff</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will</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accompany</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pupil</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to</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a</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pharmacy.</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Parents</w:t>
            </w:r>
            <w:r w:rsidRPr="008D5C15">
              <w:rPr>
                <w:rFonts w:ascii="Arial" w:eastAsia="Arial" w:hAnsi="Arial" w:cs="Arial"/>
                <w:spacing w:val="-6"/>
                <w:sz w:val="18"/>
                <w:szCs w:val="22"/>
                <w:lang w:val="en-US"/>
              </w:rPr>
              <w:t xml:space="preserve"> </w:t>
            </w:r>
            <w:r w:rsidRPr="008D5C15">
              <w:rPr>
                <w:rFonts w:ascii="Arial" w:eastAsia="Arial" w:hAnsi="Arial" w:cs="Arial"/>
                <w:sz w:val="18"/>
                <w:szCs w:val="22"/>
                <w:lang w:val="en-US"/>
              </w:rPr>
              <w:t>should</w:t>
            </w:r>
          </w:p>
          <w:p w14:paraId="3FDDA54D" w14:textId="77777777" w:rsidR="008D5C15" w:rsidRPr="008D5C15" w:rsidRDefault="008D5C15" w:rsidP="008D5C15">
            <w:pPr>
              <w:widowControl w:val="0"/>
              <w:tabs>
                <w:tab w:val="clear" w:pos="8640"/>
              </w:tabs>
              <w:autoSpaceDE w:val="0"/>
              <w:autoSpaceDN w:val="0"/>
              <w:spacing w:line="187" w:lineRule="exact"/>
              <w:jc w:val="left"/>
              <w:rPr>
                <w:rFonts w:ascii="Arial" w:eastAsia="Arial" w:hAnsi="Arial" w:cs="Arial"/>
                <w:spacing w:val="0"/>
                <w:sz w:val="18"/>
                <w:szCs w:val="22"/>
                <w:lang w:val="en-US"/>
              </w:rPr>
            </w:pPr>
            <w:r w:rsidRPr="008D5C15">
              <w:rPr>
                <w:rFonts w:ascii="Arial" w:eastAsia="Arial" w:hAnsi="Arial" w:cs="Arial"/>
                <w:sz w:val="18"/>
                <w:szCs w:val="22"/>
                <w:lang w:val="en-US"/>
              </w:rPr>
              <w:t>therefore</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be</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asked</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to</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note</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the</w:t>
            </w:r>
            <w:r w:rsidRPr="008D5C15">
              <w:rPr>
                <w:rFonts w:ascii="Arial" w:eastAsia="Arial" w:hAnsi="Arial" w:cs="Arial"/>
                <w:spacing w:val="-6"/>
                <w:sz w:val="18"/>
                <w:szCs w:val="22"/>
                <w:lang w:val="en-US"/>
              </w:rPr>
              <w:t xml:space="preserve"> </w:t>
            </w:r>
            <w:r w:rsidRPr="008D5C15">
              <w:rPr>
                <w:rFonts w:ascii="Arial" w:eastAsia="Arial" w:hAnsi="Arial" w:cs="Arial"/>
                <w:sz w:val="18"/>
                <w:szCs w:val="22"/>
                <w:lang w:val="en-US"/>
              </w:rPr>
              <w:t>specific</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medicines</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that</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their</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son</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daughter</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is</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using.</w:t>
            </w:r>
          </w:p>
        </w:tc>
      </w:tr>
    </w:tbl>
    <w:p w14:paraId="72C875CB" w14:textId="77777777" w:rsidR="008D5C15" w:rsidRPr="008D5C15" w:rsidRDefault="008D5C15" w:rsidP="008D5C15">
      <w:pPr>
        <w:widowControl w:val="0"/>
        <w:tabs>
          <w:tab w:val="clear" w:pos="8640"/>
        </w:tabs>
        <w:autoSpaceDE w:val="0"/>
        <w:autoSpaceDN w:val="0"/>
        <w:spacing w:line="187" w:lineRule="exact"/>
        <w:jc w:val="left"/>
        <w:rPr>
          <w:rFonts w:ascii="Arial" w:eastAsia="Arial" w:hAnsi="Arial" w:cs="Arial"/>
          <w:spacing w:val="0"/>
          <w:sz w:val="18"/>
          <w:szCs w:val="22"/>
          <w:lang w:val="en-US"/>
        </w:rPr>
        <w:sectPr w:rsidR="008D5C15" w:rsidRPr="008D5C15" w:rsidSect="008D5C15">
          <w:pgSz w:w="11910" w:h="16840"/>
          <w:pgMar w:top="2360" w:right="0" w:bottom="1000" w:left="1300" w:header="720" w:footer="816" w:gutter="0"/>
          <w:cols w:space="720"/>
        </w:sectPr>
      </w:pPr>
    </w:p>
    <w:p w14:paraId="0F5BEF93" w14:textId="77777777" w:rsidR="008D5C15" w:rsidRPr="008D5C15" w:rsidRDefault="008D5C15" w:rsidP="008D5C15">
      <w:pPr>
        <w:widowControl w:val="0"/>
        <w:tabs>
          <w:tab w:val="clear" w:pos="8640"/>
        </w:tabs>
        <w:autoSpaceDE w:val="0"/>
        <w:autoSpaceDN w:val="0"/>
        <w:spacing w:before="9" w:after="1"/>
        <w:jc w:val="left"/>
        <w:rPr>
          <w:rFonts w:ascii="Arial" w:eastAsia="Arial" w:hAnsi="Arial" w:cs="Arial"/>
          <w:b/>
          <w:spacing w:val="0"/>
          <w:sz w:val="15"/>
          <w:lang w:val="en-US"/>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7968"/>
      </w:tblGrid>
      <w:tr w:rsidR="008D5C15" w:rsidRPr="008D5C15" w14:paraId="745B7F39" w14:textId="77777777">
        <w:trPr>
          <w:trHeight w:val="618"/>
        </w:trPr>
        <w:tc>
          <w:tcPr>
            <w:tcW w:w="1810" w:type="dxa"/>
          </w:tcPr>
          <w:p w14:paraId="55029392" w14:textId="77777777" w:rsidR="008D5C15" w:rsidRPr="008D5C15" w:rsidRDefault="008D5C15" w:rsidP="008D5C15">
            <w:pPr>
              <w:widowControl w:val="0"/>
              <w:tabs>
                <w:tab w:val="clear" w:pos="8640"/>
              </w:tabs>
              <w:autoSpaceDE w:val="0"/>
              <w:autoSpaceDN w:val="0"/>
              <w:spacing w:line="206" w:lineRule="exact"/>
              <w:ind w:right="96"/>
              <w:rPr>
                <w:rFonts w:ascii="Arial" w:eastAsia="Arial" w:hAnsi="Arial" w:cs="Arial"/>
                <w:b/>
                <w:spacing w:val="0"/>
                <w:sz w:val="18"/>
                <w:szCs w:val="22"/>
                <w:lang w:val="en-US"/>
              </w:rPr>
            </w:pPr>
            <w:r w:rsidRPr="008D5C15">
              <w:rPr>
                <w:rFonts w:ascii="Arial" w:eastAsia="Arial" w:hAnsi="Arial" w:cs="Arial"/>
                <w:b/>
                <w:spacing w:val="0"/>
                <w:sz w:val="18"/>
                <w:szCs w:val="22"/>
                <w:lang w:val="en-US"/>
              </w:rPr>
              <w:t xml:space="preserve">A PUPIL LOSES AN ITEM OF </w:t>
            </w:r>
            <w:r w:rsidRPr="008D5C15">
              <w:rPr>
                <w:rFonts w:ascii="Arial" w:eastAsia="Arial" w:hAnsi="Arial" w:cs="Arial"/>
                <w:b/>
                <w:sz w:val="18"/>
                <w:szCs w:val="22"/>
                <w:lang w:val="en-US"/>
              </w:rPr>
              <w:t>VALUE</w:t>
            </w:r>
          </w:p>
        </w:tc>
        <w:tc>
          <w:tcPr>
            <w:tcW w:w="7968" w:type="dxa"/>
          </w:tcPr>
          <w:p w14:paraId="5EE43894" w14:textId="77777777" w:rsidR="008D5C15" w:rsidRPr="008D5C15" w:rsidRDefault="008D5C15" w:rsidP="008D5C15">
            <w:pPr>
              <w:widowControl w:val="0"/>
              <w:tabs>
                <w:tab w:val="clear" w:pos="8640"/>
              </w:tabs>
              <w:autoSpaceDE w:val="0"/>
              <w:autoSpaceDN w:val="0"/>
              <w:ind w:right="4"/>
              <w:jc w:val="left"/>
              <w:rPr>
                <w:rFonts w:ascii="Arial" w:eastAsia="Arial" w:hAnsi="Arial" w:cs="Arial"/>
                <w:spacing w:val="0"/>
                <w:sz w:val="18"/>
                <w:szCs w:val="22"/>
                <w:lang w:val="en-US"/>
              </w:rPr>
            </w:pPr>
            <w:r w:rsidRPr="008D5C15">
              <w:rPr>
                <w:rFonts w:ascii="Arial" w:eastAsia="Arial" w:hAnsi="Arial" w:cs="Arial"/>
                <w:sz w:val="18"/>
                <w:szCs w:val="22"/>
                <w:lang w:val="en-US"/>
              </w:rPr>
              <w:t>There</w:t>
            </w:r>
            <w:r w:rsidRPr="008D5C15">
              <w:rPr>
                <w:rFonts w:ascii="Arial" w:eastAsia="Arial" w:hAnsi="Arial" w:cs="Arial"/>
                <w:spacing w:val="-14"/>
                <w:sz w:val="18"/>
                <w:szCs w:val="22"/>
                <w:lang w:val="en-US"/>
              </w:rPr>
              <w:t xml:space="preserve"> </w:t>
            </w:r>
            <w:r w:rsidRPr="008D5C15">
              <w:rPr>
                <w:rFonts w:ascii="Arial" w:eastAsia="Arial" w:hAnsi="Arial" w:cs="Arial"/>
                <w:sz w:val="18"/>
                <w:szCs w:val="22"/>
                <w:lang w:val="en-US"/>
              </w:rPr>
              <w:t>will</w:t>
            </w:r>
            <w:r w:rsidRPr="008D5C15">
              <w:rPr>
                <w:rFonts w:ascii="Arial" w:eastAsia="Arial" w:hAnsi="Arial" w:cs="Arial"/>
                <w:spacing w:val="-14"/>
                <w:sz w:val="18"/>
                <w:szCs w:val="22"/>
                <w:lang w:val="en-US"/>
              </w:rPr>
              <w:t xml:space="preserve"> </w:t>
            </w:r>
            <w:r w:rsidRPr="008D5C15">
              <w:rPr>
                <w:rFonts w:ascii="Arial" w:eastAsia="Arial" w:hAnsi="Arial" w:cs="Arial"/>
                <w:sz w:val="18"/>
                <w:szCs w:val="22"/>
                <w:lang w:val="en-US"/>
              </w:rPr>
              <w:t>be</w:t>
            </w:r>
            <w:r w:rsidRPr="008D5C15">
              <w:rPr>
                <w:rFonts w:ascii="Arial" w:eastAsia="Arial" w:hAnsi="Arial" w:cs="Arial"/>
                <w:spacing w:val="-14"/>
                <w:sz w:val="18"/>
                <w:szCs w:val="22"/>
                <w:lang w:val="en-US"/>
              </w:rPr>
              <w:t xml:space="preserve"> </w:t>
            </w:r>
            <w:r w:rsidRPr="008D5C15">
              <w:rPr>
                <w:rFonts w:ascii="Arial" w:eastAsia="Arial" w:hAnsi="Arial" w:cs="Arial"/>
                <w:sz w:val="18"/>
                <w:szCs w:val="22"/>
                <w:lang w:val="en-US"/>
              </w:rPr>
              <w:t>an</w:t>
            </w:r>
            <w:r w:rsidRPr="008D5C15">
              <w:rPr>
                <w:rFonts w:ascii="Arial" w:eastAsia="Arial" w:hAnsi="Arial" w:cs="Arial"/>
                <w:spacing w:val="-16"/>
                <w:sz w:val="18"/>
                <w:szCs w:val="22"/>
                <w:lang w:val="en-US"/>
              </w:rPr>
              <w:t xml:space="preserve"> </w:t>
            </w:r>
            <w:r w:rsidRPr="008D5C15">
              <w:rPr>
                <w:rFonts w:ascii="Arial" w:eastAsia="Arial" w:hAnsi="Arial" w:cs="Arial"/>
                <w:sz w:val="18"/>
                <w:szCs w:val="22"/>
                <w:lang w:val="en-US"/>
              </w:rPr>
              <w:t>extensive</w:t>
            </w:r>
            <w:r w:rsidRPr="008D5C15">
              <w:rPr>
                <w:rFonts w:ascii="Arial" w:eastAsia="Arial" w:hAnsi="Arial" w:cs="Arial"/>
                <w:spacing w:val="-16"/>
                <w:sz w:val="18"/>
                <w:szCs w:val="22"/>
                <w:lang w:val="en-US"/>
              </w:rPr>
              <w:t xml:space="preserve"> </w:t>
            </w:r>
            <w:r w:rsidRPr="008D5C15">
              <w:rPr>
                <w:rFonts w:ascii="Arial" w:eastAsia="Arial" w:hAnsi="Arial" w:cs="Arial"/>
                <w:sz w:val="18"/>
                <w:szCs w:val="22"/>
                <w:lang w:val="en-US"/>
              </w:rPr>
              <w:t>search</w:t>
            </w:r>
            <w:r w:rsidRPr="008D5C15">
              <w:rPr>
                <w:rFonts w:ascii="Arial" w:eastAsia="Arial" w:hAnsi="Arial" w:cs="Arial"/>
                <w:spacing w:val="-14"/>
                <w:sz w:val="18"/>
                <w:szCs w:val="22"/>
                <w:lang w:val="en-US"/>
              </w:rPr>
              <w:t xml:space="preserve"> </w:t>
            </w:r>
            <w:r w:rsidRPr="008D5C15">
              <w:rPr>
                <w:rFonts w:ascii="Arial" w:eastAsia="Arial" w:hAnsi="Arial" w:cs="Arial"/>
                <w:sz w:val="18"/>
                <w:szCs w:val="22"/>
                <w:lang w:val="en-US"/>
              </w:rPr>
              <w:t>of</w:t>
            </w:r>
            <w:r w:rsidRPr="008D5C15">
              <w:rPr>
                <w:rFonts w:ascii="Arial" w:eastAsia="Arial" w:hAnsi="Arial" w:cs="Arial"/>
                <w:spacing w:val="-14"/>
                <w:sz w:val="18"/>
                <w:szCs w:val="22"/>
                <w:lang w:val="en-US"/>
              </w:rPr>
              <w:t xml:space="preserve"> </w:t>
            </w:r>
            <w:r w:rsidRPr="008D5C15">
              <w:rPr>
                <w:rFonts w:ascii="Arial" w:eastAsia="Arial" w:hAnsi="Arial" w:cs="Arial"/>
                <w:sz w:val="18"/>
                <w:szCs w:val="22"/>
                <w:lang w:val="en-US"/>
              </w:rPr>
              <w:t>the</w:t>
            </w:r>
            <w:r w:rsidRPr="008D5C15">
              <w:rPr>
                <w:rFonts w:ascii="Arial" w:eastAsia="Arial" w:hAnsi="Arial" w:cs="Arial"/>
                <w:spacing w:val="-13"/>
                <w:sz w:val="18"/>
                <w:szCs w:val="22"/>
                <w:lang w:val="en-US"/>
              </w:rPr>
              <w:t xml:space="preserve"> </w:t>
            </w:r>
            <w:r w:rsidRPr="008D5C15">
              <w:rPr>
                <w:rFonts w:ascii="Arial" w:eastAsia="Arial" w:hAnsi="Arial" w:cs="Arial"/>
                <w:sz w:val="18"/>
                <w:szCs w:val="22"/>
                <w:lang w:val="en-US"/>
              </w:rPr>
              <w:t>workshop</w:t>
            </w:r>
            <w:r w:rsidRPr="008D5C15">
              <w:rPr>
                <w:rFonts w:ascii="Arial" w:eastAsia="Arial" w:hAnsi="Arial" w:cs="Arial"/>
                <w:spacing w:val="-14"/>
                <w:sz w:val="18"/>
                <w:szCs w:val="22"/>
                <w:lang w:val="en-US"/>
              </w:rPr>
              <w:t xml:space="preserve"> </w:t>
            </w:r>
            <w:r w:rsidRPr="008D5C15">
              <w:rPr>
                <w:rFonts w:ascii="Arial" w:eastAsia="Arial" w:hAnsi="Arial" w:cs="Arial"/>
                <w:sz w:val="18"/>
                <w:szCs w:val="22"/>
                <w:lang w:val="en-US"/>
              </w:rPr>
              <w:t>area.</w:t>
            </w:r>
            <w:r w:rsidRPr="008D5C15">
              <w:rPr>
                <w:rFonts w:ascii="Arial" w:eastAsia="Arial" w:hAnsi="Arial" w:cs="Arial"/>
                <w:spacing w:val="-14"/>
                <w:sz w:val="18"/>
                <w:szCs w:val="22"/>
                <w:lang w:val="en-US"/>
              </w:rPr>
              <w:t xml:space="preserve"> </w:t>
            </w:r>
            <w:r w:rsidRPr="008D5C15">
              <w:rPr>
                <w:rFonts w:ascii="Arial" w:eastAsia="Arial" w:hAnsi="Arial" w:cs="Arial"/>
                <w:sz w:val="18"/>
                <w:szCs w:val="22"/>
                <w:lang w:val="en-US"/>
              </w:rPr>
              <w:t>If</w:t>
            </w:r>
            <w:r w:rsidRPr="008D5C15">
              <w:rPr>
                <w:rFonts w:ascii="Arial" w:eastAsia="Arial" w:hAnsi="Arial" w:cs="Arial"/>
                <w:spacing w:val="-14"/>
                <w:sz w:val="18"/>
                <w:szCs w:val="22"/>
                <w:lang w:val="en-US"/>
              </w:rPr>
              <w:t xml:space="preserve"> </w:t>
            </w:r>
            <w:r w:rsidRPr="008D5C15">
              <w:rPr>
                <w:rFonts w:ascii="Arial" w:eastAsia="Arial" w:hAnsi="Arial" w:cs="Arial"/>
                <w:sz w:val="18"/>
                <w:szCs w:val="22"/>
                <w:lang w:val="en-US"/>
              </w:rPr>
              <w:t>the</w:t>
            </w:r>
            <w:r w:rsidRPr="008D5C15">
              <w:rPr>
                <w:rFonts w:ascii="Arial" w:eastAsia="Arial" w:hAnsi="Arial" w:cs="Arial"/>
                <w:spacing w:val="-14"/>
                <w:sz w:val="18"/>
                <w:szCs w:val="22"/>
                <w:lang w:val="en-US"/>
              </w:rPr>
              <w:t xml:space="preserve"> </w:t>
            </w:r>
            <w:r w:rsidRPr="008D5C15">
              <w:rPr>
                <w:rFonts w:ascii="Arial" w:eastAsia="Arial" w:hAnsi="Arial" w:cs="Arial"/>
                <w:sz w:val="18"/>
                <w:szCs w:val="22"/>
                <w:lang w:val="en-US"/>
              </w:rPr>
              <w:t>property</w:t>
            </w:r>
            <w:r w:rsidRPr="008D5C15">
              <w:rPr>
                <w:rFonts w:ascii="Arial" w:eastAsia="Arial" w:hAnsi="Arial" w:cs="Arial"/>
                <w:spacing w:val="-13"/>
                <w:sz w:val="18"/>
                <w:szCs w:val="22"/>
                <w:lang w:val="en-US"/>
              </w:rPr>
              <w:t xml:space="preserve"> </w:t>
            </w:r>
            <w:r w:rsidRPr="008D5C15">
              <w:rPr>
                <w:rFonts w:ascii="Arial" w:eastAsia="Arial" w:hAnsi="Arial" w:cs="Arial"/>
                <w:sz w:val="18"/>
                <w:szCs w:val="22"/>
                <w:lang w:val="en-US"/>
              </w:rPr>
              <w:t>is</w:t>
            </w:r>
            <w:r w:rsidRPr="008D5C15">
              <w:rPr>
                <w:rFonts w:ascii="Arial" w:eastAsia="Arial" w:hAnsi="Arial" w:cs="Arial"/>
                <w:spacing w:val="-13"/>
                <w:sz w:val="18"/>
                <w:szCs w:val="22"/>
                <w:lang w:val="en-US"/>
              </w:rPr>
              <w:t xml:space="preserve"> </w:t>
            </w:r>
            <w:r w:rsidRPr="008D5C15">
              <w:rPr>
                <w:rFonts w:ascii="Arial" w:eastAsia="Arial" w:hAnsi="Arial" w:cs="Arial"/>
                <w:sz w:val="18"/>
                <w:szCs w:val="22"/>
                <w:lang w:val="en-US"/>
              </w:rPr>
              <w:t>lost</w:t>
            </w:r>
            <w:r w:rsidRPr="008D5C15">
              <w:rPr>
                <w:rFonts w:ascii="Arial" w:eastAsia="Arial" w:hAnsi="Arial" w:cs="Arial"/>
                <w:spacing w:val="-14"/>
                <w:sz w:val="18"/>
                <w:szCs w:val="22"/>
                <w:lang w:val="en-US"/>
              </w:rPr>
              <w:t xml:space="preserve"> </w:t>
            </w:r>
            <w:r w:rsidRPr="008D5C15">
              <w:rPr>
                <w:rFonts w:ascii="Arial" w:eastAsia="Arial" w:hAnsi="Arial" w:cs="Arial"/>
                <w:sz w:val="18"/>
                <w:szCs w:val="22"/>
                <w:lang w:val="en-US"/>
              </w:rPr>
              <w:t>during</w:t>
            </w:r>
            <w:r w:rsidRPr="008D5C15">
              <w:rPr>
                <w:rFonts w:ascii="Arial" w:eastAsia="Arial" w:hAnsi="Arial" w:cs="Arial"/>
                <w:spacing w:val="-16"/>
                <w:sz w:val="18"/>
                <w:szCs w:val="22"/>
                <w:lang w:val="en-US"/>
              </w:rPr>
              <w:t xml:space="preserve"> </w:t>
            </w:r>
            <w:r w:rsidRPr="008D5C15">
              <w:rPr>
                <w:rFonts w:ascii="Arial" w:eastAsia="Arial" w:hAnsi="Arial" w:cs="Arial"/>
                <w:sz w:val="18"/>
                <w:szCs w:val="22"/>
                <w:lang w:val="en-US"/>
              </w:rPr>
              <w:t>an</w:t>
            </w:r>
            <w:r w:rsidRPr="008D5C15">
              <w:rPr>
                <w:rFonts w:ascii="Arial" w:eastAsia="Arial" w:hAnsi="Arial" w:cs="Arial"/>
                <w:spacing w:val="-14"/>
                <w:sz w:val="18"/>
                <w:szCs w:val="22"/>
                <w:lang w:val="en-US"/>
              </w:rPr>
              <w:t xml:space="preserve"> </w:t>
            </w:r>
            <w:r w:rsidRPr="008D5C15">
              <w:rPr>
                <w:rFonts w:ascii="Arial" w:eastAsia="Arial" w:hAnsi="Arial" w:cs="Arial"/>
                <w:sz w:val="18"/>
                <w:szCs w:val="22"/>
                <w:lang w:val="en-US"/>
              </w:rPr>
              <w:t>activity,</w:t>
            </w:r>
            <w:r w:rsidRPr="008D5C15">
              <w:rPr>
                <w:rFonts w:ascii="Arial" w:eastAsia="Arial" w:hAnsi="Arial" w:cs="Arial"/>
                <w:spacing w:val="-19"/>
                <w:sz w:val="18"/>
                <w:szCs w:val="22"/>
                <w:lang w:val="en-US"/>
              </w:rPr>
              <w:t xml:space="preserve"> </w:t>
            </w:r>
            <w:r w:rsidRPr="008D5C15">
              <w:rPr>
                <w:rFonts w:ascii="Arial" w:eastAsia="Arial" w:hAnsi="Arial" w:cs="Arial"/>
                <w:sz w:val="18"/>
                <w:szCs w:val="22"/>
                <w:lang w:val="en-US"/>
              </w:rPr>
              <w:t xml:space="preserve">details </w:t>
            </w:r>
            <w:r w:rsidRPr="008D5C15">
              <w:rPr>
                <w:rFonts w:ascii="Arial" w:eastAsia="Arial" w:hAnsi="Arial" w:cs="Arial"/>
                <w:spacing w:val="0"/>
                <w:sz w:val="18"/>
                <w:szCs w:val="22"/>
                <w:lang w:val="en-US"/>
              </w:rPr>
              <w:t>will be noted for insurance purposes.</w:t>
            </w:r>
          </w:p>
        </w:tc>
      </w:tr>
      <w:tr w:rsidR="008D5C15" w:rsidRPr="008D5C15" w14:paraId="7F346744" w14:textId="77777777">
        <w:trPr>
          <w:trHeight w:val="621"/>
        </w:trPr>
        <w:tc>
          <w:tcPr>
            <w:tcW w:w="1810" w:type="dxa"/>
          </w:tcPr>
          <w:p w14:paraId="752C9867" w14:textId="77777777" w:rsidR="008D5C15" w:rsidRPr="008D5C15" w:rsidRDefault="008D5C15" w:rsidP="008D5C15">
            <w:pPr>
              <w:widowControl w:val="0"/>
              <w:tabs>
                <w:tab w:val="clear" w:pos="8640"/>
              </w:tabs>
              <w:autoSpaceDE w:val="0"/>
              <w:autoSpaceDN w:val="0"/>
              <w:spacing w:before="104"/>
              <w:ind w:right="95"/>
              <w:jc w:val="left"/>
              <w:rPr>
                <w:rFonts w:ascii="Arial" w:eastAsia="Arial" w:hAnsi="Arial" w:cs="Arial"/>
                <w:b/>
                <w:spacing w:val="0"/>
                <w:sz w:val="18"/>
                <w:szCs w:val="22"/>
                <w:lang w:val="en-US"/>
              </w:rPr>
            </w:pPr>
            <w:r w:rsidRPr="008D5C15">
              <w:rPr>
                <w:rFonts w:ascii="Arial" w:eastAsia="Arial" w:hAnsi="Arial" w:cs="Arial"/>
                <w:b/>
                <w:spacing w:val="0"/>
                <w:sz w:val="18"/>
                <w:szCs w:val="22"/>
                <w:lang w:val="en-US"/>
              </w:rPr>
              <w:t>IN</w:t>
            </w:r>
            <w:r w:rsidRPr="008D5C15">
              <w:rPr>
                <w:rFonts w:ascii="Arial" w:eastAsia="Arial" w:hAnsi="Arial" w:cs="Arial"/>
                <w:b/>
                <w:spacing w:val="21"/>
                <w:sz w:val="18"/>
                <w:szCs w:val="22"/>
                <w:lang w:val="en-US"/>
              </w:rPr>
              <w:t xml:space="preserve"> </w:t>
            </w:r>
            <w:r w:rsidRPr="008D5C15">
              <w:rPr>
                <w:rFonts w:ascii="Arial" w:eastAsia="Arial" w:hAnsi="Arial" w:cs="Arial"/>
                <w:b/>
                <w:spacing w:val="0"/>
                <w:sz w:val="18"/>
                <w:szCs w:val="22"/>
                <w:lang w:val="en-US"/>
              </w:rPr>
              <w:t>CASE</w:t>
            </w:r>
            <w:r w:rsidRPr="008D5C15">
              <w:rPr>
                <w:rFonts w:ascii="Arial" w:eastAsia="Arial" w:hAnsi="Arial" w:cs="Arial"/>
                <w:b/>
                <w:spacing w:val="23"/>
                <w:sz w:val="18"/>
                <w:szCs w:val="22"/>
                <w:lang w:val="en-US"/>
              </w:rPr>
              <w:t xml:space="preserve"> </w:t>
            </w:r>
            <w:r w:rsidRPr="008D5C15">
              <w:rPr>
                <w:rFonts w:ascii="Arial" w:eastAsia="Arial" w:hAnsi="Arial" w:cs="Arial"/>
                <w:b/>
                <w:spacing w:val="0"/>
                <w:sz w:val="18"/>
                <w:szCs w:val="22"/>
                <w:lang w:val="en-US"/>
              </w:rPr>
              <w:t>OF</w:t>
            </w:r>
            <w:r w:rsidRPr="008D5C15">
              <w:rPr>
                <w:rFonts w:ascii="Arial" w:eastAsia="Arial" w:hAnsi="Arial" w:cs="Arial"/>
                <w:b/>
                <w:spacing w:val="22"/>
                <w:sz w:val="18"/>
                <w:szCs w:val="22"/>
                <w:lang w:val="en-US"/>
              </w:rPr>
              <w:t xml:space="preserve"> </w:t>
            </w:r>
            <w:r w:rsidRPr="008D5C15">
              <w:rPr>
                <w:rFonts w:ascii="Arial" w:eastAsia="Arial" w:hAnsi="Arial" w:cs="Arial"/>
                <w:b/>
                <w:spacing w:val="0"/>
                <w:sz w:val="18"/>
                <w:szCs w:val="22"/>
                <w:lang w:val="en-US"/>
              </w:rPr>
              <w:t>FIRE OR FIRE DRILL</w:t>
            </w:r>
          </w:p>
        </w:tc>
        <w:tc>
          <w:tcPr>
            <w:tcW w:w="7968" w:type="dxa"/>
          </w:tcPr>
          <w:p w14:paraId="4ADF9A6F" w14:textId="77777777" w:rsidR="008D5C15" w:rsidRPr="008D5C15" w:rsidRDefault="008D5C15" w:rsidP="008D5C15">
            <w:pPr>
              <w:widowControl w:val="0"/>
              <w:tabs>
                <w:tab w:val="clear" w:pos="8640"/>
              </w:tabs>
              <w:autoSpaceDE w:val="0"/>
              <w:autoSpaceDN w:val="0"/>
              <w:spacing w:line="206" w:lineRule="exact"/>
              <w:ind w:right="91"/>
              <w:rPr>
                <w:rFonts w:ascii="Arial" w:eastAsia="Arial" w:hAnsi="Arial" w:cs="Arial"/>
                <w:spacing w:val="0"/>
                <w:sz w:val="18"/>
                <w:szCs w:val="22"/>
                <w:lang w:val="en-US"/>
              </w:rPr>
            </w:pPr>
            <w:r w:rsidRPr="008D5C15">
              <w:rPr>
                <w:rFonts w:ascii="Arial" w:eastAsia="Arial" w:hAnsi="Arial" w:cs="Arial"/>
                <w:spacing w:val="-4"/>
                <w:sz w:val="18"/>
                <w:szCs w:val="22"/>
                <w:lang w:val="en-US"/>
              </w:rPr>
              <w:t>The</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students and</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chaperones</w:t>
            </w:r>
            <w:r w:rsidRPr="008D5C15">
              <w:rPr>
                <w:rFonts w:ascii="Arial" w:eastAsia="Arial" w:hAnsi="Arial" w:cs="Arial"/>
                <w:spacing w:val="-7"/>
                <w:sz w:val="18"/>
                <w:szCs w:val="22"/>
                <w:lang w:val="en-US"/>
              </w:rPr>
              <w:t xml:space="preserve"> </w:t>
            </w:r>
            <w:r w:rsidRPr="008D5C15">
              <w:rPr>
                <w:rFonts w:ascii="Arial" w:eastAsia="Arial" w:hAnsi="Arial" w:cs="Arial"/>
                <w:spacing w:val="-4"/>
                <w:sz w:val="18"/>
                <w:szCs w:val="22"/>
                <w:lang w:val="en-US"/>
              </w:rPr>
              <w:t>will</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be</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brief</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on</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what</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to</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do</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in</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case</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of</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a</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fire</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or</w:t>
            </w:r>
            <w:r w:rsidRPr="008D5C15">
              <w:rPr>
                <w:rFonts w:ascii="Arial" w:eastAsia="Arial" w:hAnsi="Arial" w:cs="Arial"/>
                <w:spacing w:val="-6"/>
                <w:sz w:val="18"/>
                <w:szCs w:val="22"/>
                <w:lang w:val="en-US"/>
              </w:rPr>
              <w:t xml:space="preserve"> </w:t>
            </w:r>
            <w:r w:rsidRPr="008D5C15">
              <w:rPr>
                <w:rFonts w:ascii="Arial" w:eastAsia="Arial" w:hAnsi="Arial" w:cs="Arial"/>
                <w:spacing w:val="-4"/>
                <w:sz w:val="18"/>
                <w:szCs w:val="22"/>
                <w:lang w:val="en-US"/>
              </w:rPr>
              <w:t>fire</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drill</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before</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the</w:t>
            </w:r>
            <w:r w:rsidRPr="008D5C15">
              <w:rPr>
                <w:rFonts w:ascii="Arial" w:eastAsia="Arial" w:hAnsi="Arial" w:cs="Arial"/>
                <w:spacing w:val="-5"/>
                <w:sz w:val="18"/>
                <w:szCs w:val="22"/>
                <w:lang w:val="en-US"/>
              </w:rPr>
              <w:t xml:space="preserve"> </w:t>
            </w:r>
            <w:r w:rsidRPr="008D5C15">
              <w:rPr>
                <w:rFonts w:ascii="Arial" w:eastAsia="Arial" w:hAnsi="Arial" w:cs="Arial"/>
                <w:spacing w:val="-4"/>
                <w:sz w:val="18"/>
                <w:szCs w:val="22"/>
                <w:lang w:val="en-US"/>
              </w:rPr>
              <w:t xml:space="preserve">exercise </w:t>
            </w:r>
            <w:r w:rsidRPr="008D5C15">
              <w:rPr>
                <w:rFonts w:ascii="Arial" w:eastAsia="Arial" w:hAnsi="Arial" w:cs="Arial"/>
                <w:spacing w:val="0"/>
                <w:sz w:val="18"/>
                <w:szCs w:val="22"/>
                <w:lang w:val="en-US"/>
              </w:rPr>
              <w:t>begins.</w:t>
            </w:r>
            <w:r w:rsidRPr="008D5C15">
              <w:rPr>
                <w:rFonts w:ascii="Arial" w:eastAsia="Arial" w:hAnsi="Arial" w:cs="Arial"/>
                <w:spacing w:val="40"/>
                <w:sz w:val="18"/>
                <w:szCs w:val="22"/>
                <w:lang w:val="en-US"/>
              </w:rPr>
              <w:t xml:space="preserve"> </w:t>
            </w:r>
            <w:r w:rsidRPr="008D5C15">
              <w:rPr>
                <w:rFonts w:ascii="Arial" w:eastAsia="Arial" w:hAnsi="Arial" w:cs="Arial"/>
                <w:spacing w:val="0"/>
                <w:sz w:val="18"/>
                <w:szCs w:val="22"/>
                <w:lang w:val="en-US"/>
              </w:rPr>
              <w:t>The students will walk calmly with their chaperone out the nearest exit which is the</w:t>
            </w:r>
            <w:r w:rsidRPr="008D5C15">
              <w:rPr>
                <w:rFonts w:ascii="Arial" w:eastAsia="Arial" w:hAnsi="Arial" w:cs="Arial"/>
                <w:spacing w:val="-1"/>
                <w:sz w:val="18"/>
                <w:szCs w:val="22"/>
                <w:lang w:val="en-US"/>
              </w:rPr>
              <w:t xml:space="preserve"> </w:t>
            </w:r>
            <w:r w:rsidRPr="008D5C15">
              <w:rPr>
                <w:rFonts w:ascii="Arial" w:eastAsia="Arial" w:hAnsi="Arial" w:cs="Arial"/>
                <w:spacing w:val="0"/>
                <w:sz w:val="18"/>
                <w:szCs w:val="22"/>
                <w:lang w:val="en-US"/>
              </w:rPr>
              <w:t>clock tower</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exit,</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down</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sidewalk</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to</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congregate</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in</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front</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of</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Ashby</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Building</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or</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in</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Ashby</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lobby.</w:t>
            </w:r>
          </w:p>
        </w:tc>
      </w:tr>
    </w:tbl>
    <w:p w14:paraId="186A9ED5" w14:textId="77777777" w:rsidR="008D5C15" w:rsidRPr="008D5C15" w:rsidRDefault="008D5C15" w:rsidP="008D5C15">
      <w:pPr>
        <w:widowControl w:val="0"/>
        <w:tabs>
          <w:tab w:val="clear" w:pos="8640"/>
        </w:tabs>
        <w:autoSpaceDE w:val="0"/>
        <w:autoSpaceDN w:val="0"/>
        <w:jc w:val="left"/>
        <w:rPr>
          <w:rFonts w:ascii="Arial" w:eastAsia="Arial" w:hAnsi="Arial" w:cs="Arial"/>
          <w:b/>
          <w:spacing w:val="0"/>
          <w:sz w:val="32"/>
          <w:lang w:val="en-US"/>
        </w:rPr>
      </w:pPr>
    </w:p>
    <w:p w14:paraId="4D5C000F" w14:textId="77777777" w:rsidR="008D5C15" w:rsidRDefault="008D5C15" w:rsidP="008D5C15">
      <w:pPr>
        <w:widowControl w:val="0"/>
        <w:tabs>
          <w:tab w:val="clear" w:pos="8640"/>
        </w:tabs>
        <w:autoSpaceDE w:val="0"/>
        <w:autoSpaceDN w:val="0"/>
        <w:spacing w:before="162"/>
        <w:jc w:val="left"/>
        <w:rPr>
          <w:rFonts w:ascii="Arial" w:eastAsia="Arial" w:hAnsi="Arial" w:cs="Arial"/>
          <w:b/>
          <w:spacing w:val="0"/>
          <w:sz w:val="32"/>
          <w:lang w:val="en-US"/>
        </w:rPr>
      </w:pPr>
    </w:p>
    <w:p w14:paraId="0FA7B106"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196BC07E"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6A770DDB"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750CE1D9"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02EB77E7"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6B363A10"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3323DABD"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591A18AA"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4B995291"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56BE5B27"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44E78D5C"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266718D3"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3F7C3D8D"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182415A2"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3685622E"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46454301"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2B273AB9"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1C6D6CD6"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4F2B2848"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52D00286" w14:textId="77777777" w:rsidR="00172754"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6E4AE715" w14:textId="77777777" w:rsidR="00172754" w:rsidRPr="008D5C15" w:rsidRDefault="00172754" w:rsidP="008D5C15">
      <w:pPr>
        <w:widowControl w:val="0"/>
        <w:tabs>
          <w:tab w:val="clear" w:pos="8640"/>
        </w:tabs>
        <w:autoSpaceDE w:val="0"/>
        <w:autoSpaceDN w:val="0"/>
        <w:spacing w:before="162"/>
        <w:jc w:val="left"/>
        <w:rPr>
          <w:rFonts w:ascii="Arial" w:eastAsia="Arial" w:hAnsi="Arial" w:cs="Arial"/>
          <w:b/>
          <w:spacing w:val="0"/>
          <w:sz w:val="32"/>
          <w:lang w:val="en-US"/>
        </w:rPr>
      </w:pPr>
    </w:p>
    <w:p w14:paraId="5D7B1F81" w14:textId="77777777" w:rsidR="008D5C15" w:rsidRPr="008D5C15" w:rsidRDefault="008D5C15" w:rsidP="008D5C15">
      <w:pPr>
        <w:widowControl w:val="0"/>
        <w:tabs>
          <w:tab w:val="clear" w:pos="8640"/>
        </w:tabs>
        <w:autoSpaceDE w:val="0"/>
        <w:autoSpaceDN w:val="0"/>
        <w:jc w:val="left"/>
        <w:rPr>
          <w:rFonts w:eastAsia="Arial" w:hAnsi="Arial" w:cs="Arial"/>
          <w:spacing w:val="0"/>
          <w:sz w:val="32"/>
          <w:szCs w:val="22"/>
          <w:lang w:val="en-US"/>
        </w:rPr>
      </w:pPr>
      <w:r w:rsidRPr="008D5C15">
        <w:rPr>
          <w:rFonts w:eastAsia="Arial" w:hAnsi="Arial" w:cs="Arial"/>
          <w:sz w:val="32"/>
          <w:szCs w:val="22"/>
          <w:lang w:val="en-US"/>
        </w:rPr>
        <w:t>Supported</w:t>
      </w:r>
      <w:r w:rsidRPr="008D5C15">
        <w:rPr>
          <w:rFonts w:eastAsia="Arial" w:hAnsi="Arial" w:cs="Arial"/>
          <w:spacing w:val="-17"/>
          <w:sz w:val="32"/>
          <w:szCs w:val="22"/>
          <w:lang w:val="en-US"/>
        </w:rPr>
        <w:t xml:space="preserve"> </w:t>
      </w:r>
      <w:r w:rsidRPr="008D5C15">
        <w:rPr>
          <w:rFonts w:eastAsia="Arial" w:hAnsi="Arial" w:cs="Arial"/>
          <w:spacing w:val="-5"/>
          <w:sz w:val="32"/>
          <w:szCs w:val="22"/>
          <w:lang w:val="en-US"/>
        </w:rPr>
        <w:t>by</w:t>
      </w:r>
    </w:p>
    <w:p w14:paraId="577492D2" w14:textId="77777777" w:rsidR="008D5C15" w:rsidRPr="008D5C15" w:rsidRDefault="008D5C15" w:rsidP="008D5C15">
      <w:pPr>
        <w:widowControl w:val="0"/>
        <w:tabs>
          <w:tab w:val="clear" w:pos="8640"/>
        </w:tabs>
        <w:autoSpaceDE w:val="0"/>
        <w:autoSpaceDN w:val="0"/>
        <w:spacing w:before="1"/>
        <w:jc w:val="left"/>
        <w:rPr>
          <w:rFonts w:eastAsia="Arial" w:hAnsi="Arial" w:cs="Arial"/>
          <w:spacing w:val="0"/>
          <w:sz w:val="8"/>
          <w:lang w:val="en-US"/>
        </w:rPr>
      </w:pPr>
      <w:r w:rsidRPr="008D5C15">
        <w:rPr>
          <w:rFonts w:ascii="Arial" w:eastAsia="Arial" w:hAnsi="Arial" w:cs="Arial"/>
          <w:noProof/>
          <w:spacing w:val="0"/>
          <w:sz w:val="20"/>
          <w:lang w:val="en-US"/>
        </w:rPr>
        <w:drawing>
          <wp:anchor distT="0" distB="0" distL="0" distR="0" simplePos="0" relativeHeight="251658282" behindDoc="1" locked="0" layoutInCell="1" allowOverlap="1" wp14:anchorId="6D2445DB" wp14:editId="2398E4F0">
            <wp:simplePos x="0" y="0"/>
            <wp:positionH relativeFrom="page">
              <wp:posOffset>1042301</wp:posOffset>
            </wp:positionH>
            <wp:positionV relativeFrom="paragraph">
              <wp:posOffset>73599</wp:posOffset>
            </wp:positionV>
            <wp:extent cx="1606531" cy="585216"/>
            <wp:effectExtent l="0" t="0" r="0" b="0"/>
            <wp:wrapTopAndBottom/>
            <wp:docPr id="220" name="Image 220" descr="RAENG_Yellow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descr="RAENG_Yellow_RGB"/>
                    <pic:cNvPicPr/>
                  </pic:nvPicPr>
                  <pic:blipFill>
                    <a:blip r:embed="rId84" cstate="print"/>
                    <a:stretch>
                      <a:fillRect/>
                    </a:stretch>
                  </pic:blipFill>
                  <pic:spPr>
                    <a:xfrm>
                      <a:off x="0" y="0"/>
                      <a:ext cx="1606531" cy="585216"/>
                    </a:xfrm>
                    <a:prstGeom prst="rect">
                      <a:avLst/>
                    </a:prstGeom>
                  </pic:spPr>
                </pic:pic>
              </a:graphicData>
            </a:graphic>
          </wp:anchor>
        </w:drawing>
      </w:r>
    </w:p>
    <w:p w14:paraId="2E315EE7" w14:textId="77777777" w:rsidR="008D5C15" w:rsidRPr="008D5C15" w:rsidRDefault="008D5C15" w:rsidP="00C409C0">
      <w:pPr>
        <w:widowControl w:val="0"/>
        <w:numPr>
          <w:ilvl w:val="0"/>
          <w:numId w:val="59"/>
        </w:numPr>
        <w:tabs>
          <w:tab w:val="clear" w:pos="8640"/>
        </w:tabs>
        <w:autoSpaceDE w:val="0"/>
        <w:autoSpaceDN w:val="0"/>
        <w:spacing w:before="165"/>
        <w:ind w:left="17" w:right="1694" w:firstLine="0"/>
        <w:jc w:val="center"/>
        <w:outlineLvl w:val="0"/>
        <w:rPr>
          <w:rFonts w:eastAsia="Garamond" w:cs="Garamond"/>
          <w:b/>
          <w:bCs/>
          <w:spacing w:val="0"/>
          <w:sz w:val="44"/>
          <w:szCs w:val="44"/>
          <w:lang w:val="en-US"/>
        </w:rPr>
      </w:pPr>
      <w:r w:rsidRPr="008D5C15">
        <w:rPr>
          <w:rFonts w:eastAsia="Garamond" w:cs="Garamond"/>
          <w:b/>
          <w:bCs/>
          <w:sz w:val="44"/>
          <w:szCs w:val="44"/>
          <w:lang w:val="en-US"/>
        </w:rPr>
        <w:t>Creative</w:t>
      </w:r>
      <w:r w:rsidRPr="008D5C15">
        <w:rPr>
          <w:rFonts w:eastAsia="Garamond" w:cs="Garamond"/>
          <w:b/>
          <w:bCs/>
          <w:spacing w:val="-22"/>
          <w:sz w:val="44"/>
          <w:szCs w:val="44"/>
          <w:lang w:val="en-US"/>
        </w:rPr>
        <w:t xml:space="preserve"> </w:t>
      </w:r>
      <w:r w:rsidRPr="008D5C15">
        <w:rPr>
          <w:rFonts w:eastAsia="Garamond" w:cs="Garamond"/>
          <w:b/>
          <w:bCs/>
          <w:sz w:val="44"/>
          <w:szCs w:val="44"/>
          <w:lang w:val="en-US"/>
        </w:rPr>
        <w:t>Bridges</w:t>
      </w:r>
    </w:p>
    <w:p w14:paraId="37128AE0" w14:textId="77777777" w:rsidR="008D5C15" w:rsidRPr="008D5C15" w:rsidRDefault="008D5C15" w:rsidP="008D5C15">
      <w:pPr>
        <w:widowControl w:val="0"/>
        <w:tabs>
          <w:tab w:val="clear" w:pos="8640"/>
        </w:tabs>
        <w:autoSpaceDE w:val="0"/>
        <w:autoSpaceDN w:val="0"/>
        <w:spacing w:before="80"/>
        <w:ind w:right="1690"/>
        <w:jc w:val="center"/>
        <w:rPr>
          <w:rFonts w:ascii="Arial" w:eastAsia="Arial" w:hAnsi="Arial" w:cs="Arial"/>
          <w:b/>
          <w:spacing w:val="0"/>
          <w:szCs w:val="22"/>
          <w:lang w:val="en-US"/>
        </w:rPr>
      </w:pPr>
      <w:r w:rsidRPr="008D5C15">
        <w:rPr>
          <w:rFonts w:ascii="Arial" w:eastAsia="Arial" w:hAnsi="Arial" w:cs="Arial"/>
          <w:b/>
          <w:spacing w:val="0"/>
          <w:szCs w:val="22"/>
          <w:lang w:val="en-US"/>
        </w:rPr>
        <w:t>How</w:t>
      </w:r>
      <w:r w:rsidRPr="008D5C15">
        <w:rPr>
          <w:rFonts w:ascii="Arial" w:eastAsia="Arial" w:hAnsi="Arial" w:cs="Arial"/>
          <w:b/>
          <w:spacing w:val="-16"/>
          <w:szCs w:val="22"/>
          <w:lang w:val="en-US"/>
        </w:rPr>
        <w:t xml:space="preserve"> </w:t>
      </w:r>
      <w:r w:rsidRPr="008D5C15">
        <w:rPr>
          <w:rFonts w:ascii="Arial" w:eastAsia="Arial" w:hAnsi="Arial" w:cs="Arial"/>
          <w:b/>
          <w:spacing w:val="0"/>
          <w:szCs w:val="22"/>
          <w:lang w:val="en-US"/>
        </w:rPr>
        <w:t>Civil</w:t>
      </w:r>
      <w:r w:rsidRPr="008D5C15">
        <w:rPr>
          <w:rFonts w:ascii="Arial" w:eastAsia="Arial" w:hAnsi="Arial" w:cs="Arial"/>
          <w:b/>
          <w:spacing w:val="-15"/>
          <w:szCs w:val="22"/>
          <w:lang w:val="en-US"/>
        </w:rPr>
        <w:t xml:space="preserve"> </w:t>
      </w:r>
      <w:r w:rsidRPr="008D5C15">
        <w:rPr>
          <w:rFonts w:ascii="Arial" w:eastAsia="Arial" w:hAnsi="Arial" w:cs="Arial"/>
          <w:b/>
          <w:spacing w:val="0"/>
          <w:szCs w:val="22"/>
          <w:lang w:val="en-US"/>
        </w:rPr>
        <w:t>Engineers</w:t>
      </w:r>
      <w:r w:rsidRPr="008D5C15">
        <w:rPr>
          <w:rFonts w:ascii="Arial" w:eastAsia="Arial" w:hAnsi="Arial" w:cs="Arial"/>
          <w:b/>
          <w:spacing w:val="-14"/>
          <w:szCs w:val="22"/>
          <w:lang w:val="en-US"/>
        </w:rPr>
        <w:t xml:space="preserve"> </w:t>
      </w:r>
      <w:r w:rsidRPr="008D5C15">
        <w:rPr>
          <w:rFonts w:ascii="Arial" w:eastAsia="Arial" w:hAnsi="Arial" w:cs="Arial"/>
          <w:b/>
          <w:spacing w:val="0"/>
          <w:szCs w:val="22"/>
          <w:lang w:val="en-US"/>
        </w:rPr>
        <w:t>make</w:t>
      </w:r>
      <w:r w:rsidRPr="008D5C15">
        <w:rPr>
          <w:rFonts w:ascii="Arial" w:eastAsia="Arial" w:hAnsi="Arial" w:cs="Arial"/>
          <w:b/>
          <w:spacing w:val="-14"/>
          <w:szCs w:val="22"/>
          <w:lang w:val="en-US"/>
        </w:rPr>
        <w:t xml:space="preserve"> </w:t>
      </w:r>
      <w:r w:rsidRPr="008D5C15">
        <w:rPr>
          <w:rFonts w:ascii="Arial" w:eastAsia="Arial" w:hAnsi="Arial" w:cs="Arial"/>
          <w:b/>
          <w:spacing w:val="0"/>
          <w:szCs w:val="22"/>
          <w:lang w:val="en-US"/>
        </w:rPr>
        <w:t>design</w:t>
      </w:r>
      <w:r w:rsidRPr="008D5C15">
        <w:rPr>
          <w:rFonts w:ascii="Arial" w:eastAsia="Arial" w:hAnsi="Arial" w:cs="Arial"/>
          <w:b/>
          <w:spacing w:val="-16"/>
          <w:szCs w:val="22"/>
          <w:lang w:val="en-US"/>
        </w:rPr>
        <w:t xml:space="preserve"> </w:t>
      </w:r>
      <w:r w:rsidRPr="008D5C15">
        <w:rPr>
          <w:rFonts w:ascii="Arial" w:eastAsia="Arial" w:hAnsi="Arial" w:cs="Arial"/>
          <w:b/>
          <w:szCs w:val="22"/>
          <w:lang w:val="en-US"/>
        </w:rPr>
        <w:t>decisions</w:t>
      </w:r>
    </w:p>
    <w:p w14:paraId="5D668DBD" w14:textId="77777777" w:rsidR="008D5C15" w:rsidRPr="008D5C15" w:rsidRDefault="008D5C15" w:rsidP="008D5C15">
      <w:pPr>
        <w:widowControl w:val="0"/>
        <w:tabs>
          <w:tab w:val="clear" w:pos="8640"/>
        </w:tabs>
        <w:autoSpaceDE w:val="0"/>
        <w:autoSpaceDN w:val="0"/>
        <w:spacing w:before="79"/>
        <w:ind w:right="1689"/>
        <w:jc w:val="center"/>
        <w:rPr>
          <w:rFonts w:ascii="Arial" w:eastAsia="Arial" w:hAnsi="Arial" w:cs="Arial"/>
          <w:spacing w:val="0"/>
          <w:szCs w:val="22"/>
          <w:lang w:val="en-US"/>
        </w:rPr>
      </w:pPr>
      <w:r w:rsidRPr="008D5C15">
        <w:rPr>
          <w:rFonts w:ascii="Arial" w:eastAsia="Arial" w:hAnsi="Arial" w:cs="Arial"/>
          <w:spacing w:val="0"/>
          <w:szCs w:val="22"/>
          <w:lang w:val="en-US"/>
        </w:rPr>
        <w:t>A</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series</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of</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one</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day</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workshop</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events</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hosted</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by</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Civil</w:t>
      </w:r>
      <w:r w:rsidRPr="008D5C15">
        <w:rPr>
          <w:rFonts w:ascii="Arial" w:eastAsia="Arial" w:hAnsi="Arial" w:cs="Arial"/>
          <w:spacing w:val="-16"/>
          <w:szCs w:val="22"/>
          <w:lang w:val="en-US"/>
        </w:rPr>
        <w:t xml:space="preserve"> </w:t>
      </w:r>
      <w:r w:rsidRPr="008D5C15">
        <w:rPr>
          <w:rFonts w:ascii="Arial" w:eastAsia="Arial" w:hAnsi="Arial" w:cs="Arial"/>
          <w:spacing w:val="0"/>
          <w:szCs w:val="22"/>
          <w:lang w:val="en-US"/>
        </w:rPr>
        <w:t>Engineering</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at</w:t>
      </w:r>
      <w:r w:rsidRPr="008D5C15">
        <w:rPr>
          <w:rFonts w:ascii="Arial" w:eastAsia="Arial" w:hAnsi="Arial" w:cs="Arial"/>
          <w:spacing w:val="-15"/>
          <w:szCs w:val="22"/>
          <w:lang w:val="en-US"/>
        </w:rPr>
        <w:t xml:space="preserve"> </w:t>
      </w:r>
      <w:r w:rsidRPr="008D5C15">
        <w:rPr>
          <w:rFonts w:ascii="Arial" w:eastAsia="Arial" w:hAnsi="Arial" w:cs="Arial"/>
          <w:spacing w:val="0"/>
          <w:szCs w:val="22"/>
          <w:lang w:val="en-US"/>
        </w:rPr>
        <w:t>Queens University Belfast</w:t>
      </w:r>
    </w:p>
    <w:p w14:paraId="425867BF" w14:textId="77777777" w:rsidR="008D5C15" w:rsidRPr="008D5C15" w:rsidRDefault="008D5C15" w:rsidP="008D5C15">
      <w:pPr>
        <w:widowControl w:val="0"/>
        <w:tabs>
          <w:tab w:val="clear" w:pos="8640"/>
        </w:tabs>
        <w:autoSpaceDE w:val="0"/>
        <w:autoSpaceDN w:val="0"/>
        <w:spacing w:before="79"/>
        <w:ind w:right="1692"/>
        <w:jc w:val="center"/>
        <w:rPr>
          <w:rFonts w:ascii="Arial" w:eastAsia="Arial" w:hAnsi="Arial" w:cs="Arial"/>
          <w:b/>
          <w:spacing w:val="0"/>
          <w:szCs w:val="22"/>
          <w:lang w:val="en-US"/>
        </w:rPr>
      </w:pPr>
      <w:r w:rsidRPr="008D5C15">
        <w:rPr>
          <w:rFonts w:ascii="Arial" w:eastAsia="Arial" w:hAnsi="Arial" w:cs="Arial"/>
          <w:b/>
          <w:color w:val="AC1A1A"/>
          <w:spacing w:val="0"/>
          <w:szCs w:val="22"/>
          <w:lang w:val="en-US"/>
        </w:rPr>
        <w:t>Offered</w:t>
      </w:r>
      <w:r w:rsidRPr="008D5C15">
        <w:rPr>
          <w:rFonts w:ascii="Arial" w:eastAsia="Arial" w:hAnsi="Arial" w:cs="Arial"/>
          <w:b/>
          <w:color w:val="AC1A1A"/>
          <w:spacing w:val="-16"/>
          <w:szCs w:val="22"/>
          <w:lang w:val="en-US"/>
        </w:rPr>
        <w:t xml:space="preserve"> </w:t>
      </w:r>
      <w:r w:rsidRPr="008D5C15">
        <w:rPr>
          <w:rFonts w:ascii="Arial" w:eastAsia="Arial" w:hAnsi="Arial" w:cs="Arial"/>
          <w:b/>
          <w:color w:val="AC1A1A"/>
          <w:spacing w:val="0"/>
          <w:szCs w:val="22"/>
          <w:lang w:val="en-US"/>
        </w:rPr>
        <w:t>on</w:t>
      </w:r>
      <w:r w:rsidRPr="008D5C15">
        <w:rPr>
          <w:rFonts w:ascii="Arial" w:eastAsia="Arial" w:hAnsi="Arial" w:cs="Arial"/>
          <w:b/>
          <w:color w:val="AC1A1A"/>
          <w:spacing w:val="-14"/>
          <w:szCs w:val="22"/>
          <w:lang w:val="en-US"/>
        </w:rPr>
        <w:t xml:space="preserve"> </w:t>
      </w:r>
      <w:r w:rsidRPr="008D5C15">
        <w:rPr>
          <w:rFonts w:ascii="Arial" w:eastAsia="Arial" w:hAnsi="Arial" w:cs="Arial"/>
          <w:b/>
          <w:color w:val="AC1A1A"/>
          <w:spacing w:val="0"/>
          <w:szCs w:val="22"/>
          <w:lang w:val="en-US"/>
        </w:rPr>
        <w:t>the</w:t>
      </w:r>
      <w:r w:rsidRPr="008D5C15">
        <w:rPr>
          <w:rFonts w:ascii="Arial" w:eastAsia="Arial" w:hAnsi="Arial" w:cs="Arial"/>
          <w:b/>
          <w:color w:val="AC1A1A"/>
          <w:spacing w:val="-15"/>
          <w:szCs w:val="22"/>
          <w:lang w:val="en-US"/>
        </w:rPr>
        <w:t xml:space="preserve"> </w:t>
      </w:r>
      <w:r w:rsidRPr="008D5C15">
        <w:rPr>
          <w:rFonts w:ascii="Arial" w:eastAsia="Arial" w:hAnsi="Arial" w:cs="Arial"/>
          <w:b/>
          <w:color w:val="AC1A1A"/>
          <w:spacing w:val="0"/>
          <w:szCs w:val="22"/>
          <w:lang w:val="en-US"/>
        </w:rPr>
        <w:t>20th,</w:t>
      </w:r>
      <w:r w:rsidRPr="008D5C15">
        <w:rPr>
          <w:rFonts w:ascii="Arial" w:eastAsia="Arial" w:hAnsi="Arial" w:cs="Arial"/>
          <w:b/>
          <w:color w:val="AC1A1A"/>
          <w:spacing w:val="-14"/>
          <w:szCs w:val="22"/>
          <w:lang w:val="en-US"/>
        </w:rPr>
        <w:t xml:space="preserve"> </w:t>
      </w:r>
      <w:r w:rsidRPr="008D5C15">
        <w:rPr>
          <w:rFonts w:ascii="Arial" w:eastAsia="Arial" w:hAnsi="Arial" w:cs="Arial"/>
          <w:b/>
          <w:color w:val="AC1A1A"/>
          <w:spacing w:val="0"/>
          <w:szCs w:val="22"/>
          <w:lang w:val="en-US"/>
        </w:rPr>
        <w:t>21st.,</w:t>
      </w:r>
      <w:r w:rsidRPr="008D5C15">
        <w:rPr>
          <w:rFonts w:ascii="Arial" w:eastAsia="Arial" w:hAnsi="Arial" w:cs="Arial"/>
          <w:b/>
          <w:color w:val="AC1A1A"/>
          <w:spacing w:val="-15"/>
          <w:szCs w:val="22"/>
          <w:lang w:val="en-US"/>
        </w:rPr>
        <w:t xml:space="preserve"> </w:t>
      </w:r>
      <w:r w:rsidRPr="008D5C15">
        <w:rPr>
          <w:rFonts w:ascii="Arial" w:eastAsia="Arial" w:hAnsi="Arial" w:cs="Arial"/>
          <w:b/>
          <w:color w:val="AC1A1A"/>
          <w:spacing w:val="0"/>
          <w:szCs w:val="22"/>
          <w:lang w:val="en-US"/>
        </w:rPr>
        <w:t>22nd.,</w:t>
      </w:r>
      <w:r w:rsidRPr="008D5C15">
        <w:rPr>
          <w:rFonts w:ascii="Arial" w:eastAsia="Arial" w:hAnsi="Arial" w:cs="Arial"/>
          <w:b/>
          <w:color w:val="AC1A1A"/>
          <w:spacing w:val="-15"/>
          <w:szCs w:val="22"/>
          <w:lang w:val="en-US"/>
        </w:rPr>
        <w:t xml:space="preserve"> </w:t>
      </w:r>
      <w:r w:rsidRPr="008D5C15">
        <w:rPr>
          <w:rFonts w:ascii="Arial" w:eastAsia="Arial" w:hAnsi="Arial" w:cs="Arial"/>
          <w:b/>
          <w:color w:val="AC1A1A"/>
          <w:spacing w:val="0"/>
          <w:szCs w:val="22"/>
          <w:lang w:val="en-US"/>
        </w:rPr>
        <w:t>23rd.</w:t>
      </w:r>
      <w:r w:rsidRPr="008D5C15">
        <w:rPr>
          <w:rFonts w:ascii="Arial" w:eastAsia="Arial" w:hAnsi="Arial" w:cs="Arial"/>
          <w:b/>
          <w:color w:val="AC1A1A"/>
          <w:spacing w:val="-14"/>
          <w:szCs w:val="22"/>
          <w:lang w:val="en-US"/>
        </w:rPr>
        <w:t xml:space="preserve"> </w:t>
      </w:r>
      <w:r w:rsidRPr="008D5C15">
        <w:rPr>
          <w:rFonts w:ascii="Arial" w:eastAsia="Arial" w:hAnsi="Arial" w:cs="Arial"/>
          <w:b/>
          <w:color w:val="AC1A1A"/>
          <w:spacing w:val="0"/>
          <w:szCs w:val="22"/>
          <w:lang w:val="en-US"/>
        </w:rPr>
        <w:t>and</w:t>
      </w:r>
      <w:r w:rsidRPr="008D5C15">
        <w:rPr>
          <w:rFonts w:ascii="Arial" w:eastAsia="Arial" w:hAnsi="Arial" w:cs="Arial"/>
          <w:b/>
          <w:color w:val="AC1A1A"/>
          <w:spacing w:val="-16"/>
          <w:szCs w:val="22"/>
          <w:lang w:val="en-US"/>
        </w:rPr>
        <w:t xml:space="preserve"> </w:t>
      </w:r>
      <w:r w:rsidRPr="008D5C15">
        <w:rPr>
          <w:rFonts w:ascii="Arial" w:eastAsia="Arial" w:hAnsi="Arial" w:cs="Arial"/>
          <w:b/>
          <w:color w:val="AC1A1A"/>
          <w:spacing w:val="0"/>
          <w:szCs w:val="22"/>
          <w:lang w:val="en-US"/>
        </w:rPr>
        <w:t>24th.</w:t>
      </w:r>
      <w:r w:rsidRPr="008D5C15">
        <w:rPr>
          <w:rFonts w:ascii="Arial" w:eastAsia="Arial" w:hAnsi="Arial" w:cs="Arial"/>
          <w:b/>
          <w:color w:val="AC1A1A"/>
          <w:spacing w:val="-15"/>
          <w:szCs w:val="22"/>
          <w:lang w:val="en-US"/>
        </w:rPr>
        <w:t xml:space="preserve"> </w:t>
      </w:r>
      <w:r w:rsidRPr="008D5C15">
        <w:rPr>
          <w:rFonts w:ascii="Arial" w:eastAsia="Arial" w:hAnsi="Arial" w:cs="Arial"/>
          <w:b/>
          <w:color w:val="AC1A1A"/>
          <w:spacing w:val="0"/>
          <w:szCs w:val="22"/>
          <w:lang w:val="en-US"/>
        </w:rPr>
        <w:t>of</w:t>
      </w:r>
      <w:r w:rsidRPr="008D5C15">
        <w:rPr>
          <w:rFonts w:ascii="Arial" w:eastAsia="Arial" w:hAnsi="Arial" w:cs="Arial"/>
          <w:b/>
          <w:color w:val="AC1A1A"/>
          <w:spacing w:val="-15"/>
          <w:szCs w:val="22"/>
          <w:lang w:val="en-US"/>
        </w:rPr>
        <w:t xml:space="preserve"> </w:t>
      </w:r>
      <w:r w:rsidRPr="008D5C15">
        <w:rPr>
          <w:rFonts w:ascii="Arial" w:eastAsia="Arial" w:hAnsi="Arial" w:cs="Arial"/>
          <w:b/>
          <w:color w:val="AC1A1A"/>
          <w:spacing w:val="0"/>
          <w:szCs w:val="22"/>
          <w:lang w:val="en-US"/>
        </w:rPr>
        <w:t>February</w:t>
      </w:r>
      <w:r w:rsidRPr="008D5C15">
        <w:rPr>
          <w:rFonts w:ascii="Arial" w:eastAsia="Arial" w:hAnsi="Arial" w:cs="Arial"/>
          <w:b/>
          <w:color w:val="AC1A1A"/>
          <w:spacing w:val="-15"/>
          <w:szCs w:val="22"/>
          <w:lang w:val="en-US"/>
        </w:rPr>
        <w:t xml:space="preserve"> </w:t>
      </w:r>
      <w:r w:rsidRPr="008D5C15">
        <w:rPr>
          <w:rFonts w:ascii="Arial" w:eastAsia="Arial" w:hAnsi="Arial" w:cs="Arial"/>
          <w:b/>
          <w:color w:val="AC1A1A"/>
          <w:spacing w:val="-4"/>
          <w:szCs w:val="22"/>
          <w:lang w:val="en-US"/>
        </w:rPr>
        <w:t>2017</w:t>
      </w:r>
    </w:p>
    <w:p w14:paraId="5490ED4B" w14:textId="77777777" w:rsidR="008D5C15" w:rsidRPr="008D5C15" w:rsidRDefault="008D5C15" w:rsidP="00C409C0">
      <w:pPr>
        <w:widowControl w:val="0"/>
        <w:numPr>
          <w:ilvl w:val="0"/>
          <w:numId w:val="59"/>
        </w:numPr>
        <w:tabs>
          <w:tab w:val="clear" w:pos="8640"/>
        </w:tabs>
        <w:autoSpaceDE w:val="0"/>
        <w:autoSpaceDN w:val="0"/>
        <w:spacing w:before="84"/>
        <w:ind w:left="17" w:right="1693" w:firstLine="0"/>
        <w:jc w:val="center"/>
        <w:outlineLvl w:val="0"/>
        <w:rPr>
          <w:rFonts w:eastAsia="Garamond" w:cs="Garamond"/>
          <w:b/>
          <w:bCs/>
          <w:spacing w:val="0"/>
          <w:sz w:val="44"/>
          <w:szCs w:val="44"/>
          <w:lang w:val="en-US"/>
        </w:rPr>
      </w:pPr>
      <w:r w:rsidRPr="008D5C15">
        <w:rPr>
          <w:rFonts w:eastAsia="Garamond" w:cs="Garamond"/>
          <w:b/>
          <w:bCs/>
          <w:color w:val="AC1A1A"/>
          <w:sz w:val="44"/>
          <w:szCs w:val="44"/>
          <w:lang w:val="en-US"/>
        </w:rPr>
        <w:t>Consent</w:t>
      </w:r>
      <w:r w:rsidRPr="008D5C15">
        <w:rPr>
          <w:rFonts w:eastAsia="Garamond" w:cs="Garamond"/>
          <w:b/>
          <w:bCs/>
          <w:color w:val="AC1A1A"/>
          <w:spacing w:val="-20"/>
          <w:sz w:val="44"/>
          <w:szCs w:val="44"/>
          <w:lang w:val="en-US"/>
        </w:rPr>
        <w:t xml:space="preserve"> </w:t>
      </w:r>
      <w:r w:rsidRPr="008D5C15">
        <w:rPr>
          <w:rFonts w:eastAsia="Garamond" w:cs="Garamond"/>
          <w:b/>
          <w:bCs/>
          <w:color w:val="AC1A1A"/>
          <w:spacing w:val="-4"/>
          <w:sz w:val="44"/>
          <w:szCs w:val="44"/>
          <w:lang w:val="en-US"/>
        </w:rPr>
        <w:t>form</w:t>
      </w:r>
    </w:p>
    <w:p w14:paraId="56EC2718" w14:textId="77777777" w:rsidR="008D5C15" w:rsidRPr="008D5C15" w:rsidRDefault="008D5C15" w:rsidP="008D5C15">
      <w:pPr>
        <w:widowControl w:val="0"/>
        <w:tabs>
          <w:tab w:val="clear" w:pos="8640"/>
        </w:tabs>
        <w:autoSpaceDE w:val="0"/>
        <w:autoSpaceDN w:val="0"/>
        <w:spacing w:before="75"/>
        <w:rPr>
          <w:rFonts w:ascii="Arial" w:eastAsia="Arial" w:hAnsi="Arial" w:cs="Arial"/>
          <w:b/>
          <w:spacing w:val="0"/>
          <w:sz w:val="18"/>
          <w:szCs w:val="22"/>
          <w:lang w:val="en-US"/>
        </w:rPr>
      </w:pPr>
      <w:r w:rsidRPr="008D5C15">
        <w:rPr>
          <w:rFonts w:ascii="Arial" w:eastAsia="Arial" w:hAnsi="Arial" w:cs="Arial"/>
          <w:b/>
          <w:spacing w:val="0"/>
          <w:sz w:val="18"/>
          <w:szCs w:val="22"/>
          <w:lang w:val="en-US"/>
        </w:rPr>
        <w:t>School</w:t>
      </w:r>
      <w:r w:rsidRPr="008D5C15">
        <w:rPr>
          <w:rFonts w:ascii="Arial" w:eastAsia="Arial" w:hAnsi="Arial" w:cs="Arial"/>
          <w:b/>
          <w:spacing w:val="-11"/>
          <w:sz w:val="18"/>
          <w:szCs w:val="22"/>
          <w:lang w:val="en-US"/>
        </w:rPr>
        <w:t xml:space="preserve"> </w:t>
      </w:r>
      <w:r w:rsidRPr="008D5C15">
        <w:rPr>
          <w:rFonts w:ascii="Arial" w:eastAsia="Arial" w:hAnsi="Arial" w:cs="Arial"/>
          <w:b/>
          <w:spacing w:val="0"/>
          <w:sz w:val="18"/>
          <w:szCs w:val="22"/>
          <w:lang w:val="en-US"/>
        </w:rPr>
        <w:t>name</w:t>
      </w:r>
      <w:r w:rsidRPr="008D5C15">
        <w:rPr>
          <w:rFonts w:ascii="Arial" w:eastAsia="Arial" w:hAnsi="Arial" w:cs="Arial"/>
          <w:b/>
          <w:spacing w:val="12"/>
          <w:sz w:val="18"/>
          <w:szCs w:val="22"/>
          <w:lang w:val="en-US"/>
        </w:rPr>
        <w:t xml:space="preserve"> </w:t>
      </w:r>
      <w:r w:rsidRPr="008D5C15">
        <w:rPr>
          <w:rFonts w:ascii="Arial" w:eastAsia="Arial" w:hAnsi="Arial" w:cs="Arial"/>
          <w:b/>
          <w:sz w:val="18"/>
          <w:szCs w:val="22"/>
          <w:lang w:val="en-US"/>
        </w:rPr>
        <w:t>..................................................................................................................................................</w:t>
      </w:r>
    </w:p>
    <w:p w14:paraId="3CA49D2F" w14:textId="77777777" w:rsidR="008D5C15" w:rsidRPr="008D5C15" w:rsidRDefault="008D5C15" w:rsidP="182A192C">
      <w:pPr>
        <w:widowControl w:val="0"/>
        <w:tabs>
          <w:tab w:val="clear" w:pos="8640"/>
          <w:tab w:val="left" w:leader="dot" w:pos="8342"/>
        </w:tabs>
        <w:autoSpaceDE w:val="0"/>
        <w:autoSpaceDN w:val="0"/>
        <w:spacing w:before="2"/>
        <w:rPr>
          <w:rFonts w:ascii="Arial" w:eastAsia="Arial" w:hAnsi="Arial" w:cs="Arial"/>
          <w:b/>
          <w:bCs/>
          <w:spacing w:val="0"/>
          <w:sz w:val="18"/>
          <w:szCs w:val="18"/>
        </w:rPr>
      </w:pPr>
      <w:r w:rsidRPr="182A192C">
        <w:rPr>
          <w:rFonts w:ascii="Arial" w:eastAsia="Arial" w:hAnsi="Arial" w:cs="Arial"/>
          <w:b/>
          <w:bCs/>
          <w:spacing w:val="-10"/>
          <w:sz w:val="18"/>
          <w:szCs w:val="18"/>
        </w:rPr>
        <w:t>.</w:t>
      </w:r>
      <w:r w:rsidRPr="008D5C15">
        <w:rPr>
          <w:rFonts w:ascii="Arial" w:eastAsia="Arial" w:hAnsi="Arial" w:cs="Arial"/>
          <w:b/>
          <w:spacing w:val="0"/>
          <w:sz w:val="18"/>
          <w:szCs w:val="22"/>
          <w:lang w:val="en-US"/>
        </w:rPr>
        <w:tab/>
      </w:r>
      <w:r w:rsidRPr="182A192C">
        <w:rPr>
          <w:rFonts w:ascii="Arial" w:eastAsia="Arial" w:hAnsi="Arial" w:cs="Arial"/>
          <w:b/>
          <w:bCs/>
          <w:spacing w:val="-4"/>
          <w:sz w:val="18"/>
          <w:szCs w:val="18"/>
        </w:rPr>
        <w:t>Date</w:t>
      </w:r>
    </w:p>
    <w:p w14:paraId="122EE945" w14:textId="77777777" w:rsidR="008D5C15" w:rsidRPr="008D5C15" w:rsidRDefault="008D5C15" w:rsidP="008D5C15">
      <w:pPr>
        <w:widowControl w:val="0"/>
        <w:tabs>
          <w:tab w:val="clear" w:pos="8640"/>
          <w:tab w:val="left" w:leader="dot" w:pos="6364"/>
        </w:tabs>
        <w:autoSpaceDE w:val="0"/>
        <w:autoSpaceDN w:val="0"/>
        <w:spacing w:before="206" w:line="207" w:lineRule="exact"/>
        <w:jc w:val="left"/>
        <w:rPr>
          <w:rFonts w:ascii="Arial" w:eastAsia="Arial" w:hAnsi="Arial" w:cs="Arial"/>
          <w:spacing w:val="0"/>
          <w:sz w:val="18"/>
          <w:szCs w:val="22"/>
          <w:lang w:val="en-US"/>
        </w:rPr>
      </w:pPr>
      <w:r w:rsidRPr="008D5C15">
        <w:rPr>
          <w:rFonts w:ascii="Arial" w:eastAsia="Arial" w:hAnsi="Arial" w:cs="Arial"/>
          <w:spacing w:val="0"/>
          <w:sz w:val="18"/>
          <w:szCs w:val="22"/>
          <w:lang w:val="en-US"/>
        </w:rPr>
        <w:t>I</w:t>
      </w:r>
      <w:r w:rsidRPr="008D5C15">
        <w:rPr>
          <w:rFonts w:ascii="Arial" w:eastAsia="Arial" w:hAnsi="Arial" w:cs="Arial"/>
          <w:spacing w:val="1"/>
          <w:sz w:val="18"/>
          <w:szCs w:val="22"/>
          <w:lang w:val="en-US"/>
        </w:rPr>
        <w:t xml:space="preserve"> </w:t>
      </w:r>
      <w:r w:rsidRPr="008D5C15">
        <w:rPr>
          <w:rFonts w:ascii="Arial" w:eastAsia="Arial" w:hAnsi="Arial" w:cs="Arial"/>
          <w:spacing w:val="0"/>
          <w:sz w:val="18"/>
          <w:szCs w:val="22"/>
          <w:lang w:val="en-US"/>
        </w:rPr>
        <w:t>consent</w:t>
      </w:r>
      <w:r w:rsidRPr="008D5C15">
        <w:rPr>
          <w:rFonts w:ascii="Arial" w:eastAsia="Arial" w:hAnsi="Arial" w:cs="Arial"/>
          <w:spacing w:val="2"/>
          <w:sz w:val="18"/>
          <w:szCs w:val="22"/>
          <w:lang w:val="en-US"/>
        </w:rPr>
        <w:t xml:space="preserve"> </w:t>
      </w:r>
      <w:r w:rsidRPr="008D5C15">
        <w:rPr>
          <w:rFonts w:ascii="Arial" w:eastAsia="Arial" w:hAnsi="Arial" w:cs="Arial"/>
          <w:spacing w:val="0"/>
          <w:sz w:val="18"/>
          <w:szCs w:val="22"/>
          <w:lang w:val="en-US"/>
        </w:rPr>
        <w:t>to</w:t>
      </w:r>
      <w:r w:rsidRPr="008D5C15">
        <w:rPr>
          <w:rFonts w:ascii="Arial" w:eastAsia="Arial" w:hAnsi="Arial" w:cs="Arial"/>
          <w:spacing w:val="2"/>
          <w:sz w:val="18"/>
          <w:szCs w:val="22"/>
          <w:lang w:val="en-US"/>
        </w:rPr>
        <w:t xml:space="preserve"> </w:t>
      </w:r>
      <w:r w:rsidRPr="008D5C15">
        <w:rPr>
          <w:rFonts w:ascii="Arial" w:eastAsia="Arial" w:hAnsi="Arial" w:cs="Arial"/>
          <w:spacing w:val="0"/>
          <w:sz w:val="18"/>
          <w:szCs w:val="22"/>
          <w:lang w:val="en-US"/>
        </w:rPr>
        <w:t>my</w:t>
      </w:r>
      <w:r w:rsidRPr="008D5C15">
        <w:rPr>
          <w:rFonts w:ascii="Arial" w:eastAsia="Arial" w:hAnsi="Arial" w:cs="Arial"/>
          <w:spacing w:val="2"/>
          <w:sz w:val="18"/>
          <w:szCs w:val="22"/>
          <w:lang w:val="en-US"/>
        </w:rPr>
        <w:t xml:space="preserve"> </w:t>
      </w:r>
      <w:r w:rsidRPr="008D5C15">
        <w:rPr>
          <w:rFonts w:ascii="Arial" w:eastAsia="Arial" w:hAnsi="Arial" w:cs="Arial"/>
          <w:spacing w:val="0"/>
          <w:sz w:val="18"/>
          <w:szCs w:val="22"/>
          <w:lang w:val="en-US"/>
        </w:rPr>
        <w:t>son</w:t>
      </w:r>
      <w:r w:rsidRPr="008D5C15">
        <w:rPr>
          <w:rFonts w:ascii="Arial" w:eastAsia="Arial" w:hAnsi="Arial" w:cs="Arial"/>
          <w:spacing w:val="2"/>
          <w:sz w:val="18"/>
          <w:szCs w:val="22"/>
          <w:lang w:val="en-US"/>
        </w:rPr>
        <w:t xml:space="preserve"> </w:t>
      </w:r>
      <w:r w:rsidRPr="008D5C15">
        <w:rPr>
          <w:rFonts w:ascii="Arial" w:eastAsia="Arial" w:hAnsi="Arial" w:cs="Arial"/>
          <w:spacing w:val="0"/>
          <w:sz w:val="18"/>
          <w:szCs w:val="22"/>
          <w:lang w:val="en-US"/>
        </w:rPr>
        <w:t>/</w:t>
      </w:r>
      <w:r w:rsidRPr="008D5C15">
        <w:rPr>
          <w:rFonts w:ascii="Arial" w:eastAsia="Arial" w:hAnsi="Arial" w:cs="Arial"/>
          <w:spacing w:val="2"/>
          <w:sz w:val="18"/>
          <w:szCs w:val="22"/>
          <w:lang w:val="en-US"/>
        </w:rPr>
        <w:t xml:space="preserve"> </w:t>
      </w:r>
      <w:r w:rsidRPr="008D5C15">
        <w:rPr>
          <w:rFonts w:ascii="Arial" w:eastAsia="Arial" w:hAnsi="Arial" w:cs="Arial"/>
          <w:sz w:val="18"/>
          <w:szCs w:val="22"/>
          <w:lang w:val="en-US"/>
        </w:rPr>
        <w:t>daughter</w:t>
      </w:r>
      <w:r w:rsidRPr="008D5C15">
        <w:rPr>
          <w:rFonts w:ascii="Times New Roman" w:eastAsia="Arial" w:hAnsi="Arial" w:cs="Arial"/>
          <w:spacing w:val="0"/>
          <w:sz w:val="18"/>
          <w:szCs w:val="22"/>
          <w:lang w:val="en-US"/>
        </w:rPr>
        <w:tab/>
      </w:r>
      <w:r w:rsidRPr="008D5C15">
        <w:rPr>
          <w:rFonts w:ascii="Arial" w:eastAsia="Arial" w:hAnsi="Arial" w:cs="Arial"/>
          <w:spacing w:val="0"/>
          <w:sz w:val="18"/>
          <w:szCs w:val="22"/>
          <w:lang w:val="en-US"/>
        </w:rPr>
        <w:t>(Name</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in</w:t>
      </w:r>
      <w:r w:rsidRPr="008D5C15">
        <w:rPr>
          <w:rFonts w:ascii="Arial" w:eastAsia="Arial" w:hAnsi="Arial" w:cs="Arial"/>
          <w:spacing w:val="-1"/>
          <w:sz w:val="18"/>
          <w:szCs w:val="22"/>
          <w:lang w:val="en-US"/>
        </w:rPr>
        <w:t xml:space="preserve"> </w:t>
      </w:r>
      <w:r w:rsidRPr="008D5C15">
        <w:rPr>
          <w:rFonts w:ascii="Arial" w:eastAsia="Arial" w:hAnsi="Arial" w:cs="Arial"/>
          <w:spacing w:val="0"/>
          <w:sz w:val="18"/>
          <w:szCs w:val="22"/>
          <w:lang w:val="en-US"/>
        </w:rPr>
        <w:t>full)</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taking</w:t>
      </w:r>
      <w:r w:rsidRPr="008D5C15">
        <w:rPr>
          <w:rFonts w:ascii="Arial" w:eastAsia="Arial" w:hAnsi="Arial" w:cs="Arial"/>
          <w:spacing w:val="-1"/>
          <w:sz w:val="18"/>
          <w:szCs w:val="22"/>
          <w:lang w:val="en-US"/>
        </w:rPr>
        <w:t xml:space="preserve"> </w:t>
      </w:r>
      <w:r w:rsidRPr="008D5C15">
        <w:rPr>
          <w:rFonts w:ascii="Arial" w:eastAsia="Arial" w:hAnsi="Arial" w:cs="Arial"/>
          <w:spacing w:val="0"/>
          <w:sz w:val="18"/>
          <w:szCs w:val="22"/>
          <w:lang w:val="en-US"/>
        </w:rPr>
        <w:t>part</w:t>
      </w:r>
      <w:r w:rsidRPr="008D5C15">
        <w:rPr>
          <w:rFonts w:ascii="Arial" w:eastAsia="Arial" w:hAnsi="Arial" w:cs="Arial"/>
          <w:sz w:val="18"/>
          <w:szCs w:val="22"/>
          <w:lang w:val="en-US"/>
        </w:rPr>
        <w:t xml:space="preserve"> </w:t>
      </w:r>
      <w:r w:rsidRPr="008D5C15">
        <w:rPr>
          <w:rFonts w:ascii="Arial" w:eastAsia="Arial" w:hAnsi="Arial" w:cs="Arial"/>
          <w:spacing w:val="0"/>
          <w:sz w:val="18"/>
          <w:szCs w:val="22"/>
          <w:lang w:val="en-US"/>
        </w:rPr>
        <w:t>in</w:t>
      </w:r>
      <w:r w:rsidRPr="008D5C15">
        <w:rPr>
          <w:rFonts w:ascii="Arial" w:eastAsia="Arial" w:hAnsi="Arial" w:cs="Arial"/>
          <w:spacing w:val="-1"/>
          <w:sz w:val="18"/>
          <w:szCs w:val="22"/>
          <w:lang w:val="en-US"/>
        </w:rPr>
        <w:t xml:space="preserve"> </w:t>
      </w:r>
      <w:r w:rsidRPr="008D5C15">
        <w:rPr>
          <w:rFonts w:ascii="Arial" w:eastAsia="Arial" w:hAnsi="Arial" w:cs="Arial"/>
          <w:spacing w:val="-5"/>
          <w:sz w:val="18"/>
          <w:szCs w:val="22"/>
          <w:lang w:val="en-US"/>
        </w:rPr>
        <w:t>the</w:t>
      </w:r>
    </w:p>
    <w:p w14:paraId="2CB7C3B3" w14:textId="77777777" w:rsidR="008D5C15" w:rsidRPr="008D5C15" w:rsidRDefault="008D5C15" w:rsidP="008D5C15">
      <w:pPr>
        <w:widowControl w:val="0"/>
        <w:tabs>
          <w:tab w:val="clear" w:pos="8640"/>
        </w:tabs>
        <w:autoSpaceDE w:val="0"/>
        <w:autoSpaceDN w:val="0"/>
        <w:spacing w:line="207" w:lineRule="exact"/>
        <w:jc w:val="left"/>
        <w:rPr>
          <w:rFonts w:ascii="Arial" w:eastAsia="Arial" w:hAnsi="Arial" w:cs="Arial"/>
          <w:spacing w:val="0"/>
          <w:sz w:val="18"/>
          <w:szCs w:val="22"/>
          <w:lang w:val="en-US"/>
        </w:rPr>
      </w:pPr>
      <w:r w:rsidRPr="008D5C15">
        <w:rPr>
          <w:rFonts w:ascii="Arial" w:eastAsia="Arial" w:hAnsi="Arial" w:cs="Arial"/>
          <w:sz w:val="18"/>
          <w:szCs w:val="22"/>
          <w:lang w:val="en-US"/>
        </w:rPr>
        <w:t>Creative</w:t>
      </w:r>
      <w:r w:rsidRPr="008D5C15">
        <w:rPr>
          <w:rFonts w:ascii="Arial" w:eastAsia="Arial" w:hAnsi="Arial" w:cs="Arial"/>
          <w:spacing w:val="-6"/>
          <w:sz w:val="18"/>
          <w:szCs w:val="22"/>
          <w:lang w:val="en-US"/>
        </w:rPr>
        <w:t xml:space="preserve"> </w:t>
      </w:r>
      <w:r w:rsidRPr="008D5C15">
        <w:rPr>
          <w:rFonts w:ascii="Arial" w:eastAsia="Arial" w:hAnsi="Arial" w:cs="Arial"/>
          <w:sz w:val="18"/>
          <w:szCs w:val="22"/>
          <w:lang w:val="en-US"/>
        </w:rPr>
        <w:t>Bridges</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activities</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at</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Queen’s</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University</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Belfast.</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I</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confirm</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that</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he</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she</w:t>
      </w:r>
      <w:r w:rsidRPr="008D5C15">
        <w:rPr>
          <w:rFonts w:ascii="Arial" w:eastAsia="Arial" w:hAnsi="Arial" w:cs="Arial"/>
          <w:spacing w:val="-7"/>
          <w:sz w:val="18"/>
          <w:szCs w:val="22"/>
          <w:lang w:val="en-US"/>
        </w:rPr>
        <w:t xml:space="preserve"> </w:t>
      </w:r>
      <w:r w:rsidRPr="008D5C15">
        <w:rPr>
          <w:rFonts w:ascii="Arial" w:eastAsia="Arial" w:hAnsi="Arial" w:cs="Arial"/>
          <w:sz w:val="18"/>
          <w:szCs w:val="22"/>
          <w:lang w:val="en-US"/>
        </w:rPr>
        <w:t>is</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medically</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fit</w:t>
      </w:r>
      <w:r w:rsidRPr="008D5C15">
        <w:rPr>
          <w:rFonts w:ascii="Arial" w:eastAsia="Arial" w:hAnsi="Arial" w:cs="Arial"/>
          <w:spacing w:val="-7"/>
          <w:sz w:val="18"/>
          <w:szCs w:val="22"/>
          <w:lang w:val="en-US"/>
        </w:rPr>
        <w:t xml:space="preserve"> </w:t>
      </w:r>
      <w:r w:rsidRPr="008D5C15">
        <w:rPr>
          <w:rFonts w:ascii="Arial" w:eastAsia="Arial" w:hAnsi="Arial" w:cs="Arial"/>
          <w:sz w:val="18"/>
          <w:szCs w:val="22"/>
          <w:lang w:val="en-US"/>
        </w:rPr>
        <w:t>to</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participate.</w:t>
      </w:r>
    </w:p>
    <w:p w14:paraId="20DB7662"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spacing w:val="0"/>
          <w:sz w:val="18"/>
          <w:lang w:val="en-US"/>
        </w:rPr>
      </w:pPr>
    </w:p>
    <w:p w14:paraId="1E59449A" w14:textId="77777777" w:rsidR="008D5C15" w:rsidRPr="008D5C15" w:rsidRDefault="008D5C15" w:rsidP="008D5C15">
      <w:pPr>
        <w:widowControl w:val="0"/>
        <w:tabs>
          <w:tab w:val="clear" w:pos="8640"/>
        </w:tabs>
        <w:autoSpaceDE w:val="0"/>
        <w:autoSpaceDN w:val="0"/>
        <w:spacing w:line="207" w:lineRule="exact"/>
        <w:jc w:val="left"/>
        <w:rPr>
          <w:rFonts w:ascii="Arial" w:eastAsia="Arial" w:hAnsi="Arial" w:cs="Arial"/>
          <w:spacing w:val="0"/>
          <w:sz w:val="18"/>
          <w:szCs w:val="22"/>
          <w:lang w:val="en-US"/>
        </w:rPr>
      </w:pPr>
      <w:r w:rsidRPr="008D5C15">
        <w:rPr>
          <w:rFonts w:ascii="Arial" w:eastAsia="Arial" w:hAnsi="Arial" w:cs="Arial"/>
          <w:sz w:val="18"/>
          <w:szCs w:val="22"/>
          <w:lang w:val="en-US"/>
        </w:rPr>
        <w:t>Please</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give</w:t>
      </w:r>
      <w:r w:rsidRPr="008D5C15">
        <w:rPr>
          <w:rFonts w:ascii="Arial" w:eastAsia="Arial" w:hAnsi="Arial" w:cs="Arial"/>
          <w:spacing w:val="-5"/>
          <w:sz w:val="18"/>
          <w:szCs w:val="22"/>
          <w:lang w:val="en-US"/>
        </w:rPr>
        <w:t xml:space="preserve"> </w:t>
      </w:r>
      <w:r w:rsidRPr="008D5C15">
        <w:rPr>
          <w:rFonts w:ascii="Arial" w:eastAsia="Arial" w:hAnsi="Arial" w:cs="Arial"/>
          <w:sz w:val="18"/>
          <w:szCs w:val="22"/>
          <w:lang w:val="en-US"/>
        </w:rPr>
        <w:t>details</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below</w:t>
      </w:r>
      <w:r w:rsidRPr="008D5C15">
        <w:rPr>
          <w:rFonts w:ascii="Arial" w:eastAsia="Arial" w:hAnsi="Arial" w:cs="Arial"/>
          <w:spacing w:val="-3"/>
          <w:sz w:val="18"/>
          <w:szCs w:val="22"/>
          <w:lang w:val="en-US"/>
        </w:rPr>
        <w:t xml:space="preserve"> </w:t>
      </w:r>
      <w:r w:rsidRPr="008D5C15">
        <w:rPr>
          <w:rFonts w:ascii="Arial" w:eastAsia="Arial" w:hAnsi="Arial" w:cs="Arial"/>
          <w:spacing w:val="-5"/>
          <w:sz w:val="18"/>
          <w:szCs w:val="22"/>
          <w:lang w:val="en-US"/>
        </w:rPr>
        <w:t>of:</w:t>
      </w:r>
    </w:p>
    <w:p w14:paraId="61A987DB" w14:textId="77777777" w:rsidR="008D5C15" w:rsidRPr="008D5C15" w:rsidRDefault="008D5C15" w:rsidP="00C409C0">
      <w:pPr>
        <w:widowControl w:val="0"/>
        <w:numPr>
          <w:ilvl w:val="0"/>
          <w:numId w:val="53"/>
        </w:numPr>
        <w:tabs>
          <w:tab w:val="clear" w:pos="8640"/>
          <w:tab w:val="left" w:pos="312"/>
        </w:tabs>
        <w:autoSpaceDE w:val="0"/>
        <w:autoSpaceDN w:val="0"/>
        <w:spacing w:line="207" w:lineRule="exact"/>
        <w:ind w:left="312" w:hanging="194"/>
        <w:rPr>
          <w:rFonts w:ascii="Arial" w:eastAsia="Arial" w:hAnsi="Arial" w:cs="Arial"/>
          <w:spacing w:val="0"/>
          <w:sz w:val="18"/>
          <w:szCs w:val="22"/>
          <w:lang w:val="en-US"/>
        </w:rPr>
      </w:pPr>
      <w:r w:rsidRPr="008D5C15">
        <w:rPr>
          <w:rFonts w:ascii="Arial" w:eastAsia="Arial" w:hAnsi="Arial" w:cs="Arial"/>
          <w:sz w:val="18"/>
          <w:szCs w:val="22"/>
          <w:lang w:val="en-US"/>
        </w:rPr>
        <w:t>any</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current</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medical</w:t>
      </w:r>
      <w:r w:rsidRPr="008D5C15">
        <w:rPr>
          <w:rFonts w:ascii="Arial" w:eastAsia="Arial" w:hAnsi="Arial" w:cs="Arial"/>
          <w:spacing w:val="-7"/>
          <w:sz w:val="18"/>
          <w:szCs w:val="22"/>
          <w:lang w:val="en-US"/>
        </w:rPr>
        <w:t xml:space="preserve"> </w:t>
      </w:r>
      <w:r w:rsidRPr="008D5C15">
        <w:rPr>
          <w:rFonts w:ascii="Arial" w:eastAsia="Arial" w:hAnsi="Arial" w:cs="Arial"/>
          <w:sz w:val="18"/>
          <w:szCs w:val="22"/>
          <w:lang w:val="en-US"/>
        </w:rPr>
        <w:t>condition,</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or</w:t>
      </w:r>
      <w:r w:rsidRPr="008D5C15">
        <w:rPr>
          <w:rFonts w:ascii="Arial" w:eastAsia="Arial" w:hAnsi="Arial" w:cs="Arial"/>
          <w:spacing w:val="-5"/>
          <w:sz w:val="18"/>
          <w:szCs w:val="22"/>
          <w:lang w:val="en-US"/>
        </w:rPr>
        <w:t xml:space="preserve"> </w:t>
      </w:r>
      <w:r w:rsidRPr="008D5C15">
        <w:rPr>
          <w:rFonts w:ascii="Arial" w:eastAsia="Arial" w:hAnsi="Arial" w:cs="Arial"/>
          <w:sz w:val="18"/>
          <w:szCs w:val="22"/>
          <w:lang w:val="en-US"/>
        </w:rPr>
        <w:t>any</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medication</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being</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taken;</w:t>
      </w:r>
    </w:p>
    <w:p w14:paraId="3FCDDA70"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lang w:val="en-US"/>
        </w:rPr>
      </w:pPr>
    </w:p>
    <w:p w14:paraId="5741DA85" w14:textId="77777777" w:rsidR="008D5C15" w:rsidRPr="008D5C15" w:rsidRDefault="008D5C15" w:rsidP="008D5C15">
      <w:pPr>
        <w:widowControl w:val="0"/>
        <w:tabs>
          <w:tab w:val="clear" w:pos="8640"/>
        </w:tabs>
        <w:autoSpaceDE w:val="0"/>
        <w:autoSpaceDN w:val="0"/>
        <w:spacing w:before="1"/>
        <w:jc w:val="left"/>
        <w:rPr>
          <w:rFonts w:ascii="Arial" w:eastAsia="Arial" w:hAnsi="Arial" w:cs="Arial"/>
          <w:spacing w:val="0"/>
          <w:sz w:val="18"/>
          <w:lang w:val="en-US"/>
        </w:rPr>
      </w:pPr>
    </w:p>
    <w:p w14:paraId="1469065F" w14:textId="77777777" w:rsidR="008D5C15" w:rsidRPr="008D5C15" w:rsidRDefault="008D5C15" w:rsidP="00C409C0">
      <w:pPr>
        <w:widowControl w:val="0"/>
        <w:numPr>
          <w:ilvl w:val="0"/>
          <w:numId w:val="53"/>
        </w:numPr>
        <w:tabs>
          <w:tab w:val="clear" w:pos="8640"/>
          <w:tab w:val="left" w:pos="312"/>
        </w:tabs>
        <w:autoSpaceDE w:val="0"/>
        <w:autoSpaceDN w:val="0"/>
        <w:ind w:left="312" w:hanging="194"/>
        <w:rPr>
          <w:rFonts w:ascii="Arial" w:eastAsia="Arial" w:hAnsi="Arial" w:cs="Arial"/>
          <w:spacing w:val="0"/>
          <w:sz w:val="18"/>
          <w:szCs w:val="22"/>
          <w:lang w:val="en-US"/>
        </w:rPr>
      </w:pPr>
      <w:r w:rsidRPr="008D5C15">
        <w:rPr>
          <w:rFonts w:ascii="Arial" w:eastAsia="Arial" w:hAnsi="Arial" w:cs="Arial"/>
          <w:sz w:val="18"/>
          <w:szCs w:val="22"/>
          <w:lang w:val="en-US"/>
        </w:rPr>
        <w:t>any</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other</w:t>
      </w:r>
      <w:r w:rsidRPr="008D5C15">
        <w:rPr>
          <w:rFonts w:ascii="Arial" w:eastAsia="Arial" w:hAnsi="Arial" w:cs="Arial"/>
          <w:spacing w:val="-5"/>
          <w:sz w:val="18"/>
          <w:szCs w:val="22"/>
          <w:lang w:val="en-US"/>
        </w:rPr>
        <w:t xml:space="preserve"> </w:t>
      </w:r>
      <w:r w:rsidRPr="008D5C15">
        <w:rPr>
          <w:rFonts w:ascii="Arial" w:eastAsia="Arial" w:hAnsi="Arial" w:cs="Arial"/>
          <w:sz w:val="18"/>
          <w:szCs w:val="22"/>
          <w:lang w:val="en-US"/>
        </w:rPr>
        <w:t>relevant</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information</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which</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may</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affect</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his</w:t>
      </w:r>
      <w:r w:rsidRPr="008D5C15">
        <w:rPr>
          <w:rFonts w:ascii="Arial" w:eastAsia="Arial" w:hAnsi="Arial" w:cs="Arial"/>
          <w:spacing w:val="-6"/>
          <w:sz w:val="18"/>
          <w:szCs w:val="22"/>
          <w:lang w:val="en-US"/>
        </w:rPr>
        <w:t xml:space="preserve"> </w:t>
      </w:r>
      <w:r w:rsidRPr="008D5C15">
        <w:rPr>
          <w:rFonts w:ascii="Arial" w:eastAsia="Arial" w:hAnsi="Arial" w:cs="Arial"/>
          <w:sz w:val="18"/>
          <w:szCs w:val="22"/>
          <w:lang w:val="en-US"/>
        </w:rPr>
        <w:t>or</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her</w:t>
      </w:r>
      <w:r w:rsidRPr="008D5C15">
        <w:rPr>
          <w:rFonts w:ascii="Arial" w:eastAsia="Arial" w:hAnsi="Arial" w:cs="Arial"/>
          <w:spacing w:val="-5"/>
          <w:sz w:val="18"/>
          <w:szCs w:val="22"/>
          <w:lang w:val="en-US"/>
        </w:rPr>
        <w:t xml:space="preserve"> </w:t>
      </w:r>
      <w:r w:rsidRPr="008D5C15">
        <w:rPr>
          <w:rFonts w:ascii="Arial" w:eastAsia="Arial" w:hAnsi="Arial" w:cs="Arial"/>
          <w:sz w:val="18"/>
          <w:szCs w:val="22"/>
          <w:lang w:val="en-US"/>
        </w:rPr>
        <w:t>participation</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in</w:t>
      </w:r>
      <w:r w:rsidRPr="008D5C15">
        <w:rPr>
          <w:rFonts w:ascii="Arial" w:eastAsia="Arial" w:hAnsi="Arial" w:cs="Arial"/>
          <w:spacing w:val="-4"/>
          <w:sz w:val="18"/>
          <w:szCs w:val="22"/>
          <w:lang w:val="en-US"/>
        </w:rPr>
        <w:t xml:space="preserve"> </w:t>
      </w:r>
      <w:r w:rsidRPr="008D5C15">
        <w:rPr>
          <w:rFonts w:ascii="Arial" w:eastAsia="Arial" w:hAnsi="Arial" w:cs="Arial"/>
          <w:sz w:val="18"/>
          <w:szCs w:val="22"/>
          <w:lang w:val="en-US"/>
        </w:rPr>
        <w:t>the</w:t>
      </w:r>
      <w:r w:rsidRPr="008D5C15">
        <w:rPr>
          <w:rFonts w:ascii="Arial" w:eastAsia="Arial" w:hAnsi="Arial" w:cs="Arial"/>
          <w:spacing w:val="-3"/>
          <w:sz w:val="18"/>
          <w:szCs w:val="22"/>
          <w:lang w:val="en-US"/>
        </w:rPr>
        <w:t xml:space="preserve"> </w:t>
      </w:r>
      <w:r w:rsidRPr="008D5C15">
        <w:rPr>
          <w:rFonts w:ascii="Arial" w:eastAsia="Arial" w:hAnsi="Arial" w:cs="Arial"/>
          <w:sz w:val="18"/>
          <w:szCs w:val="22"/>
          <w:lang w:val="en-US"/>
        </w:rPr>
        <w:t>activity;</w:t>
      </w:r>
    </w:p>
    <w:p w14:paraId="1C262D20" w14:textId="77777777" w:rsidR="008D5C15" w:rsidRPr="008D5C15" w:rsidRDefault="008D5C15" w:rsidP="008D5C15">
      <w:pPr>
        <w:widowControl w:val="0"/>
        <w:tabs>
          <w:tab w:val="clear" w:pos="8640"/>
        </w:tabs>
        <w:autoSpaceDE w:val="0"/>
        <w:autoSpaceDN w:val="0"/>
        <w:spacing w:before="205"/>
        <w:jc w:val="left"/>
        <w:rPr>
          <w:rFonts w:ascii="Arial" w:eastAsia="Arial" w:hAnsi="Arial" w:cs="Arial"/>
          <w:spacing w:val="0"/>
          <w:sz w:val="18"/>
          <w:lang w:val="en-US"/>
        </w:rPr>
      </w:pPr>
    </w:p>
    <w:p w14:paraId="7F9DEA74" w14:textId="77777777" w:rsidR="008D5C15" w:rsidRPr="008D5C15" w:rsidRDefault="008D5C15" w:rsidP="00C409C0">
      <w:pPr>
        <w:widowControl w:val="0"/>
        <w:numPr>
          <w:ilvl w:val="0"/>
          <w:numId w:val="53"/>
        </w:numPr>
        <w:tabs>
          <w:tab w:val="clear" w:pos="8640"/>
          <w:tab w:val="left" w:pos="312"/>
        </w:tabs>
        <w:autoSpaceDE w:val="0"/>
        <w:autoSpaceDN w:val="0"/>
        <w:ind w:left="312" w:hanging="194"/>
        <w:rPr>
          <w:rFonts w:ascii="Arial" w:eastAsia="Arial" w:hAnsi="Arial" w:cs="Arial"/>
          <w:spacing w:val="0"/>
          <w:sz w:val="18"/>
          <w:szCs w:val="22"/>
          <w:lang w:val="en-US"/>
        </w:rPr>
      </w:pPr>
      <w:r w:rsidRPr="008D5C15">
        <w:rPr>
          <w:rFonts w:ascii="Arial" w:eastAsia="Arial" w:hAnsi="Arial" w:cs="Arial"/>
          <w:sz w:val="18"/>
          <w:szCs w:val="22"/>
          <w:lang w:val="en-US"/>
        </w:rPr>
        <w:t>emergency</w:t>
      </w:r>
      <w:r w:rsidRPr="008D5C15">
        <w:rPr>
          <w:rFonts w:ascii="Arial" w:eastAsia="Arial" w:hAnsi="Arial" w:cs="Arial"/>
          <w:spacing w:val="-5"/>
          <w:sz w:val="18"/>
          <w:szCs w:val="22"/>
          <w:lang w:val="en-US"/>
        </w:rPr>
        <w:t xml:space="preserve"> </w:t>
      </w:r>
      <w:r w:rsidRPr="008D5C15">
        <w:rPr>
          <w:rFonts w:ascii="Arial" w:eastAsia="Arial" w:hAnsi="Arial" w:cs="Arial"/>
          <w:sz w:val="18"/>
          <w:szCs w:val="22"/>
          <w:lang w:val="en-US"/>
        </w:rPr>
        <w:t>contact</w:t>
      </w:r>
      <w:r w:rsidRPr="008D5C15">
        <w:rPr>
          <w:rFonts w:ascii="Arial" w:eastAsia="Arial" w:hAnsi="Arial" w:cs="Arial"/>
          <w:spacing w:val="-5"/>
          <w:sz w:val="18"/>
          <w:szCs w:val="22"/>
          <w:lang w:val="en-US"/>
        </w:rPr>
        <w:t xml:space="preserve"> </w:t>
      </w:r>
      <w:r w:rsidRPr="008D5C15">
        <w:rPr>
          <w:rFonts w:ascii="Arial" w:eastAsia="Arial" w:hAnsi="Arial" w:cs="Arial"/>
          <w:sz w:val="18"/>
          <w:szCs w:val="22"/>
          <w:lang w:val="en-US"/>
        </w:rPr>
        <w:t>numbers.</w:t>
      </w:r>
    </w:p>
    <w:p w14:paraId="68386F6E" w14:textId="77777777" w:rsidR="008D5C15" w:rsidRPr="008D5C15" w:rsidRDefault="008D5C15" w:rsidP="008D5C15">
      <w:pPr>
        <w:widowControl w:val="0"/>
        <w:tabs>
          <w:tab w:val="clear" w:pos="8640"/>
          <w:tab w:val="left" w:leader="dot" w:pos="5270"/>
        </w:tabs>
        <w:autoSpaceDE w:val="0"/>
        <w:autoSpaceDN w:val="0"/>
        <w:spacing w:before="2" w:line="207" w:lineRule="exact"/>
        <w:jc w:val="left"/>
        <w:rPr>
          <w:rFonts w:ascii="Arial" w:eastAsia="Arial" w:hAnsi="Arial" w:cs="Arial"/>
          <w:spacing w:val="0"/>
          <w:sz w:val="18"/>
          <w:szCs w:val="22"/>
          <w:lang w:val="en-US"/>
        </w:rPr>
      </w:pPr>
      <w:r w:rsidRPr="008D5C15">
        <w:rPr>
          <w:rFonts w:ascii="Arial" w:eastAsia="Arial" w:hAnsi="Arial" w:cs="Arial"/>
          <w:spacing w:val="-4"/>
          <w:sz w:val="18"/>
          <w:szCs w:val="22"/>
          <w:lang w:val="en-US"/>
        </w:rPr>
        <w:t>Home</w:t>
      </w:r>
      <w:r w:rsidRPr="008D5C15">
        <w:rPr>
          <w:rFonts w:ascii="Arial" w:eastAsia="Arial" w:hAnsi="Arial" w:cs="Arial"/>
          <w:spacing w:val="0"/>
          <w:sz w:val="18"/>
          <w:szCs w:val="22"/>
          <w:lang w:val="en-US"/>
        </w:rPr>
        <w:tab/>
      </w:r>
      <w:r w:rsidRPr="008D5C15">
        <w:rPr>
          <w:rFonts w:ascii="Arial" w:eastAsia="Arial" w:hAnsi="Arial" w:cs="Arial"/>
          <w:spacing w:val="-4"/>
          <w:sz w:val="18"/>
          <w:szCs w:val="22"/>
          <w:lang w:val="en-US"/>
        </w:rPr>
        <w:t>Work</w:t>
      </w:r>
    </w:p>
    <w:p w14:paraId="5817C293" w14:textId="77777777" w:rsidR="008D5C15" w:rsidRPr="008D5C15" w:rsidRDefault="008D5C15" w:rsidP="008D5C15">
      <w:pPr>
        <w:widowControl w:val="0"/>
        <w:tabs>
          <w:tab w:val="clear" w:pos="8640"/>
          <w:tab w:val="left" w:leader="dot" w:pos="5270"/>
        </w:tabs>
        <w:autoSpaceDE w:val="0"/>
        <w:autoSpaceDN w:val="0"/>
        <w:spacing w:line="207" w:lineRule="exact"/>
        <w:jc w:val="left"/>
        <w:rPr>
          <w:rFonts w:ascii="Arial" w:eastAsia="Arial" w:hAnsi="Arial" w:cs="Arial"/>
          <w:spacing w:val="0"/>
          <w:sz w:val="18"/>
          <w:szCs w:val="22"/>
          <w:lang w:val="en-US"/>
        </w:rPr>
      </w:pPr>
      <w:r w:rsidRPr="008D5C15">
        <w:rPr>
          <w:rFonts w:ascii="Arial" w:eastAsia="Arial" w:hAnsi="Arial" w:cs="Arial"/>
          <w:sz w:val="18"/>
          <w:szCs w:val="22"/>
          <w:lang w:val="en-US"/>
        </w:rPr>
        <w:t>Mobile</w:t>
      </w:r>
      <w:r w:rsidRPr="008D5C15">
        <w:rPr>
          <w:rFonts w:ascii="Arial" w:eastAsia="Arial" w:hAnsi="Arial" w:cs="Arial"/>
          <w:spacing w:val="0"/>
          <w:sz w:val="18"/>
          <w:szCs w:val="22"/>
          <w:lang w:val="en-US"/>
        </w:rPr>
        <w:tab/>
      </w:r>
      <w:r w:rsidRPr="008D5C15">
        <w:rPr>
          <w:rFonts w:ascii="Arial" w:eastAsia="Arial" w:hAnsi="Arial" w:cs="Arial"/>
          <w:sz w:val="18"/>
          <w:szCs w:val="22"/>
          <w:lang w:val="en-US"/>
        </w:rPr>
        <w:t>Other</w:t>
      </w:r>
    </w:p>
    <w:p w14:paraId="229065A9" w14:textId="77777777" w:rsidR="008D5C15" w:rsidRPr="008D5C15" w:rsidRDefault="008D5C15" w:rsidP="008D5C15">
      <w:pPr>
        <w:widowControl w:val="0"/>
        <w:tabs>
          <w:tab w:val="clear" w:pos="8640"/>
        </w:tabs>
        <w:autoSpaceDE w:val="0"/>
        <w:autoSpaceDN w:val="0"/>
        <w:spacing w:before="206"/>
        <w:ind w:right="1785"/>
        <w:rPr>
          <w:rFonts w:ascii="Arial" w:eastAsia="Arial" w:hAnsi="Arial" w:cs="Arial"/>
          <w:spacing w:val="0"/>
          <w:sz w:val="18"/>
          <w:szCs w:val="22"/>
          <w:lang w:val="en-US"/>
        </w:rPr>
      </w:pPr>
      <w:r w:rsidRPr="008D5C15">
        <w:rPr>
          <w:rFonts w:ascii="Arial" w:eastAsia="Arial" w:hAnsi="Arial" w:cs="Arial"/>
          <w:spacing w:val="0"/>
          <w:sz w:val="18"/>
          <w:szCs w:val="22"/>
          <w:lang w:val="en-US"/>
        </w:rPr>
        <w:t xml:space="preserve">I consent to my son / daughter receiving emergency medical treatment, including anaesthetic, as considered </w:t>
      </w:r>
      <w:r w:rsidRPr="008D5C15">
        <w:rPr>
          <w:rFonts w:ascii="Arial" w:eastAsia="Arial" w:hAnsi="Arial" w:cs="Arial"/>
          <w:sz w:val="18"/>
          <w:szCs w:val="22"/>
          <w:lang w:val="en-US"/>
        </w:rPr>
        <w:t>necessary</w:t>
      </w:r>
      <w:r w:rsidRPr="008D5C15">
        <w:rPr>
          <w:rFonts w:ascii="Arial" w:eastAsia="Arial" w:hAnsi="Arial" w:cs="Arial"/>
          <w:spacing w:val="-13"/>
          <w:sz w:val="18"/>
          <w:szCs w:val="22"/>
          <w:lang w:val="en-US"/>
        </w:rPr>
        <w:t xml:space="preserve"> </w:t>
      </w:r>
      <w:r w:rsidRPr="008D5C15">
        <w:rPr>
          <w:rFonts w:ascii="Arial" w:eastAsia="Arial" w:hAnsi="Arial" w:cs="Arial"/>
          <w:sz w:val="18"/>
          <w:szCs w:val="22"/>
          <w:lang w:val="en-US"/>
        </w:rPr>
        <w:t>by</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medical</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authorities</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present.</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I</w:t>
      </w:r>
      <w:r w:rsidRPr="008D5C15">
        <w:rPr>
          <w:rFonts w:ascii="Arial" w:eastAsia="Arial" w:hAnsi="Arial" w:cs="Arial"/>
          <w:spacing w:val="-12"/>
          <w:sz w:val="18"/>
          <w:szCs w:val="22"/>
          <w:lang w:val="en-US"/>
        </w:rPr>
        <w:t xml:space="preserve"> </w:t>
      </w:r>
      <w:r w:rsidRPr="008D5C15">
        <w:rPr>
          <w:rFonts w:ascii="Arial" w:eastAsia="Arial" w:hAnsi="Arial" w:cs="Arial"/>
          <w:sz w:val="18"/>
          <w:szCs w:val="22"/>
          <w:lang w:val="en-US"/>
        </w:rPr>
        <w:t>understand</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the</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extent</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and</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limitations</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of</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the</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insurance</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cover</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provided.</w:t>
      </w:r>
    </w:p>
    <w:p w14:paraId="1898B939" w14:textId="77777777" w:rsidR="008D5C15" w:rsidRPr="008D5C15" w:rsidRDefault="008D5C15" w:rsidP="008D5C15">
      <w:pPr>
        <w:widowControl w:val="0"/>
        <w:tabs>
          <w:tab w:val="clear" w:pos="8640"/>
        </w:tabs>
        <w:autoSpaceDE w:val="0"/>
        <w:autoSpaceDN w:val="0"/>
        <w:spacing w:before="25"/>
        <w:jc w:val="left"/>
        <w:rPr>
          <w:rFonts w:ascii="Arial" w:eastAsia="Arial" w:hAnsi="Arial" w:cs="Arial"/>
          <w:spacing w:val="0"/>
          <w:sz w:val="18"/>
          <w:lang w:val="en-US"/>
        </w:rPr>
      </w:pPr>
    </w:p>
    <w:p w14:paraId="3606755B" w14:textId="77777777" w:rsidR="008D5C15" w:rsidRPr="008D5C15" w:rsidRDefault="008D5C15" w:rsidP="008D5C15">
      <w:pPr>
        <w:widowControl w:val="0"/>
        <w:tabs>
          <w:tab w:val="clear" w:pos="8640"/>
          <w:tab w:val="left" w:pos="7597"/>
          <w:tab w:val="left" w:pos="8009"/>
        </w:tabs>
        <w:autoSpaceDE w:val="0"/>
        <w:autoSpaceDN w:val="0"/>
        <w:spacing w:line="207" w:lineRule="exact"/>
        <w:jc w:val="left"/>
        <w:rPr>
          <w:rFonts w:ascii="Arial" w:eastAsia="Arial" w:hAnsi="Arial" w:cs="Arial"/>
          <w:b/>
          <w:spacing w:val="0"/>
          <w:sz w:val="18"/>
          <w:szCs w:val="22"/>
          <w:lang w:val="en-US"/>
        </w:rPr>
      </w:pPr>
      <w:r w:rsidRPr="008D5C15">
        <w:rPr>
          <w:rFonts w:ascii="Arial" w:eastAsia="Arial" w:hAnsi="Arial" w:cs="Arial"/>
          <w:b/>
          <w:spacing w:val="-4"/>
          <w:sz w:val="18"/>
          <w:szCs w:val="22"/>
          <w:lang w:val="en-US"/>
        </w:rPr>
        <w:t>Signed</w:t>
      </w:r>
      <w:r w:rsidRPr="008D5C15">
        <w:rPr>
          <w:rFonts w:ascii="Arial" w:eastAsia="Arial" w:hAnsi="Arial" w:cs="Arial"/>
          <w:b/>
          <w:spacing w:val="28"/>
          <w:sz w:val="18"/>
          <w:szCs w:val="22"/>
          <w:lang w:val="en-US"/>
        </w:rPr>
        <w:t xml:space="preserve">  </w:t>
      </w:r>
      <w:r w:rsidRPr="008D5C15">
        <w:rPr>
          <w:rFonts w:ascii="Arial" w:eastAsia="Arial" w:hAnsi="Arial" w:cs="Arial"/>
          <w:b/>
          <w:spacing w:val="-4"/>
          <w:sz w:val="18"/>
          <w:szCs w:val="22"/>
          <w:lang w:val="en-US"/>
        </w:rPr>
        <w:t>..........................................................................................................................</w:t>
      </w:r>
      <w:r w:rsidRPr="008D5C15">
        <w:rPr>
          <w:rFonts w:ascii="Arial" w:eastAsia="Arial" w:hAnsi="Arial" w:cs="Arial"/>
          <w:b/>
          <w:spacing w:val="2"/>
          <w:sz w:val="18"/>
          <w:szCs w:val="22"/>
          <w:lang w:val="en-US"/>
        </w:rPr>
        <w:t xml:space="preserve"> </w:t>
      </w:r>
      <w:r w:rsidRPr="008D5C15">
        <w:rPr>
          <w:rFonts w:ascii="Arial" w:eastAsia="Arial" w:hAnsi="Arial" w:cs="Arial"/>
          <w:b/>
          <w:spacing w:val="-4"/>
          <w:sz w:val="18"/>
          <w:szCs w:val="22"/>
          <w:lang w:val="en-US"/>
        </w:rPr>
        <w:t>(parent</w:t>
      </w:r>
      <w:r w:rsidRPr="008D5C15">
        <w:rPr>
          <w:rFonts w:ascii="Arial" w:eastAsia="Arial" w:hAnsi="Arial" w:cs="Arial"/>
          <w:b/>
          <w:spacing w:val="0"/>
          <w:sz w:val="18"/>
          <w:szCs w:val="22"/>
          <w:lang w:val="en-US"/>
        </w:rPr>
        <w:tab/>
      </w:r>
      <w:r w:rsidRPr="008D5C15">
        <w:rPr>
          <w:rFonts w:ascii="Arial" w:eastAsia="Arial" w:hAnsi="Arial" w:cs="Arial"/>
          <w:b/>
          <w:spacing w:val="-10"/>
          <w:sz w:val="18"/>
          <w:szCs w:val="22"/>
          <w:lang w:val="en-US"/>
        </w:rPr>
        <w:t>/</w:t>
      </w:r>
      <w:r w:rsidRPr="008D5C15">
        <w:rPr>
          <w:rFonts w:ascii="Arial" w:eastAsia="Arial" w:hAnsi="Arial" w:cs="Arial"/>
          <w:b/>
          <w:spacing w:val="0"/>
          <w:sz w:val="18"/>
          <w:szCs w:val="22"/>
          <w:lang w:val="en-US"/>
        </w:rPr>
        <w:tab/>
      </w:r>
      <w:r w:rsidRPr="008D5C15">
        <w:rPr>
          <w:rFonts w:ascii="Arial" w:eastAsia="Arial" w:hAnsi="Arial" w:cs="Arial"/>
          <w:b/>
          <w:sz w:val="18"/>
          <w:szCs w:val="22"/>
          <w:lang w:val="en-US"/>
        </w:rPr>
        <w:t>guardian)</w:t>
      </w:r>
    </w:p>
    <w:p w14:paraId="30D0FFFF" w14:textId="77777777" w:rsidR="008D5C15" w:rsidRPr="008D5C15" w:rsidRDefault="008D5C15" w:rsidP="182A192C">
      <w:pPr>
        <w:widowControl w:val="0"/>
        <w:tabs>
          <w:tab w:val="clear" w:pos="8640"/>
          <w:tab w:val="left" w:leader="dot" w:pos="6640"/>
        </w:tabs>
        <w:autoSpaceDE w:val="0"/>
        <w:autoSpaceDN w:val="0"/>
        <w:spacing w:line="207" w:lineRule="exact"/>
        <w:jc w:val="left"/>
        <w:rPr>
          <w:rFonts w:ascii="Arial" w:eastAsia="Arial" w:hAnsi="Arial" w:cs="Arial"/>
          <w:b/>
          <w:bCs/>
          <w:spacing w:val="0"/>
          <w:sz w:val="18"/>
          <w:szCs w:val="18"/>
        </w:rPr>
      </w:pPr>
      <w:r w:rsidRPr="182A192C">
        <w:rPr>
          <w:rFonts w:ascii="Arial" w:eastAsia="Arial" w:hAnsi="Arial" w:cs="Arial"/>
          <w:b/>
          <w:bCs/>
          <w:spacing w:val="-10"/>
          <w:sz w:val="18"/>
          <w:szCs w:val="18"/>
        </w:rPr>
        <w:t>.</w:t>
      </w:r>
      <w:r w:rsidRPr="008D5C15">
        <w:rPr>
          <w:rFonts w:ascii="Arial" w:eastAsia="Arial" w:hAnsi="Arial" w:cs="Arial"/>
          <w:b/>
          <w:spacing w:val="0"/>
          <w:sz w:val="18"/>
          <w:szCs w:val="22"/>
          <w:lang w:val="en-US"/>
        </w:rPr>
        <w:tab/>
      </w:r>
      <w:r w:rsidRPr="182A192C">
        <w:rPr>
          <w:rFonts w:ascii="Arial" w:eastAsia="Arial" w:hAnsi="Arial" w:cs="Arial"/>
          <w:b/>
          <w:bCs/>
          <w:sz w:val="18"/>
          <w:szCs w:val="18"/>
        </w:rPr>
        <w:t>Date:</w:t>
      </w:r>
    </w:p>
    <w:p w14:paraId="5CF9AE9B" w14:textId="77777777" w:rsidR="008D5C15" w:rsidRPr="008D5C15" w:rsidRDefault="008D5C15" w:rsidP="008D5C15">
      <w:pPr>
        <w:widowControl w:val="0"/>
        <w:tabs>
          <w:tab w:val="clear" w:pos="8640"/>
        </w:tabs>
        <w:autoSpaceDE w:val="0"/>
        <w:autoSpaceDN w:val="0"/>
        <w:spacing w:before="206"/>
        <w:ind w:right="1790"/>
        <w:rPr>
          <w:rFonts w:ascii="Arial" w:eastAsia="Arial" w:hAnsi="Arial" w:cs="Arial"/>
          <w:spacing w:val="0"/>
          <w:sz w:val="18"/>
          <w:szCs w:val="22"/>
          <w:lang w:val="en-US"/>
        </w:rPr>
      </w:pPr>
      <w:r w:rsidRPr="008D5C15">
        <w:rPr>
          <w:rFonts w:ascii="Arial" w:eastAsia="Arial" w:hAnsi="Arial" w:cs="Arial"/>
          <w:spacing w:val="0"/>
          <w:sz w:val="18"/>
          <w:szCs w:val="22"/>
          <w:lang w:val="en-US"/>
        </w:rPr>
        <w:t>In</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line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with</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equality</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guidelines,</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when</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you</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attend</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activity</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you</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must</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not</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wear</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clothing</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which</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displays</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emblems or</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other</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accessories</w:t>
      </w:r>
      <w:r w:rsidRPr="008D5C15">
        <w:rPr>
          <w:rFonts w:ascii="Arial" w:eastAsia="Arial" w:hAnsi="Arial" w:cs="Arial"/>
          <w:spacing w:val="-7"/>
          <w:sz w:val="18"/>
          <w:szCs w:val="22"/>
          <w:lang w:val="en-US"/>
        </w:rPr>
        <w:t xml:space="preserve"> </w:t>
      </w:r>
      <w:r w:rsidRPr="008D5C15">
        <w:rPr>
          <w:rFonts w:ascii="Arial" w:eastAsia="Arial" w:hAnsi="Arial" w:cs="Arial"/>
          <w:spacing w:val="0"/>
          <w:sz w:val="18"/>
          <w:szCs w:val="22"/>
          <w:lang w:val="en-US"/>
        </w:rPr>
        <w:t>linked</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to</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community</w:t>
      </w:r>
      <w:r w:rsidRPr="008D5C15">
        <w:rPr>
          <w:rFonts w:ascii="Arial" w:eastAsia="Arial" w:hAnsi="Arial" w:cs="Arial"/>
          <w:spacing w:val="-7"/>
          <w:sz w:val="18"/>
          <w:szCs w:val="22"/>
          <w:lang w:val="en-US"/>
        </w:rPr>
        <w:t xml:space="preserve"> </w:t>
      </w:r>
      <w:r w:rsidRPr="008D5C15">
        <w:rPr>
          <w:rFonts w:ascii="Arial" w:eastAsia="Arial" w:hAnsi="Arial" w:cs="Arial"/>
          <w:spacing w:val="0"/>
          <w:sz w:val="18"/>
          <w:szCs w:val="22"/>
          <w:lang w:val="en-US"/>
        </w:rPr>
        <w:t>strife,</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including</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clothing</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which</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illustrates</w:t>
      </w:r>
      <w:r w:rsidRPr="008D5C15">
        <w:rPr>
          <w:rFonts w:ascii="Arial" w:eastAsia="Arial" w:hAnsi="Arial" w:cs="Arial"/>
          <w:spacing w:val="-7"/>
          <w:sz w:val="18"/>
          <w:szCs w:val="22"/>
          <w:lang w:val="en-US"/>
        </w:rPr>
        <w:t xml:space="preserve"> </w:t>
      </w:r>
      <w:r w:rsidRPr="008D5C15">
        <w:rPr>
          <w:rFonts w:ascii="Arial" w:eastAsia="Arial" w:hAnsi="Arial" w:cs="Arial"/>
          <w:spacing w:val="0"/>
          <w:sz w:val="18"/>
          <w:szCs w:val="22"/>
          <w:lang w:val="en-US"/>
        </w:rPr>
        <w:t>an</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allegiance</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to</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a</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particular sporting</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team,</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and</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or</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display</w:t>
      </w:r>
      <w:r w:rsidRPr="008D5C15">
        <w:rPr>
          <w:rFonts w:ascii="Arial" w:eastAsia="Arial" w:hAnsi="Arial" w:cs="Arial"/>
          <w:spacing w:val="-7"/>
          <w:sz w:val="18"/>
          <w:szCs w:val="22"/>
          <w:lang w:val="en-US"/>
        </w:rPr>
        <w:t xml:space="preserve"> </w:t>
      </w:r>
      <w:r w:rsidRPr="008D5C15">
        <w:rPr>
          <w:rFonts w:ascii="Arial" w:eastAsia="Arial" w:hAnsi="Arial" w:cs="Arial"/>
          <w:spacing w:val="0"/>
          <w:sz w:val="18"/>
          <w:szCs w:val="22"/>
          <w:lang w:val="en-US"/>
        </w:rPr>
        <w:t>any</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other</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messages</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graphics</w:t>
      </w:r>
      <w:r w:rsidRPr="008D5C15">
        <w:rPr>
          <w:rFonts w:ascii="Arial" w:eastAsia="Arial" w:hAnsi="Arial" w:cs="Arial"/>
          <w:spacing w:val="-7"/>
          <w:sz w:val="18"/>
          <w:szCs w:val="22"/>
          <w:lang w:val="en-US"/>
        </w:rPr>
        <w:t xml:space="preserve"> </w:t>
      </w:r>
      <w:r w:rsidRPr="008D5C15">
        <w:rPr>
          <w:rFonts w:ascii="Arial" w:eastAsia="Arial" w:hAnsi="Arial" w:cs="Arial"/>
          <w:spacing w:val="0"/>
          <w:sz w:val="18"/>
          <w:szCs w:val="22"/>
          <w:lang w:val="en-US"/>
        </w:rPr>
        <w:t>which</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are</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or</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may</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be</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perceived</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to</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be</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offensive.</w:t>
      </w:r>
    </w:p>
    <w:p w14:paraId="71AC4965" w14:textId="77777777" w:rsidR="008D5C15" w:rsidRPr="008D5C15" w:rsidRDefault="008D5C15" w:rsidP="008D5C15">
      <w:pPr>
        <w:widowControl w:val="0"/>
        <w:tabs>
          <w:tab w:val="clear" w:pos="8640"/>
        </w:tabs>
        <w:autoSpaceDE w:val="0"/>
        <w:autoSpaceDN w:val="0"/>
        <w:jc w:val="left"/>
        <w:rPr>
          <w:rFonts w:ascii="Arial" w:eastAsia="Arial" w:hAnsi="Arial" w:cs="Arial"/>
          <w:spacing w:val="0"/>
          <w:sz w:val="18"/>
          <w:lang w:val="en-US"/>
        </w:rPr>
      </w:pPr>
    </w:p>
    <w:p w14:paraId="7988A6C4" w14:textId="77777777" w:rsidR="008D5C15" w:rsidRPr="008D5C15" w:rsidRDefault="008D5C15" w:rsidP="008D5C15">
      <w:pPr>
        <w:widowControl w:val="0"/>
        <w:tabs>
          <w:tab w:val="clear" w:pos="8640"/>
        </w:tabs>
        <w:autoSpaceDE w:val="0"/>
        <w:autoSpaceDN w:val="0"/>
        <w:ind w:right="1791"/>
        <w:rPr>
          <w:rFonts w:ascii="Arial" w:eastAsia="Arial" w:hAnsi="Arial" w:cs="Arial"/>
          <w:spacing w:val="0"/>
          <w:sz w:val="18"/>
          <w:szCs w:val="22"/>
          <w:lang w:val="en-US"/>
        </w:rPr>
      </w:pPr>
      <w:r w:rsidRPr="008D5C15">
        <w:rPr>
          <w:rFonts w:ascii="Arial" w:eastAsia="Arial" w:hAnsi="Arial" w:cs="Arial"/>
          <w:spacing w:val="0"/>
          <w:sz w:val="18"/>
          <w:szCs w:val="22"/>
          <w:lang w:val="en-US"/>
        </w:rPr>
        <w:t>The</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information</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on</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this</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form</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is</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requested</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for</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purpose</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of</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organising</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an</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educational</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visit.</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3"/>
          <w:sz w:val="18"/>
          <w:szCs w:val="22"/>
          <w:lang w:val="en-US"/>
        </w:rPr>
        <w:t xml:space="preserve"> </w:t>
      </w:r>
      <w:r w:rsidRPr="008D5C15">
        <w:rPr>
          <w:rFonts w:ascii="Arial" w:eastAsia="Arial" w:hAnsi="Arial" w:cs="Arial"/>
          <w:spacing w:val="0"/>
          <w:sz w:val="18"/>
          <w:szCs w:val="22"/>
          <w:lang w:val="en-US"/>
        </w:rPr>
        <w:t>information</w:t>
      </w:r>
      <w:r w:rsidRPr="008D5C15">
        <w:rPr>
          <w:rFonts w:ascii="Arial" w:eastAsia="Arial" w:hAnsi="Arial" w:cs="Arial"/>
          <w:spacing w:val="-5"/>
          <w:sz w:val="18"/>
          <w:szCs w:val="22"/>
          <w:lang w:val="en-US"/>
        </w:rPr>
        <w:t xml:space="preserve"> </w:t>
      </w:r>
      <w:r w:rsidRPr="008D5C15">
        <w:rPr>
          <w:rFonts w:ascii="Arial" w:eastAsia="Arial" w:hAnsi="Arial" w:cs="Arial"/>
          <w:spacing w:val="0"/>
          <w:sz w:val="18"/>
          <w:szCs w:val="22"/>
          <w:lang w:val="en-US"/>
        </w:rPr>
        <w:t>is covered by the provisions of the Data Protection Act, 1998. Your signature to the form is deemed to be an authorisation</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by</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you</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to</w:t>
      </w:r>
      <w:r w:rsidRPr="008D5C15">
        <w:rPr>
          <w:rFonts w:ascii="Arial" w:eastAsia="Arial" w:hAnsi="Arial" w:cs="Arial"/>
          <w:spacing w:val="-9"/>
          <w:sz w:val="18"/>
          <w:szCs w:val="22"/>
          <w:lang w:val="en-US"/>
        </w:rPr>
        <w:t xml:space="preserve"> </w:t>
      </w:r>
      <w:r w:rsidRPr="008D5C15">
        <w:rPr>
          <w:rFonts w:ascii="Arial" w:eastAsia="Arial" w:hAnsi="Arial" w:cs="Arial"/>
          <w:spacing w:val="0"/>
          <w:sz w:val="18"/>
          <w:szCs w:val="22"/>
          <w:lang w:val="en-US"/>
        </w:rPr>
        <w:t>allow</w:t>
      </w:r>
      <w:r w:rsidRPr="008D5C15">
        <w:rPr>
          <w:rFonts w:ascii="Arial" w:eastAsia="Arial" w:hAnsi="Arial" w:cs="Arial"/>
          <w:spacing w:val="-7"/>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university</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to</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process</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and</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retain</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information</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for</w:t>
      </w:r>
      <w:r w:rsidRPr="008D5C15">
        <w:rPr>
          <w:rFonts w:ascii="Arial" w:eastAsia="Arial" w:hAnsi="Arial" w:cs="Arial"/>
          <w:spacing w:val="-7"/>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purpose(s)</w:t>
      </w:r>
      <w:r w:rsidRPr="008D5C15">
        <w:rPr>
          <w:rFonts w:ascii="Arial" w:eastAsia="Arial" w:hAnsi="Arial" w:cs="Arial"/>
          <w:spacing w:val="-7"/>
          <w:sz w:val="18"/>
          <w:szCs w:val="22"/>
          <w:lang w:val="en-US"/>
        </w:rPr>
        <w:t xml:space="preserve"> </w:t>
      </w:r>
      <w:r w:rsidRPr="008D5C15">
        <w:rPr>
          <w:rFonts w:ascii="Arial" w:eastAsia="Arial" w:hAnsi="Arial" w:cs="Arial"/>
          <w:spacing w:val="0"/>
          <w:sz w:val="18"/>
          <w:szCs w:val="22"/>
          <w:lang w:val="en-US"/>
        </w:rPr>
        <w:t>stated.</w:t>
      </w:r>
    </w:p>
    <w:p w14:paraId="0A72AFCF" w14:textId="77777777" w:rsidR="008D5C15" w:rsidRPr="008D5C15" w:rsidRDefault="008D5C15" w:rsidP="008D5C15">
      <w:pPr>
        <w:widowControl w:val="0"/>
        <w:tabs>
          <w:tab w:val="clear" w:pos="8640"/>
        </w:tabs>
        <w:autoSpaceDE w:val="0"/>
        <w:autoSpaceDN w:val="0"/>
        <w:rPr>
          <w:rFonts w:ascii="Arial" w:eastAsia="Arial" w:hAnsi="Arial" w:cs="Arial"/>
          <w:spacing w:val="0"/>
          <w:sz w:val="18"/>
          <w:szCs w:val="22"/>
          <w:lang w:val="en-US"/>
        </w:rPr>
        <w:sectPr w:rsidR="008D5C15" w:rsidRPr="008D5C15" w:rsidSect="008D5C15">
          <w:pgSz w:w="11910" w:h="16840"/>
          <w:pgMar w:top="2360" w:right="0" w:bottom="1000" w:left="1300" w:header="720" w:footer="816" w:gutter="0"/>
          <w:cols w:space="720"/>
        </w:sectPr>
      </w:pPr>
    </w:p>
    <w:p w14:paraId="6CCF3C63" w14:textId="77777777" w:rsidR="008D5C15" w:rsidRPr="008D5C15" w:rsidRDefault="008D5C15" w:rsidP="00172754">
      <w:pPr>
        <w:widowControl w:val="0"/>
        <w:tabs>
          <w:tab w:val="clear" w:pos="8640"/>
        </w:tabs>
        <w:autoSpaceDE w:val="0"/>
        <w:autoSpaceDN w:val="0"/>
        <w:spacing w:before="181" w:line="207" w:lineRule="exact"/>
        <w:jc w:val="center"/>
        <w:rPr>
          <w:rFonts w:ascii="Arial" w:eastAsia="Arial" w:hAnsi="Arial" w:cs="Arial"/>
          <w:b/>
          <w:spacing w:val="0"/>
          <w:sz w:val="18"/>
          <w:szCs w:val="22"/>
          <w:lang w:val="en-US"/>
        </w:rPr>
      </w:pPr>
      <w:r w:rsidRPr="008D5C15">
        <w:rPr>
          <w:rFonts w:ascii="Arial" w:eastAsia="Arial" w:hAnsi="Arial" w:cs="Arial"/>
          <w:b/>
          <w:sz w:val="18"/>
          <w:szCs w:val="22"/>
          <w:lang w:val="en-US"/>
        </w:rPr>
        <w:lastRenderedPageBreak/>
        <w:t>Photography</w:t>
      </w:r>
      <w:r w:rsidRPr="008D5C15">
        <w:rPr>
          <w:rFonts w:ascii="Arial" w:eastAsia="Arial" w:hAnsi="Arial" w:cs="Arial"/>
          <w:b/>
          <w:spacing w:val="-5"/>
          <w:sz w:val="18"/>
          <w:szCs w:val="22"/>
          <w:lang w:val="en-US"/>
        </w:rPr>
        <w:t xml:space="preserve"> </w:t>
      </w:r>
      <w:r w:rsidRPr="008D5C15">
        <w:rPr>
          <w:rFonts w:ascii="Arial" w:eastAsia="Arial" w:hAnsi="Arial" w:cs="Arial"/>
          <w:b/>
          <w:sz w:val="18"/>
          <w:szCs w:val="22"/>
          <w:lang w:val="en-US"/>
        </w:rPr>
        <w:t>consent</w:t>
      </w:r>
    </w:p>
    <w:p w14:paraId="654C97E6" w14:textId="77777777" w:rsidR="008D5C15" w:rsidRPr="008D5C15" w:rsidRDefault="008D5C15" w:rsidP="00172754">
      <w:pPr>
        <w:widowControl w:val="0"/>
        <w:tabs>
          <w:tab w:val="clear" w:pos="8640"/>
        </w:tabs>
        <w:autoSpaceDE w:val="0"/>
        <w:autoSpaceDN w:val="0"/>
        <w:ind w:right="1788"/>
        <w:jc w:val="center"/>
        <w:rPr>
          <w:rFonts w:ascii="Arial" w:eastAsia="Arial" w:hAnsi="Arial" w:cs="Arial"/>
          <w:spacing w:val="0"/>
          <w:sz w:val="18"/>
          <w:szCs w:val="22"/>
          <w:lang w:val="en-US"/>
        </w:rPr>
      </w:pPr>
      <w:r w:rsidRPr="008D5C15">
        <w:rPr>
          <w:rFonts w:ascii="Arial" w:eastAsia="Arial" w:hAnsi="Arial" w:cs="Arial"/>
          <w:spacing w:val="0"/>
          <w:sz w:val="18"/>
          <w:szCs w:val="22"/>
          <w:lang w:val="en-US"/>
        </w:rPr>
        <w:t>I,</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undersigned,</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as</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parent</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guardian</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of</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child</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named</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earlier,</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consent</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to</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his</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her</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photograph</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being</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taken and</w:t>
      </w:r>
      <w:r w:rsidRPr="008D5C15">
        <w:rPr>
          <w:rFonts w:ascii="Arial" w:eastAsia="Arial" w:hAnsi="Arial" w:cs="Arial"/>
          <w:spacing w:val="-9"/>
          <w:sz w:val="18"/>
          <w:szCs w:val="22"/>
          <w:lang w:val="en-US"/>
        </w:rPr>
        <w:t xml:space="preserve"> </w:t>
      </w:r>
      <w:r w:rsidRPr="008D5C15">
        <w:rPr>
          <w:rFonts w:ascii="Arial" w:eastAsia="Arial" w:hAnsi="Arial" w:cs="Arial"/>
          <w:spacing w:val="0"/>
          <w:sz w:val="18"/>
          <w:szCs w:val="22"/>
          <w:lang w:val="en-US"/>
        </w:rPr>
        <w:t>/</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or being filmed, by a representative of Queen’s University Belfast. I understand that my / the child’s photographic</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image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may</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be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used</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for</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purposes</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of</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teaching</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and</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learning</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and</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in</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promotional</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materials</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for</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use by Queen’s University Belfast, both in print and digital media, including social media. Images may be shared within</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education</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sector</w:t>
      </w:r>
      <w:r w:rsidRPr="008D5C15">
        <w:rPr>
          <w:rFonts w:ascii="Arial" w:eastAsia="Arial" w:hAnsi="Arial" w:cs="Arial"/>
          <w:spacing w:val="-9"/>
          <w:sz w:val="18"/>
          <w:szCs w:val="22"/>
          <w:lang w:val="en-US"/>
        </w:rPr>
        <w:t xml:space="preserve"> </w:t>
      </w:r>
      <w:r w:rsidRPr="008D5C15">
        <w:rPr>
          <w:rFonts w:ascii="Arial" w:eastAsia="Arial" w:hAnsi="Arial" w:cs="Arial"/>
          <w:spacing w:val="0"/>
          <w:sz w:val="18"/>
          <w:szCs w:val="22"/>
          <w:lang w:val="en-US"/>
        </w:rPr>
        <w:t>for</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purposes</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of</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teaching,</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learning</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and</w:t>
      </w:r>
      <w:r w:rsidRPr="008D5C15">
        <w:rPr>
          <w:rFonts w:ascii="Arial" w:eastAsia="Arial" w:hAnsi="Arial" w:cs="Arial"/>
          <w:spacing w:val="-7"/>
          <w:sz w:val="18"/>
          <w:szCs w:val="22"/>
          <w:lang w:val="en-US"/>
        </w:rPr>
        <w:t xml:space="preserve"> </w:t>
      </w:r>
      <w:r w:rsidRPr="008D5C15">
        <w:rPr>
          <w:rFonts w:ascii="Arial" w:eastAsia="Arial" w:hAnsi="Arial" w:cs="Arial"/>
          <w:spacing w:val="0"/>
          <w:sz w:val="18"/>
          <w:szCs w:val="22"/>
          <w:lang w:val="en-US"/>
        </w:rPr>
        <w:t>in</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promotional</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materials</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both</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in</w:t>
      </w:r>
      <w:r w:rsidRPr="008D5C15">
        <w:rPr>
          <w:rFonts w:ascii="Arial" w:eastAsia="Arial" w:hAnsi="Arial" w:cs="Arial"/>
          <w:spacing w:val="-10"/>
          <w:sz w:val="18"/>
          <w:szCs w:val="22"/>
          <w:lang w:val="en-US"/>
        </w:rPr>
        <w:t xml:space="preserve"> </w:t>
      </w:r>
      <w:r w:rsidRPr="008D5C15">
        <w:rPr>
          <w:rFonts w:ascii="Arial" w:eastAsia="Arial" w:hAnsi="Arial" w:cs="Arial"/>
          <w:spacing w:val="0"/>
          <w:sz w:val="18"/>
          <w:szCs w:val="22"/>
          <w:lang w:val="en-US"/>
        </w:rPr>
        <w:t>print</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and digital</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media,</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including</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social</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media.</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My</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consent</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will</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remain</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valid</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until</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I</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advise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you</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otherwise.</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I</w:t>
      </w:r>
      <w:r w:rsidRPr="008D5C15">
        <w:rPr>
          <w:rFonts w:ascii="Arial" w:eastAsia="Arial" w:hAnsi="Arial" w:cs="Arial"/>
          <w:spacing w:val="-12"/>
          <w:sz w:val="18"/>
          <w:szCs w:val="22"/>
          <w:lang w:val="en-US"/>
        </w:rPr>
        <w:t xml:space="preserve"> </w:t>
      </w:r>
      <w:r w:rsidRPr="008D5C15">
        <w:rPr>
          <w:rFonts w:ascii="Arial" w:eastAsia="Arial" w:hAnsi="Arial" w:cs="Arial"/>
          <w:spacing w:val="0"/>
          <w:sz w:val="18"/>
          <w:szCs w:val="22"/>
          <w:lang w:val="en-US"/>
        </w:rPr>
        <w:t>understand</w:t>
      </w:r>
      <w:r w:rsidRPr="008D5C15">
        <w:rPr>
          <w:rFonts w:ascii="Arial" w:eastAsia="Arial" w:hAnsi="Arial" w:cs="Arial"/>
          <w:spacing w:val="-13"/>
          <w:sz w:val="18"/>
          <w:szCs w:val="22"/>
          <w:lang w:val="en-US"/>
        </w:rPr>
        <w:t xml:space="preserve"> </w:t>
      </w:r>
      <w:r w:rsidRPr="008D5C15">
        <w:rPr>
          <w:rFonts w:ascii="Arial" w:eastAsia="Arial" w:hAnsi="Arial" w:cs="Arial"/>
          <w:spacing w:val="0"/>
          <w:sz w:val="18"/>
          <w:szCs w:val="22"/>
          <w:lang w:val="en-US"/>
        </w:rPr>
        <w:t xml:space="preserve">that any intellectual property, including copyright and image rights, which arises in the photograph(s) belongs to Queen’s University Belfast. I understand and consent to this form being digitised and linked digitally to the </w:t>
      </w:r>
      <w:r w:rsidRPr="008D5C15">
        <w:rPr>
          <w:rFonts w:ascii="Arial" w:eastAsia="Arial" w:hAnsi="Arial" w:cs="Arial"/>
          <w:sz w:val="18"/>
          <w:szCs w:val="22"/>
          <w:lang w:val="en-US"/>
        </w:rPr>
        <w:t>photographs</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it</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refers</w:t>
      </w:r>
      <w:r w:rsidRPr="008D5C15">
        <w:rPr>
          <w:rFonts w:ascii="Arial" w:eastAsia="Arial" w:hAnsi="Arial" w:cs="Arial"/>
          <w:spacing w:val="-8"/>
          <w:sz w:val="18"/>
          <w:szCs w:val="22"/>
          <w:lang w:val="en-US"/>
        </w:rPr>
        <w:t xml:space="preserve"> </w:t>
      </w:r>
      <w:r w:rsidRPr="008D5C15">
        <w:rPr>
          <w:rFonts w:ascii="Arial" w:eastAsia="Arial" w:hAnsi="Arial" w:cs="Arial"/>
          <w:sz w:val="18"/>
          <w:szCs w:val="22"/>
          <w:lang w:val="en-US"/>
        </w:rPr>
        <w:t>to,</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and</w:t>
      </w:r>
      <w:r w:rsidRPr="008D5C15">
        <w:rPr>
          <w:rFonts w:ascii="Arial" w:eastAsia="Arial" w:hAnsi="Arial" w:cs="Arial"/>
          <w:spacing w:val="-8"/>
          <w:sz w:val="18"/>
          <w:szCs w:val="22"/>
          <w:lang w:val="en-US"/>
        </w:rPr>
        <w:t xml:space="preserve"> </w:t>
      </w:r>
      <w:r w:rsidRPr="008D5C15">
        <w:rPr>
          <w:rFonts w:ascii="Arial" w:eastAsia="Arial" w:hAnsi="Arial" w:cs="Arial"/>
          <w:sz w:val="18"/>
          <w:szCs w:val="22"/>
          <w:lang w:val="en-US"/>
        </w:rPr>
        <w:t>the</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use</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of</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this</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for</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administration</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purposes.</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The</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University</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reserves</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the</w:t>
      </w:r>
      <w:r w:rsidRPr="008D5C15">
        <w:rPr>
          <w:rFonts w:ascii="Arial" w:eastAsia="Arial" w:hAnsi="Arial" w:cs="Arial"/>
          <w:spacing w:val="-9"/>
          <w:sz w:val="18"/>
          <w:szCs w:val="22"/>
          <w:lang w:val="en-US"/>
        </w:rPr>
        <w:t xml:space="preserve"> </w:t>
      </w:r>
      <w:r w:rsidRPr="008D5C15">
        <w:rPr>
          <w:rFonts w:ascii="Arial" w:eastAsia="Arial" w:hAnsi="Arial" w:cs="Arial"/>
          <w:sz w:val="18"/>
          <w:szCs w:val="22"/>
          <w:lang w:val="en-US"/>
        </w:rPr>
        <w:t>right</w:t>
      </w:r>
      <w:r w:rsidRPr="008D5C15">
        <w:rPr>
          <w:rFonts w:ascii="Arial" w:eastAsia="Arial" w:hAnsi="Arial" w:cs="Arial"/>
          <w:spacing w:val="-11"/>
          <w:sz w:val="18"/>
          <w:szCs w:val="22"/>
          <w:lang w:val="en-US"/>
        </w:rPr>
        <w:t xml:space="preserve"> </w:t>
      </w:r>
      <w:r w:rsidRPr="008D5C15">
        <w:rPr>
          <w:rFonts w:ascii="Arial" w:eastAsia="Arial" w:hAnsi="Arial" w:cs="Arial"/>
          <w:sz w:val="18"/>
          <w:szCs w:val="22"/>
          <w:lang w:val="en-US"/>
        </w:rPr>
        <w:t>to</w:t>
      </w:r>
      <w:r w:rsidRPr="008D5C15">
        <w:rPr>
          <w:rFonts w:ascii="Arial" w:eastAsia="Arial" w:hAnsi="Arial" w:cs="Arial"/>
          <w:spacing w:val="-10"/>
          <w:sz w:val="18"/>
          <w:szCs w:val="22"/>
          <w:lang w:val="en-US"/>
        </w:rPr>
        <w:t xml:space="preserve"> </w:t>
      </w:r>
      <w:r w:rsidRPr="008D5C15">
        <w:rPr>
          <w:rFonts w:ascii="Arial" w:eastAsia="Arial" w:hAnsi="Arial" w:cs="Arial"/>
          <w:sz w:val="18"/>
          <w:szCs w:val="22"/>
          <w:lang w:val="en-US"/>
        </w:rPr>
        <w:t xml:space="preserve">retain </w:t>
      </w:r>
      <w:r w:rsidRPr="008D5C15">
        <w:rPr>
          <w:rFonts w:ascii="Arial" w:eastAsia="Arial" w:hAnsi="Arial" w:cs="Arial"/>
          <w:spacing w:val="0"/>
          <w:sz w:val="18"/>
          <w:szCs w:val="22"/>
          <w:lang w:val="en-US"/>
        </w:rPr>
        <w:t>and dispose of images.</w:t>
      </w:r>
    </w:p>
    <w:p w14:paraId="466C4F29" w14:textId="77777777" w:rsidR="008D5C15" w:rsidRPr="008D5C15" w:rsidRDefault="008D5C15" w:rsidP="00172754">
      <w:pPr>
        <w:widowControl w:val="0"/>
        <w:tabs>
          <w:tab w:val="clear" w:pos="8640"/>
        </w:tabs>
        <w:autoSpaceDE w:val="0"/>
        <w:autoSpaceDN w:val="0"/>
        <w:spacing w:before="22"/>
        <w:jc w:val="center"/>
        <w:rPr>
          <w:rFonts w:ascii="Arial" w:eastAsia="Arial" w:hAnsi="Arial" w:cs="Arial"/>
          <w:spacing w:val="0"/>
          <w:sz w:val="18"/>
          <w:lang w:val="en-US"/>
        </w:rPr>
      </w:pPr>
    </w:p>
    <w:p w14:paraId="4425B45B" w14:textId="77777777" w:rsidR="008D5C15" w:rsidRPr="008D5C15" w:rsidRDefault="008D5C15" w:rsidP="00172754">
      <w:pPr>
        <w:widowControl w:val="0"/>
        <w:tabs>
          <w:tab w:val="clear" w:pos="8640"/>
        </w:tabs>
        <w:autoSpaceDE w:val="0"/>
        <w:autoSpaceDN w:val="0"/>
        <w:jc w:val="center"/>
        <w:rPr>
          <w:rFonts w:ascii="Arial" w:eastAsia="Arial" w:hAnsi="Arial" w:cs="Arial"/>
          <w:b/>
          <w:spacing w:val="0"/>
          <w:sz w:val="18"/>
          <w:szCs w:val="22"/>
          <w:lang w:val="en-US"/>
        </w:rPr>
      </w:pPr>
      <w:r w:rsidRPr="008D5C15">
        <w:rPr>
          <w:rFonts w:ascii="Arial" w:eastAsia="Arial" w:hAnsi="Arial" w:cs="Arial"/>
          <w:b/>
          <w:sz w:val="18"/>
          <w:szCs w:val="22"/>
          <w:lang w:val="en-US"/>
        </w:rPr>
        <w:t>Signed</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w:t>
      </w:r>
      <w:r w:rsidRPr="008D5C15">
        <w:rPr>
          <w:rFonts w:ascii="Arial" w:eastAsia="Arial" w:hAnsi="Arial" w:cs="Arial"/>
          <w:b/>
          <w:spacing w:val="-33"/>
          <w:sz w:val="18"/>
          <w:szCs w:val="22"/>
          <w:lang w:val="en-US"/>
        </w:rPr>
        <w:t xml:space="preserve"> </w:t>
      </w:r>
      <w:r w:rsidRPr="008D5C15">
        <w:rPr>
          <w:rFonts w:ascii="Arial" w:eastAsia="Arial" w:hAnsi="Arial" w:cs="Arial"/>
          <w:b/>
          <w:sz w:val="18"/>
          <w:szCs w:val="22"/>
          <w:lang w:val="en-US"/>
        </w:rPr>
        <w:t>(parent</w:t>
      </w:r>
      <w:r w:rsidRPr="008D5C15">
        <w:rPr>
          <w:rFonts w:ascii="Arial" w:eastAsia="Arial" w:hAnsi="Arial" w:cs="Arial"/>
          <w:b/>
          <w:spacing w:val="78"/>
          <w:w w:val="150"/>
          <w:sz w:val="18"/>
          <w:szCs w:val="22"/>
          <w:lang w:val="en-US"/>
        </w:rPr>
        <w:t xml:space="preserve">  </w:t>
      </w:r>
      <w:r w:rsidRPr="008D5C15">
        <w:rPr>
          <w:rFonts w:ascii="Arial" w:eastAsia="Arial" w:hAnsi="Arial" w:cs="Arial"/>
          <w:b/>
          <w:sz w:val="18"/>
          <w:szCs w:val="22"/>
          <w:lang w:val="en-US"/>
        </w:rPr>
        <w:t>/</w:t>
      </w:r>
      <w:r w:rsidRPr="008D5C15">
        <w:rPr>
          <w:rFonts w:ascii="Arial" w:eastAsia="Arial" w:hAnsi="Arial" w:cs="Arial"/>
          <w:b/>
          <w:spacing w:val="79"/>
          <w:w w:val="150"/>
          <w:sz w:val="18"/>
          <w:szCs w:val="22"/>
          <w:lang w:val="en-US"/>
        </w:rPr>
        <w:t xml:space="preserve">  </w:t>
      </w:r>
      <w:r w:rsidRPr="008D5C15">
        <w:rPr>
          <w:rFonts w:ascii="Arial" w:eastAsia="Arial" w:hAnsi="Arial" w:cs="Arial"/>
          <w:b/>
          <w:sz w:val="18"/>
          <w:szCs w:val="22"/>
          <w:lang w:val="en-US"/>
        </w:rPr>
        <w:t>guardian)</w:t>
      </w:r>
    </w:p>
    <w:p w14:paraId="7584E670" w14:textId="77777777" w:rsidR="008D5C15" w:rsidRPr="008D5C15" w:rsidRDefault="008D5C15" w:rsidP="182A192C">
      <w:pPr>
        <w:widowControl w:val="0"/>
        <w:tabs>
          <w:tab w:val="clear" w:pos="8640"/>
          <w:tab w:val="left" w:leader="dot" w:pos="6640"/>
        </w:tabs>
        <w:autoSpaceDE w:val="0"/>
        <w:autoSpaceDN w:val="0"/>
        <w:jc w:val="center"/>
        <w:rPr>
          <w:rFonts w:ascii="Arial" w:eastAsia="Arial" w:hAnsi="Arial" w:cs="Arial"/>
          <w:b/>
          <w:bCs/>
          <w:spacing w:val="0"/>
          <w:sz w:val="18"/>
          <w:szCs w:val="18"/>
        </w:rPr>
      </w:pPr>
      <w:r w:rsidRPr="182A192C">
        <w:rPr>
          <w:rFonts w:ascii="Arial" w:eastAsia="Arial" w:hAnsi="Arial" w:cs="Arial"/>
          <w:b/>
          <w:bCs/>
          <w:spacing w:val="-10"/>
          <w:sz w:val="18"/>
          <w:szCs w:val="18"/>
        </w:rPr>
        <w:t>.</w:t>
      </w:r>
      <w:r w:rsidRPr="008D5C15">
        <w:rPr>
          <w:rFonts w:ascii="Arial" w:eastAsia="Arial" w:hAnsi="Arial" w:cs="Arial"/>
          <w:b/>
          <w:spacing w:val="0"/>
          <w:sz w:val="18"/>
          <w:szCs w:val="22"/>
          <w:lang w:val="en-US"/>
        </w:rPr>
        <w:tab/>
      </w:r>
      <w:r w:rsidRPr="182A192C">
        <w:rPr>
          <w:rFonts w:ascii="Arial" w:eastAsia="Arial" w:hAnsi="Arial" w:cs="Arial"/>
          <w:b/>
          <w:bCs/>
          <w:sz w:val="18"/>
          <w:szCs w:val="18"/>
        </w:rPr>
        <w:t>Date:</w:t>
      </w:r>
    </w:p>
    <w:p w14:paraId="06895FA9" w14:textId="77777777" w:rsidR="008D5C15" w:rsidRPr="008D5C15" w:rsidRDefault="008D5C15" w:rsidP="00172754">
      <w:pPr>
        <w:widowControl w:val="0"/>
        <w:tabs>
          <w:tab w:val="clear" w:pos="8640"/>
        </w:tabs>
        <w:autoSpaceDE w:val="0"/>
        <w:autoSpaceDN w:val="0"/>
        <w:spacing w:before="1"/>
        <w:jc w:val="center"/>
        <w:rPr>
          <w:rFonts w:ascii="Arial" w:eastAsia="Arial" w:hAnsi="Arial" w:cs="Arial"/>
          <w:b/>
          <w:spacing w:val="0"/>
          <w:sz w:val="18"/>
          <w:lang w:val="en-US"/>
        </w:rPr>
      </w:pPr>
    </w:p>
    <w:p w14:paraId="5F278B5E" w14:textId="77777777" w:rsidR="008D5C15" w:rsidRPr="008D5C15" w:rsidRDefault="008D5C15" w:rsidP="00172754">
      <w:pPr>
        <w:widowControl w:val="0"/>
        <w:tabs>
          <w:tab w:val="clear" w:pos="8640"/>
        </w:tabs>
        <w:autoSpaceDE w:val="0"/>
        <w:autoSpaceDN w:val="0"/>
        <w:spacing w:before="1" w:line="207" w:lineRule="exact"/>
        <w:jc w:val="center"/>
        <w:rPr>
          <w:rFonts w:ascii="Arial" w:eastAsia="Arial" w:hAnsi="Arial" w:cs="Arial"/>
          <w:b/>
          <w:spacing w:val="0"/>
          <w:sz w:val="18"/>
          <w:szCs w:val="22"/>
          <w:lang w:val="en-US"/>
        </w:rPr>
      </w:pPr>
      <w:r w:rsidRPr="008D5C15">
        <w:rPr>
          <w:rFonts w:ascii="Arial" w:eastAsia="Arial" w:hAnsi="Arial" w:cs="Arial"/>
          <w:b/>
          <w:sz w:val="18"/>
          <w:szCs w:val="22"/>
          <w:lang w:val="en-US"/>
        </w:rPr>
        <w:t>Data</w:t>
      </w:r>
      <w:r w:rsidRPr="008D5C15">
        <w:rPr>
          <w:rFonts w:ascii="Arial" w:eastAsia="Arial" w:hAnsi="Arial" w:cs="Arial"/>
          <w:b/>
          <w:spacing w:val="-6"/>
          <w:sz w:val="18"/>
          <w:szCs w:val="22"/>
          <w:lang w:val="en-US"/>
        </w:rPr>
        <w:t xml:space="preserve"> </w:t>
      </w:r>
      <w:r w:rsidRPr="008D5C15">
        <w:rPr>
          <w:rFonts w:ascii="Arial" w:eastAsia="Arial" w:hAnsi="Arial" w:cs="Arial"/>
          <w:b/>
          <w:sz w:val="18"/>
          <w:szCs w:val="22"/>
          <w:lang w:val="en-US"/>
        </w:rPr>
        <w:t>Protection</w:t>
      </w:r>
    </w:p>
    <w:p w14:paraId="0B1A7F1A" w14:textId="77777777" w:rsidR="008D5C15" w:rsidRPr="008D5C15" w:rsidRDefault="008D5C15" w:rsidP="00172754">
      <w:pPr>
        <w:widowControl w:val="0"/>
        <w:tabs>
          <w:tab w:val="clear" w:pos="8640"/>
          <w:tab w:val="left" w:pos="968"/>
          <w:tab w:val="left" w:pos="1884"/>
          <w:tab w:val="left" w:pos="2691"/>
          <w:tab w:val="left" w:pos="3763"/>
          <w:tab w:val="left" w:pos="4474"/>
          <w:tab w:val="left" w:pos="5289"/>
          <w:tab w:val="left" w:pos="6225"/>
          <w:tab w:val="left" w:pos="7583"/>
          <w:tab w:val="left" w:pos="8617"/>
        </w:tabs>
        <w:autoSpaceDE w:val="0"/>
        <w:autoSpaceDN w:val="0"/>
        <w:ind w:right="1789"/>
        <w:jc w:val="center"/>
        <w:rPr>
          <w:rFonts w:ascii="Arial" w:eastAsia="Arial" w:hAnsi="Arial" w:cs="Arial"/>
          <w:spacing w:val="0"/>
          <w:sz w:val="18"/>
          <w:szCs w:val="22"/>
          <w:lang w:val="en-US"/>
        </w:rPr>
      </w:pPr>
      <w:r w:rsidRPr="008D5C15">
        <w:rPr>
          <w:rFonts w:ascii="Arial" w:eastAsia="Arial" w:hAnsi="Arial" w:cs="Arial"/>
          <w:spacing w:val="0"/>
          <w:sz w:val="18"/>
          <w:szCs w:val="22"/>
          <w:lang w:val="en-US"/>
        </w:rPr>
        <w:t>Queen’s</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University</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Belfast</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undertakes</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to</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treat</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your</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personal</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data</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in</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accordance</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with</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provisions</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of</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the</w:t>
      </w:r>
      <w:r w:rsidRPr="008D5C15">
        <w:rPr>
          <w:rFonts w:ascii="Arial" w:eastAsia="Arial" w:hAnsi="Arial" w:cs="Arial"/>
          <w:spacing w:val="-11"/>
          <w:sz w:val="18"/>
          <w:szCs w:val="22"/>
          <w:lang w:val="en-US"/>
        </w:rPr>
        <w:t xml:space="preserve"> </w:t>
      </w:r>
      <w:r w:rsidRPr="008D5C15">
        <w:rPr>
          <w:rFonts w:ascii="Arial" w:eastAsia="Arial" w:hAnsi="Arial" w:cs="Arial"/>
          <w:spacing w:val="0"/>
          <w:sz w:val="18"/>
          <w:szCs w:val="22"/>
          <w:lang w:val="en-US"/>
        </w:rPr>
        <w:t>Data Protection</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Act</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1998.</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Your</w:t>
      </w:r>
      <w:r w:rsidRPr="008D5C15">
        <w:rPr>
          <w:rFonts w:ascii="Arial" w:eastAsia="Arial" w:hAnsi="Arial" w:cs="Arial"/>
          <w:spacing w:val="-7"/>
          <w:sz w:val="18"/>
          <w:szCs w:val="22"/>
          <w:lang w:val="en-US"/>
        </w:rPr>
        <w:t xml:space="preserve"> </w:t>
      </w:r>
      <w:r w:rsidRPr="008D5C15">
        <w:rPr>
          <w:rFonts w:ascii="Arial" w:eastAsia="Arial" w:hAnsi="Arial" w:cs="Arial"/>
          <w:spacing w:val="0"/>
          <w:sz w:val="18"/>
          <w:szCs w:val="22"/>
          <w:lang w:val="en-US"/>
        </w:rPr>
        <w:t>personal</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data</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will</w:t>
      </w:r>
      <w:r w:rsidRPr="008D5C15">
        <w:rPr>
          <w:rFonts w:ascii="Arial" w:eastAsia="Arial" w:hAnsi="Arial" w:cs="Arial"/>
          <w:spacing w:val="-7"/>
          <w:sz w:val="18"/>
          <w:szCs w:val="22"/>
          <w:lang w:val="en-US"/>
        </w:rPr>
        <w:t xml:space="preserve"> </w:t>
      </w:r>
      <w:r w:rsidRPr="008D5C15">
        <w:rPr>
          <w:rFonts w:ascii="Arial" w:eastAsia="Arial" w:hAnsi="Arial" w:cs="Arial"/>
          <w:spacing w:val="0"/>
          <w:sz w:val="18"/>
          <w:szCs w:val="22"/>
          <w:lang w:val="en-US"/>
        </w:rPr>
        <w:t>be</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kept</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securely</w:t>
      </w:r>
      <w:r w:rsidRPr="008D5C15">
        <w:rPr>
          <w:rFonts w:ascii="Arial" w:eastAsia="Arial" w:hAnsi="Arial" w:cs="Arial"/>
          <w:spacing w:val="-7"/>
          <w:sz w:val="18"/>
          <w:szCs w:val="22"/>
          <w:lang w:val="en-US"/>
        </w:rPr>
        <w:t xml:space="preserve"> </w:t>
      </w:r>
      <w:r w:rsidRPr="008D5C15">
        <w:rPr>
          <w:rFonts w:ascii="Arial" w:eastAsia="Arial" w:hAnsi="Arial" w:cs="Arial"/>
          <w:spacing w:val="0"/>
          <w:sz w:val="18"/>
          <w:szCs w:val="22"/>
          <w:lang w:val="en-US"/>
        </w:rPr>
        <w:t>and</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access</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will</w:t>
      </w:r>
      <w:r w:rsidRPr="008D5C15">
        <w:rPr>
          <w:rFonts w:ascii="Arial" w:eastAsia="Arial" w:hAnsi="Arial" w:cs="Arial"/>
          <w:spacing w:val="-4"/>
          <w:sz w:val="18"/>
          <w:szCs w:val="22"/>
          <w:lang w:val="en-US"/>
        </w:rPr>
        <w:t xml:space="preserve"> </w:t>
      </w:r>
      <w:r w:rsidRPr="008D5C15">
        <w:rPr>
          <w:rFonts w:ascii="Arial" w:eastAsia="Arial" w:hAnsi="Arial" w:cs="Arial"/>
          <w:spacing w:val="0"/>
          <w:sz w:val="18"/>
          <w:szCs w:val="22"/>
          <w:lang w:val="en-US"/>
        </w:rPr>
        <w:t>be</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on</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a</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need</w:t>
      </w:r>
      <w:r w:rsidRPr="008D5C15">
        <w:rPr>
          <w:rFonts w:ascii="Arial" w:eastAsia="Arial" w:hAnsi="Arial" w:cs="Arial"/>
          <w:spacing w:val="-8"/>
          <w:sz w:val="18"/>
          <w:szCs w:val="22"/>
          <w:lang w:val="en-US"/>
        </w:rPr>
        <w:t xml:space="preserve"> </w:t>
      </w:r>
      <w:r w:rsidRPr="008D5C15">
        <w:rPr>
          <w:rFonts w:ascii="Arial" w:eastAsia="Arial" w:hAnsi="Arial" w:cs="Arial"/>
          <w:spacing w:val="0"/>
          <w:sz w:val="18"/>
          <w:szCs w:val="22"/>
          <w:lang w:val="en-US"/>
        </w:rPr>
        <w:t>to</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know</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basis.</w:t>
      </w:r>
      <w:r w:rsidRPr="008D5C15">
        <w:rPr>
          <w:rFonts w:ascii="Arial" w:eastAsia="Arial" w:hAnsi="Arial" w:cs="Arial"/>
          <w:spacing w:val="-6"/>
          <w:sz w:val="18"/>
          <w:szCs w:val="22"/>
          <w:lang w:val="en-US"/>
        </w:rPr>
        <w:t xml:space="preserve"> </w:t>
      </w:r>
      <w:r w:rsidRPr="008D5C15">
        <w:rPr>
          <w:rFonts w:ascii="Arial" w:eastAsia="Arial" w:hAnsi="Arial" w:cs="Arial"/>
          <w:spacing w:val="0"/>
          <w:sz w:val="18"/>
          <w:szCs w:val="22"/>
          <w:lang w:val="en-US"/>
        </w:rPr>
        <w:t xml:space="preserve">You </w:t>
      </w:r>
      <w:r w:rsidRPr="008D5C15">
        <w:rPr>
          <w:rFonts w:ascii="Arial" w:eastAsia="Arial" w:hAnsi="Arial" w:cs="Arial"/>
          <w:spacing w:val="-4"/>
          <w:sz w:val="18"/>
          <w:szCs w:val="22"/>
          <w:lang w:val="en-US"/>
        </w:rPr>
        <w:t>can</w:t>
      </w:r>
      <w:r w:rsidRPr="008D5C15">
        <w:rPr>
          <w:rFonts w:ascii="Arial" w:eastAsia="Arial" w:hAnsi="Arial" w:cs="Arial"/>
          <w:spacing w:val="0"/>
          <w:sz w:val="18"/>
          <w:szCs w:val="22"/>
          <w:lang w:val="en-US"/>
        </w:rPr>
        <w:tab/>
      </w:r>
      <w:r w:rsidRPr="008D5C15">
        <w:rPr>
          <w:rFonts w:ascii="Arial" w:eastAsia="Arial" w:hAnsi="Arial" w:cs="Arial"/>
          <w:spacing w:val="-4"/>
          <w:sz w:val="18"/>
          <w:szCs w:val="22"/>
          <w:lang w:val="en-US"/>
        </w:rPr>
        <w:t>read</w:t>
      </w:r>
      <w:r w:rsidRPr="008D5C15">
        <w:rPr>
          <w:rFonts w:ascii="Arial" w:eastAsia="Arial" w:hAnsi="Arial" w:cs="Arial"/>
          <w:spacing w:val="0"/>
          <w:sz w:val="18"/>
          <w:szCs w:val="22"/>
          <w:lang w:val="en-US"/>
        </w:rPr>
        <w:tab/>
      </w:r>
      <w:r w:rsidRPr="008D5C15">
        <w:rPr>
          <w:rFonts w:ascii="Arial" w:eastAsia="Arial" w:hAnsi="Arial" w:cs="Arial"/>
          <w:spacing w:val="-4"/>
          <w:sz w:val="18"/>
          <w:szCs w:val="22"/>
          <w:lang w:val="en-US"/>
        </w:rPr>
        <w:t>the</w:t>
      </w:r>
      <w:r w:rsidRPr="008D5C15">
        <w:rPr>
          <w:rFonts w:ascii="Arial" w:eastAsia="Arial" w:hAnsi="Arial" w:cs="Arial"/>
          <w:spacing w:val="0"/>
          <w:sz w:val="18"/>
          <w:szCs w:val="22"/>
          <w:lang w:val="en-US"/>
        </w:rPr>
        <w:tab/>
      </w:r>
      <w:r w:rsidRPr="008D5C15">
        <w:rPr>
          <w:rFonts w:ascii="Arial" w:eastAsia="Arial" w:hAnsi="Arial" w:cs="Arial"/>
          <w:sz w:val="18"/>
          <w:szCs w:val="22"/>
          <w:lang w:val="en-US"/>
        </w:rPr>
        <w:t>details</w:t>
      </w:r>
      <w:r w:rsidRPr="008D5C15">
        <w:rPr>
          <w:rFonts w:ascii="Arial" w:eastAsia="Arial" w:hAnsi="Arial" w:cs="Arial"/>
          <w:spacing w:val="0"/>
          <w:sz w:val="18"/>
          <w:szCs w:val="22"/>
          <w:lang w:val="en-US"/>
        </w:rPr>
        <w:tab/>
      </w:r>
      <w:r w:rsidRPr="008D5C15">
        <w:rPr>
          <w:rFonts w:ascii="Arial" w:eastAsia="Arial" w:hAnsi="Arial" w:cs="Arial"/>
          <w:spacing w:val="-6"/>
          <w:sz w:val="18"/>
          <w:szCs w:val="22"/>
          <w:lang w:val="en-US"/>
        </w:rPr>
        <w:t>of</w:t>
      </w:r>
      <w:r w:rsidRPr="008D5C15">
        <w:rPr>
          <w:rFonts w:ascii="Arial" w:eastAsia="Arial" w:hAnsi="Arial" w:cs="Arial"/>
          <w:spacing w:val="0"/>
          <w:sz w:val="18"/>
          <w:szCs w:val="22"/>
          <w:lang w:val="en-US"/>
        </w:rPr>
        <w:tab/>
      </w:r>
      <w:r w:rsidRPr="008D5C15">
        <w:rPr>
          <w:rFonts w:ascii="Arial" w:eastAsia="Arial" w:hAnsi="Arial" w:cs="Arial"/>
          <w:spacing w:val="-4"/>
          <w:sz w:val="18"/>
          <w:szCs w:val="22"/>
          <w:lang w:val="en-US"/>
        </w:rPr>
        <w:t>our</w:t>
      </w:r>
      <w:r w:rsidRPr="008D5C15">
        <w:rPr>
          <w:rFonts w:ascii="Arial" w:eastAsia="Arial" w:hAnsi="Arial" w:cs="Arial"/>
          <w:spacing w:val="0"/>
          <w:sz w:val="18"/>
          <w:szCs w:val="22"/>
          <w:lang w:val="en-US"/>
        </w:rPr>
        <w:tab/>
      </w:r>
      <w:r w:rsidRPr="008D5C15">
        <w:rPr>
          <w:rFonts w:ascii="Arial" w:eastAsia="Arial" w:hAnsi="Arial" w:cs="Arial"/>
          <w:spacing w:val="-4"/>
          <w:sz w:val="18"/>
          <w:szCs w:val="22"/>
          <w:lang w:val="en-US"/>
        </w:rPr>
        <w:t>Data</w:t>
      </w:r>
      <w:r w:rsidRPr="008D5C15">
        <w:rPr>
          <w:rFonts w:ascii="Arial" w:eastAsia="Arial" w:hAnsi="Arial" w:cs="Arial"/>
          <w:spacing w:val="0"/>
          <w:sz w:val="18"/>
          <w:szCs w:val="22"/>
          <w:lang w:val="en-US"/>
        </w:rPr>
        <w:tab/>
      </w:r>
      <w:r w:rsidRPr="008D5C15">
        <w:rPr>
          <w:rFonts w:ascii="Arial" w:eastAsia="Arial" w:hAnsi="Arial" w:cs="Arial"/>
          <w:sz w:val="18"/>
          <w:szCs w:val="22"/>
          <w:lang w:val="en-US"/>
        </w:rPr>
        <w:t>Protection</w:t>
      </w:r>
      <w:r w:rsidRPr="008D5C15">
        <w:rPr>
          <w:rFonts w:ascii="Arial" w:eastAsia="Arial" w:hAnsi="Arial" w:cs="Arial"/>
          <w:spacing w:val="0"/>
          <w:sz w:val="18"/>
          <w:szCs w:val="22"/>
          <w:lang w:val="en-US"/>
        </w:rPr>
        <w:tab/>
      </w:r>
      <w:r w:rsidRPr="008D5C15">
        <w:rPr>
          <w:rFonts w:ascii="Arial" w:eastAsia="Arial" w:hAnsi="Arial" w:cs="Arial"/>
          <w:sz w:val="18"/>
          <w:szCs w:val="22"/>
          <w:lang w:val="en-US"/>
        </w:rPr>
        <w:t>Policy</w:t>
      </w:r>
      <w:r w:rsidRPr="008D5C15">
        <w:rPr>
          <w:rFonts w:ascii="Arial" w:eastAsia="Arial" w:hAnsi="Arial" w:cs="Arial"/>
          <w:spacing w:val="0"/>
          <w:sz w:val="18"/>
          <w:szCs w:val="22"/>
          <w:lang w:val="en-US"/>
        </w:rPr>
        <w:tab/>
      </w:r>
      <w:r w:rsidRPr="008D5C15">
        <w:rPr>
          <w:rFonts w:ascii="Arial" w:eastAsia="Arial" w:hAnsi="Arial" w:cs="Arial"/>
          <w:spacing w:val="-4"/>
          <w:sz w:val="18"/>
          <w:szCs w:val="22"/>
          <w:lang w:val="en-US"/>
        </w:rPr>
        <w:t xml:space="preserve">at: </w:t>
      </w:r>
      <w:hyperlink r:id="rId85">
        <w:r w:rsidRPr="008D5C15">
          <w:rPr>
            <w:rFonts w:ascii="Arial" w:eastAsia="Arial" w:hAnsi="Arial" w:cs="Arial"/>
            <w:sz w:val="18"/>
            <w:szCs w:val="22"/>
            <w:lang w:val="en-US"/>
          </w:rPr>
          <w:t>www.qub.ac.uk/home/RegistrarsOffice/InformationComplianceUnit/DataProtection/.</w:t>
        </w:r>
      </w:hyperlink>
    </w:p>
    <w:p w14:paraId="00DF1644" w14:textId="77777777" w:rsidR="000E38B3" w:rsidRPr="0093356C" w:rsidRDefault="000E38B3">
      <w:pPr>
        <w:jc w:val="left"/>
      </w:pPr>
      <w:r w:rsidRPr="0093356C">
        <w:br w:type="page"/>
      </w:r>
    </w:p>
    <w:p w14:paraId="23977C6A" w14:textId="77777777" w:rsidR="000E38B3" w:rsidRPr="0093356C" w:rsidRDefault="000E38B3" w:rsidP="000E38B3">
      <w:pPr>
        <w:tabs>
          <w:tab w:val="left" w:pos="709"/>
        </w:tabs>
        <w:ind w:left="349" w:right="-319"/>
        <w:rPr>
          <w:rFonts w:ascii="Arial" w:hAnsi="Arial" w:cs="Arial"/>
          <w:szCs w:val="18"/>
        </w:rPr>
      </w:pPr>
    </w:p>
    <w:p w14:paraId="058CACAA" w14:textId="77777777" w:rsidR="000E38B3" w:rsidRPr="0093356C" w:rsidRDefault="000E38B3" w:rsidP="000E38B3">
      <w:pPr>
        <w:tabs>
          <w:tab w:val="left" w:pos="709"/>
        </w:tabs>
        <w:ind w:left="349" w:right="-319"/>
        <w:rPr>
          <w:rFonts w:ascii="Arial" w:hAnsi="Arial" w:cs="Arial"/>
          <w:szCs w:val="18"/>
        </w:rPr>
      </w:pPr>
      <w:r w:rsidRPr="0093356C">
        <w:rPr>
          <w:noProof/>
          <w:lang w:eastAsia="en-GB"/>
        </w:rPr>
        <w:drawing>
          <wp:anchor distT="0" distB="0" distL="114300" distR="114300" simplePos="0" relativeHeight="251658273" behindDoc="1" locked="0" layoutInCell="1" allowOverlap="1" wp14:anchorId="3927EA6B" wp14:editId="4B58DF04">
            <wp:simplePos x="0" y="0"/>
            <wp:positionH relativeFrom="column">
              <wp:posOffset>342265</wp:posOffset>
            </wp:positionH>
            <wp:positionV relativeFrom="paragraph">
              <wp:posOffset>131445</wp:posOffset>
            </wp:positionV>
            <wp:extent cx="993140" cy="993140"/>
            <wp:effectExtent l="0" t="0" r="0" b="0"/>
            <wp:wrapThrough wrapText="bothSides">
              <wp:wrapPolygon edited="0">
                <wp:start x="7043" y="0"/>
                <wp:lineTo x="4143" y="1243"/>
                <wp:lineTo x="0" y="5386"/>
                <wp:lineTo x="0" y="15744"/>
                <wp:lineTo x="4143" y="19887"/>
                <wp:lineTo x="7043" y="21130"/>
                <wp:lineTo x="14087" y="21130"/>
                <wp:lineTo x="16987" y="19887"/>
                <wp:lineTo x="21130" y="15744"/>
                <wp:lineTo x="21130" y="5386"/>
                <wp:lineTo x="16987" y="1243"/>
                <wp:lineTo x="14087" y="0"/>
                <wp:lineTo x="7043" y="0"/>
              </wp:wrapPolygon>
            </wp:wrapThrough>
            <wp:docPr id="6" name="Picture 6" descr="Image result for no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o smoki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93140" cy="99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8AFCB" w14:textId="77777777" w:rsidR="000E38B3" w:rsidRPr="0093356C" w:rsidRDefault="000E38B3" w:rsidP="000E38B3">
      <w:pPr>
        <w:tabs>
          <w:tab w:val="left" w:pos="709"/>
        </w:tabs>
        <w:ind w:left="349" w:right="-319"/>
        <w:rPr>
          <w:rFonts w:ascii="Arial" w:hAnsi="Arial" w:cs="Arial"/>
          <w:szCs w:val="18"/>
        </w:rPr>
      </w:pPr>
    </w:p>
    <w:p w14:paraId="2E0CB927" w14:textId="145D0E16" w:rsidR="000E38B3" w:rsidRPr="0093356C" w:rsidRDefault="000E38B3" w:rsidP="000E38B3">
      <w:pPr>
        <w:tabs>
          <w:tab w:val="clear" w:pos="8640"/>
        </w:tabs>
        <w:ind w:left="349" w:right="-25"/>
        <w:jc w:val="left"/>
        <w:rPr>
          <w:rFonts w:ascii="Arial" w:hAnsi="Arial" w:cs="Arial"/>
          <w:szCs w:val="18"/>
        </w:rPr>
      </w:pPr>
      <w:r w:rsidRPr="0093356C">
        <w:rPr>
          <w:rFonts w:ascii="Arial" w:hAnsi="Arial" w:cs="Arial"/>
          <w:szCs w:val="18"/>
        </w:rPr>
        <w:t xml:space="preserve">The University has a </w:t>
      </w:r>
      <w:r w:rsidRPr="0093356C">
        <w:rPr>
          <w:rFonts w:ascii="Arial" w:hAnsi="Arial" w:cs="Arial"/>
          <w:b/>
          <w:szCs w:val="18"/>
        </w:rPr>
        <w:t>No Smoking/No Vaping Policy</w:t>
      </w:r>
      <w:r w:rsidRPr="0093356C">
        <w:rPr>
          <w:rFonts w:ascii="Arial" w:hAnsi="Arial" w:cs="Arial"/>
          <w:szCs w:val="18"/>
        </w:rPr>
        <w:t xml:space="preserve"> in all of its workplaces. </w:t>
      </w:r>
      <w:r w:rsidRPr="0093356C">
        <w:rPr>
          <w:rFonts w:ascii="Arial" w:hAnsi="Arial"/>
        </w:rPr>
        <w:t>Outdoor smokers must stand well away from exit / door areas, do not obstruct access and only smoke in the designated areas provided.</w:t>
      </w:r>
    </w:p>
    <w:p w14:paraId="0965DB37" w14:textId="77777777" w:rsidR="000E38B3" w:rsidRPr="0093356C" w:rsidRDefault="000E38B3">
      <w:pPr>
        <w:jc w:val="left"/>
      </w:pPr>
    </w:p>
    <w:p w14:paraId="38E301B2" w14:textId="77777777" w:rsidR="004042E8" w:rsidRPr="00D71775" w:rsidRDefault="004042E8" w:rsidP="00673F89">
      <w:pPr>
        <w:rPr>
          <w:rFonts w:ascii="Arial" w:hAnsi="Arial" w:cs="Arial"/>
          <w:sz w:val="20"/>
        </w:rPr>
      </w:pPr>
    </w:p>
    <w:sectPr w:rsidR="004042E8" w:rsidRPr="00D71775" w:rsidSect="006D305C">
      <w:pgSz w:w="11906" w:h="16838" w:code="9"/>
      <w:pgMar w:top="1701" w:right="1797" w:bottom="1440" w:left="1276"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Gerard Hamill" w:date="2025-03-27T14:08:00Z" w:initials="GH">
    <w:p w14:paraId="559DEED6" w14:textId="4DC96DAD" w:rsidR="005B2EB7" w:rsidRDefault="005B2EB7" w:rsidP="005B2EB7">
      <w:pPr>
        <w:pStyle w:val="CommentText"/>
        <w:ind w:left="0" w:firstLine="0"/>
        <w:jc w:val="left"/>
      </w:pPr>
      <w:r>
        <w:rPr>
          <w:rStyle w:val="CommentReference"/>
        </w:rPr>
        <w:annotationRef/>
      </w:r>
      <w:r>
        <w:t>We need an audit here to check these things out</w:t>
      </w:r>
    </w:p>
  </w:comment>
  <w:comment w:id="4" w:author="Patrick Gleeson" w:date="2025-03-31T15:10:00Z" w:initials="PG">
    <w:p w14:paraId="4B6D2984" w14:textId="77777777" w:rsidR="00CF6DDD" w:rsidRDefault="00CF6DDD" w:rsidP="00CF6DDD">
      <w:pPr>
        <w:jc w:val="left"/>
      </w:pPr>
      <w:r>
        <w:rPr>
          <w:rStyle w:val="CommentReference"/>
        </w:rPr>
        <w:annotationRef/>
      </w:r>
      <w:r>
        <w:rPr>
          <w:color w:val="000000"/>
        </w:rPr>
        <w:t xml:space="preserve">I can task technicians with this as most closely associated with labs. </w:t>
      </w:r>
    </w:p>
  </w:comment>
  <w:comment w:id="21" w:author="Gerard Hamill" w:date="2025-03-27T15:46:00Z" w:initials="GH">
    <w:p w14:paraId="490D270F" w14:textId="6F69A8F2" w:rsidR="009A09E2" w:rsidRDefault="009A09E2" w:rsidP="009A09E2">
      <w:pPr>
        <w:pStyle w:val="CommentText"/>
        <w:ind w:left="0" w:firstLine="0"/>
        <w:jc w:val="left"/>
      </w:pPr>
      <w:r>
        <w:rPr>
          <w:rStyle w:val="CommentReference"/>
        </w:rPr>
        <w:annotationRef/>
      </w:r>
      <w:r>
        <w:t>Audit ?</w:t>
      </w:r>
    </w:p>
  </w:comment>
  <w:comment w:id="22" w:author="Patrick Gleeson" w:date="2025-03-31T15:21:00Z" w:initials="PG">
    <w:p w14:paraId="1170BAEB" w14:textId="77777777" w:rsidR="00CF6DDD" w:rsidRDefault="00CF6DDD" w:rsidP="00CF6DDD">
      <w:pPr>
        <w:jc w:val="left"/>
      </w:pPr>
      <w:r>
        <w:rPr>
          <w:rStyle w:val="CommentReference"/>
        </w:rPr>
        <w:annotationRef/>
      </w:r>
      <w:r>
        <w:rPr>
          <w:color w:val="000000"/>
        </w:rPr>
        <w:t>Sensible if for no other reason than keeping a running account, Presumably this can be the Safety Officer’s role?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9DEED6" w15:done="0"/>
  <w15:commentEx w15:paraId="4B6D2984" w15:paraIdParent="559DEED6" w15:done="0"/>
  <w15:commentEx w15:paraId="490D270F" w15:done="0"/>
  <w15:commentEx w15:paraId="1170BAEB" w15:paraIdParent="490D27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3267C4" w16cex:dateUtc="2025-03-27T14:08:00Z"/>
  <w16cex:commentExtensible w16cex:durableId="77B1C1A2" w16cex:dateUtc="2025-03-31T14:10:00Z"/>
  <w16cex:commentExtensible w16cex:durableId="77FB477B" w16cex:dateUtc="2025-03-27T15:46:00Z"/>
  <w16cex:commentExtensible w16cex:durableId="15248408" w16cex:dateUtc="2025-03-31T1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9DEED6" w16cid:durableId="673267C4"/>
  <w16cid:commentId w16cid:paraId="4B6D2984" w16cid:durableId="77B1C1A2"/>
  <w16cid:commentId w16cid:paraId="490D270F" w16cid:durableId="77FB477B"/>
  <w16cid:commentId w16cid:paraId="1170BAEB" w16cid:durableId="152484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96DB2" w14:textId="77777777" w:rsidR="00CC0D0B" w:rsidRPr="0093356C" w:rsidRDefault="00CC0D0B">
      <w:r w:rsidRPr="0093356C">
        <w:separator/>
      </w:r>
    </w:p>
  </w:endnote>
  <w:endnote w:type="continuationSeparator" w:id="0">
    <w:p w14:paraId="78166259" w14:textId="77777777" w:rsidR="00CC0D0B" w:rsidRPr="0093356C" w:rsidRDefault="00CC0D0B">
      <w:r w:rsidRPr="0093356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5ABBC" w14:textId="77777777" w:rsidR="007A6899" w:rsidRPr="0093356C" w:rsidRDefault="007A6899">
    <w:pPr>
      <w:pStyle w:val="Footer"/>
      <w:framePr w:wrap="around" w:vAnchor="text" w:hAnchor="margin" w:xAlign="right" w:y="1"/>
      <w:rPr>
        <w:rStyle w:val="PageNumber"/>
      </w:rPr>
    </w:pPr>
    <w:r w:rsidRPr="0093356C">
      <w:rPr>
        <w:rStyle w:val="PageNumber"/>
      </w:rPr>
      <w:fldChar w:fldCharType="begin"/>
    </w:r>
    <w:r w:rsidRPr="0093356C">
      <w:rPr>
        <w:rStyle w:val="PageNumber"/>
      </w:rPr>
      <w:instrText xml:space="preserve">PAGE  </w:instrText>
    </w:r>
    <w:r w:rsidRPr="0093356C">
      <w:rPr>
        <w:rStyle w:val="PageNumber"/>
      </w:rPr>
      <w:fldChar w:fldCharType="end"/>
    </w:r>
  </w:p>
  <w:p w14:paraId="371A12EE" w14:textId="77777777" w:rsidR="007A6899" w:rsidRPr="0093356C" w:rsidRDefault="007A689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5DE17" w14:textId="77777777" w:rsidR="008D5C15" w:rsidRDefault="008D5C15">
    <w:pPr>
      <w:pStyle w:val="BodyText"/>
      <w:spacing w:line="14" w:lineRule="auto"/>
    </w:pPr>
    <w:r>
      <w:rPr>
        <w:noProof/>
      </w:rPr>
      <mc:AlternateContent>
        <mc:Choice Requires="wps">
          <w:drawing>
            <wp:anchor distT="0" distB="0" distL="0" distR="0" simplePos="0" relativeHeight="251658247" behindDoc="1" locked="0" layoutInCell="1" allowOverlap="1" wp14:anchorId="1B3D87A4" wp14:editId="22896FBA">
              <wp:simplePos x="0" y="0"/>
              <wp:positionH relativeFrom="page">
                <wp:posOffset>882700</wp:posOffset>
              </wp:positionH>
              <wp:positionV relativeFrom="page">
                <wp:posOffset>10053828</wp:posOffset>
              </wp:positionV>
              <wp:extent cx="2847340" cy="635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340" cy="6350"/>
                      </a:xfrm>
                      <a:custGeom>
                        <a:avLst/>
                        <a:gdLst/>
                        <a:ahLst/>
                        <a:cxnLst/>
                        <a:rect l="l" t="t" r="r" b="b"/>
                        <a:pathLst>
                          <a:path w="2847340" h="6350">
                            <a:moveTo>
                              <a:pt x="2847086" y="0"/>
                            </a:moveTo>
                            <a:lnTo>
                              <a:pt x="0" y="0"/>
                            </a:lnTo>
                            <a:lnTo>
                              <a:pt x="0" y="6095"/>
                            </a:lnTo>
                            <a:lnTo>
                              <a:pt x="2847086" y="6095"/>
                            </a:lnTo>
                            <a:lnTo>
                              <a:pt x="2847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4D8C1E" id="Graphic 192" o:spid="_x0000_s1026" style="position:absolute;margin-left:69.5pt;margin-top:791.65pt;width:224.2pt;height:.5pt;z-index:-251658233;visibility:visible;mso-wrap-style:square;mso-wrap-distance-left:0;mso-wrap-distance-top:0;mso-wrap-distance-right:0;mso-wrap-distance-bottom:0;mso-position-horizontal:absolute;mso-position-horizontal-relative:page;mso-position-vertical:absolute;mso-position-vertical-relative:page;v-text-anchor:top" coordsize="2847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" path="m2847086,l,,,6095r2847086,l2847086,xe" fillcolor="black" stroked="f">
              <v:path arrowok="t"/>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0D90018C" wp14:editId="68981C91">
              <wp:simplePos x="0" y="0"/>
              <wp:positionH relativeFrom="page">
                <wp:posOffset>3673475</wp:posOffset>
              </wp:positionH>
              <wp:positionV relativeFrom="page">
                <wp:posOffset>10040851</wp:posOffset>
              </wp:positionV>
              <wp:extent cx="229235" cy="19685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6850"/>
                      </a:xfrm>
                      <a:prstGeom prst="rect">
                        <a:avLst/>
                      </a:prstGeom>
                    </wps:spPr>
                    <wps:txbx>
                      <w:txbxContent>
                        <w:p w14:paraId="6F8CABD1" w14:textId="77777777" w:rsidR="008D5C15" w:rsidRDefault="008D5C15">
                          <w:pPr>
                            <w:spacing w:before="20"/>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0D90018C" id="_x0000_t202" coordsize="21600,21600" o:spt="202" path="m,l,21600r21600,l21600,xe">
              <v:stroke joinstyle="miter"/>
              <v:path gradientshapeok="t" o:connecttype="rect"/>
            </v:shapetype>
            <v:shape id="Textbox 193" o:spid="_x0000_s1038" type="#_x0000_t202" style="position:absolute;left:0;text-align:left;margin-left:289.25pt;margin-top:790.6pt;width:18.05pt;height:15.5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" filled="f" stroked="f">
              <v:textbox inset="0,0,0,0">
                <w:txbxContent>
                  <w:p w14:paraId="6F8CABD1" w14:textId="77777777" w:rsidR="008D5C15" w:rsidRDefault="008D5C15">
                    <w:pPr>
                      <w:spacing w:before="20"/>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9477" w14:textId="77777777" w:rsidR="008D5C15" w:rsidRDefault="008D5C15">
    <w:pPr>
      <w:pStyle w:val="BodyText"/>
      <w:spacing w:line="14" w:lineRule="auto"/>
    </w:pPr>
    <w:r>
      <w:rPr>
        <w:noProof/>
      </w:rPr>
      <mc:AlternateContent>
        <mc:Choice Requires="wps">
          <w:drawing>
            <wp:anchor distT="0" distB="0" distL="0" distR="0" simplePos="0" relativeHeight="251658250" behindDoc="1" locked="0" layoutInCell="1" allowOverlap="1" wp14:anchorId="0072B2EC" wp14:editId="4B46A8ED">
              <wp:simplePos x="0" y="0"/>
              <wp:positionH relativeFrom="page">
                <wp:posOffset>882700</wp:posOffset>
              </wp:positionH>
              <wp:positionV relativeFrom="page">
                <wp:posOffset>10053828</wp:posOffset>
              </wp:positionV>
              <wp:extent cx="2847340" cy="635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340" cy="6350"/>
                      </a:xfrm>
                      <a:custGeom>
                        <a:avLst/>
                        <a:gdLst/>
                        <a:ahLst/>
                        <a:cxnLst/>
                        <a:rect l="l" t="t" r="r" b="b"/>
                        <a:pathLst>
                          <a:path w="2847340" h="6350">
                            <a:moveTo>
                              <a:pt x="2847086" y="0"/>
                            </a:moveTo>
                            <a:lnTo>
                              <a:pt x="0" y="0"/>
                            </a:lnTo>
                            <a:lnTo>
                              <a:pt x="0" y="6095"/>
                            </a:lnTo>
                            <a:lnTo>
                              <a:pt x="2847086" y="6095"/>
                            </a:lnTo>
                            <a:lnTo>
                              <a:pt x="2847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8A327F" id="Graphic 199" o:spid="_x0000_s1026" style="position:absolute;margin-left:69.5pt;margin-top:791.65pt;width:224.2pt;height:.5pt;z-index:-251658230;visibility:visible;mso-wrap-style:square;mso-wrap-distance-left:0;mso-wrap-distance-top:0;mso-wrap-distance-right:0;mso-wrap-distance-bottom:0;mso-position-horizontal:absolute;mso-position-horizontal-relative:page;mso-position-vertical:absolute;mso-position-vertical-relative:page;v-text-anchor:top" coordsize="2847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" path="m2847086,l,,,6095r2847086,l2847086,xe" fillcolor="black" stroked="f">
              <v:path arrowok="t"/>
              <w10:wrap anchorx="page" anchory="page"/>
            </v:shape>
          </w:pict>
        </mc:Fallback>
      </mc:AlternateContent>
    </w:r>
    <w:r>
      <w:rPr>
        <w:noProof/>
      </w:rPr>
      <mc:AlternateContent>
        <mc:Choice Requires="wps">
          <w:drawing>
            <wp:anchor distT="0" distB="0" distL="0" distR="0" simplePos="0" relativeHeight="251658251" behindDoc="1" locked="0" layoutInCell="1" allowOverlap="1" wp14:anchorId="70CB77D8" wp14:editId="48C1866A">
              <wp:simplePos x="0" y="0"/>
              <wp:positionH relativeFrom="page">
                <wp:posOffset>3673475</wp:posOffset>
              </wp:positionH>
              <wp:positionV relativeFrom="page">
                <wp:posOffset>10040851</wp:posOffset>
              </wp:positionV>
              <wp:extent cx="229235" cy="19685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6850"/>
                      </a:xfrm>
                      <a:prstGeom prst="rect">
                        <a:avLst/>
                      </a:prstGeom>
                    </wps:spPr>
                    <wps:txbx>
                      <w:txbxContent>
                        <w:p w14:paraId="10BE6B1F" w14:textId="77777777" w:rsidR="008D5C15" w:rsidRDefault="008D5C15">
                          <w:pPr>
                            <w:spacing w:before="2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70CB77D8" id="_x0000_t202" coordsize="21600,21600" o:spt="202" path="m,l,21600r21600,l21600,xe">
              <v:stroke joinstyle="miter"/>
              <v:path gradientshapeok="t" o:connecttype="rect"/>
            </v:shapetype>
            <v:shape id="Textbox 200" o:spid="_x0000_s1039" type="#_x0000_t202" style="position:absolute;left:0;text-align:left;margin-left:289.25pt;margin-top:790.6pt;width:18.05pt;height:15.5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" filled="f" stroked="f">
              <v:textbox inset="0,0,0,0">
                <w:txbxContent>
                  <w:p w14:paraId="10BE6B1F" w14:textId="77777777" w:rsidR="008D5C15" w:rsidRDefault="008D5C15">
                    <w:pPr>
                      <w:spacing w:before="2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EDC9F" w14:textId="77777777" w:rsidR="008D5C15" w:rsidRDefault="008D5C15">
    <w:pPr>
      <w:pStyle w:val="BodyText"/>
      <w:spacing w:line="14" w:lineRule="auto"/>
    </w:pPr>
    <w:r>
      <w:rPr>
        <w:noProof/>
      </w:rPr>
      <mc:AlternateContent>
        <mc:Choice Requires="wps">
          <w:drawing>
            <wp:anchor distT="0" distB="0" distL="0" distR="0" simplePos="0" relativeHeight="251658255" behindDoc="1" locked="0" layoutInCell="1" allowOverlap="1" wp14:anchorId="0DADA376" wp14:editId="59649B71">
              <wp:simplePos x="0" y="0"/>
              <wp:positionH relativeFrom="page">
                <wp:posOffset>882396</wp:posOffset>
              </wp:positionH>
              <wp:positionV relativeFrom="page">
                <wp:posOffset>6926580</wp:posOffset>
              </wp:positionV>
              <wp:extent cx="8928100" cy="635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8100" cy="6350"/>
                      </a:xfrm>
                      <a:custGeom>
                        <a:avLst/>
                        <a:gdLst/>
                        <a:ahLst/>
                        <a:cxnLst/>
                        <a:rect l="l" t="t" r="r" b="b"/>
                        <a:pathLst>
                          <a:path w="8928100" h="6350">
                            <a:moveTo>
                              <a:pt x="8927592" y="0"/>
                            </a:moveTo>
                            <a:lnTo>
                              <a:pt x="0" y="0"/>
                            </a:lnTo>
                            <a:lnTo>
                              <a:pt x="0" y="6095"/>
                            </a:lnTo>
                            <a:lnTo>
                              <a:pt x="8927592" y="6095"/>
                            </a:lnTo>
                            <a:lnTo>
                              <a:pt x="8927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A15E8D" id="Graphic 204" o:spid="_x0000_s1026" style="position:absolute;margin-left:69.5pt;margin-top:545.4pt;width:703pt;height:.5pt;z-index:-251658225;visibility:visible;mso-wrap-style:square;mso-wrap-distance-left:0;mso-wrap-distance-top:0;mso-wrap-distance-right:0;mso-wrap-distance-bottom:0;mso-position-horizontal:absolute;mso-position-horizontal-relative:page;mso-position-vertical:absolute;mso-position-vertical-relative:page;v-text-anchor:top" coordsize="8928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" path="m8927592,l,,,6095r8927592,l8927592,xe" fillcolor="black" stroked="f">
              <v:path arrowok="t"/>
              <w10:wrap anchorx="page" anchory="page"/>
            </v:shape>
          </w:pict>
        </mc:Fallback>
      </mc:AlternateContent>
    </w:r>
    <w:r>
      <w:rPr>
        <w:noProof/>
      </w:rPr>
      <mc:AlternateContent>
        <mc:Choice Requires="wps">
          <w:drawing>
            <wp:anchor distT="0" distB="0" distL="0" distR="0" simplePos="0" relativeHeight="251658256" behindDoc="1" locked="0" layoutInCell="1" allowOverlap="1" wp14:anchorId="03AC1306" wp14:editId="7B627FE7">
              <wp:simplePos x="0" y="0"/>
              <wp:positionH relativeFrom="page">
                <wp:posOffset>5203825</wp:posOffset>
              </wp:positionH>
              <wp:positionV relativeFrom="page">
                <wp:posOffset>6931890</wp:posOffset>
              </wp:positionV>
              <wp:extent cx="229235" cy="19685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6850"/>
                      </a:xfrm>
                      <a:prstGeom prst="rect">
                        <a:avLst/>
                      </a:prstGeom>
                    </wps:spPr>
                    <wps:txbx>
                      <w:txbxContent>
                        <w:p w14:paraId="5F636F71" w14:textId="77777777" w:rsidR="008D5C15" w:rsidRDefault="008D5C15">
                          <w:pPr>
                            <w:spacing w:before="2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03AC1306" id="_x0000_t202" coordsize="21600,21600" o:spt="202" path="m,l,21600r21600,l21600,xe">
              <v:stroke joinstyle="miter"/>
              <v:path gradientshapeok="t" o:connecttype="rect"/>
            </v:shapetype>
            <v:shape id="Textbox 205" o:spid="_x0000_s1041" type="#_x0000_t202" style="position:absolute;left:0;text-align:left;margin-left:409.75pt;margin-top:545.8pt;width:18.05pt;height:15.5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" filled="f" stroked="f">
              <v:textbox inset="0,0,0,0">
                <w:txbxContent>
                  <w:p w14:paraId="5F636F71" w14:textId="77777777" w:rsidR="008D5C15" w:rsidRDefault="008D5C15">
                    <w:pPr>
                      <w:spacing w:before="2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0DE99" w14:textId="77777777" w:rsidR="008D5C15" w:rsidRDefault="008D5C15">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E7694" w14:textId="77777777" w:rsidR="008D5C15" w:rsidRDefault="008D5C15">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C196A" w14:textId="77777777" w:rsidR="008D5C15" w:rsidRDefault="008D5C15">
    <w:pPr>
      <w:pStyle w:val="BodyText"/>
      <w:spacing w:line="14" w:lineRule="auto"/>
    </w:pPr>
    <w:r>
      <w:rPr>
        <w:noProof/>
      </w:rPr>
      <mc:AlternateContent>
        <mc:Choice Requires="wps">
          <w:drawing>
            <wp:anchor distT="0" distB="0" distL="0" distR="0" simplePos="0" relativeHeight="251658264" behindDoc="1" locked="0" layoutInCell="1" allowOverlap="1" wp14:anchorId="4CC7B120" wp14:editId="23E308DF">
              <wp:simplePos x="0" y="0"/>
              <wp:positionH relativeFrom="page">
                <wp:posOffset>882700</wp:posOffset>
              </wp:positionH>
              <wp:positionV relativeFrom="page">
                <wp:posOffset>10047426</wp:posOffset>
              </wp:positionV>
              <wp:extent cx="5556250" cy="635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6250" cy="6350"/>
                      </a:xfrm>
                      <a:custGeom>
                        <a:avLst/>
                        <a:gdLst/>
                        <a:ahLst/>
                        <a:cxnLst/>
                        <a:rect l="l" t="t" r="r" b="b"/>
                        <a:pathLst>
                          <a:path w="5556250" h="6350">
                            <a:moveTo>
                              <a:pt x="5555869" y="0"/>
                            </a:moveTo>
                            <a:lnTo>
                              <a:pt x="0" y="0"/>
                            </a:lnTo>
                            <a:lnTo>
                              <a:pt x="0" y="6096"/>
                            </a:lnTo>
                            <a:lnTo>
                              <a:pt x="5555869" y="6096"/>
                            </a:lnTo>
                            <a:lnTo>
                              <a:pt x="55558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AB5A69" id="Graphic 218" o:spid="_x0000_s1026" style="position:absolute;margin-left:69.5pt;margin-top:791.15pt;width:437.5pt;height:.5pt;z-index:-251658216;visibility:visible;mso-wrap-style:square;mso-wrap-distance-left:0;mso-wrap-distance-top:0;mso-wrap-distance-right:0;mso-wrap-distance-bottom:0;mso-position-horizontal:absolute;mso-position-horizontal-relative:page;mso-position-vertical:absolute;mso-position-vertical-relative:page;v-text-anchor:top" coordsize="555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" path="m5555869,l,,,6096r5555869,l5555869,xe" fillcolor="black"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D08ED" w14:textId="518B4F48" w:rsidR="007A6899" w:rsidRPr="0093356C" w:rsidRDefault="007A6899">
    <w:pPr>
      <w:pStyle w:val="Footer"/>
      <w:ind w:right="360"/>
      <w:rPr>
        <w:rFonts w:ascii="Arial" w:hAnsi="Arial" w:cs="Arial"/>
      </w:rPr>
    </w:pPr>
    <w:r w:rsidRPr="0093356C">
      <w:rPr>
        <w:rFonts w:ascii="Arial" w:hAnsi="Arial" w:cs="Arial"/>
      </w:rPr>
      <w:t xml:space="preserve">Version </w:t>
    </w:r>
    <w:r w:rsidR="004B5EC2" w:rsidRPr="0093356C">
      <w:rPr>
        <w:rFonts w:ascii="Arial" w:hAnsi="Arial" w:cs="Arial"/>
      </w:rPr>
      <w:t>March 202</w:t>
    </w:r>
    <w:r w:rsidR="00E929C2">
      <w:rPr>
        <w:rFonts w:ascii="Arial" w:hAnsi="Arial" w:cs="Arial"/>
      </w:rPr>
      <w:t>5</w:t>
    </w:r>
    <w:r w:rsidRPr="0093356C">
      <w:rPr>
        <w:rFonts w:ascii="Arial" w:hAnsi="Arial" w:cs="Arial"/>
      </w:rPr>
      <w:t xml:space="preserve"> </w:t>
    </w:r>
  </w:p>
  <w:p w14:paraId="0A671842" w14:textId="77777777" w:rsidR="007A6899" w:rsidRPr="0093356C" w:rsidRDefault="007A6899">
    <w:pPr>
      <w:pStyle w:val="Footer"/>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DC5C8" w14:textId="77777777" w:rsidR="00172754" w:rsidRDefault="001727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81347" w14:textId="77777777" w:rsidR="007A6899" w:rsidRPr="0093356C" w:rsidRDefault="007A6899">
    <w:pPr>
      <w:pStyle w:val="Footer"/>
      <w:framePr w:wrap="around" w:vAnchor="text" w:hAnchor="page" w:x="9982" w:y="-223"/>
      <w:rPr>
        <w:rStyle w:val="PageNumber"/>
      </w:rPr>
    </w:pPr>
    <w:r w:rsidRPr="0093356C">
      <w:rPr>
        <w:rStyle w:val="PageNumber"/>
      </w:rPr>
      <w:fldChar w:fldCharType="begin"/>
    </w:r>
    <w:r w:rsidRPr="0093356C">
      <w:rPr>
        <w:rStyle w:val="PageNumber"/>
      </w:rPr>
      <w:instrText xml:space="preserve">PAGE  </w:instrText>
    </w:r>
    <w:r w:rsidRPr="0093356C">
      <w:rPr>
        <w:rStyle w:val="PageNumber"/>
      </w:rPr>
      <w:fldChar w:fldCharType="separate"/>
    </w:r>
    <w:r w:rsidRPr="0093356C">
      <w:rPr>
        <w:rStyle w:val="PageNumber"/>
      </w:rPr>
      <w:t>2</w:t>
    </w:r>
    <w:r w:rsidRPr="0093356C">
      <w:rPr>
        <w:rStyle w:val="PageNumber"/>
      </w:rPr>
      <w:fldChar w:fldCharType="end"/>
    </w:r>
  </w:p>
  <w:p w14:paraId="46F8647B" w14:textId="77777777" w:rsidR="007A6899" w:rsidRPr="0093356C" w:rsidRDefault="007A689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85649" w14:textId="77777777" w:rsidR="007A6899" w:rsidRPr="0093356C" w:rsidRDefault="007A6899">
    <w:pPr>
      <w:pStyle w:val="Footer"/>
      <w:framePr w:wrap="around" w:vAnchor="text" w:hAnchor="margin" w:xAlign="right" w:y="1"/>
      <w:rPr>
        <w:rStyle w:val="PageNumber"/>
      </w:rPr>
    </w:pPr>
    <w:r w:rsidRPr="0093356C">
      <w:rPr>
        <w:rStyle w:val="PageNumber"/>
      </w:rPr>
      <w:fldChar w:fldCharType="begin"/>
    </w:r>
    <w:r w:rsidRPr="0093356C">
      <w:rPr>
        <w:rStyle w:val="PageNumber"/>
      </w:rPr>
      <w:instrText xml:space="preserve">PAGE  </w:instrText>
    </w:r>
    <w:r w:rsidRPr="0093356C">
      <w:rPr>
        <w:rStyle w:val="PageNumber"/>
      </w:rPr>
      <w:fldChar w:fldCharType="end"/>
    </w:r>
  </w:p>
  <w:p w14:paraId="4A93225C" w14:textId="77777777" w:rsidR="007A6899" w:rsidRPr="0093356C" w:rsidRDefault="007A689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7912A" w14:textId="77777777" w:rsidR="007A6899" w:rsidRPr="0093356C" w:rsidRDefault="007A6899">
    <w:pPr>
      <w:pStyle w:val="Footer"/>
      <w:framePr w:wrap="around" w:vAnchor="text" w:hAnchor="margin" w:xAlign="right" w:y="1"/>
      <w:rPr>
        <w:rStyle w:val="PageNumber"/>
      </w:rPr>
    </w:pPr>
    <w:r w:rsidRPr="0093356C">
      <w:rPr>
        <w:rStyle w:val="PageNumber"/>
      </w:rPr>
      <w:fldChar w:fldCharType="begin"/>
    </w:r>
    <w:r w:rsidRPr="0093356C">
      <w:rPr>
        <w:rStyle w:val="PageNumber"/>
      </w:rPr>
      <w:instrText xml:space="preserve">PAGE  </w:instrText>
    </w:r>
    <w:r w:rsidRPr="0093356C">
      <w:rPr>
        <w:rStyle w:val="PageNumber"/>
      </w:rPr>
      <w:fldChar w:fldCharType="separate"/>
    </w:r>
    <w:r w:rsidRPr="0093356C">
      <w:rPr>
        <w:rStyle w:val="PageNumber"/>
      </w:rPr>
      <w:t>9</w:t>
    </w:r>
    <w:r w:rsidRPr="0093356C">
      <w:rPr>
        <w:rStyle w:val="PageNumber"/>
      </w:rPr>
      <w:fldChar w:fldCharType="end"/>
    </w:r>
  </w:p>
  <w:p w14:paraId="55D8FBC2" w14:textId="77777777" w:rsidR="007A6899" w:rsidRPr="0093356C" w:rsidRDefault="007A6899" w:rsidP="00901AAB">
    <w:pPr>
      <w:pStyle w:val="Footer"/>
      <w:ind w:right="360"/>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082683"/>
      <w:docPartObj>
        <w:docPartGallery w:val="Page Numbers (Bottom of Page)"/>
        <w:docPartUnique/>
      </w:docPartObj>
    </w:sdtPr>
    <w:sdtContent>
      <w:p w14:paraId="032003D8" w14:textId="77777777" w:rsidR="007A6899" w:rsidRPr="0093356C" w:rsidRDefault="007A6899" w:rsidP="00793CF8">
        <w:pPr>
          <w:pStyle w:val="Footer"/>
          <w:jc w:val="right"/>
        </w:pPr>
        <w:r w:rsidRPr="0093356C">
          <w:fldChar w:fldCharType="begin"/>
        </w:r>
        <w:r w:rsidRPr="0093356C">
          <w:instrText xml:space="preserve"> PAGE   \* MERGEFORMAT </w:instrText>
        </w:r>
        <w:r w:rsidRPr="0093356C">
          <w:fldChar w:fldCharType="separate"/>
        </w:r>
        <w:r w:rsidRPr="0093356C">
          <w:t>56</w:t>
        </w:r>
        <w:r w:rsidRPr="0093356C">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3E166" w14:textId="77777777" w:rsidR="008D5C15" w:rsidRDefault="008D5C15">
    <w:pPr>
      <w:pStyle w:val="BodyText"/>
      <w:spacing w:line="14" w:lineRule="auto"/>
    </w:pPr>
    <w:r>
      <w:rPr>
        <w:noProof/>
      </w:rPr>
      <mc:AlternateContent>
        <mc:Choice Requires="wps">
          <w:drawing>
            <wp:anchor distT="0" distB="0" distL="0" distR="0" simplePos="0" relativeHeight="251658242" behindDoc="1" locked="0" layoutInCell="1" allowOverlap="1" wp14:anchorId="2BCBD5D7" wp14:editId="45D75067">
              <wp:simplePos x="0" y="0"/>
              <wp:positionH relativeFrom="page">
                <wp:posOffset>882700</wp:posOffset>
              </wp:positionH>
              <wp:positionV relativeFrom="page">
                <wp:posOffset>10053828</wp:posOffset>
              </wp:positionV>
              <wp:extent cx="2882900" cy="635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0" cy="6350"/>
                      </a:xfrm>
                      <a:custGeom>
                        <a:avLst/>
                        <a:gdLst/>
                        <a:ahLst/>
                        <a:cxnLst/>
                        <a:rect l="l" t="t" r="r" b="b"/>
                        <a:pathLst>
                          <a:path w="2882900" h="6350">
                            <a:moveTo>
                              <a:pt x="2882518" y="0"/>
                            </a:moveTo>
                            <a:lnTo>
                              <a:pt x="0" y="0"/>
                            </a:lnTo>
                            <a:lnTo>
                              <a:pt x="0" y="6095"/>
                            </a:lnTo>
                            <a:lnTo>
                              <a:pt x="2882518" y="6095"/>
                            </a:lnTo>
                            <a:lnTo>
                              <a:pt x="28825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900426" id="Graphic 183" o:spid="_x0000_s1026" style="position:absolute;margin-left:69.5pt;margin-top:791.65pt;width:227pt;height:.5pt;z-index:-251658238;visibility:visible;mso-wrap-style:square;mso-wrap-distance-left:0;mso-wrap-distance-top:0;mso-wrap-distance-right:0;mso-wrap-distance-bottom:0;mso-position-horizontal:absolute;mso-position-horizontal-relative:page;mso-position-vertical:absolute;mso-position-vertical-relative:page;v-text-anchor:top" coordsize="2882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" path="m2882518,l,,,6095r2882518,l2882518,xe" fillcolor="black" stroked="f">
              <v:path arrowok="t"/>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70345B34" wp14:editId="239BC74A">
              <wp:simplePos x="0" y="0"/>
              <wp:positionH relativeFrom="page">
                <wp:posOffset>3708780</wp:posOffset>
              </wp:positionH>
              <wp:positionV relativeFrom="page">
                <wp:posOffset>10040851</wp:posOffset>
              </wp:positionV>
              <wp:extent cx="160655" cy="19685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96850"/>
                      </a:xfrm>
                      <a:prstGeom prst="rect">
                        <a:avLst/>
                      </a:prstGeom>
                    </wps:spPr>
                    <wps:txbx>
                      <w:txbxContent>
                        <w:p w14:paraId="3B9380C3" w14:textId="77777777" w:rsidR="008D5C15" w:rsidRDefault="008D5C15">
                          <w:pPr>
                            <w:spacing w:before="20"/>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type w14:anchorId="70345B34" id="_x0000_t202" coordsize="21600,21600" o:spt="202" path="m,l,21600r21600,l21600,xe">
              <v:stroke joinstyle="miter"/>
              <v:path gradientshapeok="t" o:connecttype="rect"/>
            </v:shapetype>
            <v:shape id="Textbox 184" o:spid="_x0000_s1036" type="#_x0000_t202" style="position:absolute;left:0;text-align:left;margin-left:292.05pt;margin-top:790.6pt;width:12.65pt;height:15.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" filled="f" stroked="f">
              <v:textbox inset="0,0,0,0">
                <w:txbxContent>
                  <w:p w14:paraId="3B9380C3" w14:textId="77777777" w:rsidR="008D5C15" w:rsidRDefault="008D5C15">
                    <w:pPr>
                      <w:spacing w:before="20"/>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B68CC" w14:textId="77777777" w:rsidR="008D5C15" w:rsidRDefault="008D5C15">
    <w:pPr>
      <w:pStyle w:val="BodyText"/>
      <w:spacing w:line="14" w:lineRule="auto"/>
    </w:pPr>
    <w:r>
      <w:rPr>
        <w:noProof/>
      </w:rPr>
      <mc:AlternateContent>
        <mc:Choice Requires="wps">
          <w:drawing>
            <wp:anchor distT="0" distB="0" distL="0" distR="0" simplePos="0" relativeHeight="251658245" behindDoc="1" locked="0" layoutInCell="1" allowOverlap="1" wp14:anchorId="70909B2C" wp14:editId="769DDABF">
              <wp:simplePos x="0" y="0"/>
              <wp:positionH relativeFrom="page">
                <wp:posOffset>882700</wp:posOffset>
              </wp:positionH>
              <wp:positionV relativeFrom="page">
                <wp:posOffset>10053828</wp:posOffset>
              </wp:positionV>
              <wp:extent cx="2882900" cy="635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0" cy="6350"/>
                      </a:xfrm>
                      <a:custGeom>
                        <a:avLst/>
                        <a:gdLst/>
                        <a:ahLst/>
                        <a:cxnLst/>
                        <a:rect l="l" t="t" r="r" b="b"/>
                        <a:pathLst>
                          <a:path w="2882900" h="6350">
                            <a:moveTo>
                              <a:pt x="2882518" y="0"/>
                            </a:moveTo>
                            <a:lnTo>
                              <a:pt x="0" y="0"/>
                            </a:lnTo>
                            <a:lnTo>
                              <a:pt x="0" y="6095"/>
                            </a:lnTo>
                            <a:lnTo>
                              <a:pt x="2882518" y="6095"/>
                            </a:lnTo>
                            <a:lnTo>
                              <a:pt x="28825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4B2220" id="Graphic 190" o:spid="_x0000_s1026" style="position:absolute;margin-left:69.5pt;margin-top:791.65pt;width:227pt;height:.5pt;z-index:-251658235;visibility:visible;mso-wrap-style:square;mso-wrap-distance-left:0;mso-wrap-distance-top:0;mso-wrap-distance-right:0;mso-wrap-distance-bottom:0;mso-position-horizontal:absolute;mso-position-horizontal-relative:page;mso-position-vertical:absolute;mso-position-vertical-relative:page;v-text-anchor:top" coordsize="2882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" path="m2882518,l,,,6095r2882518,l2882518,xe" fillcolor="black" stroked="f">
              <v:path arrowok="t"/>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20DDC3A8" wp14:editId="76A7B7A7">
              <wp:simplePos x="0" y="0"/>
              <wp:positionH relativeFrom="page">
                <wp:posOffset>3698875</wp:posOffset>
              </wp:positionH>
              <wp:positionV relativeFrom="page">
                <wp:posOffset>10040851</wp:posOffset>
              </wp:positionV>
              <wp:extent cx="165735" cy="19685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96850"/>
                      </a:xfrm>
                      <a:prstGeom prst="rect">
                        <a:avLst/>
                      </a:prstGeom>
                    </wps:spPr>
                    <wps:txbx>
                      <w:txbxContent>
                        <w:p w14:paraId="63B01749" w14:textId="77777777" w:rsidR="008D5C15" w:rsidRDefault="008D5C15">
                          <w:pPr>
                            <w:spacing w:before="2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0DDC3A8" id="_x0000_t202" coordsize="21600,21600" o:spt="202" path="m,l,21600r21600,l21600,xe">
              <v:stroke joinstyle="miter"/>
              <v:path gradientshapeok="t" o:connecttype="rect"/>
            </v:shapetype>
            <v:shape id="Textbox 191" o:spid="_x0000_s1037" type="#_x0000_t202" style="position:absolute;left:0;text-align:left;margin-left:291.25pt;margin-top:790.6pt;width:13.05pt;height:15.5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" filled="f" stroked="f">
              <v:textbox inset="0,0,0,0">
                <w:txbxContent>
                  <w:p w14:paraId="63B01749" w14:textId="77777777" w:rsidR="008D5C15" w:rsidRDefault="008D5C15">
                    <w:pPr>
                      <w:spacing w:before="2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3D642" w14:textId="77777777" w:rsidR="00CC0D0B" w:rsidRPr="0093356C" w:rsidRDefault="00CC0D0B">
      <w:r w:rsidRPr="0093356C">
        <w:separator/>
      </w:r>
    </w:p>
  </w:footnote>
  <w:footnote w:type="continuationSeparator" w:id="0">
    <w:p w14:paraId="5B1EF0CA" w14:textId="77777777" w:rsidR="00CC0D0B" w:rsidRPr="0093356C" w:rsidRDefault="00CC0D0B">
      <w:r w:rsidRPr="0093356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E9F9F" w14:textId="77777777" w:rsidR="00172754" w:rsidRDefault="0017275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ADD81" w14:textId="77777777" w:rsidR="008D5C15" w:rsidRDefault="008D5C15">
    <w:pPr>
      <w:pStyle w:val="BodyText"/>
      <w:spacing w:line="14" w:lineRule="auto"/>
    </w:pPr>
    <w:r>
      <w:rPr>
        <w:noProof/>
      </w:rPr>
      <w:drawing>
        <wp:anchor distT="0" distB="0" distL="0" distR="0" simplePos="0" relativeHeight="251658252" behindDoc="1" locked="0" layoutInCell="1" allowOverlap="1" wp14:anchorId="434E6E8B" wp14:editId="32F3A2C3">
          <wp:simplePos x="0" y="0"/>
          <wp:positionH relativeFrom="page">
            <wp:posOffset>900430</wp:posOffset>
          </wp:positionH>
          <wp:positionV relativeFrom="page">
            <wp:posOffset>448310</wp:posOffset>
          </wp:positionV>
          <wp:extent cx="1573021" cy="567054"/>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 cstate="print"/>
                  <a:stretch>
                    <a:fillRect/>
                  </a:stretch>
                </pic:blipFill>
                <pic:spPr>
                  <a:xfrm>
                    <a:off x="0" y="0"/>
                    <a:ext cx="1573021" cy="567054"/>
                  </a:xfrm>
                  <a:prstGeom prst="rect">
                    <a:avLst/>
                  </a:prstGeom>
                </pic:spPr>
              </pic:pic>
            </a:graphicData>
          </a:graphic>
        </wp:anchor>
      </w:drawing>
    </w:r>
    <w:r>
      <w:rPr>
        <w:noProof/>
      </w:rPr>
      <mc:AlternateContent>
        <mc:Choice Requires="wps">
          <w:drawing>
            <wp:anchor distT="0" distB="0" distL="0" distR="0" simplePos="0" relativeHeight="251658253" behindDoc="1" locked="0" layoutInCell="1" allowOverlap="1" wp14:anchorId="47B7EBA1" wp14:editId="75D762B1">
              <wp:simplePos x="0" y="0"/>
              <wp:positionH relativeFrom="page">
                <wp:posOffset>882396</wp:posOffset>
              </wp:positionH>
              <wp:positionV relativeFrom="page">
                <wp:posOffset>1489202</wp:posOffset>
              </wp:positionV>
              <wp:extent cx="8928100" cy="635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8100" cy="6350"/>
                      </a:xfrm>
                      <a:custGeom>
                        <a:avLst/>
                        <a:gdLst/>
                        <a:ahLst/>
                        <a:cxnLst/>
                        <a:rect l="l" t="t" r="r" b="b"/>
                        <a:pathLst>
                          <a:path w="8928100" h="6350">
                            <a:moveTo>
                              <a:pt x="8927592" y="0"/>
                            </a:moveTo>
                            <a:lnTo>
                              <a:pt x="0" y="0"/>
                            </a:lnTo>
                            <a:lnTo>
                              <a:pt x="0" y="6096"/>
                            </a:lnTo>
                            <a:lnTo>
                              <a:pt x="8927592" y="6096"/>
                            </a:lnTo>
                            <a:lnTo>
                              <a:pt x="8927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0F68B2" id="Graphic 202" o:spid="_x0000_s1026" style="position:absolute;margin-left:69.5pt;margin-top:117.25pt;width:703pt;height:.5pt;z-index:-251658227;visibility:visible;mso-wrap-style:square;mso-wrap-distance-left:0;mso-wrap-distance-top:0;mso-wrap-distance-right:0;mso-wrap-distance-bottom:0;mso-position-horizontal:absolute;mso-position-horizontal-relative:page;mso-position-vertical:absolute;mso-position-vertical-relative:page;v-text-anchor:top" coordsize="8928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" path="m8927592,l,,,6096r8927592,l8927592,xe" fillcolor="black" stroked="f">
              <v:path arrowok="t"/>
              <w10:wrap anchorx="page" anchory="page"/>
            </v:shape>
          </w:pict>
        </mc:Fallback>
      </mc:AlternateContent>
    </w:r>
    <w:r>
      <w:rPr>
        <w:noProof/>
      </w:rPr>
      <mc:AlternateContent>
        <mc:Choice Requires="wps">
          <w:drawing>
            <wp:anchor distT="0" distB="0" distL="0" distR="0" simplePos="0" relativeHeight="251658254" behindDoc="1" locked="0" layoutInCell="1" allowOverlap="1" wp14:anchorId="62F20D05" wp14:editId="7AEA683B">
              <wp:simplePos x="0" y="0"/>
              <wp:positionH relativeFrom="page">
                <wp:posOffset>887983</wp:posOffset>
              </wp:positionH>
              <wp:positionV relativeFrom="page">
                <wp:posOffset>1348879</wp:posOffset>
              </wp:positionV>
              <wp:extent cx="915035" cy="14033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035" cy="140335"/>
                      </a:xfrm>
                      <a:prstGeom prst="rect">
                        <a:avLst/>
                      </a:prstGeom>
                    </wps:spPr>
                    <wps:txbx>
                      <w:txbxContent>
                        <w:p w14:paraId="1382D0C7" w14:textId="77777777" w:rsidR="008D5C15" w:rsidRDefault="008D5C15">
                          <w:pPr>
                            <w:spacing w:before="20"/>
                            <w:ind w:left="20"/>
                            <w:rPr>
                              <w:sz w:val="16"/>
                            </w:rPr>
                          </w:pPr>
                          <w:r>
                            <w:rPr>
                              <w:sz w:val="16"/>
                            </w:rPr>
                            <w:t>Draft</w:t>
                          </w:r>
                          <w:r>
                            <w:rPr>
                              <w:spacing w:val="-3"/>
                              <w:sz w:val="16"/>
                            </w:rPr>
                            <w:t xml:space="preserve"> </w:t>
                          </w:r>
                          <w:r>
                            <w:rPr>
                              <w:sz w:val="16"/>
                            </w:rPr>
                            <w:t>A</w:t>
                          </w:r>
                          <w:r>
                            <w:rPr>
                              <w:spacing w:val="-4"/>
                              <w:sz w:val="16"/>
                            </w:rPr>
                            <w:t xml:space="preserve"> </w:t>
                          </w:r>
                          <w:r>
                            <w:rPr>
                              <w:sz w:val="16"/>
                            </w:rPr>
                            <w:t>(for</w:t>
                          </w:r>
                          <w:r>
                            <w:rPr>
                              <w:spacing w:val="-4"/>
                              <w:sz w:val="16"/>
                            </w:rPr>
                            <w:t xml:space="preserve"> </w:t>
                          </w:r>
                          <w:r>
                            <w:rPr>
                              <w:sz w:val="16"/>
                            </w:rPr>
                            <w:t>comment)</w:t>
                          </w:r>
                        </w:p>
                      </w:txbxContent>
                    </wps:txbx>
                    <wps:bodyPr wrap="square" lIns="0" tIns="0" rIns="0" bIns="0" rtlCol="0">
                      <a:noAutofit/>
                    </wps:bodyPr>
                  </wps:wsp>
                </a:graphicData>
              </a:graphic>
            </wp:anchor>
          </w:drawing>
        </mc:Choice>
        <mc:Fallback>
          <w:pict>
            <v:shapetype w14:anchorId="62F20D05" id="_x0000_t202" coordsize="21600,21600" o:spt="202" path="m,l,21600r21600,l21600,xe">
              <v:stroke joinstyle="miter"/>
              <v:path gradientshapeok="t" o:connecttype="rect"/>
            </v:shapetype>
            <v:shape id="Textbox 203" o:spid="_x0000_s1040" type="#_x0000_t202" style="position:absolute;left:0;text-align:left;margin-left:69.9pt;margin-top:106.2pt;width:72.05pt;height:11.05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" filled="f" stroked="f">
              <v:textbox inset="0,0,0,0">
                <w:txbxContent>
                  <w:p w14:paraId="1382D0C7" w14:textId="77777777" w:rsidR="008D5C15" w:rsidRDefault="008D5C15">
                    <w:pPr>
                      <w:spacing w:before="20"/>
                      <w:ind w:left="20"/>
                      <w:rPr>
                        <w:sz w:val="16"/>
                      </w:rPr>
                    </w:pPr>
                    <w:r>
                      <w:rPr>
                        <w:sz w:val="16"/>
                      </w:rPr>
                      <w:t>Draft</w:t>
                    </w:r>
                    <w:r>
                      <w:rPr>
                        <w:spacing w:val="-3"/>
                        <w:sz w:val="16"/>
                      </w:rPr>
                      <w:t xml:space="preserve"> </w:t>
                    </w:r>
                    <w:r>
                      <w:rPr>
                        <w:sz w:val="16"/>
                      </w:rPr>
                      <w:t>A</w:t>
                    </w:r>
                    <w:r>
                      <w:rPr>
                        <w:spacing w:val="-4"/>
                        <w:sz w:val="16"/>
                      </w:rPr>
                      <w:t xml:space="preserve"> </w:t>
                    </w:r>
                    <w:r>
                      <w:rPr>
                        <w:sz w:val="16"/>
                      </w:rPr>
                      <w:t>(for</w:t>
                    </w:r>
                    <w:r>
                      <w:rPr>
                        <w:spacing w:val="-4"/>
                        <w:sz w:val="16"/>
                      </w:rPr>
                      <w:t xml:space="preserve"> </w:t>
                    </w:r>
                    <w:r>
                      <w:rPr>
                        <w:sz w:val="16"/>
                      </w:rPr>
                      <w:t>comment)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31111" w14:textId="77777777" w:rsidR="008D5C15" w:rsidRDefault="008D5C15">
    <w:pPr>
      <w:pStyle w:val="BodyText"/>
      <w:spacing w:line="14" w:lineRule="auto"/>
    </w:pPr>
    <w:r>
      <w:rPr>
        <w:noProof/>
      </w:rPr>
      <w:drawing>
        <wp:anchor distT="0" distB="0" distL="0" distR="0" simplePos="0" relativeHeight="251658257" behindDoc="1" locked="0" layoutInCell="1" allowOverlap="1" wp14:anchorId="0CD1C000" wp14:editId="65BF75DF">
          <wp:simplePos x="0" y="0"/>
          <wp:positionH relativeFrom="page">
            <wp:posOffset>900430</wp:posOffset>
          </wp:positionH>
          <wp:positionV relativeFrom="page">
            <wp:posOffset>448309</wp:posOffset>
          </wp:positionV>
          <wp:extent cx="1573021" cy="567054"/>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 cstate="print"/>
                  <a:stretch>
                    <a:fillRect/>
                  </a:stretch>
                </pic:blipFill>
                <pic:spPr>
                  <a:xfrm>
                    <a:off x="0" y="0"/>
                    <a:ext cx="1573021" cy="567054"/>
                  </a:xfrm>
                  <a:prstGeom prst="rect">
                    <a:avLst/>
                  </a:prstGeom>
                </pic:spPr>
              </pic:pic>
            </a:graphicData>
          </a:graphic>
        </wp:anchor>
      </w:drawing>
    </w:r>
    <w:r>
      <w:rPr>
        <w:noProof/>
      </w:rPr>
      <mc:AlternateContent>
        <mc:Choice Requires="wps">
          <w:drawing>
            <wp:anchor distT="0" distB="0" distL="0" distR="0" simplePos="0" relativeHeight="251658258" behindDoc="1" locked="0" layoutInCell="1" allowOverlap="1" wp14:anchorId="7D19DCDA" wp14:editId="643A862A">
              <wp:simplePos x="0" y="0"/>
              <wp:positionH relativeFrom="page">
                <wp:posOffset>888288</wp:posOffset>
              </wp:positionH>
              <wp:positionV relativeFrom="page">
                <wp:posOffset>1348879</wp:posOffset>
              </wp:positionV>
              <wp:extent cx="915035" cy="14033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035" cy="140335"/>
                      </a:xfrm>
                      <a:prstGeom prst="rect">
                        <a:avLst/>
                      </a:prstGeom>
                    </wps:spPr>
                    <wps:txbx>
                      <w:txbxContent>
                        <w:p w14:paraId="03A3DE3D" w14:textId="77777777" w:rsidR="008D5C15" w:rsidRDefault="008D5C15">
                          <w:pPr>
                            <w:spacing w:before="20"/>
                            <w:ind w:left="20"/>
                            <w:rPr>
                              <w:sz w:val="16"/>
                            </w:rPr>
                          </w:pPr>
                          <w:r>
                            <w:rPr>
                              <w:sz w:val="16"/>
                            </w:rPr>
                            <w:t>Draft</w:t>
                          </w:r>
                          <w:r>
                            <w:rPr>
                              <w:spacing w:val="-3"/>
                              <w:sz w:val="16"/>
                            </w:rPr>
                            <w:t xml:space="preserve"> </w:t>
                          </w:r>
                          <w:r>
                            <w:rPr>
                              <w:sz w:val="16"/>
                            </w:rPr>
                            <w:t>A</w:t>
                          </w:r>
                          <w:r>
                            <w:rPr>
                              <w:spacing w:val="-4"/>
                              <w:sz w:val="16"/>
                            </w:rPr>
                            <w:t xml:space="preserve"> </w:t>
                          </w:r>
                          <w:r>
                            <w:rPr>
                              <w:sz w:val="16"/>
                            </w:rPr>
                            <w:t>(for</w:t>
                          </w:r>
                          <w:r>
                            <w:rPr>
                              <w:spacing w:val="-4"/>
                              <w:sz w:val="16"/>
                            </w:rPr>
                            <w:t xml:space="preserve"> </w:t>
                          </w:r>
                          <w:r>
                            <w:rPr>
                              <w:sz w:val="16"/>
                            </w:rPr>
                            <w:t>comment)</w:t>
                          </w:r>
                        </w:p>
                      </w:txbxContent>
                    </wps:txbx>
                    <wps:bodyPr wrap="square" lIns="0" tIns="0" rIns="0" bIns="0" rtlCol="0">
                      <a:noAutofit/>
                    </wps:bodyPr>
                  </wps:wsp>
                </a:graphicData>
              </a:graphic>
            </wp:anchor>
          </w:drawing>
        </mc:Choice>
        <mc:Fallback>
          <w:pict>
            <v:shapetype w14:anchorId="7D19DCDA" id="_x0000_t202" coordsize="21600,21600" o:spt="202" path="m,l,21600r21600,l21600,xe">
              <v:stroke joinstyle="miter"/>
              <v:path gradientshapeok="t" o:connecttype="rect"/>
            </v:shapetype>
            <v:shape id="Textbox 207" o:spid="_x0000_s1042" type="#_x0000_t202" style="position:absolute;left:0;text-align:left;margin-left:69.95pt;margin-top:106.2pt;width:72.05pt;height:11.05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" filled="f" stroked="f">
              <v:textbox inset="0,0,0,0">
                <w:txbxContent>
                  <w:p w14:paraId="03A3DE3D" w14:textId="77777777" w:rsidR="008D5C15" w:rsidRDefault="008D5C15">
                    <w:pPr>
                      <w:spacing w:before="20"/>
                      <w:ind w:left="20"/>
                      <w:rPr>
                        <w:sz w:val="16"/>
                      </w:rPr>
                    </w:pPr>
                    <w:r>
                      <w:rPr>
                        <w:sz w:val="16"/>
                      </w:rPr>
                      <w:t>Draft</w:t>
                    </w:r>
                    <w:r>
                      <w:rPr>
                        <w:spacing w:val="-3"/>
                        <w:sz w:val="16"/>
                      </w:rPr>
                      <w:t xml:space="preserve"> </w:t>
                    </w:r>
                    <w:r>
                      <w:rPr>
                        <w:sz w:val="16"/>
                      </w:rPr>
                      <w:t>A</w:t>
                    </w:r>
                    <w:r>
                      <w:rPr>
                        <w:spacing w:val="-4"/>
                        <w:sz w:val="16"/>
                      </w:rPr>
                      <w:t xml:space="preserve"> </w:t>
                    </w:r>
                    <w:r>
                      <w:rPr>
                        <w:sz w:val="16"/>
                      </w:rPr>
                      <w:t>(for</w:t>
                    </w:r>
                    <w:r>
                      <w:rPr>
                        <w:spacing w:val="-4"/>
                        <w:sz w:val="16"/>
                      </w:rPr>
                      <w:t xml:space="preserve"> </w:t>
                    </w:r>
                    <w:r>
                      <w:rPr>
                        <w:sz w:val="16"/>
                      </w:rPr>
                      <w:t>comment)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4894C" w14:textId="77777777" w:rsidR="008D5C15" w:rsidRDefault="008D5C15">
    <w:pPr>
      <w:pStyle w:val="BodyText"/>
      <w:spacing w:line="14" w:lineRule="auto"/>
    </w:pPr>
    <w:r>
      <w:rPr>
        <w:noProof/>
      </w:rPr>
      <w:drawing>
        <wp:anchor distT="0" distB="0" distL="0" distR="0" simplePos="0" relativeHeight="251658259" behindDoc="1" locked="0" layoutInCell="1" allowOverlap="1" wp14:anchorId="3439D38C" wp14:editId="297576FB">
          <wp:simplePos x="0" y="0"/>
          <wp:positionH relativeFrom="page">
            <wp:posOffset>900430</wp:posOffset>
          </wp:positionH>
          <wp:positionV relativeFrom="page">
            <wp:posOffset>448309</wp:posOffset>
          </wp:positionV>
          <wp:extent cx="1573021" cy="567054"/>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 cstate="print"/>
                  <a:stretch>
                    <a:fillRect/>
                  </a:stretch>
                </pic:blipFill>
                <pic:spPr>
                  <a:xfrm>
                    <a:off x="0" y="0"/>
                    <a:ext cx="1573021" cy="567054"/>
                  </a:xfrm>
                  <a:prstGeom prst="rect">
                    <a:avLst/>
                  </a:prstGeom>
                </pic:spPr>
              </pic:pic>
            </a:graphicData>
          </a:graphic>
        </wp:anchor>
      </w:drawing>
    </w:r>
    <w:r>
      <w:rPr>
        <w:noProof/>
      </w:rPr>
      <mc:AlternateContent>
        <mc:Choice Requires="wps">
          <w:drawing>
            <wp:anchor distT="0" distB="0" distL="0" distR="0" simplePos="0" relativeHeight="251658260" behindDoc="1" locked="0" layoutInCell="1" allowOverlap="1" wp14:anchorId="1A623BD9" wp14:editId="459EC44E">
              <wp:simplePos x="0" y="0"/>
              <wp:positionH relativeFrom="page">
                <wp:posOffset>888288</wp:posOffset>
              </wp:positionH>
              <wp:positionV relativeFrom="page">
                <wp:posOffset>1348879</wp:posOffset>
              </wp:positionV>
              <wp:extent cx="915035" cy="14033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035" cy="140335"/>
                      </a:xfrm>
                      <a:prstGeom prst="rect">
                        <a:avLst/>
                      </a:prstGeom>
                    </wps:spPr>
                    <wps:txbx>
                      <w:txbxContent>
                        <w:p w14:paraId="2ACC8E06" w14:textId="77777777" w:rsidR="008D5C15" w:rsidRDefault="008D5C15">
                          <w:pPr>
                            <w:spacing w:before="20"/>
                            <w:ind w:left="20"/>
                            <w:rPr>
                              <w:sz w:val="16"/>
                            </w:rPr>
                          </w:pPr>
                          <w:r>
                            <w:rPr>
                              <w:sz w:val="16"/>
                            </w:rPr>
                            <w:t>Draft</w:t>
                          </w:r>
                          <w:r>
                            <w:rPr>
                              <w:spacing w:val="-3"/>
                              <w:sz w:val="16"/>
                            </w:rPr>
                            <w:t xml:space="preserve"> </w:t>
                          </w:r>
                          <w:r>
                            <w:rPr>
                              <w:sz w:val="16"/>
                            </w:rPr>
                            <w:t>A</w:t>
                          </w:r>
                          <w:r>
                            <w:rPr>
                              <w:spacing w:val="-4"/>
                              <w:sz w:val="16"/>
                            </w:rPr>
                            <w:t xml:space="preserve"> </w:t>
                          </w:r>
                          <w:r>
                            <w:rPr>
                              <w:sz w:val="16"/>
                            </w:rPr>
                            <w:t>(for</w:t>
                          </w:r>
                          <w:r>
                            <w:rPr>
                              <w:spacing w:val="-4"/>
                              <w:sz w:val="16"/>
                            </w:rPr>
                            <w:t xml:space="preserve"> </w:t>
                          </w:r>
                          <w:r>
                            <w:rPr>
                              <w:sz w:val="16"/>
                            </w:rPr>
                            <w:t>comment)</w:t>
                          </w:r>
                        </w:p>
                      </w:txbxContent>
                    </wps:txbx>
                    <wps:bodyPr wrap="square" lIns="0" tIns="0" rIns="0" bIns="0" rtlCol="0">
                      <a:noAutofit/>
                    </wps:bodyPr>
                  </wps:wsp>
                </a:graphicData>
              </a:graphic>
            </wp:anchor>
          </w:drawing>
        </mc:Choice>
        <mc:Fallback>
          <w:pict>
            <v:shapetype w14:anchorId="1A623BD9" id="_x0000_t202" coordsize="21600,21600" o:spt="202" path="m,l,21600r21600,l21600,xe">
              <v:stroke joinstyle="miter"/>
              <v:path gradientshapeok="t" o:connecttype="rect"/>
            </v:shapetype>
            <v:shape id="Textbox 213" o:spid="_x0000_s1043" type="#_x0000_t202" style="position:absolute;left:0;text-align:left;margin-left:69.95pt;margin-top:106.2pt;width:72.05pt;height:11.05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" filled="f" stroked="f">
              <v:textbox inset="0,0,0,0">
                <w:txbxContent>
                  <w:p w14:paraId="2ACC8E06" w14:textId="77777777" w:rsidR="008D5C15" w:rsidRDefault="008D5C15">
                    <w:pPr>
                      <w:spacing w:before="20"/>
                      <w:ind w:left="20"/>
                      <w:rPr>
                        <w:sz w:val="16"/>
                      </w:rPr>
                    </w:pPr>
                    <w:r>
                      <w:rPr>
                        <w:sz w:val="16"/>
                      </w:rPr>
                      <w:t>Draft</w:t>
                    </w:r>
                    <w:r>
                      <w:rPr>
                        <w:spacing w:val="-3"/>
                        <w:sz w:val="16"/>
                      </w:rPr>
                      <w:t xml:space="preserve"> </w:t>
                    </w:r>
                    <w:r>
                      <w:rPr>
                        <w:sz w:val="16"/>
                      </w:rPr>
                      <w:t>A</w:t>
                    </w:r>
                    <w:r>
                      <w:rPr>
                        <w:spacing w:val="-4"/>
                        <w:sz w:val="16"/>
                      </w:rPr>
                      <w:t xml:space="preserve"> </w:t>
                    </w:r>
                    <w:r>
                      <w:rPr>
                        <w:sz w:val="16"/>
                      </w:rPr>
                      <w:t>(for</w:t>
                    </w:r>
                    <w:r>
                      <w:rPr>
                        <w:spacing w:val="-4"/>
                        <w:sz w:val="16"/>
                      </w:rPr>
                      <w:t xml:space="preserve"> </w:t>
                    </w:r>
                    <w:r>
                      <w:rPr>
                        <w:sz w:val="16"/>
                      </w:rPr>
                      <w:t>comment)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3781F" w14:textId="77777777" w:rsidR="008D5C15" w:rsidRDefault="008D5C15">
    <w:pPr>
      <w:pStyle w:val="BodyText"/>
      <w:spacing w:line="14" w:lineRule="auto"/>
    </w:pPr>
    <w:r>
      <w:rPr>
        <w:noProof/>
      </w:rPr>
      <w:drawing>
        <wp:anchor distT="0" distB="0" distL="0" distR="0" simplePos="0" relativeHeight="251658261" behindDoc="1" locked="0" layoutInCell="1" allowOverlap="1" wp14:anchorId="76DDC152" wp14:editId="344E5097">
          <wp:simplePos x="0" y="0"/>
          <wp:positionH relativeFrom="page">
            <wp:posOffset>900430</wp:posOffset>
          </wp:positionH>
          <wp:positionV relativeFrom="page">
            <wp:posOffset>457199</wp:posOffset>
          </wp:positionV>
          <wp:extent cx="1573021" cy="567054"/>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 cstate="print"/>
                  <a:stretch>
                    <a:fillRect/>
                  </a:stretch>
                </pic:blipFill>
                <pic:spPr>
                  <a:xfrm>
                    <a:off x="0" y="0"/>
                    <a:ext cx="1573021" cy="567054"/>
                  </a:xfrm>
                  <a:prstGeom prst="rect">
                    <a:avLst/>
                  </a:prstGeom>
                </pic:spPr>
              </pic:pic>
            </a:graphicData>
          </a:graphic>
        </wp:anchor>
      </w:drawing>
    </w:r>
    <w:r>
      <w:rPr>
        <w:noProof/>
      </w:rPr>
      <mc:AlternateContent>
        <mc:Choice Requires="wps">
          <w:drawing>
            <wp:anchor distT="0" distB="0" distL="0" distR="0" simplePos="0" relativeHeight="251658262" behindDoc="1" locked="0" layoutInCell="1" allowOverlap="1" wp14:anchorId="3B76769D" wp14:editId="4AB142FF">
              <wp:simplePos x="0" y="0"/>
              <wp:positionH relativeFrom="page">
                <wp:posOffset>882700</wp:posOffset>
              </wp:positionH>
              <wp:positionV relativeFrom="page">
                <wp:posOffset>1498345</wp:posOffset>
              </wp:positionV>
              <wp:extent cx="5556250" cy="635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6250" cy="6350"/>
                      </a:xfrm>
                      <a:custGeom>
                        <a:avLst/>
                        <a:gdLst/>
                        <a:ahLst/>
                        <a:cxnLst/>
                        <a:rect l="l" t="t" r="r" b="b"/>
                        <a:pathLst>
                          <a:path w="5556250" h="6350">
                            <a:moveTo>
                              <a:pt x="5555869" y="0"/>
                            </a:moveTo>
                            <a:lnTo>
                              <a:pt x="0" y="0"/>
                            </a:lnTo>
                            <a:lnTo>
                              <a:pt x="0" y="6096"/>
                            </a:lnTo>
                            <a:lnTo>
                              <a:pt x="5555869" y="6096"/>
                            </a:lnTo>
                            <a:lnTo>
                              <a:pt x="55558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AAD906" id="Graphic 216" o:spid="_x0000_s1026" style="position:absolute;margin-left:69.5pt;margin-top:118pt;width:437.5pt;height:.5pt;z-index:-251658218;visibility:visible;mso-wrap-style:square;mso-wrap-distance-left:0;mso-wrap-distance-top:0;mso-wrap-distance-right:0;mso-wrap-distance-bottom:0;mso-position-horizontal:absolute;mso-position-horizontal-relative:page;mso-position-vertical:absolute;mso-position-vertical-relative:page;v-text-anchor:top" coordsize="555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" path="m5555869,l,,,6096r5555869,l5555869,xe" fillcolor="black" stroked="f">
              <v:path arrowok="t"/>
              <w10:wrap anchorx="page" anchory="page"/>
            </v:shape>
          </w:pict>
        </mc:Fallback>
      </mc:AlternateContent>
    </w:r>
    <w:r>
      <w:rPr>
        <w:noProof/>
      </w:rPr>
      <mc:AlternateContent>
        <mc:Choice Requires="wps">
          <w:drawing>
            <wp:anchor distT="0" distB="0" distL="0" distR="0" simplePos="0" relativeHeight="251658263" behindDoc="1" locked="0" layoutInCell="1" allowOverlap="1" wp14:anchorId="0D6401F0" wp14:editId="50AB0ABC">
              <wp:simplePos x="0" y="0"/>
              <wp:positionH relativeFrom="page">
                <wp:posOffset>888288</wp:posOffset>
              </wp:positionH>
              <wp:positionV relativeFrom="page">
                <wp:posOffset>1358023</wp:posOffset>
              </wp:positionV>
              <wp:extent cx="915035" cy="14033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035" cy="140335"/>
                      </a:xfrm>
                      <a:prstGeom prst="rect">
                        <a:avLst/>
                      </a:prstGeom>
                    </wps:spPr>
                    <wps:txbx>
                      <w:txbxContent>
                        <w:p w14:paraId="0823B057" w14:textId="19A74C6A" w:rsidR="008D5C15" w:rsidRDefault="008D5C15">
                          <w:pPr>
                            <w:spacing w:before="20"/>
                            <w:ind w:left="20"/>
                            <w:rPr>
                              <w:sz w:val="16"/>
                            </w:rPr>
                          </w:pPr>
                        </w:p>
                      </w:txbxContent>
                    </wps:txbx>
                    <wps:bodyPr wrap="square" lIns="0" tIns="0" rIns="0" bIns="0" rtlCol="0">
                      <a:noAutofit/>
                    </wps:bodyPr>
                  </wps:wsp>
                </a:graphicData>
              </a:graphic>
            </wp:anchor>
          </w:drawing>
        </mc:Choice>
        <mc:Fallback>
          <w:pict>
            <v:shapetype w14:anchorId="0D6401F0" id="_x0000_t202" coordsize="21600,21600" o:spt="202" path="m,l,21600r21600,l21600,xe">
              <v:stroke joinstyle="miter"/>
              <v:path gradientshapeok="t" o:connecttype="rect"/>
            </v:shapetype>
            <v:shape id="Textbox 217" o:spid="_x0000_s1044" type="#_x0000_t202" style="position:absolute;left:0;text-align:left;margin-left:69.95pt;margin-top:106.95pt;width:72.05pt;height:11.05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" filled="f" stroked="f">
              <v:textbox inset="0,0,0,0">
                <w:txbxContent>
                  <w:p w14:paraId="0823B057" w14:textId="19A74C6A" w:rsidR="008D5C15" w:rsidRDefault="008D5C15">
                    <w:pPr>
                      <w:spacing w:before="20"/>
                      <w:ind w:left="20"/>
                      <w:rPr>
                        <w:sz w:val="16"/>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4F73F" w14:textId="64EE3DF3" w:rsidR="007A6899" w:rsidRPr="0093356C" w:rsidRDefault="007A6899" w:rsidP="0028288F">
    <w:r w:rsidRPr="0093356C">
      <w:rPr>
        <w:noProof/>
        <w:lang w:eastAsia="en-GB"/>
      </w:rPr>
      <w:drawing>
        <wp:inline distT="0" distB="0" distL="0" distR="0" wp14:anchorId="000C563C" wp14:editId="0FBC09C0">
          <wp:extent cx="2369820" cy="856781"/>
          <wp:effectExtent l="0" t="0" r="0" b="635"/>
          <wp:docPr id="25" name="Picture 25" descr="C:\Users\2009293.ADS\AppData\Local\Temp\7zO88FABD70\QueenÔÇÖs Red Logo -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9293.ADS\AppData\Local\Temp\7zO88FABD70\QueenÔÇÖs Red Logo -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9820" cy="856781"/>
                  </a:xfrm>
                  <a:prstGeom prst="rect">
                    <a:avLst/>
                  </a:prstGeom>
                  <a:noFill/>
                  <a:ln>
                    <a:noFill/>
                  </a:ln>
                </pic:spPr>
              </pic:pic>
            </a:graphicData>
          </a:graphic>
        </wp:inline>
      </w:drawing>
    </w:r>
    <w:r w:rsidRPr="0093356C">
      <w:t xml:space="preserve">  </w:t>
    </w:r>
  </w:p>
  <w:p w14:paraId="22CB6E2B" w14:textId="57A88185" w:rsidR="007A6899" w:rsidRPr="0093356C" w:rsidRDefault="007A6899" w:rsidP="00CE08D9">
    <w:pPr>
      <w:jc w:val="right"/>
      <w:rPr>
        <w:rFonts w:ascii="Arial" w:hAnsi="Arial" w:cs="Arial"/>
      </w:rPr>
    </w:pPr>
    <w:r w:rsidRPr="0093356C">
      <w:rPr>
        <w:rFonts w:ascii="Arial" w:hAnsi="Arial" w:cs="Arial"/>
      </w:rPr>
      <w:t xml:space="preserve">Issue </w:t>
    </w:r>
    <w:r w:rsidR="004B5EC2" w:rsidRPr="0093356C">
      <w:rPr>
        <w:rFonts w:ascii="Arial" w:hAnsi="Arial" w:cs="Arial"/>
      </w:rPr>
      <w:t>202</w:t>
    </w:r>
    <w:r w:rsidR="00E929C2">
      <w:rPr>
        <w:rFonts w:ascii="Arial" w:hAnsi="Arial" w:cs="Arial"/>
      </w:rPr>
      <w:t>5</w:t>
    </w:r>
    <w:r w:rsidR="004B5EC2" w:rsidRPr="0093356C">
      <w:rPr>
        <w:rFonts w:ascii="Arial" w:hAnsi="Arial" w:cs="Arial"/>
      </w:rPr>
      <w:t>-2</w:t>
    </w:r>
    <w:r w:rsidR="00E929C2">
      <w:rPr>
        <w:rFonts w:ascii="Arial" w:hAnsi="Arial" w:cs="Arial"/>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787B" w14:textId="77777777" w:rsidR="00172754" w:rsidRDefault="001727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70659" w14:textId="6624DA31" w:rsidR="007A6899" w:rsidRPr="0093356C" w:rsidRDefault="007A6899" w:rsidP="00CE08D9">
    <w:pPr>
      <w:jc w:val="right"/>
    </w:pPr>
    <w:r w:rsidRPr="0093356C">
      <w:rPr>
        <w:noProof/>
        <w:lang w:eastAsia="en-GB"/>
      </w:rPr>
      <w:drawing>
        <wp:inline distT="0" distB="0" distL="0" distR="0" wp14:anchorId="5A38AC51" wp14:editId="0D6FAFCE">
          <wp:extent cx="1311640" cy="474208"/>
          <wp:effectExtent l="0" t="0" r="0" b="0"/>
          <wp:docPr id="27" name="Picture 27" descr="C:\Users\2009293.ADS\AppData\Local\Temp\7zO88FABD70\QueenÔÇÖs Red Logo -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9293.ADS\AppData\Local\Temp\7zO88FABD70\QueenÔÇÖs Red Logo -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212" cy="480199"/>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5D296" w14:textId="77777777" w:rsidR="007A6899" w:rsidRPr="0093356C" w:rsidRDefault="007A6899" w:rsidP="00793CF8">
    <w:pPr>
      <w:jc w:val="right"/>
      <w:rPr>
        <w:rFonts w:ascii="Arial" w:hAnsi="Arial" w:cs="Arial"/>
        <w:b/>
      </w:rPr>
    </w:pPr>
    <w:r w:rsidRPr="0093356C">
      <w:rPr>
        <w:noProof/>
        <w:lang w:eastAsia="en-GB"/>
      </w:rPr>
      <w:drawing>
        <wp:anchor distT="0" distB="0" distL="114300" distR="114300" simplePos="0" relativeHeight="251658241" behindDoc="1" locked="0" layoutInCell="1" allowOverlap="1" wp14:anchorId="4405FDF9" wp14:editId="34ED2402">
          <wp:simplePos x="0" y="0"/>
          <wp:positionH relativeFrom="margin">
            <wp:posOffset>8096250</wp:posOffset>
          </wp:positionH>
          <wp:positionV relativeFrom="topMargin">
            <wp:align>bottom</wp:align>
          </wp:positionV>
          <wp:extent cx="1487170" cy="647700"/>
          <wp:effectExtent l="0" t="0" r="0" b="0"/>
          <wp:wrapNone/>
          <wp:docPr id="101" name="Picture 9" descr="Diamonds KE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9" descr="Diamonds KEY4"/>
                  <pic:cNvPicPr>
                    <a:picLocks noChangeAspect="1" noChangeArrowheads="1"/>
                  </pic:cNvPicPr>
                </pic:nvPicPr>
                <pic:blipFill>
                  <a:blip r:embed="rId1" cstate="print">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48717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56C">
      <w:rPr>
        <w:noProof/>
        <w:lang w:eastAsia="en-GB"/>
      </w:rPr>
      <w:drawing>
        <wp:anchor distT="0" distB="0" distL="114300" distR="114300" simplePos="0" relativeHeight="251658240" behindDoc="1" locked="0" layoutInCell="1" allowOverlap="1" wp14:anchorId="088B1F72" wp14:editId="5C420D2A">
          <wp:simplePos x="0" y="0"/>
          <wp:positionH relativeFrom="margin">
            <wp:posOffset>4943475</wp:posOffset>
          </wp:positionH>
          <wp:positionV relativeFrom="page">
            <wp:posOffset>106045</wp:posOffset>
          </wp:positionV>
          <wp:extent cx="1487170" cy="647700"/>
          <wp:effectExtent l="0" t="0" r="0" b="0"/>
          <wp:wrapNone/>
          <wp:docPr id="102" name="Picture 9" descr="Diamonds KE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9" descr="Diamonds KEY4"/>
                  <pic:cNvPicPr>
                    <a:picLocks noChangeAspect="1" noChangeArrowheads="1"/>
                  </pic:cNvPicPr>
                </pic:nvPicPr>
                <pic:blipFill>
                  <a:blip r:embed="rId1" cstate="print">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48717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56C">
      <w:rPr>
        <w:rFonts w:ascii="Arial" w:hAnsi="Arial" w:cs="Arial"/>
        <w:b/>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F3E32" w14:textId="77777777" w:rsidR="008D5C15" w:rsidRDefault="008D5C1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A4B5B" w14:textId="77777777" w:rsidR="008D5C15" w:rsidRDefault="008D5C15">
    <w:pPr>
      <w:pStyle w:val="BodyText"/>
      <w:spacing w:line="14" w:lineRule="auto"/>
    </w:pPr>
    <w:r>
      <w:rPr>
        <w:noProof/>
      </w:rPr>
      <w:drawing>
        <wp:anchor distT="0" distB="0" distL="0" distR="0" simplePos="0" relativeHeight="251658244" behindDoc="1" locked="0" layoutInCell="1" allowOverlap="1" wp14:anchorId="2A391CDA" wp14:editId="6C14AF29">
          <wp:simplePos x="0" y="0"/>
          <wp:positionH relativeFrom="page">
            <wp:posOffset>5350509</wp:posOffset>
          </wp:positionH>
          <wp:positionV relativeFrom="page">
            <wp:posOffset>448309</wp:posOffset>
          </wp:positionV>
          <wp:extent cx="1310259" cy="473709"/>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 cstate="print"/>
                  <a:stretch>
                    <a:fillRect/>
                  </a:stretch>
                </pic:blipFill>
                <pic:spPr>
                  <a:xfrm>
                    <a:off x="0" y="0"/>
                    <a:ext cx="1310259" cy="47370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468C6" w14:textId="77777777" w:rsidR="008D5C15" w:rsidRDefault="008D5C1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F0E75" w14:textId="77777777" w:rsidR="008D5C15" w:rsidRDefault="008D5C15">
    <w:pPr>
      <w:pStyle w:val="BodyText"/>
      <w:spacing w:line="14" w:lineRule="auto"/>
    </w:pPr>
    <w:r>
      <w:rPr>
        <w:noProof/>
      </w:rPr>
      <w:drawing>
        <wp:anchor distT="0" distB="0" distL="0" distR="0" simplePos="0" relativeHeight="251658249" behindDoc="1" locked="0" layoutInCell="1" allowOverlap="1" wp14:anchorId="2E8CD62C" wp14:editId="6C01143F">
          <wp:simplePos x="0" y="0"/>
          <wp:positionH relativeFrom="page">
            <wp:posOffset>5350509</wp:posOffset>
          </wp:positionH>
          <wp:positionV relativeFrom="page">
            <wp:posOffset>448309</wp:posOffset>
          </wp:positionV>
          <wp:extent cx="1310259" cy="473709"/>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 cstate="print"/>
                  <a:stretch>
                    <a:fillRect/>
                  </a:stretch>
                </pic:blipFill>
                <pic:spPr>
                  <a:xfrm>
                    <a:off x="0" y="0"/>
                    <a:ext cx="1310259" cy="47370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1E940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34E11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A869C1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AB878AE"/>
    <w:lvl w:ilvl="0">
      <w:start w:val="1"/>
      <w:numFmt w:val="decimal"/>
      <w:pStyle w:val="ListNumber2"/>
      <w:lvlText w:val="%1."/>
      <w:lvlJc w:val="left"/>
      <w:pPr>
        <w:tabs>
          <w:tab w:val="num" w:pos="720"/>
        </w:tabs>
        <w:ind w:left="720" w:hanging="360"/>
      </w:pPr>
    </w:lvl>
  </w:abstractNum>
  <w:abstractNum w:abstractNumId="4" w15:restartNumberingAfterBreak="0">
    <w:nsid w:val="FFFFFF88"/>
    <w:multiLevelType w:val="singleLevel"/>
    <w:tmpl w:val="C6FAEE0A"/>
    <w:lvl w:ilvl="0">
      <w:start w:val="1"/>
      <w:numFmt w:val="decimal"/>
      <w:pStyle w:val="ListNumber"/>
      <w:lvlText w:val="%1."/>
      <w:lvlJc w:val="left"/>
      <w:pPr>
        <w:tabs>
          <w:tab w:val="num" w:pos="360"/>
        </w:tabs>
        <w:ind w:left="360" w:hanging="360"/>
      </w:pPr>
    </w:lvl>
  </w:abstractNum>
  <w:abstractNum w:abstractNumId="5" w15:restartNumberingAfterBreak="0">
    <w:nsid w:val="FFFFFFFE"/>
    <w:multiLevelType w:val="singleLevel"/>
    <w:tmpl w:val="FFFFFFFF"/>
    <w:lvl w:ilvl="0">
      <w:numFmt w:val="decimal"/>
      <w:pStyle w:val="ListBullet"/>
      <w:lvlText w:val="*"/>
      <w:lvlJc w:val="left"/>
    </w:lvl>
  </w:abstractNum>
  <w:abstractNum w:abstractNumId="6" w15:restartNumberingAfterBreak="0">
    <w:nsid w:val="02CE3A5F"/>
    <w:multiLevelType w:val="multilevel"/>
    <w:tmpl w:val="DA8262BC"/>
    <w:lvl w:ilvl="0">
      <w:start w:val="1"/>
      <w:numFmt w:val="decimal"/>
      <w:pStyle w:val="Heading1"/>
      <w:lvlText w:val="%1"/>
      <w:lvlJc w:val="left"/>
      <w:pPr>
        <w:tabs>
          <w:tab w:val="num" w:pos="5252"/>
        </w:tabs>
        <w:ind w:left="5252" w:hanging="432"/>
      </w:pPr>
    </w:lvl>
    <w:lvl w:ilvl="1">
      <w:start w:val="1"/>
      <w:numFmt w:val="decimal"/>
      <w:lvlText w:val="%1.%2"/>
      <w:lvlJc w:val="left"/>
      <w:pPr>
        <w:tabs>
          <w:tab w:val="num" w:pos="2136"/>
        </w:tabs>
        <w:ind w:left="2136" w:hanging="576"/>
      </w:pPr>
      <w:rPr>
        <w:sz w:val="20"/>
        <w:szCs w:val="20"/>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064414E6"/>
    <w:multiLevelType w:val="hybridMultilevel"/>
    <w:tmpl w:val="D4EC0D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554528"/>
    <w:multiLevelType w:val="hybridMultilevel"/>
    <w:tmpl w:val="89D400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BC53C1"/>
    <w:multiLevelType w:val="hybridMultilevel"/>
    <w:tmpl w:val="C2DE4D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64551B"/>
    <w:multiLevelType w:val="hybridMultilevel"/>
    <w:tmpl w:val="5FA48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22406D"/>
    <w:multiLevelType w:val="hybridMultilevel"/>
    <w:tmpl w:val="AE3A8A98"/>
    <w:lvl w:ilvl="0" w:tplc="94565568">
      <w:numFmt w:val="bullet"/>
      <w:lvlText w:val=""/>
      <w:lvlJc w:val="left"/>
      <w:pPr>
        <w:ind w:left="826" w:hanging="720"/>
      </w:pPr>
      <w:rPr>
        <w:rFonts w:ascii="Symbol" w:eastAsia="Symbol" w:hAnsi="Symbol" w:cs="Symbol" w:hint="default"/>
        <w:b w:val="0"/>
        <w:bCs w:val="0"/>
        <w:i w:val="0"/>
        <w:iCs w:val="0"/>
        <w:spacing w:val="0"/>
        <w:w w:val="100"/>
        <w:sz w:val="24"/>
        <w:szCs w:val="24"/>
        <w:lang w:val="en-US" w:eastAsia="en-US" w:bidi="ar-SA"/>
      </w:rPr>
    </w:lvl>
    <w:lvl w:ilvl="1" w:tplc="F612B95A">
      <w:numFmt w:val="bullet"/>
      <w:lvlText w:val="•"/>
      <w:lvlJc w:val="left"/>
      <w:pPr>
        <w:ind w:left="1331" w:hanging="720"/>
      </w:pPr>
      <w:rPr>
        <w:rFonts w:hint="default"/>
        <w:lang w:val="en-US" w:eastAsia="en-US" w:bidi="ar-SA"/>
      </w:rPr>
    </w:lvl>
    <w:lvl w:ilvl="2" w:tplc="670007AE">
      <w:numFmt w:val="bullet"/>
      <w:lvlText w:val="•"/>
      <w:lvlJc w:val="left"/>
      <w:pPr>
        <w:ind w:left="1843" w:hanging="720"/>
      </w:pPr>
      <w:rPr>
        <w:rFonts w:hint="default"/>
        <w:lang w:val="en-US" w:eastAsia="en-US" w:bidi="ar-SA"/>
      </w:rPr>
    </w:lvl>
    <w:lvl w:ilvl="3" w:tplc="DFC88AD8">
      <w:numFmt w:val="bullet"/>
      <w:lvlText w:val="•"/>
      <w:lvlJc w:val="left"/>
      <w:pPr>
        <w:ind w:left="2355" w:hanging="720"/>
      </w:pPr>
      <w:rPr>
        <w:rFonts w:hint="default"/>
        <w:lang w:val="en-US" w:eastAsia="en-US" w:bidi="ar-SA"/>
      </w:rPr>
    </w:lvl>
    <w:lvl w:ilvl="4" w:tplc="0AC8D60A">
      <w:numFmt w:val="bullet"/>
      <w:lvlText w:val="•"/>
      <w:lvlJc w:val="left"/>
      <w:pPr>
        <w:ind w:left="2867" w:hanging="720"/>
      </w:pPr>
      <w:rPr>
        <w:rFonts w:hint="default"/>
        <w:lang w:val="en-US" w:eastAsia="en-US" w:bidi="ar-SA"/>
      </w:rPr>
    </w:lvl>
    <w:lvl w:ilvl="5" w:tplc="BFB865EA">
      <w:numFmt w:val="bullet"/>
      <w:lvlText w:val="•"/>
      <w:lvlJc w:val="left"/>
      <w:pPr>
        <w:ind w:left="3379" w:hanging="720"/>
      </w:pPr>
      <w:rPr>
        <w:rFonts w:hint="default"/>
        <w:lang w:val="en-US" w:eastAsia="en-US" w:bidi="ar-SA"/>
      </w:rPr>
    </w:lvl>
    <w:lvl w:ilvl="6" w:tplc="4704F6CC">
      <w:numFmt w:val="bullet"/>
      <w:lvlText w:val="•"/>
      <w:lvlJc w:val="left"/>
      <w:pPr>
        <w:ind w:left="3890" w:hanging="720"/>
      </w:pPr>
      <w:rPr>
        <w:rFonts w:hint="default"/>
        <w:lang w:val="en-US" w:eastAsia="en-US" w:bidi="ar-SA"/>
      </w:rPr>
    </w:lvl>
    <w:lvl w:ilvl="7" w:tplc="B4E68A94">
      <w:numFmt w:val="bullet"/>
      <w:lvlText w:val="•"/>
      <w:lvlJc w:val="left"/>
      <w:pPr>
        <w:ind w:left="4402" w:hanging="720"/>
      </w:pPr>
      <w:rPr>
        <w:rFonts w:hint="default"/>
        <w:lang w:val="en-US" w:eastAsia="en-US" w:bidi="ar-SA"/>
      </w:rPr>
    </w:lvl>
    <w:lvl w:ilvl="8" w:tplc="CDF4B58C">
      <w:numFmt w:val="bullet"/>
      <w:lvlText w:val="•"/>
      <w:lvlJc w:val="left"/>
      <w:pPr>
        <w:ind w:left="4914" w:hanging="720"/>
      </w:pPr>
      <w:rPr>
        <w:rFonts w:hint="default"/>
        <w:lang w:val="en-US" w:eastAsia="en-US" w:bidi="ar-SA"/>
      </w:rPr>
    </w:lvl>
  </w:abstractNum>
  <w:abstractNum w:abstractNumId="12" w15:restartNumberingAfterBreak="0">
    <w:nsid w:val="11DA7E23"/>
    <w:multiLevelType w:val="hybridMultilevel"/>
    <w:tmpl w:val="B09C0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A837B6"/>
    <w:multiLevelType w:val="hybridMultilevel"/>
    <w:tmpl w:val="1220BB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Wingdings"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Wingdings"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151F7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86751E5"/>
    <w:multiLevelType w:val="hybridMultilevel"/>
    <w:tmpl w:val="237835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AD2C75"/>
    <w:multiLevelType w:val="hybridMultilevel"/>
    <w:tmpl w:val="3B2097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2E085B"/>
    <w:multiLevelType w:val="hybridMultilevel"/>
    <w:tmpl w:val="8B2469F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A13670"/>
    <w:multiLevelType w:val="hybridMultilevel"/>
    <w:tmpl w:val="27B22F58"/>
    <w:lvl w:ilvl="0" w:tplc="AA68F19E">
      <w:numFmt w:val="bullet"/>
      <w:lvlText w:val=""/>
      <w:lvlJc w:val="left"/>
      <w:pPr>
        <w:ind w:left="828" w:hanging="361"/>
      </w:pPr>
      <w:rPr>
        <w:rFonts w:ascii="Symbol" w:eastAsia="Symbol" w:hAnsi="Symbol" w:cs="Symbol" w:hint="default"/>
        <w:b w:val="0"/>
        <w:bCs w:val="0"/>
        <w:i w:val="0"/>
        <w:iCs w:val="0"/>
        <w:spacing w:val="0"/>
        <w:w w:val="99"/>
        <w:sz w:val="20"/>
        <w:szCs w:val="20"/>
        <w:lang w:val="en-US" w:eastAsia="en-US" w:bidi="ar-SA"/>
      </w:rPr>
    </w:lvl>
    <w:lvl w:ilvl="1" w:tplc="BA0E1CCA">
      <w:numFmt w:val="bullet"/>
      <w:lvlText w:val="•"/>
      <w:lvlJc w:val="left"/>
      <w:pPr>
        <w:ind w:left="991" w:hanging="361"/>
      </w:pPr>
      <w:rPr>
        <w:rFonts w:hint="default"/>
        <w:lang w:val="en-US" w:eastAsia="en-US" w:bidi="ar-SA"/>
      </w:rPr>
    </w:lvl>
    <w:lvl w:ilvl="2" w:tplc="F6387CA6">
      <w:numFmt w:val="bullet"/>
      <w:lvlText w:val="•"/>
      <w:lvlJc w:val="left"/>
      <w:pPr>
        <w:ind w:left="1163" w:hanging="361"/>
      </w:pPr>
      <w:rPr>
        <w:rFonts w:hint="default"/>
        <w:lang w:val="en-US" w:eastAsia="en-US" w:bidi="ar-SA"/>
      </w:rPr>
    </w:lvl>
    <w:lvl w:ilvl="3" w:tplc="7D2A12EC">
      <w:numFmt w:val="bullet"/>
      <w:lvlText w:val="•"/>
      <w:lvlJc w:val="left"/>
      <w:pPr>
        <w:ind w:left="1335" w:hanging="361"/>
      </w:pPr>
      <w:rPr>
        <w:rFonts w:hint="default"/>
        <w:lang w:val="en-US" w:eastAsia="en-US" w:bidi="ar-SA"/>
      </w:rPr>
    </w:lvl>
    <w:lvl w:ilvl="4" w:tplc="4902399C">
      <w:numFmt w:val="bullet"/>
      <w:lvlText w:val="•"/>
      <w:lvlJc w:val="left"/>
      <w:pPr>
        <w:ind w:left="1507" w:hanging="361"/>
      </w:pPr>
      <w:rPr>
        <w:rFonts w:hint="default"/>
        <w:lang w:val="en-US" w:eastAsia="en-US" w:bidi="ar-SA"/>
      </w:rPr>
    </w:lvl>
    <w:lvl w:ilvl="5" w:tplc="A372BA02">
      <w:numFmt w:val="bullet"/>
      <w:lvlText w:val="•"/>
      <w:lvlJc w:val="left"/>
      <w:pPr>
        <w:ind w:left="1679" w:hanging="361"/>
      </w:pPr>
      <w:rPr>
        <w:rFonts w:hint="default"/>
        <w:lang w:val="en-US" w:eastAsia="en-US" w:bidi="ar-SA"/>
      </w:rPr>
    </w:lvl>
    <w:lvl w:ilvl="6" w:tplc="87846248">
      <w:numFmt w:val="bullet"/>
      <w:lvlText w:val="•"/>
      <w:lvlJc w:val="left"/>
      <w:pPr>
        <w:ind w:left="1851" w:hanging="361"/>
      </w:pPr>
      <w:rPr>
        <w:rFonts w:hint="default"/>
        <w:lang w:val="en-US" w:eastAsia="en-US" w:bidi="ar-SA"/>
      </w:rPr>
    </w:lvl>
    <w:lvl w:ilvl="7" w:tplc="E68AB986">
      <w:numFmt w:val="bullet"/>
      <w:lvlText w:val="•"/>
      <w:lvlJc w:val="left"/>
      <w:pPr>
        <w:ind w:left="2023" w:hanging="361"/>
      </w:pPr>
      <w:rPr>
        <w:rFonts w:hint="default"/>
        <w:lang w:val="en-US" w:eastAsia="en-US" w:bidi="ar-SA"/>
      </w:rPr>
    </w:lvl>
    <w:lvl w:ilvl="8" w:tplc="D74C195A">
      <w:numFmt w:val="bullet"/>
      <w:lvlText w:val="•"/>
      <w:lvlJc w:val="left"/>
      <w:pPr>
        <w:ind w:left="2195" w:hanging="361"/>
      </w:pPr>
      <w:rPr>
        <w:rFonts w:hint="default"/>
        <w:lang w:val="en-US" w:eastAsia="en-US" w:bidi="ar-SA"/>
      </w:rPr>
    </w:lvl>
  </w:abstractNum>
  <w:abstractNum w:abstractNumId="19" w15:restartNumberingAfterBreak="0">
    <w:nsid w:val="1D503BBE"/>
    <w:multiLevelType w:val="singleLevel"/>
    <w:tmpl w:val="81180234"/>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D9B718A"/>
    <w:multiLevelType w:val="hybridMultilevel"/>
    <w:tmpl w:val="BB3A26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1DE0102"/>
    <w:multiLevelType w:val="hybridMultilevel"/>
    <w:tmpl w:val="AEEC34E8"/>
    <w:lvl w:ilvl="0" w:tplc="B3AED254">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4C6731"/>
    <w:multiLevelType w:val="hybridMultilevel"/>
    <w:tmpl w:val="0256E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FE057A"/>
    <w:multiLevelType w:val="hybridMultilevel"/>
    <w:tmpl w:val="6C94C2C6"/>
    <w:lvl w:ilvl="0" w:tplc="CE3ECD42">
      <w:numFmt w:val="bullet"/>
      <w:lvlText w:val=""/>
      <w:lvlJc w:val="left"/>
      <w:pPr>
        <w:ind w:left="165" w:hanging="720"/>
      </w:pPr>
      <w:rPr>
        <w:rFonts w:ascii="Symbol" w:eastAsia="Symbol" w:hAnsi="Symbol" w:cs="Symbol" w:hint="default"/>
        <w:b w:val="0"/>
        <w:bCs w:val="0"/>
        <w:i w:val="0"/>
        <w:iCs w:val="0"/>
        <w:spacing w:val="0"/>
        <w:w w:val="100"/>
        <w:sz w:val="24"/>
        <w:szCs w:val="24"/>
        <w:lang w:val="en-US" w:eastAsia="en-US" w:bidi="ar-SA"/>
      </w:rPr>
    </w:lvl>
    <w:lvl w:ilvl="1" w:tplc="05A8713A">
      <w:numFmt w:val="bullet"/>
      <w:lvlText w:val="•"/>
      <w:lvlJc w:val="left"/>
      <w:pPr>
        <w:ind w:left="497" w:hanging="720"/>
      </w:pPr>
      <w:rPr>
        <w:rFonts w:hint="default"/>
        <w:lang w:val="en-US" w:eastAsia="en-US" w:bidi="ar-SA"/>
      </w:rPr>
    </w:lvl>
    <w:lvl w:ilvl="2" w:tplc="60D0726A">
      <w:numFmt w:val="bullet"/>
      <w:lvlText w:val="•"/>
      <w:lvlJc w:val="left"/>
      <w:pPr>
        <w:ind w:left="834" w:hanging="720"/>
      </w:pPr>
      <w:rPr>
        <w:rFonts w:hint="default"/>
        <w:lang w:val="en-US" w:eastAsia="en-US" w:bidi="ar-SA"/>
      </w:rPr>
    </w:lvl>
    <w:lvl w:ilvl="3" w:tplc="E594F8A4">
      <w:numFmt w:val="bullet"/>
      <w:lvlText w:val="•"/>
      <w:lvlJc w:val="left"/>
      <w:pPr>
        <w:ind w:left="1171" w:hanging="720"/>
      </w:pPr>
      <w:rPr>
        <w:rFonts w:hint="default"/>
        <w:lang w:val="en-US" w:eastAsia="en-US" w:bidi="ar-SA"/>
      </w:rPr>
    </w:lvl>
    <w:lvl w:ilvl="4" w:tplc="64D6DD24">
      <w:numFmt w:val="bullet"/>
      <w:lvlText w:val="•"/>
      <w:lvlJc w:val="left"/>
      <w:pPr>
        <w:ind w:left="1508" w:hanging="720"/>
      </w:pPr>
      <w:rPr>
        <w:rFonts w:hint="default"/>
        <w:lang w:val="en-US" w:eastAsia="en-US" w:bidi="ar-SA"/>
      </w:rPr>
    </w:lvl>
    <w:lvl w:ilvl="5" w:tplc="3B3E0586">
      <w:numFmt w:val="bullet"/>
      <w:lvlText w:val="•"/>
      <w:lvlJc w:val="left"/>
      <w:pPr>
        <w:ind w:left="1845" w:hanging="720"/>
      </w:pPr>
      <w:rPr>
        <w:rFonts w:hint="default"/>
        <w:lang w:val="en-US" w:eastAsia="en-US" w:bidi="ar-SA"/>
      </w:rPr>
    </w:lvl>
    <w:lvl w:ilvl="6" w:tplc="55A02BD4">
      <w:numFmt w:val="bullet"/>
      <w:lvlText w:val="•"/>
      <w:lvlJc w:val="left"/>
      <w:pPr>
        <w:ind w:left="2182" w:hanging="720"/>
      </w:pPr>
      <w:rPr>
        <w:rFonts w:hint="default"/>
        <w:lang w:val="en-US" w:eastAsia="en-US" w:bidi="ar-SA"/>
      </w:rPr>
    </w:lvl>
    <w:lvl w:ilvl="7" w:tplc="B6820CB2">
      <w:numFmt w:val="bullet"/>
      <w:lvlText w:val="•"/>
      <w:lvlJc w:val="left"/>
      <w:pPr>
        <w:ind w:left="2519" w:hanging="720"/>
      </w:pPr>
      <w:rPr>
        <w:rFonts w:hint="default"/>
        <w:lang w:val="en-US" w:eastAsia="en-US" w:bidi="ar-SA"/>
      </w:rPr>
    </w:lvl>
    <w:lvl w:ilvl="8" w:tplc="88D259CC">
      <w:numFmt w:val="bullet"/>
      <w:lvlText w:val="•"/>
      <w:lvlJc w:val="left"/>
      <w:pPr>
        <w:ind w:left="2856" w:hanging="720"/>
      </w:pPr>
      <w:rPr>
        <w:rFonts w:hint="default"/>
        <w:lang w:val="en-US" w:eastAsia="en-US" w:bidi="ar-SA"/>
      </w:rPr>
    </w:lvl>
  </w:abstractNum>
  <w:abstractNum w:abstractNumId="24" w15:restartNumberingAfterBreak="0">
    <w:nsid w:val="285C0667"/>
    <w:multiLevelType w:val="hybridMultilevel"/>
    <w:tmpl w:val="8474009C"/>
    <w:lvl w:ilvl="0" w:tplc="00010409">
      <w:start w:val="1"/>
      <w:numFmt w:val="bullet"/>
      <w:lvlText w:val=""/>
      <w:lvlJc w:val="left"/>
      <w:pPr>
        <w:tabs>
          <w:tab w:val="num" w:pos="1429"/>
        </w:tabs>
        <w:ind w:left="1429" w:hanging="360"/>
      </w:pPr>
      <w:rPr>
        <w:rFonts w:ascii="Symbol" w:hAnsi="Symbol" w:hint="default"/>
      </w:rPr>
    </w:lvl>
    <w:lvl w:ilvl="1" w:tplc="00030409">
      <w:start w:val="1"/>
      <w:numFmt w:val="bullet"/>
      <w:lvlText w:val=""/>
      <w:lvlJc w:val="left"/>
      <w:pPr>
        <w:tabs>
          <w:tab w:val="num" w:pos="2149"/>
        </w:tabs>
        <w:ind w:left="2149" w:hanging="360"/>
      </w:pPr>
      <w:rPr>
        <w:rFonts w:ascii="Symbol" w:hAnsi="Symbol" w:hint="default"/>
      </w:rPr>
    </w:lvl>
    <w:lvl w:ilvl="2" w:tplc="00050409" w:tentative="1">
      <w:start w:val="1"/>
      <w:numFmt w:val="bullet"/>
      <w:lvlText w:val=""/>
      <w:lvlJc w:val="left"/>
      <w:pPr>
        <w:tabs>
          <w:tab w:val="num" w:pos="2869"/>
        </w:tabs>
        <w:ind w:left="2869" w:hanging="360"/>
      </w:pPr>
      <w:rPr>
        <w:rFonts w:ascii="Wingdings" w:hAnsi="Wingdings" w:hint="default"/>
      </w:rPr>
    </w:lvl>
    <w:lvl w:ilvl="3" w:tplc="00010409" w:tentative="1">
      <w:start w:val="1"/>
      <w:numFmt w:val="bullet"/>
      <w:lvlText w:val=""/>
      <w:lvlJc w:val="left"/>
      <w:pPr>
        <w:tabs>
          <w:tab w:val="num" w:pos="3589"/>
        </w:tabs>
        <w:ind w:left="3589" w:hanging="360"/>
      </w:pPr>
      <w:rPr>
        <w:rFonts w:ascii="Symbol" w:hAnsi="Symbol" w:hint="default"/>
      </w:rPr>
    </w:lvl>
    <w:lvl w:ilvl="4" w:tplc="00030409" w:tentative="1">
      <w:start w:val="1"/>
      <w:numFmt w:val="bullet"/>
      <w:lvlText w:val="o"/>
      <w:lvlJc w:val="left"/>
      <w:pPr>
        <w:tabs>
          <w:tab w:val="num" w:pos="4309"/>
        </w:tabs>
        <w:ind w:left="4309" w:hanging="360"/>
      </w:pPr>
      <w:rPr>
        <w:rFonts w:ascii="Courier New" w:hAnsi="Courier New" w:hint="default"/>
      </w:rPr>
    </w:lvl>
    <w:lvl w:ilvl="5" w:tplc="00050409" w:tentative="1">
      <w:start w:val="1"/>
      <w:numFmt w:val="bullet"/>
      <w:lvlText w:val=""/>
      <w:lvlJc w:val="left"/>
      <w:pPr>
        <w:tabs>
          <w:tab w:val="num" w:pos="5029"/>
        </w:tabs>
        <w:ind w:left="5029" w:hanging="360"/>
      </w:pPr>
      <w:rPr>
        <w:rFonts w:ascii="Wingdings" w:hAnsi="Wingdings" w:hint="default"/>
      </w:rPr>
    </w:lvl>
    <w:lvl w:ilvl="6" w:tplc="00010409" w:tentative="1">
      <w:start w:val="1"/>
      <w:numFmt w:val="bullet"/>
      <w:lvlText w:val=""/>
      <w:lvlJc w:val="left"/>
      <w:pPr>
        <w:tabs>
          <w:tab w:val="num" w:pos="5749"/>
        </w:tabs>
        <w:ind w:left="5749" w:hanging="360"/>
      </w:pPr>
      <w:rPr>
        <w:rFonts w:ascii="Symbol" w:hAnsi="Symbol" w:hint="default"/>
      </w:rPr>
    </w:lvl>
    <w:lvl w:ilvl="7" w:tplc="00030409" w:tentative="1">
      <w:start w:val="1"/>
      <w:numFmt w:val="bullet"/>
      <w:lvlText w:val="o"/>
      <w:lvlJc w:val="left"/>
      <w:pPr>
        <w:tabs>
          <w:tab w:val="num" w:pos="6469"/>
        </w:tabs>
        <w:ind w:left="6469" w:hanging="360"/>
      </w:pPr>
      <w:rPr>
        <w:rFonts w:ascii="Courier New" w:hAnsi="Courier New" w:hint="default"/>
      </w:rPr>
    </w:lvl>
    <w:lvl w:ilvl="8" w:tplc="00050409"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290442AF"/>
    <w:multiLevelType w:val="hybridMultilevel"/>
    <w:tmpl w:val="DCECF1F8"/>
    <w:lvl w:ilvl="0" w:tplc="64C0B808">
      <w:start w:val="1"/>
      <w:numFmt w:val="decimal"/>
      <w:lvlText w:val="%1."/>
      <w:lvlJc w:val="left"/>
      <w:pPr>
        <w:ind w:left="450" w:hanging="192"/>
        <w:jc w:val="right"/>
      </w:pPr>
      <w:rPr>
        <w:rFonts w:ascii="Garamond" w:eastAsia="Garamond" w:hAnsi="Garamond" w:cs="Garamond" w:hint="default"/>
        <w:b/>
        <w:bCs/>
        <w:i w:val="0"/>
        <w:iCs w:val="0"/>
        <w:spacing w:val="-4"/>
        <w:w w:val="100"/>
        <w:sz w:val="22"/>
        <w:szCs w:val="22"/>
        <w:lang w:val="en-US" w:eastAsia="en-US" w:bidi="ar-SA"/>
      </w:rPr>
    </w:lvl>
    <w:lvl w:ilvl="1" w:tplc="A994449A">
      <w:numFmt w:val="bullet"/>
      <w:lvlText w:val="•"/>
      <w:lvlJc w:val="left"/>
      <w:pPr>
        <w:ind w:left="1426" w:hanging="192"/>
      </w:pPr>
      <w:rPr>
        <w:rFonts w:hint="default"/>
        <w:lang w:val="en-US" w:eastAsia="en-US" w:bidi="ar-SA"/>
      </w:rPr>
    </w:lvl>
    <w:lvl w:ilvl="2" w:tplc="24F2C1B6">
      <w:numFmt w:val="bullet"/>
      <w:lvlText w:val="•"/>
      <w:lvlJc w:val="left"/>
      <w:pPr>
        <w:ind w:left="2393" w:hanging="192"/>
      </w:pPr>
      <w:rPr>
        <w:rFonts w:hint="default"/>
        <w:lang w:val="en-US" w:eastAsia="en-US" w:bidi="ar-SA"/>
      </w:rPr>
    </w:lvl>
    <w:lvl w:ilvl="3" w:tplc="13842DFC">
      <w:numFmt w:val="bullet"/>
      <w:lvlText w:val="•"/>
      <w:lvlJc w:val="left"/>
      <w:pPr>
        <w:ind w:left="3360" w:hanging="192"/>
      </w:pPr>
      <w:rPr>
        <w:rFonts w:hint="default"/>
        <w:lang w:val="en-US" w:eastAsia="en-US" w:bidi="ar-SA"/>
      </w:rPr>
    </w:lvl>
    <w:lvl w:ilvl="4" w:tplc="95205882">
      <w:numFmt w:val="bullet"/>
      <w:lvlText w:val="•"/>
      <w:lvlJc w:val="left"/>
      <w:pPr>
        <w:ind w:left="4327" w:hanging="192"/>
      </w:pPr>
      <w:rPr>
        <w:rFonts w:hint="default"/>
        <w:lang w:val="en-US" w:eastAsia="en-US" w:bidi="ar-SA"/>
      </w:rPr>
    </w:lvl>
    <w:lvl w:ilvl="5" w:tplc="0BD2B88C">
      <w:numFmt w:val="bullet"/>
      <w:lvlText w:val="•"/>
      <w:lvlJc w:val="left"/>
      <w:pPr>
        <w:ind w:left="5294" w:hanging="192"/>
      </w:pPr>
      <w:rPr>
        <w:rFonts w:hint="default"/>
        <w:lang w:val="en-US" w:eastAsia="en-US" w:bidi="ar-SA"/>
      </w:rPr>
    </w:lvl>
    <w:lvl w:ilvl="6" w:tplc="4B3CA4D0">
      <w:numFmt w:val="bullet"/>
      <w:lvlText w:val="•"/>
      <w:lvlJc w:val="left"/>
      <w:pPr>
        <w:ind w:left="6261" w:hanging="192"/>
      </w:pPr>
      <w:rPr>
        <w:rFonts w:hint="default"/>
        <w:lang w:val="en-US" w:eastAsia="en-US" w:bidi="ar-SA"/>
      </w:rPr>
    </w:lvl>
    <w:lvl w:ilvl="7" w:tplc="2EF27824">
      <w:numFmt w:val="bullet"/>
      <w:lvlText w:val="•"/>
      <w:lvlJc w:val="left"/>
      <w:pPr>
        <w:ind w:left="7228" w:hanging="192"/>
      </w:pPr>
      <w:rPr>
        <w:rFonts w:hint="default"/>
        <w:lang w:val="en-US" w:eastAsia="en-US" w:bidi="ar-SA"/>
      </w:rPr>
    </w:lvl>
    <w:lvl w:ilvl="8" w:tplc="6290AA14">
      <w:numFmt w:val="bullet"/>
      <w:lvlText w:val="•"/>
      <w:lvlJc w:val="left"/>
      <w:pPr>
        <w:ind w:left="8195" w:hanging="192"/>
      </w:pPr>
      <w:rPr>
        <w:rFonts w:hint="default"/>
        <w:lang w:val="en-US" w:eastAsia="en-US" w:bidi="ar-SA"/>
      </w:rPr>
    </w:lvl>
  </w:abstractNum>
  <w:abstractNum w:abstractNumId="26" w15:restartNumberingAfterBreak="0">
    <w:nsid w:val="29880FB1"/>
    <w:multiLevelType w:val="hybridMultilevel"/>
    <w:tmpl w:val="4B2063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A3569B3"/>
    <w:multiLevelType w:val="hybridMultilevel"/>
    <w:tmpl w:val="9ECC7A72"/>
    <w:lvl w:ilvl="0" w:tplc="F9D04B98">
      <w:numFmt w:val="bullet"/>
      <w:lvlText w:val=""/>
      <w:lvlJc w:val="left"/>
      <w:pPr>
        <w:ind w:left="164" w:hanging="720"/>
      </w:pPr>
      <w:rPr>
        <w:rFonts w:ascii="Symbol" w:eastAsia="Symbol" w:hAnsi="Symbol" w:cs="Symbol" w:hint="default"/>
        <w:b w:val="0"/>
        <w:bCs w:val="0"/>
        <w:i w:val="0"/>
        <w:iCs w:val="0"/>
        <w:spacing w:val="0"/>
        <w:w w:val="100"/>
        <w:sz w:val="24"/>
        <w:szCs w:val="24"/>
        <w:lang w:val="en-US" w:eastAsia="en-US" w:bidi="ar-SA"/>
      </w:rPr>
    </w:lvl>
    <w:lvl w:ilvl="1" w:tplc="851AB990">
      <w:numFmt w:val="bullet"/>
      <w:lvlText w:val="•"/>
      <w:lvlJc w:val="left"/>
      <w:pPr>
        <w:ind w:left="737" w:hanging="720"/>
      </w:pPr>
      <w:rPr>
        <w:rFonts w:hint="default"/>
        <w:lang w:val="en-US" w:eastAsia="en-US" w:bidi="ar-SA"/>
      </w:rPr>
    </w:lvl>
    <w:lvl w:ilvl="2" w:tplc="4CBC5598">
      <w:numFmt w:val="bullet"/>
      <w:lvlText w:val="•"/>
      <w:lvlJc w:val="left"/>
      <w:pPr>
        <w:ind w:left="1315" w:hanging="720"/>
      </w:pPr>
      <w:rPr>
        <w:rFonts w:hint="default"/>
        <w:lang w:val="en-US" w:eastAsia="en-US" w:bidi="ar-SA"/>
      </w:rPr>
    </w:lvl>
    <w:lvl w:ilvl="3" w:tplc="15FE0632">
      <w:numFmt w:val="bullet"/>
      <w:lvlText w:val="•"/>
      <w:lvlJc w:val="left"/>
      <w:pPr>
        <w:ind w:left="1893" w:hanging="720"/>
      </w:pPr>
      <w:rPr>
        <w:rFonts w:hint="default"/>
        <w:lang w:val="en-US" w:eastAsia="en-US" w:bidi="ar-SA"/>
      </w:rPr>
    </w:lvl>
    <w:lvl w:ilvl="4" w:tplc="06DA2B2A">
      <w:numFmt w:val="bullet"/>
      <w:lvlText w:val="•"/>
      <w:lvlJc w:val="left"/>
      <w:pPr>
        <w:ind w:left="2471" w:hanging="720"/>
      </w:pPr>
      <w:rPr>
        <w:rFonts w:hint="default"/>
        <w:lang w:val="en-US" w:eastAsia="en-US" w:bidi="ar-SA"/>
      </w:rPr>
    </w:lvl>
    <w:lvl w:ilvl="5" w:tplc="6564286E">
      <w:numFmt w:val="bullet"/>
      <w:lvlText w:val="•"/>
      <w:lvlJc w:val="left"/>
      <w:pPr>
        <w:ind w:left="3049" w:hanging="720"/>
      </w:pPr>
      <w:rPr>
        <w:rFonts w:hint="default"/>
        <w:lang w:val="en-US" w:eastAsia="en-US" w:bidi="ar-SA"/>
      </w:rPr>
    </w:lvl>
    <w:lvl w:ilvl="6" w:tplc="8188D0B6">
      <w:numFmt w:val="bullet"/>
      <w:lvlText w:val="•"/>
      <w:lvlJc w:val="left"/>
      <w:pPr>
        <w:ind w:left="3626" w:hanging="720"/>
      </w:pPr>
      <w:rPr>
        <w:rFonts w:hint="default"/>
        <w:lang w:val="en-US" w:eastAsia="en-US" w:bidi="ar-SA"/>
      </w:rPr>
    </w:lvl>
    <w:lvl w:ilvl="7" w:tplc="67F807C4">
      <w:numFmt w:val="bullet"/>
      <w:lvlText w:val="•"/>
      <w:lvlJc w:val="left"/>
      <w:pPr>
        <w:ind w:left="4204" w:hanging="720"/>
      </w:pPr>
      <w:rPr>
        <w:rFonts w:hint="default"/>
        <w:lang w:val="en-US" w:eastAsia="en-US" w:bidi="ar-SA"/>
      </w:rPr>
    </w:lvl>
    <w:lvl w:ilvl="8" w:tplc="23167ECA">
      <w:numFmt w:val="bullet"/>
      <w:lvlText w:val="•"/>
      <w:lvlJc w:val="left"/>
      <w:pPr>
        <w:ind w:left="4782" w:hanging="720"/>
      </w:pPr>
      <w:rPr>
        <w:rFonts w:hint="default"/>
        <w:lang w:val="en-US" w:eastAsia="en-US" w:bidi="ar-SA"/>
      </w:rPr>
    </w:lvl>
  </w:abstractNum>
  <w:abstractNum w:abstractNumId="28" w15:restartNumberingAfterBreak="0">
    <w:nsid w:val="2A374CBC"/>
    <w:multiLevelType w:val="hybridMultilevel"/>
    <w:tmpl w:val="69BA76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BEE7617"/>
    <w:multiLevelType w:val="hybridMultilevel"/>
    <w:tmpl w:val="5C628B8E"/>
    <w:lvl w:ilvl="0" w:tplc="B3AED254">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CB227A"/>
    <w:multiLevelType w:val="hybridMultilevel"/>
    <w:tmpl w:val="D0A60E9C"/>
    <w:lvl w:ilvl="0" w:tplc="0409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CE50B65"/>
    <w:multiLevelType w:val="hybridMultilevel"/>
    <w:tmpl w:val="C75CA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EF064EF"/>
    <w:multiLevelType w:val="hybridMultilevel"/>
    <w:tmpl w:val="EB524130"/>
    <w:lvl w:ilvl="0" w:tplc="54DE184C">
      <w:numFmt w:val="bullet"/>
      <w:lvlText w:val=""/>
      <w:lvlJc w:val="left"/>
      <w:pPr>
        <w:ind w:left="164" w:hanging="720"/>
      </w:pPr>
      <w:rPr>
        <w:rFonts w:ascii="Symbol" w:eastAsia="Symbol" w:hAnsi="Symbol" w:cs="Symbol" w:hint="default"/>
        <w:b w:val="0"/>
        <w:bCs w:val="0"/>
        <w:i w:val="0"/>
        <w:iCs w:val="0"/>
        <w:spacing w:val="0"/>
        <w:w w:val="100"/>
        <w:sz w:val="24"/>
        <w:szCs w:val="24"/>
        <w:lang w:val="en-US" w:eastAsia="en-US" w:bidi="ar-SA"/>
      </w:rPr>
    </w:lvl>
    <w:lvl w:ilvl="1" w:tplc="933E4834">
      <w:numFmt w:val="bullet"/>
      <w:lvlText w:val="•"/>
      <w:lvlJc w:val="left"/>
      <w:pPr>
        <w:ind w:left="737" w:hanging="720"/>
      </w:pPr>
      <w:rPr>
        <w:rFonts w:hint="default"/>
        <w:lang w:val="en-US" w:eastAsia="en-US" w:bidi="ar-SA"/>
      </w:rPr>
    </w:lvl>
    <w:lvl w:ilvl="2" w:tplc="78E440C2">
      <w:numFmt w:val="bullet"/>
      <w:lvlText w:val="•"/>
      <w:lvlJc w:val="left"/>
      <w:pPr>
        <w:ind w:left="1315" w:hanging="720"/>
      </w:pPr>
      <w:rPr>
        <w:rFonts w:hint="default"/>
        <w:lang w:val="en-US" w:eastAsia="en-US" w:bidi="ar-SA"/>
      </w:rPr>
    </w:lvl>
    <w:lvl w:ilvl="3" w:tplc="E7ECE1F4">
      <w:numFmt w:val="bullet"/>
      <w:lvlText w:val="•"/>
      <w:lvlJc w:val="left"/>
      <w:pPr>
        <w:ind w:left="1893" w:hanging="720"/>
      </w:pPr>
      <w:rPr>
        <w:rFonts w:hint="default"/>
        <w:lang w:val="en-US" w:eastAsia="en-US" w:bidi="ar-SA"/>
      </w:rPr>
    </w:lvl>
    <w:lvl w:ilvl="4" w:tplc="D7126FDC">
      <w:numFmt w:val="bullet"/>
      <w:lvlText w:val="•"/>
      <w:lvlJc w:val="left"/>
      <w:pPr>
        <w:ind w:left="2471" w:hanging="720"/>
      </w:pPr>
      <w:rPr>
        <w:rFonts w:hint="default"/>
        <w:lang w:val="en-US" w:eastAsia="en-US" w:bidi="ar-SA"/>
      </w:rPr>
    </w:lvl>
    <w:lvl w:ilvl="5" w:tplc="DE0CF7BA">
      <w:numFmt w:val="bullet"/>
      <w:lvlText w:val="•"/>
      <w:lvlJc w:val="left"/>
      <w:pPr>
        <w:ind w:left="3049" w:hanging="720"/>
      </w:pPr>
      <w:rPr>
        <w:rFonts w:hint="default"/>
        <w:lang w:val="en-US" w:eastAsia="en-US" w:bidi="ar-SA"/>
      </w:rPr>
    </w:lvl>
    <w:lvl w:ilvl="6" w:tplc="62B2A382">
      <w:numFmt w:val="bullet"/>
      <w:lvlText w:val="•"/>
      <w:lvlJc w:val="left"/>
      <w:pPr>
        <w:ind w:left="3626" w:hanging="720"/>
      </w:pPr>
      <w:rPr>
        <w:rFonts w:hint="default"/>
        <w:lang w:val="en-US" w:eastAsia="en-US" w:bidi="ar-SA"/>
      </w:rPr>
    </w:lvl>
    <w:lvl w:ilvl="7" w:tplc="418E5F56">
      <w:numFmt w:val="bullet"/>
      <w:lvlText w:val="•"/>
      <w:lvlJc w:val="left"/>
      <w:pPr>
        <w:ind w:left="4204" w:hanging="720"/>
      </w:pPr>
      <w:rPr>
        <w:rFonts w:hint="default"/>
        <w:lang w:val="en-US" w:eastAsia="en-US" w:bidi="ar-SA"/>
      </w:rPr>
    </w:lvl>
    <w:lvl w:ilvl="8" w:tplc="CA7220F6">
      <w:numFmt w:val="bullet"/>
      <w:lvlText w:val="•"/>
      <w:lvlJc w:val="left"/>
      <w:pPr>
        <w:ind w:left="4782" w:hanging="720"/>
      </w:pPr>
      <w:rPr>
        <w:rFonts w:hint="default"/>
        <w:lang w:val="en-US" w:eastAsia="en-US" w:bidi="ar-SA"/>
      </w:rPr>
    </w:lvl>
  </w:abstractNum>
  <w:abstractNum w:abstractNumId="33" w15:restartNumberingAfterBreak="0">
    <w:nsid w:val="2FAA51CC"/>
    <w:multiLevelType w:val="hybridMultilevel"/>
    <w:tmpl w:val="97A08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0381BDE"/>
    <w:multiLevelType w:val="hybridMultilevel"/>
    <w:tmpl w:val="76EA9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0F6115F"/>
    <w:multiLevelType w:val="hybridMultilevel"/>
    <w:tmpl w:val="7D8A90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2DE2088"/>
    <w:multiLevelType w:val="hybridMultilevel"/>
    <w:tmpl w:val="FDF6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BA7808"/>
    <w:multiLevelType w:val="hybridMultilevel"/>
    <w:tmpl w:val="434046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9604A38"/>
    <w:multiLevelType w:val="hybridMultilevel"/>
    <w:tmpl w:val="3B20C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2768AA"/>
    <w:multiLevelType w:val="hybridMultilevel"/>
    <w:tmpl w:val="F9B8B97E"/>
    <w:lvl w:ilvl="0" w:tplc="933858F4">
      <w:numFmt w:val="bullet"/>
      <w:lvlText w:val=""/>
      <w:lvlJc w:val="left"/>
      <w:pPr>
        <w:ind w:left="465" w:hanging="358"/>
      </w:pPr>
      <w:rPr>
        <w:rFonts w:ascii="Symbol" w:eastAsia="Symbol" w:hAnsi="Symbol" w:cs="Symbol" w:hint="default"/>
        <w:b w:val="0"/>
        <w:bCs w:val="0"/>
        <w:i w:val="0"/>
        <w:iCs w:val="0"/>
        <w:spacing w:val="0"/>
        <w:w w:val="99"/>
        <w:sz w:val="20"/>
        <w:szCs w:val="20"/>
        <w:lang w:val="en-US" w:eastAsia="en-US" w:bidi="ar-SA"/>
      </w:rPr>
    </w:lvl>
    <w:lvl w:ilvl="1" w:tplc="212030AE">
      <w:numFmt w:val="bullet"/>
      <w:lvlText w:val="•"/>
      <w:lvlJc w:val="left"/>
      <w:pPr>
        <w:ind w:left="667" w:hanging="358"/>
      </w:pPr>
      <w:rPr>
        <w:rFonts w:hint="default"/>
        <w:lang w:val="en-US" w:eastAsia="en-US" w:bidi="ar-SA"/>
      </w:rPr>
    </w:lvl>
    <w:lvl w:ilvl="2" w:tplc="CECCEA30">
      <w:numFmt w:val="bullet"/>
      <w:lvlText w:val="•"/>
      <w:lvlJc w:val="left"/>
      <w:pPr>
        <w:ind w:left="875" w:hanging="358"/>
      </w:pPr>
      <w:rPr>
        <w:rFonts w:hint="default"/>
        <w:lang w:val="en-US" w:eastAsia="en-US" w:bidi="ar-SA"/>
      </w:rPr>
    </w:lvl>
    <w:lvl w:ilvl="3" w:tplc="D6343136">
      <w:numFmt w:val="bullet"/>
      <w:lvlText w:val="•"/>
      <w:lvlJc w:val="left"/>
      <w:pPr>
        <w:ind w:left="1083" w:hanging="358"/>
      </w:pPr>
      <w:rPr>
        <w:rFonts w:hint="default"/>
        <w:lang w:val="en-US" w:eastAsia="en-US" w:bidi="ar-SA"/>
      </w:rPr>
    </w:lvl>
    <w:lvl w:ilvl="4" w:tplc="61AA4A1E">
      <w:numFmt w:val="bullet"/>
      <w:lvlText w:val="•"/>
      <w:lvlJc w:val="left"/>
      <w:pPr>
        <w:ind w:left="1291" w:hanging="358"/>
      </w:pPr>
      <w:rPr>
        <w:rFonts w:hint="default"/>
        <w:lang w:val="en-US" w:eastAsia="en-US" w:bidi="ar-SA"/>
      </w:rPr>
    </w:lvl>
    <w:lvl w:ilvl="5" w:tplc="BD7820FE">
      <w:numFmt w:val="bullet"/>
      <w:lvlText w:val="•"/>
      <w:lvlJc w:val="left"/>
      <w:pPr>
        <w:ind w:left="1499" w:hanging="358"/>
      </w:pPr>
      <w:rPr>
        <w:rFonts w:hint="default"/>
        <w:lang w:val="en-US" w:eastAsia="en-US" w:bidi="ar-SA"/>
      </w:rPr>
    </w:lvl>
    <w:lvl w:ilvl="6" w:tplc="1E6A4920">
      <w:numFmt w:val="bullet"/>
      <w:lvlText w:val="•"/>
      <w:lvlJc w:val="left"/>
      <w:pPr>
        <w:ind w:left="1707" w:hanging="358"/>
      </w:pPr>
      <w:rPr>
        <w:rFonts w:hint="default"/>
        <w:lang w:val="en-US" w:eastAsia="en-US" w:bidi="ar-SA"/>
      </w:rPr>
    </w:lvl>
    <w:lvl w:ilvl="7" w:tplc="B674F90C">
      <w:numFmt w:val="bullet"/>
      <w:lvlText w:val="•"/>
      <w:lvlJc w:val="left"/>
      <w:pPr>
        <w:ind w:left="1915" w:hanging="358"/>
      </w:pPr>
      <w:rPr>
        <w:rFonts w:hint="default"/>
        <w:lang w:val="en-US" w:eastAsia="en-US" w:bidi="ar-SA"/>
      </w:rPr>
    </w:lvl>
    <w:lvl w:ilvl="8" w:tplc="C486F340">
      <w:numFmt w:val="bullet"/>
      <w:lvlText w:val="•"/>
      <w:lvlJc w:val="left"/>
      <w:pPr>
        <w:ind w:left="2123" w:hanging="358"/>
      </w:pPr>
      <w:rPr>
        <w:rFonts w:hint="default"/>
        <w:lang w:val="en-US" w:eastAsia="en-US" w:bidi="ar-SA"/>
      </w:rPr>
    </w:lvl>
  </w:abstractNum>
  <w:abstractNum w:abstractNumId="40" w15:restartNumberingAfterBreak="0">
    <w:nsid w:val="3DAB0A17"/>
    <w:multiLevelType w:val="hybridMultilevel"/>
    <w:tmpl w:val="93328A5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0ED181C"/>
    <w:multiLevelType w:val="hybridMultilevel"/>
    <w:tmpl w:val="3B34A3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51210C6"/>
    <w:multiLevelType w:val="hybridMultilevel"/>
    <w:tmpl w:val="FC9817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DB30471"/>
    <w:multiLevelType w:val="hybridMultilevel"/>
    <w:tmpl w:val="12B2AA24"/>
    <w:lvl w:ilvl="0" w:tplc="94282EDC">
      <w:start w:val="1"/>
      <w:numFmt w:val="decimal"/>
      <w:lvlText w:val="%1."/>
      <w:lvlJc w:val="left"/>
      <w:pPr>
        <w:ind w:left="313" w:hanging="195"/>
      </w:pPr>
      <w:rPr>
        <w:rFonts w:ascii="Arial" w:eastAsia="Arial" w:hAnsi="Arial" w:cs="Arial" w:hint="default"/>
        <w:b w:val="0"/>
        <w:bCs w:val="0"/>
        <w:i w:val="0"/>
        <w:iCs w:val="0"/>
        <w:spacing w:val="-2"/>
        <w:w w:val="99"/>
        <w:sz w:val="18"/>
        <w:szCs w:val="18"/>
        <w:lang w:val="en-US" w:eastAsia="en-US" w:bidi="ar-SA"/>
      </w:rPr>
    </w:lvl>
    <w:lvl w:ilvl="1" w:tplc="2C0E66BA">
      <w:numFmt w:val="bullet"/>
      <w:lvlText w:val="•"/>
      <w:lvlJc w:val="left"/>
      <w:pPr>
        <w:ind w:left="1348" w:hanging="195"/>
      </w:pPr>
      <w:rPr>
        <w:rFonts w:hint="default"/>
        <w:lang w:val="en-US" w:eastAsia="en-US" w:bidi="ar-SA"/>
      </w:rPr>
    </w:lvl>
    <w:lvl w:ilvl="2" w:tplc="458A3F74">
      <w:numFmt w:val="bullet"/>
      <w:lvlText w:val="•"/>
      <w:lvlJc w:val="left"/>
      <w:pPr>
        <w:ind w:left="2377" w:hanging="195"/>
      </w:pPr>
      <w:rPr>
        <w:rFonts w:hint="default"/>
        <w:lang w:val="en-US" w:eastAsia="en-US" w:bidi="ar-SA"/>
      </w:rPr>
    </w:lvl>
    <w:lvl w:ilvl="3" w:tplc="AB742FE6">
      <w:numFmt w:val="bullet"/>
      <w:lvlText w:val="•"/>
      <w:lvlJc w:val="left"/>
      <w:pPr>
        <w:ind w:left="3405" w:hanging="195"/>
      </w:pPr>
      <w:rPr>
        <w:rFonts w:hint="default"/>
        <w:lang w:val="en-US" w:eastAsia="en-US" w:bidi="ar-SA"/>
      </w:rPr>
    </w:lvl>
    <w:lvl w:ilvl="4" w:tplc="DFD6B574">
      <w:numFmt w:val="bullet"/>
      <w:lvlText w:val="•"/>
      <w:lvlJc w:val="left"/>
      <w:pPr>
        <w:ind w:left="4434" w:hanging="195"/>
      </w:pPr>
      <w:rPr>
        <w:rFonts w:hint="default"/>
        <w:lang w:val="en-US" w:eastAsia="en-US" w:bidi="ar-SA"/>
      </w:rPr>
    </w:lvl>
    <w:lvl w:ilvl="5" w:tplc="B0DEC78E">
      <w:numFmt w:val="bullet"/>
      <w:lvlText w:val="•"/>
      <w:lvlJc w:val="left"/>
      <w:pPr>
        <w:ind w:left="5463" w:hanging="195"/>
      </w:pPr>
      <w:rPr>
        <w:rFonts w:hint="default"/>
        <w:lang w:val="en-US" w:eastAsia="en-US" w:bidi="ar-SA"/>
      </w:rPr>
    </w:lvl>
    <w:lvl w:ilvl="6" w:tplc="4FD40276">
      <w:numFmt w:val="bullet"/>
      <w:lvlText w:val="•"/>
      <w:lvlJc w:val="left"/>
      <w:pPr>
        <w:ind w:left="6491" w:hanging="195"/>
      </w:pPr>
      <w:rPr>
        <w:rFonts w:hint="default"/>
        <w:lang w:val="en-US" w:eastAsia="en-US" w:bidi="ar-SA"/>
      </w:rPr>
    </w:lvl>
    <w:lvl w:ilvl="7" w:tplc="AE3227A0">
      <w:numFmt w:val="bullet"/>
      <w:lvlText w:val="•"/>
      <w:lvlJc w:val="left"/>
      <w:pPr>
        <w:ind w:left="7520" w:hanging="195"/>
      </w:pPr>
      <w:rPr>
        <w:rFonts w:hint="default"/>
        <w:lang w:val="en-US" w:eastAsia="en-US" w:bidi="ar-SA"/>
      </w:rPr>
    </w:lvl>
    <w:lvl w:ilvl="8" w:tplc="961C58A2">
      <w:numFmt w:val="bullet"/>
      <w:lvlText w:val="•"/>
      <w:lvlJc w:val="left"/>
      <w:pPr>
        <w:ind w:left="8549" w:hanging="195"/>
      </w:pPr>
      <w:rPr>
        <w:rFonts w:hint="default"/>
        <w:lang w:val="en-US" w:eastAsia="en-US" w:bidi="ar-SA"/>
      </w:rPr>
    </w:lvl>
  </w:abstractNum>
  <w:abstractNum w:abstractNumId="44" w15:restartNumberingAfterBreak="0">
    <w:nsid w:val="5063384C"/>
    <w:multiLevelType w:val="hybridMultilevel"/>
    <w:tmpl w:val="009A59AC"/>
    <w:lvl w:ilvl="0" w:tplc="79F418E2">
      <w:numFmt w:val="bullet"/>
      <w:lvlText w:val=""/>
      <w:lvlJc w:val="left"/>
      <w:pPr>
        <w:ind w:left="164" w:hanging="720"/>
      </w:pPr>
      <w:rPr>
        <w:rFonts w:ascii="Symbol" w:eastAsia="Symbol" w:hAnsi="Symbol" w:cs="Symbol" w:hint="default"/>
        <w:b w:val="0"/>
        <w:bCs w:val="0"/>
        <w:i w:val="0"/>
        <w:iCs w:val="0"/>
        <w:spacing w:val="0"/>
        <w:w w:val="100"/>
        <w:sz w:val="24"/>
        <w:szCs w:val="24"/>
        <w:lang w:val="en-US" w:eastAsia="en-US" w:bidi="ar-SA"/>
      </w:rPr>
    </w:lvl>
    <w:lvl w:ilvl="1" w:tplc="F118DF84">
      <w:numFmt w:val="bullet"/>
      <w:lvlText w:val="•"/>
      <w:lvlJc w:val="left"/>
      <w:pPr>
        <w:ind w:left="737" w:hanging="720"/>
      </w:pPr>
      <w:rPr>
        <w:rFonts w:hint="default"/>
        <w:lang w:val="en-US" w:eastAsia="en-US" w:bidi="ar-SA"/>
      </w:rPr>
    </w:lvl>
    <w:lvl w:ilvl="2" w:tplc="6A90A39A">
      <w:numFmt w:val="bullet"/>
      <w:lvlText w:val="•"/>
      <w:lvlJc w:val="left"/>
      <w:pPr>
        <w:ind w:left="1315" w:hanging="720"/>
      </w:pPr>
      <w:rPr>
        <w:rFonts w:hint="default"/>
        <w:lang w:val="en-US" w:eastAsia="en-US" w:bidi="ar-SA"/>
      </w:rPr>
    </w:lvl>
    <w:lvl w:ilvl="3" w:tplc="FAA2D6BA">
      <w:numFmt w:val="bullet"/>
      <w:lvlText w:val="•"/>
      <w:lvlJc w:val="left"/>
      <w:pPr>
        <w:ind w:left="1893" w:hanging="720"/>
      </w:pPr>
      <w:rPr>
        <w:rFonts w:hint="default"/>
        <w:lang w:val="en-US" w:eastAsia="en-US" w:bidi="ar-SA"/>
      </w:rPr>
    </w:lvl>
    <w:lvl w:ilvl="4" w:tplc="4828900A">
      <w:numFmt w:val="bullet"/>
      <w:lvlText w:val="•"/>
      <w:lvlJc w:val="left"/>
      <w:pPr>
        <w:ind w:left="2471" w:hanging="720"/>
      </w:pPr>
      <w:rPr>
        <w:rFonts w:hint="default"/>
        <w:lang w:val="en-US" w:eastAsia="en-US" w:bidi="ar-SA"/>
      </w:rPr>
    </w:lvl>
    <w:lvl w:ilvl="5" w:tplc="5B645F1A">
      <w:numFmt w:val="bullet"/>
      <w:lvlText w:val="•"/>
      <w:lvlJc w:val="left"/>
      <w:pPr>
        <w:ind w:left="3049" w:hanging="720"/>
      </w:pPr>
      <w:rPr>
        <w:rFonts w:hint="default"/>
        <w:lang w:val="en-US" w:eastAsia="en-US" w:bidi="ar-SA"/>
      </w:rPr>
    </w:lvl>
    <w:lvl w:ilvl="6" w:tplc="C57EEE6A">
      <w:numFmt w:val="bullet"/>
      <w:lvlText w:val="•"/>
      <w:lvlJc w:val="left"/>
      <w:pPr>
        <w:ind w:left="3626" w:hanging="720"/>
      </w:pPr>
      <w:rPr>
        <w:rFonts w:hint="default"/>
        <w:lang w:val="en-US" w:eastAsia="en-US" w:bidi="ar-SA"/>
      </w:rPr>
    </w:lvl>
    <w:lvl w:ilvl="7" w:tplc="E1FCFBEA">
      <w:numFmt w:val="bullet"/>
      <w:lvlText w:val="•"/>
      <w:lvlJc w:val="left"/>
      <w:pPr>
        <w:ind w:left="4204" w:hanging="720"/>
      </w:pPr>
      <w:rPr>
        <w:rFonts w:hint="default"/>
        <w:lang w:val="en-US" w:eastAsia="en-US" w:bidi="ar-SA"/>
      </w:rPr>
    </w:lvl>
    <w:lvl w:ilvl="8" w:tplc="CB14432C">
      <w:numFmt w:val="bullet"/>
      <w:lvlText w:val="•"/>
      <w:lvlJc w:val="left"/>
      <w:pPr>
        <w:ind w:left="4782" w:hanging="720"/>
      </w:pPr>
      <w:rPr>
        <w:rFonts w:hint="default"/>
        <w:lang w:val="en-US" w:eastAsia="en-US" w:bidi="ar-SA"/>
      </w:rPr>
    </w:lvl>
  </w:abstractNum>
  <w:abstractNum w:abstractNumId="45" w15:restartNumberingAfterBreak="0">
    <w:nsid w:val="536D421E"/>
    <w:multiLevelType w:val="hybridMultilevel"/>
    <w:tmpl w:val="941A41F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980421B"/>
    <w:multiLevelType w:val="hybridMultilevel"/>
    <w:tmpl w:val="78E6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A302F99"/>
    <w:multiLevelType w:val="hybridMultilevel"/>
    <w:tmpl w:val="D6784C20"/>
    <w:lvl w:ilvl="0" w:tplc="04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C20DA3"/>
    <w:multiLevelType w:val="hybridMultilevel"/>
    <w:tmpl w:val="F37C82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C487012"/>
    <w:multiLevelType w:val="hybridMultilevel"/>
    <w:tmpl w:val="54906C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1106DB1"/>
    <w:multiLevelType w:val="singleLevel"/>
    <w:tmpl w:val="D67E4536"/>
    <w:lvl w:ilvl="0">
      <w:start w:val="1"/>
      <w:numFmt w:val="lowerRoman"/>
      <w:lvlText w:val="%1."/>
      <w:lvlJc w:val="right"/>
      <w:pPr>
        <w:tabs>
          <w:tab w:val="num" w:pos="504"/>
        </w:tabs>
        <w:ind w:left="504" w:hanging="216"/>
      </w:pPr>
    </w:lvl>
  </w:abstractNum>
  <w:abstractNum w:abstractNumId="51" w15:restartNumberingAfterBreak="0">
    <w:nsid w:val="66924CE4"/>
    <w:multiLevelType w:val="hybridMultilevel"/>
    <w:tmpl w:val="16F62DDE"/>
    <w:lvl w:ilvl="0" w:tplc="29F85C9E">
      <w:numFmt w:val="bullet"/>
      <w:lvlText w:val=""/>
      <w:lvlJc w:val="left"/>
      <w:pPr>
        <w:ind w:left="826" w:hanging="720"/>
      </w:pPr>
      <w:rPr>
        <w:rFonts w:ascii="Symbol" w:eastAsia="Symbol" w:hAnsi="Symbol" w:cs="Symbol" w:hint="default"/>
        <w:b w:val="0"/>
        <w:bCs w:val="0"/>
        <w:i w:val="0"/>
        <w:iCs w:val="0"/>
        <w:spacing w:val="0"/>
        <w:w w:val="100"/>
        <w:sz w:val="24"/>
        <w:szCs w:val="24"/>
        <w:lang w:val="en-US" w:eastAsia="en-US" w:bidi="ar-SA"/>
      </w:rPr>
    </w:lvl>
    <w:lvl w:ilvl="1" w:tplc="89285260">
      <w:numFmt w:val="bullet"/>
      <w:lvlText w:val="•"/>
      <w:lvlJc w:val="left"/>
      <w:pPr>
        <w:ind w:left="1331" w:hanging="720"/>
      </w:pPr>
      <w:rPr>
        <w:rFonts w:hint="default"/>
        <w:lang w:val="en-US" w:eastAsia="en-US" w:bidi="ar-SA"/>
      </w:rPr>
    </w:lvl>
    <w:lvl w:ilvl="2" w:tplc="C47C4910">
      <w:numFmt w:val="bullet"/>
      <w:lvlText w:val="•"/>
      <w:lvlJc w:val="left"/>
      <w:pPr>
        <w:ind w:left="1843" w:hanging="720"/>
      </w:pPr>
      <w:rPr>
        <w:rFonts w:hint="default"/>
        <w:lang w:val="en-US" w:eastAsia="en-US" w:bidi="ar-SA"/>
      </w:rPr>
    </w:lvl>
    <w:lvl w:ilvl="3" w:tplc="71A8BF20">
      <w:numFmt w:val="bullet"/>
      <w:lvlText w:val="•"/>
      <w:lvlJc w:val="left"/>
      <w:pPr>
        <w:ind w:left="2355" w:hanging="720"/>
      </w:pPr>
      <w:rPr>
        <w:rFonts w:hint="default"/>
        <w:lang w:val="en-US" w:eastAsia="en-US" w:bidi="ar-SA"/>
      </w:rPr>
    </w:lvl>
    <w:lvl w:ilvl="4" w:tplc="E528F07C">
      <w:numFmt w:val="bullet"/>
      <w:lvlText w:val="•"/>
      <w:lvlJc w:val="left"/>
      <w:pPr>
        <w:ind w:left="2867" w:hanging="720"/>
      </w:pPr>
      <w:rPr>
        <w:rFonts w:hint="default"/>
        <w:lang w:val="en-US" w:eastAsia="en-US" w:bidi="ar-SA"/>
      </w:rPr>
    </w:lvl>
    <w:lvl w:ilvl="5" w:tplc="7610CEEA">
      <w:numFmt w:val="bullet"/>
      <w:lvlText w:val="•"/>
      <w:lvlJc w:val="left"/>
      <w:pPr>
        <w:ind w:left="3379" w:hanging="720"/>
      </w:pPr>
      <w:rPr>
        <w:rFonts w:hint="default"/>
        <w:lang w:val="en-US" w:eastAsia="en-US" w:bidi="ar-SA"/>
      </w:rPr>
    </w:lvl>
    <w:lvl w:ilvl="6" w:tplc="72C68DC0">
      <w:numFmt w:val="bullet"/>
      <w:lvlText w:val="•"/>
      <w:lvlJc w:val="left"/>
      <w:pPr>
        <w:ind w:left="3890" w:hanging="720"/>
      </w:pPr>
      <w:rPr>
        <w:rFonts w:hint="default"/>
        <w:lang w:val="en-US" w:eastAsia="en-US" w:bidi="ar-SA"/>
      </w:rPr>
    </w:lvl>
    <w:lvl w:ilvl="7" w:tplc="9280C964">
      <w:numFmt w:val="bullet"/>
      <w:lvlText w:val="•"/>
      <w:lvlJc w:val="left"/>
      <w:pPr>
        <w:ind w:left="4402" w:hanging="720"/>
      </w:pPr>
      <w:rPr>
        <w:rFonts w:hint="default"/>
        <w:lang w:val="en-US" w:eastAsia="en-US" w:bidi="ar-SA"/>
      </w:rPr>
    </w:lvl>
    <w:lvl w:ilvl="8" w:tplc="A5DEABF2">
      <w:numFmt w:val="bullet"/>
      <w:lvlText w:val="•"/>
      <w:lvlJc w:val="left"/>
      <w:pPr>
        <w:ind w:left="4914" w:hanging="720"/>
      </w:pPr>
      <w:rPr>
        <w:rFonts w:hint="default"/>
        <w:lang w:val="en-US" w:eastAsia="en-US" w:bidi="ar-SA"/>
      </w:rPr>
    </w:lvl>
  </w:abstractNum>
  <w:abstractNum w:abstractNumId="52" w15:restartNumberingAfterBreak="0">
    <w:nsid w:val="67347669"/>
    <w:multiLevelType w:val="hybridMultilevel"/>
    <w:tmpl w:val="E1A281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A022873"/>
    <w:multiLevelType w:val="hybridMultilevel"/>
    <w:tmpl w:val="DE6E9BB2"/>
    <w:lvl w:ilvl="0" w:tplc="A7FAD58E">
      <w:numFmt w:val="bullet"/>
      <w:lvlText w:val=""/>
      <w:lvlJc w:val="left"/>
      <w:pPr>
        <w:ind w:left="165" w:hanging="720"/>
      </w:pPr>
      <w:rPr>
        <w:rFonts w:ascii="Symbol" w:eastAsia="Symbol" w:hAnsi="Symbol" w:cs="Symbol" w:hint="default"/>
        <w:b w:val="0"/>
        <w:bCs w:val="0"/>
        <w:i w:val="0"/>
        <w:iCs w:val="0"/>
        <w:spacing w:val="0"/>
        <w:w w:val="100"/>
        <w:sz w:val="24"/>
        <w:szCs w:val="24"/>
        <w:lang w:val="en-US" w:eastAsia="en-US" w:bidi="ar-SA"/>
      </w:rPr>
    </w:lvl>
    <w:lvl w:ilvl="1" w:tplc="3EB2A9C4">
      <w:numFmt w:val="bullet"/>
      <w:lvlText w:val="•"/>
      <w:lvlJc w:val="left"/>
      <w:pPr>
        <w:ind w:left="497" w:hanging="720"/>
      </w:pPr>
      <w:rPr>
        <w:rFonts w:hint="default"/>
        <w:lang w:val="en-US" w:eastAsia="en-US" w:bidi="ar-SA"/>
      </w:rPr>
    </w:lvl>
    <w:lvl w:ilvl="2" w:tplc="78748FAC">
      <w:numFmt w:val="bullet"/>
      <w:lvlText w:val="•"/>
      <w:lvlJc w:val="left"/>
      <w:pPr>
        <w:ind w:left="834" w:hanging="720"/>
      </w:pPr>
      <w:rPr>
        <w:rFonts w:hint="default"/>
        <w:lang w:val="en-US" w:eastAsia="en-US" w:bidi="ar-SA"/>
      </w:rPr>
    </w:lvl>
    <w:lvl w:ilvl="3" w:tplc="4B3CC104">
      <w:numFmt w:val="bullet"/>
      <w:lvlText w:val="•"/>
      <w:lvlJc w:val="left"/>
      <w:pPr>
        <w:ind w:left="1171" w:hanging="720"/>
      </w:pPr>
      <w:rPr>
        <w:rFonts w:hint="default"/>
        <w:lang w:val="en-US" w:eastAsia="en-US" w:bidi="ar-SA"/>
      </w:rPr>
    </w:lvl>
    <w:lvl w:ilvl="4" w:tplc="528C1524">
      <w:numFmt w:val="bullet"/>
      <w:lvlText w:val="•"/>
      <w:lvlJc w:val="left"/>
      <w:pPr>
        <w:ind w:left="1508" w:hanging="720"/>
      </w:pPr>
      <w:rPr>
        <w:rFonts w:hint="default"/>
        <w:lang w:val="en-US" w:eastAsia="en-US" w:bidi="ar-SA"/>
      </w:rPr>
    </w:lvl>
    <w:lvl w:ilvl="5" w:tplc="8B3281E6">
      <w:numFmt w:val="bullet"/>
      <w:lvlText w:val="•"/>
      <w:lvlJc w:val="left"/>
      <w:pPr>
        <w:ind w:left="1845" w:hanging="720"/>
      </w:pPr>
      <w:rPr>
        <w:rFonts w:hint="default"/>
        <w:lang w:val="en-US" w:eastAsia="en-US" w:bidi="ar-SA"/>
      </w:rPr>
    </w:lvl>
    <w:lvl w:ilvl="6" w:tplc="C45EC6F4">
      <w:numFmt w:val="bullet"/>
      <w:lvlText w:val="•"/>
      <w:lvlJc w:val="left"/>
      <w:pPr>
        <w:ind w:left="2182" w:hanging="720"/>
      </w:pPr>
      <w:rPr>
        <w:rFonts w:hint="default"/>
        <w:lang w:val="en-US" w:eastAsia="en-US" w:bidi="ar-SA"/>
      </w:rPr>
    </w:lvl>
    <w:lvl w:ilvl="7" w:tplc="25823AC2">
      <w:numFmt w:val="bullet"/>
      <w:lvlText w:val="•"/>
      <w:lvlJc w:val="left"/>
      <w:pPr>
        <w:ind w:left="2519" w:hanging="720"/>
      </w:pPr>
      <w:rPr>
        <w:rFonts w:hint="default"/>
        <w:lang w:val="en-US" w:eastAsia="en-US" w:bidi="ar-SA"/>
      </w:rPr>
    </w:lvl>
    <w:lvl w:ilvl="8" w:tplc="B4781488">
      <w:numFmt w:val="bullet"/>
      <w:lvlText w:val="•"/>
      <w:lvlJc w:val="left"/>
      <w:pPr>
        <w:ind w:left="2856" w:hanging="720"/>
      </w:pPr>
      <w:rPr>
        <w:rFonts w:hint="default"/>
        <w:lang w:val="en-US" w:eastAsia="en-US" w:bidi="ar-SA"/>
      </w:rPr>
    </w:lvl>
  </w:abstractNum>
  <w:abstractNum w:abstractNumId="54" w15:restartNumberingAfterBreak="0">
    <w:nsid w:val="6D7D2457"/>
    <w:multiLevelType w:val="hybridMultilevel"/>
    <w:tmpl w:val="1200F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1974BD"/>
    <w:multiLevelType w:val="hybridMultilevel"/>
    <w:tmpl w:val="A66635D8"/>
    <w:lvl w:ilvl="0" w:tplc="F7D42990">
      <w:numFmt w:val="bullet"/>
      <w:lvlText w:val=""/>
      <w:lvlJc w:val="left"/>
      <w:pPr>
        <w:ind w:left="828" w:hanging="361"/>
      </w:pPr>
      <w:rPr>
        <w:rFonts w:ascii="Symbol" w:eastAsia="Symbol" w:hAnsi="Symbol" w:cs="Symbol" w:hint="default"/>
        <w:b w:val="0"/>
        <w:bCs w:val="0"/>
        <w:i w:val="0"/>
        <w:iCs w:val="0"/>
        <w:spacing w:val="0"/>
        <w:w w:val="99"/>
        <w:sz w:val="20"/>
        <w:szCs w:val="20"/>
        <w:lang w:val="en-US" w:eastAsia="en-US" w:bidi="ar-SA"/>
      </w:rPr>
    </w:lvl>
    <w:lvl w:ilvl="1" w:tplc="07BE5476">
      <w:numFmt w:val="bullet"/>
      <w:lvlText w:val="•"/>
      <w:lvlJc w:val="left"/>
      <w:pPr>
        <w:ind w:left="991" w:hanging="361"/>
      </w:pPr>
      <w:rPr>
        <w:rFonts w:hint="default"/>
        <w:lang w:val="en-US" w:eastAsia="en-US" w:bidi="ar-SA"/>
      </w:rPr>
    </w:lvl>
    <w:lvl w:ilvl="2" w:tplc="C284CFC0">
      <w:numFmt w:val="bullet"/>
      <w:lvlText w:val="•"/>
      <w:lvlJc w:val="left"/>
      <w:pPr>
        <w:ind w:left="1163" w:hanging="361"/>
      </w:pPr>
      <w:rPr>
        <w:rFonts w:hint="default"/>
        <w:lang w:val="en-US" w:eastAsia="en-US" w:bidi="ar-SA"/>
      </w:rPr>
    </w:lvl>
    <w:lvl w:ilvl="3" w:tplc="912EFFB0">
      <w:numFmt w:val="bullet"/>
      <w:lvlText w:val="•"/>
      <w:lvlJc w:val="left"/>
      <w:pPr>
        <w:ind w:left="1335" w:hanging="361"/>
      </w:pPr>
      <w:rPr>
        <w:rFonts w:hint="default"/>
        <w:lang w:val="en-US" w:eastAsia="en-US" w:bidi="ar-SA"/>
      </w:rPr>
    </w:lvl>
    <w:lvl w:ilvl="4" w:tplc="BDA88D78">
      <w:numFmt w:val="bullet"/>
      <w:lvlText w:val="•"/>
      <w:lvlJc w:val="left"/>
      <w:pPr>
        <w:ind w:left="1507" w:hanging="361"/>
      </w:pPr>
      <w:rPr>
        <w:rFonts w:hint="default"/>
        <w:lang w:val="en-US" w:eastAsia="en-US" w:bidi="ar-SA"/>
      </w:rPr>
    </w:lvl>
    <w:lvl w:ilvl="5" w:tplc="D8A257B4">
      <w:numFmt w:val="bullet"/>
      <w:lvlText w:val="•"/>
      <w:lvlJc w:val="left"/>
      <w:pPr>
        <w:ind w:left="1679" w:hanging="361"/>
      </w:pPr>
      <w:rPr>
        <w:rFonts w:hint="default"/>
        <w:lang w:val="en-US" w:eastAsia="en-US" w:bidi="ar-SA"/>
      </w:rPr>
    </w:lvl>
    <w:lvl w:ilvl="6" w:tplc="08A86896">
      <w:numFmt w:val="bullet"/>
      <w:lvlText w:val="•"/>
      <w:lvlJc w:val="left"/>
      <w:pPr>
        <w:ind w:left="1851" w:hanging="361"/>
      </w:pPr>
      <w:rPr>
        <w:rFonts w:hint="default"/>
        <w:lang w:val="en-US" w:eastAsia="en-US" w:bidi="ar-SA"/>
      </w:rPr>
    </w:lvl>
    <w:lvl w:ilvl="7" w:tplc="9B8A68E2">
      <w:numFmt w:val="bullet"/>
      <w:lvlText w:val="•"/>
      <w:lvlJc w:val="left"/>
      <w:pPr>
        <w:ind w:left="2023" w:hanging="361"/>
      </w:pPr>
      <w:rPr>
        <w:rFonts w:hint="default"/>
        <w:lang w:val="en-US" w:eastAsia="en-US" w:bidi="ar-SA"/>
      </w:rPr>
    </w:lvl>
    <w:lvl w:ilvl="8" w:tplc="2B223E30">
      <w:numFmt w:val="bullet"/>
      <w:lvlText w:val="•"/>
      <w:lvlJc w:val="left"/>
      <w:pPr>
        <w:ind w:left="2195" w:hanging="361"/>
      </w:pPr>
      <w:rPr>
        <w:rFonts w:hint="default"/>
        <w:lang w:val="en-US" w:eastAsia="en-US" w:bidi="ar-SA"/>
      </w:rPr>
    </w:lvl>
  </w:abstractNum>
  <w:abstractNum w:abstractNumId="56" w15:restartNumberingAfterBreak="0">
    <w:nsid w:val="6E4C2658"/>
    <w:multiLevelType w:val="hybridMultilevel"/>
    <w:tmpl w:val="C6A42F2C"/>
    <w:lvl w:ilvl="0" w:tplc="08090001">
      <w:start w:val="1"/>
      <w:numFmt w:val="bullet"/>
      <w:lvlText w:val=""/>
      <w:lvlJc w:val="left"/>
      <w:pPr>
        <w:ind w:left="720" w:hanging="360"/>
      </w:pPr>
      <w:rPr>
        <w:rFonts w:ascii="Symbol" w:hAnsi="Symbol" w:hint="default"/>
      </w:rPr>
    </w:lvl>
    <w:lvl w:ilvl="1" w:tplc="3284767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FA97462"/>
    <w:multiLevelType w:val="hybridMultilevel"/>
    <w:tmpl w:val="B924505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71B618B7"/>
    <w:multiLevelType w:val="hybridMultilevel"/>
    <w:tmpl w:val="367C91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1FF259B"/>
    <w:multiLevelType w:val="hybridMultilevel"/>
    <w:tmpl w:val="E8688F0E"/>
    <w:lvl w:ilvl="0" w:tplc="6D3891AA">
      <w:numFmt w:val="bullet"/>
      <w:lvlText w:val=""/>
      <w:lvlJc w:val="left"/>
      <w:pPr>
        <w:ind w:left="465" w:hanging="358"/>
      </w:pPr>
      <w:rPr>
        <w:rFonts w:ascii="Symbol" w:eastAsia="Symbol" w:hAnsi="Symbol" w:cs="Symbol" w:hint="default"/>
        <w:b w:val="0"/>
        <w:bCs w:val="0"/>
        <w:i w:val="0"/>
        <w:iCs w:val="0"/>
        <w:spacing w:val="0"/>
        <w:w w:val="100"/>
        <w:sz w:val="24"/>
        <w:szCs w:val="24"/>
        <w:lang w:val="en-US" w:eastAsia="en-US" w:bidi="ar-SA"/>
      </w:rPr>
    </w:lvl>
    <w:lvl w:ilvl="1" w:tplc="B9C42218">
      <w:numFmt w:val="bullet"/>
      <w:lvlText w:val="•"/>
      <w:lvlJc w:val="left"/>
      <w:pPr>
        <w:ind w:left="667" w:hanging="358"/>
      </w:pPr>
      <w:rPr>
        <w:rFonts w:hint="default"/>
        <w:lang w:val="en-US" w:eastAsia="en-US" w:bidi="ar-SA"/>
      </w:rPr>
    </w:lvl>
    <w:lvl w:ilvl="2" w:tplc="43CC6212">
      <w:numFmt w:val="bullet"/>
      <w:lvlText w:val="•"/>
      <w:lvlJc w:val="left"/>
      <w:pPr>
        <w:ind w:left="875" w:hanging="358"/>
      </w:pPr>
      <w:rPr>
        <w:rFonts w:hint="default"/>
        <w:lang w:val="en-US" w:eastAsia="en-US" w:bidi="ar-SA"/>
      </w:rPr>
    </w:lvl>
    <w:lvl w:ilvl="3" w:tplc="E24C01D0">
      <w:numFmt w:val="bullet"/>
      <w:lvlText w:val="•"/>
      <w:lvlJc w:val="left"/>
      <w:pPr>
        <w:ind w:left="1083" w:hanging="358"/>
      </w:pPr>
      <w:rPr>
        <w:rFonts w:hint="default"/>
        <w:lang w:val="en-US" w:eastAsia="en-US" w:bidi="ar-SA"/>
      </w:rPr>
    </w:lvl>
    <w:lvl w:ilvl="4" w:tplc="E67E0AE2">
      <w:numFmt w:val="bullet"/>
      <w:lvlText w:val="•"/>
      <w:lvlJc w:val="left"/>
      <w:pPr>
        <w:ind w:left="1291" w:hanging="358"/>
      </w:pPr>
      <w:rPr>
        <w:rFonts w:hint="default"/>
        <w:lang w:val="en-US" w:eastAsia="en-US" w:bidi="ar-SA"/>
      </w:rPr>
    </w:lvl>
    <w:lvl w:ilvl="5" w:tplc="ED2AF2D0">
      <w:numFmt w:val="bullet"/>
      <w:lvlText w:val="•"/>
      <w:lvlJc w:val="left"/>
      <w:pPr>
        <w:ind w:left="1499" w:hanging="358"/>
      </w:pPr>
      <w:rPr>
        <w:rFonts w:hint="default"/>
        <w:lang w:val="en-US" w:eastAsia="en-US" w:bidi="ar-SA"/>
      </w:rPr>
    </w:lvl>
    <w:lvl w:ilvl="6" w:tplc="AB3E08AC">
      <w:numFmt w:val="bullet"/>
      <w:lvlText w:val="•"/>
      <w:lvlJc w:val="left"/>
      <w:pPr>
        <w:ind w:left="1707" w:hanging="358"/>
      </w:pPr>
      <w:rPr>
        <w:rFonts w:hint="default"/>
        <w:lang w:val="en-US" w:eastAsia="en-US" w:bidi="ar-SA"/>
      </w:rPr>
    </w:lvl>
    <w:lvl w:ilvl="7" w:tplc="2B6C1A4E">
      <w:numFmt w:val="bullet"/>
      <w:lvlText w:val="•"/>
      <w:lvlJc w:val="left"/>
      <w:pPr>
        <w:ind w:left="1915" w:hanging="358"/>
      </w:pPr>
      <w:rPr>
        <w:rFonts w:hint="default"/>
        <w:lang w:val="en-US" w:eastAsia="en-US" w:bidi="ar-SA"/>
      </w:rPr>
    </w:lvl>
    <w:lvl w:ilvl="8" w:tplc="637E3E14">
      <w:numFmt w:val="bullet"/>
      <w:lvlText w:val="•"/>
      <w:lvlJc w:val="left"/>
      <w:pPr>
        <w:ind w:left="2123" w:hanging="358"/>
      </w:pPr>
      <w:rPr>
        <w:rFonts w:hint="default"/>
        <w:lang w:val="en-US" w:eastAsia="en-US" w:bidi="ar-SA"/>
      </w:rPr>
    </w:lvl>
  </w:abstractNum>
  <w:abstractNum w:abstractNumId="60" w15:restartNumberingAfterBreak="0">
    <w:nsid w:val="72601CDD"/>
    <w:multiLevelType w:val="hybridMultilevel"/>
    <w:tmpl w:val="E190E9F0"/>
    <w:lvl w:ilvl="0" w:tplc="30AA4D00">
      <w:numFmt w:val="bullet"/>
      <w:lvlText w:val=""/>
      <w:lvlJc w:val="left"/>
      <w:pPr>
        <w:ind w:left="828" w:hanging="361"/>
      </w:pPr>
      <w:rPr>
        <w:rFonts w:ascii="Symbol" w:eastAsia="Symbol" w:hAnsi="Symbol" w:cs="Symbol" w:hint="default"/>
        <w:b w:val="0"/>
        <w:bCs w:val="0"/>
        <w:i w:val="0"/>
        <w:iCs w:val="0"/>
        <w:spacing w:val="0"/>
        <w:w w:val="99"/>
        <w:sz w:val="20"/>
        <w:szCs w:val="20"/>
        <w:lang w:val="en-US" w:eastAsia="en-US" w:bidi="ar-SA"/>
      </w:rPr>
    </w:lvl>
    <w:lvl w:ilvl="1" w:tplc="8182D7D2">
      <w:numFmt w:val="bullet"/>
      <w:lvlText w:val="•"/>
      <w:lvlJc w:val="left"/>
      <w:pPr>
        <w:ind w:left="991" w:hanging="361"/>
      </w:pPr>
      <w:rPr>
        <w:rFonts w:hint="default"/>
        <w:lang w:val="en-US" w:eastAsia="en-US" w:bidi="ar-SA"/>
      </w:rPr>
    </w:lvl>
    <w:lvl w:ilvl="2" w:tplc="526689D0">
      <w:numFmt w:val="bullet"/>
      <w:lvlText w:val="•"/>
      <w:lvlJc w:val="left"/>
      <w:pPr>
        <w:ind w:left="1163" w:hanging="361"/>
      </w:pPr>
      <w:rPr>
        <w:rFonts w:hint="default"/>
        <w:lang w:val="en-US" w:eastAsia="en-US" w:bidi="ar-SA"/>
      </w:rPr>
    </w:lvl>
    <w:lvl w:ilvl="3" w:tplc="60783628">
      <w:numFmt w:val="bullet"/>
      <w:lvlText w:val="•"/>
      <w:lvlJc w:val="left"/>
      <w:pPr>
        <w:ind w:left="1335" w:hanging="361"/>
      </w:pPr>
      <w:rPr>
        <w:rFonts w:hint="default"/>
        <w:lang w:val="en-US" w:eastAsia="en-US" w:bidi="ar-SA"/>
      </w:rPr>
    </w:lvl>
    <w:lvl w:ilvl="4" w:tplc="E7FAF11A">
      <w:numFmt w:val="bullet"/>
      <w:lvlText w:val="•"/>
      <w:lvlJc w:val="left"/>
      <w:pPr>
        <w:ind w:left="1507" w:hanging="361"/>
      </w:pPr>
      <w:rPr>
        <w:rFonts w:hint="default"/>
        <w:lang w:val="en-US" w:eastAsia="en-US" w:bidi="ar-SA"/>
      </w:rPr>
    </w:lvl>
    <w:lvl w:ilvl="5" w:tplc="FA0C4AD8">
      <w:numFmt w:val="bullet"/>
      <w:lvlText w:val="•"/>
      <w:lvlJc w:val="left"/>
      <w:pPr>
        <w:ind w:left="1679" w:hanging="361"/>
      </w:pPr>
      <w:rPr>
        <w:rFonts w:hint="default"/>
        <w:lang w:val="en-US" w:eastAsia="en-US" w:bidi="ar-SA"/>
      </w:rPr>
    </w:lvl>
    <w:lvl w:ilvl="6" w:tplc="B91272CE">
      <w:numFmt w:val="bullet"/>
      <w:lvlText w:val="•"/>
      <w:lvlJc w:val="left"/>
      <w:pPr>
        <w:ind w:left="1851" w:hanging="361"/>
      </w:pPr>
      <w:rPr>
        <w:rFonts w:hint="default"/>
        <w:lang w:val="en-US" w:eastAsia="en-US" w:bidi="ar-SA"/>
      </w:rPr>
    </w:lvl>
    <w:lvl w:ilvl="7" w:tplc="A734E610">
      <w:numFmt w:val="bullet"/>
      <w:lvlText w:val="•"/>
      <w:lvlJc w:val="left"/>
      <w:pPr>
        <w:ind w:left="2023" w:hanging="361"/>
      </w:pPr>
      <w:rPr>
        <w:rFonts w:hint="default"/>
        <w:lang w:val="en-US" w:eastAsia="en-US" w:bidi="ar-SA"/>
      </w:rPr>
    </w:lvl>
    <w:lvl w:ilvl="8" w:tplc="B234FF46">
      <w:numFmt w:val="bullet"/>
      <w:lvlText w:val="•"/>
      <w:lvlJc w:val="left"/>
      <w:pPr>
        <w:ind w:left="2195" w:hanging="361"/>
      </w:pPr>
      <w:rPr>
        <w:rFonts w:hint="default"/>
        <w:lang w:val="en-US" w:eastAsia="en-US" w:bidi="ar-SA"/>
      </w:rPr>
    </w:lvl>
  </w:abstractNum>
  <w:abstractNum w:abstractNumId="61" w15:restartNumberingAfterBreak="0">
    <w:nsid w:val="74A778D8"/>
    <w:multiLevelType w:val="hybridMultilevel"/>
    <w:tmpl w:val="80D26BEA"/>
    <w:lvl w:ilvl="0" w:tplc="9012ACF0">
      <w:numFmt w:val="bullet"/>
      <w:lvlText w:val=""/>
      <w:lvlJc w:val="left"/>
      <w:pPr>
        <w:ind w:left="164" w:hanging="720"/>
      </w:pPr>
      <w:rPr>
        <w:rFonts w:ascii="Symbol" w:eastAsia="Symbol" w:hAnsi="Symbol" w:cs="Symbol" w:hint="default"/>
        <w:b w:val="0"/>
        <w:bCs w:val="0"/>
        <w:i w:val="0"/>
        <w:iCs w:val="0"/>
        <w:spacing w:val="0"/>
        <w:w w:val="100"/>
        <w:sz w:val="24"/>
        <w:szCs w:val="24"/>
        <w:lang w:val="en-US" w:eastAsia="en-US" w:bidi="ar-SA"/>
      </w:rPr>
    </w:lvl>
    <w:lvl w:ilvl="1" w:tplc="1850FA6E">
      <w:numFmt w:val="bullet"/>
      <w:lvlText w:val="•"/>
      <w:lvlJc w:val="left"/>
      <w:pPr>
        <w:ind w:left="737" w:hanging="720"/>
      </w:pPr>
      <w:rPr>
        <w:rFonts w:hint="default"/>
        <w:lang w:val="en-US" w:eastAsia="en-US" w:bidi="ar-SA"/>
      </w:rPr>
    </w:lvl>
    <w:lvl w:ilvl="2" w:tplc="D2B03FE0">
      <w:numFmt w:val="bullet"/>
      <w:lvlText w:val="•"/>
      <w:lvlJc w:val="left"/>
      <w:pPr>
        <w:ind w:left="1315" w:hanging="720"/>
      </w:pPr>
      <w:rPr>
        <w:rFonts w:hint="default"/>
        <w:lang w:val="en-US" w:eastAsia="en-US" w:bidi="ar-SA"/>
      </w:rPr>
    </w:lvl>
    <w:lvl w:ilvl="3" w:tplc="DD8A87BA">
      <w:numFmt w:val="bullet"/>
      <w:lvlText w:val="•"/>
      <w:lvlJc w:val="left"/>
      <w:pPr>
        <w:ind w:left="1893" w:hanging="720"/>
      </w:pPr>
      <w:rPr>
        <w:rFonts w:hint="default"/>
        <w:lang w:val="en-US" w:eastAsia="en-US" w:bidi="ar-SA"/>
      </w:rPr>
    </w:lvl>
    <w:lvl w:ilvl="4" w:tplc="4E741E88">
      <w:numFmt w:val="bullet"/>
      <w:lvlText w:val="•"/>
      <w:lvlJc w:val="left"/>
      <w:pPr>
        <w:ind w:left="2471" w:hanging="720"/>
      </w:pPr>
      <w:rPr>
        <w:rFonts w:hint="default"/>
        <w:lang w:val="en-US" w:eastAsia="en-US" w:bidi="ar-SA"/>
      </w:rPr>
    </w:lvl>
    <w:lvl w:ilvl="5" w:tplc="C5EC7026">
      <w:numFmt w:val="bullet"/>
      <w:lvlText w:val="•"/>
      <w:lvlJc w:val="left"/>
      <w:pPr>
        <w:ind w:left="3049" w:hanging="720"/>
      </w:pPr>
      <w:rPr>
        <w:rFonts w:hint="default"/>
        <w:lang w:val="en-US" w:eastAsia="en-US" w:bidi="ar-SA"/>
      </w:rPr>
    </w:lvl>
    <w:lvl w:ilvl="6" w:tplc="F18294CE">
      <w:numFmt w:val="bullet"/>
      <w:lvlText w:val="•"/>
      <w:lvlJc w:val="left"/>
      <w:pPr>
        <w:ind w:left="3626" w:hanging="720"/>
      </w:pPr>
      <w:rPr>
        <w:rFonts w:hint="default"/>
        <w:lang w:val="en-US" w:eastAsia="en-US" w:bidi="ar-SA"/>
      </w:rPr>
    </w:lvl>
    <w:lvl w:ilvl="7" w:tplc="4A4240DA">
      <w:numFmt w:val="bullet"/>
      <w:lvlText w:val="•"/>
      <w:lvlJc w:val="left"/>
      <w:pPr>
        <w:ind w:left="4204" w:hanging="720"/>
      </w:pPr>
      <w:rPr>
        <w:rFonts w:hint="default"/>
        <w:lang w:val="en-US" w:eastAsia="en-US" w:bidi="ar-SA"/>
      </w:rPr>
    </w:lvl>
    <w:lvl w:ilvl="8" w:tplc="47F0196A">
      <w:numFmt w:val="bullet"/>
      <w:lvlText w:val="•"/>
      <w:lvlJc w:val="left"/>
      <w:pPr>
        <w:ind w:left="4782" w:hanging="720"/>
      </w:pPr>
      <w:rPr>
        <w:rFonts w:hint="default"/>
        <w:lang w:val="en-US" w:eastAsia="en-US" w:bidi="ar-SA"/>
      </w:rPr>
    </w:lvl>
  </w:abstractNum>
  <w:abstractNum w:abstractNumId="62" w15:restartNumberingAfterBreak="0">
    <w:nsid w:val="75E81A6C"/>
    <w:multiLevelType w:val="hybridMultilevel"/>
    <w:tmpl w:val="AFEA410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6E21086"/>
    <w:multiLevelType w:val="hybridMultilevel"/>
    <w:tmpl w:val="24B81CC2"/>
    <w:lvl w:ilvl="0" w:tplc="8084E0FA">
      <w:numFmt w:val="bullet"/>
      <w:lvlText w:val=""/>
      <w:lvlJc w:val="left"/>
      <w:pPr>
        <w:ind w:left="465" w:hanging="358"/>
      </w:pPr>
      <w:rPr>
        <w:rFonts w:ascii="Symbol" w:eastAsia="Symbol" w:hAnsi="Symbol" w:cs="Symbol" w:hint="default"/>
        <w:b w:val="0"/>
        <w:bCs w:val="0"/>
        <w:i w:val="0"/>
        <w:iCs w:val="0"/>
        <w:spacing w:val="0"/>
        <w:w w:val="99"/>
        <w:sz w:val="20"/>
        <w:szCs w:val="20"/>
        <w:lang w:val="en-US" w:eastAsia="en-US" w:bidi="ar-SA"/>
      </w:rPr>
    </w:lvl>
    <w:lvl w:ilvl="1" w:tplc="5EC062A0">
      <w:numFmt w:val="bullet"/>
      <w:lvlText w:val="•"/>
      <w:lvlJc w:val="left"/>
      <w:pPr>
        <w:ind w:left="667" w:hanging="358"/>
      </w:pPr>
      <w:rPr>
        <w:rFonts w:hint="default"/>
        <w:lang w:val="en-US" w:eastAsia="en-US" w:bidi="ar-SA"/>
      </w:rPr>
    </w:lvl>
    <w:lvl w:ilvl="2" w:tplc="09FC4E18">
      <w:numFmt w:val="bullet"/>
      <w:lvlText w:val="•"/>
      <w:lvlJc w:val="left"/>
      <w:pPr>
        <w:ind w:left="875" w:hanging="358"/>
      </w:pPr>
      <w:rPr>
        <w:rFonts w:hint="default"/>
        <w:lang w:val="en-US" w:eastAsia="en-US" w:bidi="ar-SA"/>
      </w:rPr>
    </w:lvl>
    <w:lvl w:ilvl="3" w:tplc="87FA0B80">
      <w:numFmt w:val="bullet"/>
      <w:lvlText w:val="•"/>
      <w:lvlJc w:val="left"/>
      <w:pPr>
        <w:ind w:left="1083" w:hanging="358"/>
      </w:pPr>
      <w:rPr>
        <w:rFonts w:hint="default"/>
        <w:lang w:val="en-US" w:eastAsia="en-US" w:bidi="ar-SA"/>
      </w:rPr>
    </w:lvl>
    <w:lvl w:ilvl="4" w:tplc="B23E6F5A">
      <w:numFmt w:val="bullet"/>
      <w:lvlText w:val="•"/>
      <w:lvlJc w:val="left"/>
      <w:pPr>
        <w:ind w:left="1291" w:hanging="358"/>
      </w:pPr>
      <w:rPr>
        <w:rFonts w:hint="default"/>
        <w:lang w:val="en-US" w:eastAsia="en-US" w:bidi="ar-SA"/>
      </w:rPr>
    </w:lvl>
    <w:lvl w:ilvl="5" w:tplc="31C0F286">
      <w:numFmt w:val="bullet"/>
      <w:lvlText w:val="•"/>
      <w:lvlJc w:val="left"/>
      <w:pPr>
        <w:ind w:left="1499" w:hanging="358"/>
      </w:pPr>
      <w:rPr>
        <w:rFonts w:hint="default"/>
        <w:lang w:val="en-US" w:eastAsia="en-US" w:bidi="ar-SA"/>
      </w:rPr>
    </w:lvl>
    <w:lvl w:ilvl="6" w:tplc="9C667D76">
      <w:numFmt w:val="bullet"/>
      <w:lvlText w:val="•"/>
      <w:lvlJc w:val="left"/>
      <w:pPr>
        <w:ind w:left="1707" w:hanging="358"/>
      </w:pPr>
      <w:rPr>
        <w:rFonts w:hint="default"/>
        <w:lang w:val="en-US" w:eastAsia="en-US" w:bidi="ar-SA"/>
      </w:rPr>
    </w:lvl>
    <w:lvl w:ilvl="7" w:tplc="884E968A">
      <w:numFmt w:val="bullet"/>
      <w:lvlText w:val="•"/>
      <w:lvlJc w:val="left"/>
      <w:pPr>
        <w:ind w:left="1915" w:hanging="358"/>
      </w:pPr>
      <w:rPr>
        <w:rFonts w:hint="default"/>
        <w:lang w:val="en-US" w:eastAsia="en-US" w:bidi="ar-SA"/>
      </w:rPr>
    </w:lvl>
    <w:lvl w:ilvl="8" w:tplc="90F0D1C8">
      <w:numFmt w:val="bullet"/>
      <w:lvlText w:val="•"/>
      <w:lvlJc w:val="left"/>
      <w:pPr>
        <w:ind w:left="2123" w:hanging="358"/>
      </w:pPr>
      <w:rPr>
        <w:rFonts w:hint="default"/>
        <w:lang w:val="en-US" w:eastAsia="en-US" w:bidi="ar-SA"/>
      </w:rPr>
    </w:lvl>
  </w:abstractNum>
  <w:abstractNum w:abstractNumId="64" w15:restartNumberingAfterBreak="0">
    <w:nsid w:val="78095200"/>
    <w:multiLevelType w:val="hybridMultilevel"/>
    <w:tmpl w:val="291097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8982F2F"/>
    <w:multiLevelType w:val="hybridMultilevel"/>
    <w:tmpl w:val="D520D080"/>
    <w:lvl w:ilvl="0" w:tplc="6394BD26">
      <w:numFmt w:val="bullet"/>
      <w:lvlText w:val=""/>
      <w:lvlJc w:val="left"/>
      <w:pPr>
        <w:ind w:left="828" w:hanging="361"/>
      </w:pPr>
      <w:rPr>
        <w:rFonts w:ascii="Symbol" w:eastAsia="Symbol" w:hAnsi="Symbol" w:cs="Symbol" w:hint="default"/>
        <w:b w:val="0"/>
        <w:bCs w:val="0"/>
        <w:i w:val="0"/>
        <w:iCs w:val="0"/>
        <w:spacing w:val="0"/>
        <w:w w:val="100"/>
        <w:sz w:val="24"/>
        <w:szCs w:val="24"/>
        <w:lang w:val="en-US" w:eastAsia="en-US" w:bidi="ar-SA"/>
      </w:rPr>
    </w:lvl>
    <w:lvl w:ilvl="1" w:tplc="D5104488">
      <w:numFmt w:val="bullet"/>
      <w:lvlText w:val="•"/>
      <w:lvlJc w:val="left"/>
      <w:pPr>
        <w:ind w:left="991" w:hanging="361"/>
      </w:pPr>
      <w:rPr>
        <w:rFonts w:hint="default"/>
        <w:lang w:val="en-US" w:eastAsia="en-US" w:bidi="ar-SA"/>
      </w:rPr>
    </w:lvl>
    <w:lvl w:ilvl="2" w:tplc="6B9E277E">
      <w:numFmt w:val="bullet"/>
      <w:lvlText w:val="•"/>
      <w:lvlJc w:val="left"/>
      <w:pPr>
        <w:ind w:left="1163" w:hanging="361"/>
      </w:pPr>
      <w:rPr>
        <w:rFonts w:hint="default"/>
        <w:lang w:val="en-US" w:eastAsia="en-US" w:bidi="ar-SA"/>
      </w:rPr>
    </w:lvl>
    <w:lvl w:ilvl="3" w:tplc="561255C8">
      <w:numFmt w:val="bullet"/>
      <w:lvlText w:val="•"/>
      <w:lvlJc w:val="left"/>
      <w:pPr>
        <w:ind w:left="1335" w:hanging="361"/>
      </w:pPr>
      <w:rPr>
        <w:rFonts w:hint="default"/>
        <w:lang w:val="en-US" w:eastAsia="en-US" w:bidi="ar-SA"/>
      </w:rPr>
    </w:lvl>
    <w:lvl w:ilvl="4" w:tplc="72187B8E">
      <w:numFmt w:val="bullet"/>
      <w:lvlText w:val="•"/>
      <w:lvlJc w:val="left"/>
      <w:pPr>
        <w:ind w:left="1507" w:hanging="361"/>
      </w:pPr>
      <w:rPr>
        <w:rFonts w:hint="default"/>
        <w:lang w:val="en-US" w:eastAsia="en-US" w:bidi="ar-SA"/>
      </w:rPr>
    </w:lvl>
    <w:lvl w:ilvl="5" w:tplc="8D3CAF2C">
      <w:numFmt w:val="bullet"/>
      <w:lvlText w:val="•"/>
      <w:lvlJc w:val="left"/>
      <w:pPr>
        <w:ind w:left="1679" w:hanging="361"/>
      </w:pPr>
      <w:rPr>
        <w:rFonts w:hint="default"/>
        <w:lang w:val="en-US" w:eastAsia="en-US" w:bidi="ar-SA"/>
      </w:rPr>
    </w:lvl>
    <w:lvl w:ilvl="6" w:tplc="C2A6FDB4">
      <w:numFmt w:val="bullet"/>
      <w:lvlText w:val="•"/>
      <w:lvlJc w:val="left"/>
      <w:pPr>
        <w:ind w:left="1851" w:hanging="361"/>
      </w:pPr>
      <w:rPr>
        <w:rFonts w:hint="default"/>
        <w:lang w:val="en-US" w:eastAsia="en-US" w:bidi="ar-SA"/>
      </w:rPr>
    </w:lvl>
    <w:lvl w:ilvl="7" w:tplc="98F46BF2">
      <w:numFmt w:val="bullet"/>
      <w:lvlText w:val="•"/>
      <w:lvlJc w:val="left"/>
      <w:pPr>
        <w:ind w:left="2023" w:hanging="361"/>
      </w:pPr>
      <w:rPr>
        <w:rFonts w:hint="default"/>
        <w:lang w:val="en-US" w:eastAsia="en-US" w:bidi="ar-SA"/>
      </w:rPr>
    </w:lvl>
    <w:lvl w:ilvl="8" w:tplc="AE986AF4">
      <w:numFmt w:val="bullet"/>
      <w:lvlText w:val="•"/>
      <w:lvlJc w:val="left"/>
      <w:pPr>
        <w:ind w:left="2195" w:hanging="361"/>
      </w:pPr>
      <w:rPr>
        <w:rFonts w:hint="default"/>
        <w:lang w:val="en-US" w:eastAsia="en-US" w:bidi="ar-SA"/>
      </w:rPr>
    </w:lvl>
  </w:abstractNum>
  <w:abstractNum w:abstractNumId="66" w15:restartNumberingAfterBreak="0">
    <w:nsid w:val="7A5491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7ACA7A54"/>
    <w:multiLevelType w:val="hybridMultilevel"/>
    <w:tmpl w:val="8488D634"/>
    <w:lvl w:ilvl="0" w:tplc="0A547C30">
      <w:numFmt w:val="bullet"/>
      <w:lvlText w:val=""/>
      <w:lvlJc w:val="left"/>
      <w:pPr>
        <w:ind w:left="828" w:hanging="361"/>
      </w:pPr>
      <w:rPr>
        <w:rFonts w:ascii="Symbol" w:eastAsia="Symbol" w:hAnsi="Symbol" w:cs="Symbol" w:hint="default"/>
        <w:b w:val="0"/>
        <w:bCs w:val="0"/>
        <w:i w:val="0"/>
        <w:iCs w:val="0"/>
        <w:spacing w:val="0"/>
        <w:w w:val="99"/>
        <w:sz w:val="20"/>
        <w:szCs w:val="20"/>
        <w:lang w:val="en-US" w:eastAsia="en-US" w:bidi="ar-SA"/>
      </w:rPr>
    </w:lvl>
    <w:lvl w:ilvl="1" w:tplc="A6302272">
      <w:numFmt w:val="bullet"/>
      <w:lvlText w:val="•"/>
      <w:lvlJc w:val="left"/>
      <w:pPr>
        <w:ind w:left="991" w:hanging="361"/>
      </w:pPr>
      <w:rPr>
        <w:rFonts w:hint="default"/>
        <w:lang w:val="en-US" w:eastAsia="en-US" w:bidi="ar-SA"/>
      </w:rPr>
    </w:lvl>
    <w:lvl w:ilvl="2" w:tplc="B1D0E53E">
      <w:numFmt w:val="bullet"/>
      <w:lvlText w:val="•"/>
      <w:lvlJc w:val="left"/>
      <w:pPr>
        <w:ind w:left="1163" w:hanging="361"/>
      </w:pPr>
      <w:rPr>
        <w:rFonts w:hint="default"/>
        <w:lang w:val="en-US" w:eastAsia="en-US" w:bidi="ar-SA"/>
      </w:rPr>
    </w:lvl>
    <w:lvl w:ilvl="3" w:tplc="01AC809E">
      <w:numFmt w:val="bullet"/>
      <w:lvlText w:val="•"/>
      <w:lvlJc w:val="left"/>
      <w:pPr>
        <w:ind w:left="1335" w:hanging="361"/>
      </w:pPr>
      <w:rPr>
        <w:rFonts w:hint="default"/>
        <w:lang w:val="en-US" w:eastAsia="en-US" w:bidi="ar-SA"/>
      </w:rPr>
    </w:lvl>
    <w:lvl w:ilvl="4" w:tplc="C82CD7F0">
      <w:numFmt w:val="bullet"/>
      <w:lvlText w:val="•"/>
      <w:lvlJc w:val="left"/>
      <w:pPr>
        <w:ind w:left="1507" w:hanging="361"/>
      </w:pPr>
      <w:rPr>
        <w:rFonts w:hint="default"/>
        <w:lang w:val="en-US" w:eastAsia="en-US" w:bidi="ar-SA"/>
      </w:rPr>
    </w:lvl>
    <w:lvl w:ilvl="5" w:tplc="8DC647CA">
      <w:numFmt w:val="bullet"/>
      <w:lvlText w:val="•"/>
      <w:lvlJc w:val="left"/>
      <w:pPr>
        <w:ind w:left="1679" w:hanging="361"/>
      </w:pPr>
      <w:rPr>
        <w:rFonts w:hint="default"/>
        <w:lang w:val="en-US" w:eastAsia="en-US" w:bidi="ar-SA"/>
      </w:rPr>
    </w:lvl>
    <w:lvl w:ilvl="6" w:tplc="61A20894">
      <w:numFmt w:val="bullet"/>
      <w:lvlText w:val="•"/>
      <w:lvlJc w:val="left"/>
      <w:pPr>
        <w:ind w:left="1851" w:hanging="361"/>
      </w:pPr>
      <w:rPr>
        <w:rFonts w:hint="default"/>
        <w:lang w:val="en-US" w:eastAsia="en-US" w:bidi="ar-SA"/>
      </w:rPr>
    </w:lvl>
    <w:lvl w:ilvl="7" w:tplc="8FCAA1BA">
      <w:numFmt w:val="bullet"/>
      <w:lvlText w:val="•"/>
      <w:lvlJc w:val="left"/>
      <w:pPr>
        <w:ind w:left="2023" w:hanging="361"/>
      </w:pPr>
      <w:rPr>
        <w:rFonts w:hint="default"/>
        <w:lang w:val="en-US" w:eastAsia="en-US" w:bidi="ar-SA"/>
      </w:rPr>
    </w:lvl>
    <w:lvl w:ilvl="8" w:tplc="F5009E7A">
      <w:numFmt w:val="bullet"/>
      <w:lvlText w:val="•"/>
      <w:lvlJc w:val="left"/>
      <w:pPr>
        <w:ind w:left="2195" w:hanging="361"/>
      </w:pPr>
      <w:rPr>
        <w:rFonts w:hint="default"/>
        <w:lang w:val="en-US" w:eastAsia="en-US" w:bidi="ar-SA"/>
      </w:rPr>
    </w:lvl>
  </w:abstractNum>
  <w:abstractNum w:abstractNumId="68" w15:restartNumberingAfterBreak="0">
    <w:nsid w:val="7B165CDC"/>
    <w:multiLevelType w:val="hybridMultilevel"/>
    <w:tmpl w:val="7AB6FD2A"/>
    <w:lvl w:ilvl="0" w:tplc="FCFE66B0">
      <w:numFmt w:val="bullet"/>
      <w:lvlText w:val=""/>
      <w:lvlJc w:val="left"/>
      <w:pPr>
        <w:ind w:left="465" w:hanging="358"/>
      </w:pPr>
      <w:rPr>
        <w:rFonts w:ascii="Symbol" w:eastAsia="Symbol" w:hAnsi="Symbol" w:cs="Symbol" w:hint="default"/>
        <w:b w:val="0"/>
        <w:bCs w:val="0"/>
        <w:i w:val="0"/>
        <w:iCs w:val="0"/>
        <w:spacing w:val="0"/>
        <w:w w:val="100"/>
        <w:sz w:val="24"/>
        <w:szCs w:val="24"/>
        <w:lang w:val="en-US" w:eastAsia="en-US" w:bidi="ar-SA"/>
      </w:rPr>
    </w:lvl>
    <w:lvl w:ilvl="1" w:tplc="095A3452">
      <w:numFmt w:val="bullet"/>
      <w:lvlText w:val="•"/>
      <w:lvlJc w:val="left"/>
      <w:pPr>
        <w:ind w:left="667" w:hanging="358"/>
      </w:pPr>
      <w:rPr>
        <w:rFonts w:hint="default"/>
        <w:lang w:val="en-US" w:eastAsia="en-US" w:bidi="ar-SA"/>
      </w:rPr>
    </w:lvl>
    <w:lvl w:ilvl="2" w:tplc="A0CE74C0">
      <w:numFmt w:val="bullet"/>
      <w:lvlText w:val="•"/>
      <w:lvlJc w:val="left"/>
      <w:pPr>
        <w:ind w:left="875" w:hanging="358"/>
      </w:pPr>
      <w:rPr>
        <w:rFonts w:hint="default"/>
        <w:lang w:val="en-US" w:eastAsia="en-US" w:bidi="ar-SA"/>
      </w:rPr>
    </w:lvl>
    <w:lvl w:ilvl="3" w:tplc="4D402912">
      <w:numFmt w:val="bullet"/>
      <w:lvlText w:val="•"/>
      <w:lvlJc w:val="left"/>
      <w:pPr>
        <w:ind w:left="1083" w:hanging="358"/>
      </w:pPr>
      <w:rPr>
        <w:rFonts w:hint="default"/>
        <w:lang w:val="en-US" w:eastAsia="en-US" w:bidi="ar-SA"/>
      </w:rPr>
    </w:lvl>
    <w:lvl w:ilvl="4" w:tplc="EB0A9348">
      <w:numFmt w:val="bullet"/>
      <w:lvlText w:val="•"/>
      <w:lvlJc w:val="left"/>
      <w:pPr>
        <w:ind w:left="1291" w:hanging="358"/>
      </w:pPr>
      <w:rPr>
        <w:rFonts w:hint="default"/>
        <w:lang w:val="en-US" w:eastAsia="en-US" w:bidi="ar-SA"/>
      </w:rPr>
    </w:lvl>
    <w:lvl w:ilvl="5" w:tplc="CE7C26F2">
      <w:numFmt w:val="bullet"/>
      <w:lvlText w:val="•"/>
      <w:lvlJc w:val="left"/>
      <w:pPr>
        <w:ind w:left="1499" w:hanging="358"/>
      </w:pPr>
      <w:rPr>
        <w:rFonts w:hint="default"/>
        <w:lang w:val="en-US" w:eastAsia="en-US" w:bidi="ar-SA"/>
      </w:rPr>
    </w:lvl>
    <w:lvl w:ilvl="6" w:tplc="96CA4B92">
      <w:numFmt w:val="bullet"/>
      <w:lvlText w:val="•"/>
      <w:lvlJc w:val="left"/>
      <w:pPr>
        <w:ind w:left="1707" w:hanging="358"/>
      </w:pPr>
      <w:rPr>
        <w:rFonts w:hint="default"/>
        <w:lang w:val="en-US" w:eastAsia="en-US" w:bidi="ar-SA"/>
      </w:rPr>
    </w:lvl>
    <w:lvl w:ilvl="7" w:tplc="6D921DB0">
      <w:numFmt w:val="bullet"/>
      <w:lvlText w:val="•"/>
      <w:lvlJc w:val="left"/>
      <w:pPr>
        <w:ind w:left="1915" w:hanging="358"/>
      </w:pPr>
      <w:rPr>
        <w:rFonts w:hint="default"/>
        <w:lang w:val="en-US" w:eastAsia="en-US" w:bidi="ar-SA"/>
      </w:rPr>
    </w:lvl>
    <w:lvl w:ilvl="8" w:tplc="3CD8B9A2">
      <w:numFmt w:val="bullet"/>
      <w:lvlText w:val="•"/>
      <w:lvlJc w:val="left"/>
      <w:pPr>
        <w:ind w:left="2123" w:hanging="358"/>
      </w:pPr>
      <w:rPr>
        <w:rFonts w:hint="default"/>
        <w:lang w:val="en-US" w:eastAsia="en-US" w:bidi="ar-SA"/>
      </w:rPr>
    </w:lvl>
  </w:abstractNum>
  <w:abstractNum w:abstractNumId="69" w15:restartNumberingAfterBreak="0">
    <w:nsid w:val="7B8911BC"/>
    <w:multiLevelType w:val="hybridMultilevel"/>
    <w:tmpl w:val="2E7C98C2"/>
    <w:lvl w:ilvl="0" w:tplc="E1A89A94">
      <w:numFmt w:val="bullet"/>
      <w:lvlText w:val=""/>
      <w:lvlJc w:val="left"/>
      <w:pPr>
        <w:ind w:left="465" w:hanging="358"/>
      </w:pPr>
      <w:rPr>
        <w:rFonts w:ascii="Symbol" w:eastAsia="Symbol" w:hAnsi="Symbol" w:cs="Symbol" w:hint="default"/>
        <w:b w:val="0"/>
        <w:bCs w:val="0"/>
        <w:i w:val="0"/>
        <w:iCs w:val="0"/>
        <w:spacing w:val="0"/>
        <w:w w:val="100"/>
        <w:sz w:val="24"/>
        <w:szCs w:val="24"/>
        <w:lang w:val="en-US" w:eastAsia="en-US" w:bidi="ar-SA"/>
      </w:rPr>
    </w:lvl>
    <w:lvl w:ilvl="1" w:tplc="9A2E7A3E">
      <w:numFmt w:val="bullet"/>
      <w:lvlText w:val="•"/>
      <w:lvlJc w:val="left"/>
      <w:pPr>
        <w:ind w:left="667" w:hanging="358"/>
      </w:pPr>
      <w:rPr>
        <w:rFonts w:hint="default"/>
        <w:lang w:val="en-US" w:eastAsia="en-US" w:bidi="ar-SA"/>
      </w:rPr>
    </w:lvl>
    <w:lvl w:ilvl="2" w:tplc="23083FAA">
      <w:numFmt w:val="bullet"/>
      <w:lvlText w:val="•"/>
      <w:lvlJc w:val="left"/>
      <w:pPr>
        <w:ind w:left="875" w:hanging="358"/>
      </w:pPr>
      <w:rPr>
        <w:rFonts w:hint="default"/>
        <w:lang w:val="en-US" w:eastAsia="en-US" w:bidi="ar-SA"/>
      </w:rPr>
    </w:lvl>
    <w:lvl w:ilvl="3" w:tplc="C916D67C">
      <w:numFmt w:val="bullet"/>
      <w:lvlText w:val="•"/>
      <w:lvlJc w:val="left"/>
      <w:pPr>
        <w:ind w:left="1083" w:hanging="358"/>
      </w:pPr>
      <w:rPr>
        <w:rFonts w:hint="default"/>
        <w:lang w:val="en-US" w:eastAsia="en-US" w:bidi="ar-SA"/>
      </w:rPr>
    </w:lvl>
    <w:lvl w:ilvl="4" w:tplc="E4B20C3A">
      <w:numFmt w:val="bullet"/>
      <w:lvlText w:val="•"/>
      <w:lvlJc w:val="left"/>
      <w:pPr>
        <w:ind w:left="1291" w:hanging="358"/>
      </w:pPr>
      <w:rPr>
        <w:rFonts w:hint="default"/>
        <w:lang w:val="en-US" w:eastAsia="en-US" w:bidi="ar-SA"/>
      </w:rPr>
    </w:lvl>
    <w:lvl w:ilvl="5" w:tplc="7AFA6DC6">
      <w:numFmt w:val="bullet"/>
      <w:lvlText w:val="•"/>
      <w:lvlJc w:val="left"/>
      <w:pPr>
        <w:ind w:left="1499" w:hanging="358"/>
      </w:pPr>
      <w:rPr>
        <w:rFonts w:hint="default"/>
        <w:lang w:val="en-US" w:eastAsia="en-US" w:bidi="ar-SA"/>
      </w:rPr>
    </w:lvl>
    <w:lvl w:ilvl="6" w:tplc="A7E0D89E">
      <w:numFmt w:val="bullet"/>
      <w:lvlText w:val="•"/>
      <w:lvlJc w:val="left"/>
      <w:pPr>
        <w:ind w:left="1707" w:hanging="358"/>
      </w:pPr>
      <w:rPr>
        <w:rFonts w:hint="default"/>
        <w:lang w:val="en-US" w:eastAsia="en-US" w:bidi="ar-SA"/>
      </w:rPr>
    </w:lvl>
    <w:lvl w:ilvl="7" w:tplc="B008D962">
      <w:numFmt w:val="bullet"/>
      <w:lvlText w:val="•"/>
      <w:lvlJc w:val="left"/>
      <w:pPr>
        <w:ind w:left="1915" w:hanging="358"/>
      </w:pPr>
      <w:rPr>
        <w:rFonts w:hint="default"/>
        <w:lang w:val="en-US" w:eastAsia="en-US" w:bidi="ar-SA"/>
      </w:rPr>
    </w:lvl>
    <w:lvl w:ilvl="8" w:tplc="173806D4">
      <w:numFmt w:val="bullet"/>
      <w:lvlText w:val="•"/>
      <w:lvlJc w:val="left"/>
      <w:pPr>
        <w:ind w:left="2123" w:hanging="358"/>
      </w:pPr>
      <w:rPr>
        <w:rFonts w:hint="default"/>
        <w:lang w:val="en-US" w:eastAsia="en-US" w:bidi="ar-SA"/>
      </w:rPr>
    </w:lvl>
  </w:abstractNum>
  <w:abstractNum w:abstractNumId="70" w15:restartNumberingAfterBreak="0">
    <w:nsid w:val="7C436A2C"/>
    <w:multiLevelType w:val="hybridMultilevel"/>
    <w:tmpl w:val="F31872DC"/>
    <w:lvl w:ilvl="0" w:tplc="C14AEAF6">
      <w:numFmt w:val="bullet"/>
      <w:lvlText w:val=""/>
      <w:lvlJc w:val="left"/>
      <w:pPr>
        <w:ind w:left="165" w:hanging="720"/>
      </w:pPr>
      <w:rPr>
        <w:rFonts w:ascii="Symbol" w:eastAsia="Symbol" w:hAnsi="Symbol" w:cs="Symbol" w:hint="default"/>
        <w:b w:val="0"/>
        <w:bCs w:val="0"/>
        <w:i w:val="0"/>
        <w:iCs w:val="0"/>
        <w:spacing w:val="0"/>
        <w:w w:val="100"/>
        <w:sz w:val="24"/>
        <w:szCs w:val="24"/>
        <w:lang w:val="en-US" w:eastAsia="en-US" w:bidi="ar-SA"/>
      </w:rPr>
    </w:lvl>
    <w:lvl w:ilvl="1" w:tplc="62804F04">
      <w:numFmt w:val="bullet"/>
      <w:lvlText w:val="•"/>
      <w:lvlJc w:val="left"/>
      <w:pPr>
        <w:ind w:left="497" w:hanging="720"/>
      </w:pPr>
      <w:rPr>
        <w:rFonts w:hint="default"/>
        <w:lang w:val="en-US" w:eastAsia="en-US" w:bidi="ar-SA"/>
      </w:rPr>
    </w:lvl>
    <w:lvl w:ilvl="2" w:tplc="E1B43D3E">
      <w:numFmt w:val="bullet"/>
      <w:lvlText w:val="•"/>
      <w:lvlJc w:val="left"/>
      <w:pPr>
        <w:ind w:left="834" w:hanging="720"/>
      </w:pPr>
      <w:rPr>
        <w:rFonts w:hint="default"/>
        <w:lang w:val="en-US" w:eastAsia="en-US" w:bidi="ar-SA"/>
      </w:rPr>
    </w:lvl>
    <w:lvl w:ilvl="3" w:tplc="E506B7DC">
      <w:numFmt w:val="bullet"/>
      <w:lvlText w:val="•"/>
      <w:lvlJc w:val="left"/>
      <w:pPr>
        <w:ind w:left="1171" w:hanging="720"/>
      </w:pPr>
      <w:rPr>
        <w:rFonts w:hint="default"/>
        <w:lang w:val="en-US" w:eastAsia="en-US" w:bidi="ar-SA"/>
      </w:rPr>
    </w:lvl>
    <w:lvl w:ilvl="4" w:tplc="F3A8F940">
      <w:numFmt w:val="bullet"/>
      <w:lvlText w:val="•"/>
      <w:lvlJc w:val="left"/>
      <w:pPr>
        <w:ind w:left="1508" w:hanging="720"/>
      </w:pPr>
      <w:rPr>
        <w:rFonts w:hint="default"/>
        <w:lang w:val="en-US" w:eastAsia="en-US" w:bidi="ar-SA"/>
      </w:rPr>
    </w:lvl>
    <w:lvl w:ilvl="5" w:tplc="ADBA6EA8">
      <w:numFmt w:val="bullet"/>
      <w:lvlText w:val="•"/>
      <w:lvlJc w:val="left"/>
      <w:pPr>
        <w:ind w:left="1845" w:hanging="720"/>
      </w:pPr>
      <w:rPr>
        <w:rFonts w:hint="default"/>
        <w:lang w:val="en-US" w:eastAsia="en-US" w:bidi="ar-SA"/>
      </w:rPr>
    </w:lvl>
    <w:lvl w:ilvl="6" w:tplc="B1B04BCA">
      <w:numFmt w:val="bullet"/>
      <w:lvlText w:val="•"/>
      <w:lvlJc w:val="left"/>
      <w:pPr>
        <w:ind w:left="2182" w:hanging="720"/>
      </w:pPr>
      <w:rPr>
        <w:rFonts w:hint="default"/>
        <w:lang w:val="en-US" w:eastAsia="en-US" w:bidi="ar-SA"/>
      </w:rPr>
    </w:lvl>
    <w:lvl w:ilvl="7" w:tplc="F210D01E">
      <w:numFmt w:val="bullet"/>
      <w:lvlText w:val="•"/>
      <w:lvlJc w:val="left"/>
      <w:pPr>
        <w:ind w:left="2519" w:hanging="720"/>
      </w:pPr>
      <w:rPr>
        <w:rFonts w:hint="default"/>
        <w:lang w:val="en-US" w:eastAsia="en-US" w:bidi="ar-SA"/>
      </w:rPr>
    </w:lvl>
    <w:lvl w:ilvl="8" w:tplc="BED0AA5A">
      <w:numFmt w:val="bullet"/>
      <w:lvlText w:val="•"/>
      <w:lvlJc w:val="left"/>
      <w:pPr>
        <w:ind w:left="2856" w:hanging="720"/>
      </w:pPr>
      <w:rPr>
        <w:rFonts w:hint="default"/>
        <w:lang w:val="en-US" w:eastAsia="en-US" w:bidi="ar-SA"/>
      </w:rPr>
    </w:lvl>
  </w:abstractNum>
  <w:abstractNum w:abstractNumId="71" w15:restartNumberingAfterBreak="0">
    <w:nsid w:val="7D447C11"/>
    <w:multiLevelType w:val="singleLevel"/>
    <w:tmpl w:val="EC3E84F0"/>
    <w:lvl w:ilvl="0">
      <w:start w:val="1"/>
      <w:numFmt w:val="bullet"/>
      <w:lvlText w:val=""/>
      <w:lvlJc w:val="left"/>
      <w:pPr>
        <w:tabs>
          <w:tab w:val="num" w:pos="927"/>
        </w:tabs>
        <w:ind w:left="360" w:firstLine="207"/>
      </w:pPr>
      <w:rPr>
        <w:rFonts w:ascii="Symbol" w:hAnsi="Symbol" w:hint="default"/>
      </w:rPr>
    </w:lvl>
  </w:abstractNum>
  <w:abstractNum w:abstractNumId="72" w15:restartNumberingAfterBreak="0">
    <w:nsid w:val="7E447A3B"/>
    <w:multiLevelType w:val="hybridMultilevel"/>
    <w:tmpl w:val="FFFFFFFF"/>
    <w:lvl w:ilvl="0" w:tplc="3CBC60BE">
      <w:start w:val="1"/>
      <w:numFmt w:val="bullet"/>
      <w:lvlText w:val=""/>
      <w:lvlJc w:val="left"/>
      <w:pPr>
        <w:ind w:left="1211" w:hanging="360"/>
      </w:pPr>
      <w:rPr>
        <w:rFonts w:ascii="Symbol" w:hAnsi="Symbol" w:hint="default"/>
      </w:rPr>
    </w:lvl>
    <w:lvl w:ilvl="1" w:tplc="CD8C01C8">
      <w:start w:val="1"/>
      <w:numFmt w:val="bullet"/>
      <w:lvlText w:val="o"/>
      <w:lvlJc w:val="left"/>
      <w:pPr>
        <w:ind w:left="1931" w:hanging="360"/>
      </w:pPr>
      <w:rPr>
        <w:rFonts w:ascii="Courier New" w:hAnsi="Courier New" w:hint="default"/>
      </w:rPr>
    </w:lvl>
    <w:lvl w:ilvl="2" w:tplc="C9DEE3A6">
      <w:start w:val="1"/>
      <w:numFmt w:val="bullet"/>
      <w:lvlText w:val=""/>
      <w:lvlJc w:val="left"/>
      <w:pPr>
        <w:ind w:left="2651" w:hanging="360"/>
      </w:pPr>
      <w:rPr>
        <w:rFonts w:ascii="Wingdings" w:hAnsi="Wingdings" w:hint="default"/>
      </w:rPr>
    </w:lvl>
    <w:lvl w:ilvl="3" w:tplc="F342EC42">
      <w:start w:val="1"/>
      <w:numFmt w:val="bullet"/>
      <w:lvlText w:val=""/>
      <w:lvlJc w:val="left"/>
      <w:pPr>
        <w:ind w:left="3371" w:hanging="360"/>
      </w:pPr>
      <w:rPr>
        <w:rFonts w:ascii="Symbol" w:hAnsi="Symbol" w:hint="default"/>
      </w:rPr>
    </w:lvl>
    <w:lvl w:ilvl="4" w:tplc="1D86DF3C">
      <w:start w:val="1"/>
      <w:numFmt w:val="bullet"/>
      <w:lvlText w:val="o"/>
      <w:lvlJc w:val="left"/>
      <w:pPr>
        <w:ind w:left="4091" w:hanging="360"/>
      </w:pPr>
      <w:rPr>
        <w:rFonts w:ascii="Courier New" w:hAnsi="Courier New" w:hint="default"/>
      </w:rPr>
    </w:lvl>
    <w:lvl w:ilvl="5" w:tplc="A0A2D0BE">
      <w:start w:val="1"/>
      <w:numFmt w:val="bullet"/>
      <w:lvlText w:val=""/>
      <w:lvlJc w:val="left"/>
      <w:pPr>
        <w:ind w:left="4811" w:hanging="360"/>
      </w:pPr>
      <w:rPr>
        <w:rFonts w:ascii="Wingdings" w:hAnsi="Wingdings" w:hint="default"/>
      </w:rPr>
    </w:lvl>
    <w:lvl w:ilvl="6" w:tplc="9B5821A6">
      <w:start w:val="1"/>
      <w:numFmt w:val="bullet"/>
      <w:lvlText w:val=""/>
      <w:lvlJc w:val="left"/>
      <w:pPr>
        <w:ind w:left="5531" w:hanging="360"/>
      </w:pPr>
      <w:rPr>
        <w:rFonts w:ascii="Symbol" w:hAnsi="Symbol" w:hint="default"/>
      </w:rPr>
    </w:lvl>
    <w:lvl w:ilvl="7" w:tplc="4502D61C">
      <w:start w:val="1"/>
      <w:numFmt w:val="bullet"/>
      <w:lvlText w:val="o"/>
      <w:lvlJc w:val="left"/>
      <w:pPr>
        <w:ind w:left="6251" w:hanging="360"/>
      </w:pPr>
      <w:rPr>
        <w:rFonts w:ascii="Courier New" w:hAnsi="Courier New" w:hint="default"/>
      </w:rPr>
    </w:lvl>
    <w:lvl w:ilvl="8" w:tplc="A50A136E">
      <w:start w:val="1"/>
      <w:numFmt w:val="bullet"/>
      <w:lvlText w:val=""/>
      <w:lvlJc w:val="left"/>
      <w:pPr>
        <w:ind w:left="6971" w:hanging="360"/>
      </w:pPr>
      <w:rPr>
        <w:rFonts w:ascii="Wingdings" w:hAnsi="Wingdings" w:hint="default"/>
      </w:rPr>
    </w:lvl>
  </w:abstractNum>
  <w:num w:numId="1" w16cid:durableId="1260257294">
    <w:abstractNumId w:val="5"/>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16cid:durableId="228617361">
    <w:abstractNumId w:val="4"/>
  </w:num>
  <w:num w:numId="3" w16cid:durableId="1720586256">
    <w:abstractNumId w:val="3"/>
  </w:num>
  <w:num w:numId="4" w16cid:durableId="1607008288">
    <w:abstractNumId w:val="2"/>
  </w:num>
  <w:num w:numId="5" w16cid:durableId="2078745936">
    <w:abstractNumId w:val="1"/>
  </w:num>
  <w:num w:numId="6" w16cid:durableId="471750421">
    <w:abstractNumId w:val="0"/>
  </w:num>
  <w:num w:numId="7" w16cid:durableId="567155375">
    <w:abstractNumId w:val="6"/>
  </w:num>
  <w:num w:numId="8" w16cid:durableId="1257444822">
    <w:abstractNumId w:val="17"/>
  </w:num>
  <w:num w:numId="9" w16cid:durableId="1075206994">
    <w:abstractNumId w:val="49"/>
  </w:num>
  <w:num w:numId="10" w16cid:durableId="1630235099">
    <w:abstractNumId w:val="26"/>
  </w:num>
  <w:num w:numId="11" w16cid:durableId="1995841495">
    <w:abstractNumId w:val="22"/>
  </w:num>
  <w:num w:numId="12" w16cid:durableId="96562370">
    <w:abstractNumId w:val="34"/>
  </w:num>
  <w:num w:numId="13" w16cid:durableId="2075859666">
    <w:abstractNumId w:val="37"/>
  </w:num>
  <w:num w:numId="14" w16cid:durableId="2143303705">
    <w:abstractNumId w:val="7"/>
  </w:num>
  <w:num w:numId="15" w16cid:durableId="319892669">
    <w:abstractNumId w:val="16"/>
  </w:num>
  <w:num w:numId="16" w16cid:durableId="890457830">
    <w:abstractNumId w:val="33"/>
  </w:num>
  <w:num w:numId="17" w16cid:durableId="332532224">
    <w:abstractNumId w:val="30"/>
  </w:num>
  <w:num w:numId="18" w16cid:durableId="1380204059">
    <w:abstractNumId w:val="62"/>
  </w:num>
  <w:num w:numId="19" w16cid:durableId="2075927907">
    <w:abstractNumId w:val="45"/>
  </w:num>
  <w:num w:numId="20" w16cid:durableId="1930045878">
    <w:abstractNumId w:val="52"/>
  </w:num>
  <w:num w:numId="21" w16cid:durableId="339167201">
    <w:abstractNumId w:val="41"/>
  </w:num>
  <w:num w:numId="22" w16cid:durableId="1142044894">
    <w:abstractNumId w:val="9"/>
  </w:num>
  <w:num w:numId="23" w16cid:durableId="296489995">
    <w:abstractNumId w:val="8"/>
  </w:num>
  <w:num w:numId="24" w16cid:durableId="1519732670">
    <w:abstractNumId w:val="64"/>
  </w:num>
  <w:num w:numId="25" w16cid:durableId="1209536975">
    <w:abstractNumId w:val="36"/>
  </w:num>
  <w:num w:numId="26" w16cid:durableId="1396658129">
    <w:abstractNumId w:val="12"/>
  </w:num>
  <w:num w:numId="27" w16cid:durableId="649094987">
    <w:abstractNumId w:val="54"/>
  </w:num>
  <w:num w:numId="28" w16cid:durableId="790781232">
    <w:abstractNumId w:val="19"/>
  </w:num>
  <w:num w:numId="29" w16cid:durableId="1204177218">
    <w:abstractNumId w:val="71"/>
  </w:num>
  <w:num w:numId="30" w16cid:durableId="1370951204">
    <w:abstractNumId w:val="20"/>
  </w:num>
  <w:num w:numId="31" w16cid:durableId="1517229437">
    <w:abstractNumId w:val="57"/>
  </w:num>
  <w:num w:numId="32" w16cid:durableId="1814327792">
    <w:abstractNumId w:val="47"/>
  </w:num>
  <w:num w:numId="33" w16cid:durableId="955909814">
    <w:abstractNumId w:val="50"/>
  </w:num>
  <w:num w:numId="34" w16cid:durableId="1224295642">
    <w:abstractNumId w:val="38"/>
  </w:num>
  <w:num w:numId="35" w16cid:durableId="2053723763">
    <w:abstractNumId w:val="21"/>
  </w:num>
  <w:num w:numId="36" w16cid:durableId="1234317310">
    <w:abstractNumId w:val="13"/>
  </w:num>
  <w:num w:numId="37" w16cid:durableId="1455521536">
    <w:abstractNumId w:val="24"/>
  </w:num>
  <w:num w:numId="38" w16cid:durableId="880676254">
    <w:abstractNumId w:val="29"/>
  </w:num>
  <w:num w:numId="39" w16cid:durableId="291862604">
    <w:abstractNumId w:val="46"/>
  </w:num>
  <w:num w:numId="40" w16cid:durableId="955059024">
    <w:abstractNumId w:val="31"/>
  </w:num>
  <w:num w:numId="41" w16cid:durableId="607085466">
    <w:abstractNumId w:val="10"/>
  </w:num>
  <w:num w:numId="42" w16cid:durableId="1718049745">
    <w:abstractNumId w:val="28"/>
  </w:num>
  <w:num w:numId="43" w16cid:durableId="903221882">
    <w:abstractNumId w:val="15"/>
  </w:num>
  <w:num w:numId="44" w16cid:durableId="550268751">
    <w:abstractNumId w:val="48"/>
  </w:num>
  <w:num w:numId="45" w16cid:durableId="317878671">
    <w:abstractNumId w:val="42"/>
  </w:num>
  <w:num w:numId="46" w16cid:durableId="533232863">
    <w:abstractNumId w:val="35"/>
  </w:num>
  <w:num w:numId="47" w16cid:durableId="1141575792">
    <w:abstractNumId w:val="58"/>
  </w:num>
  <w:num w:numId="48" w16cid:durableId="779839721">
    <w:abstractNumId w:val="6"/>
    <w:lvlOverride w:ilvl="0">
      <w:startOverride w:val="15"/>
    </w:lvlOverride>
  </w:num>
  <w:num w:numId="49" w16cid:durableId="2100128974">
    <w:abstractNumId w:val="56"/>
  </w:num>
  <w:num w:numId="50" w16cid:durableId="28535032">
    <w:abstractNumId w:val="40"/>
  </w:num>
  <w:num w:numId="51" w16cid:durableId="2114209427">
    <w:abstractNumId w:val="66"/>
  </w:num>
  <w:num w:numId="52" w16cid:durableId="1240405763">
    <w:abstractNumId w:val="14"/>
  </w:num>
  <w:num w:numId="53" w16cid:durableId="875432443">
    <w:abstractNumId w:val="43"/>
  </w:num>
  <w:num w:numId="54" w16cid:durableId="317614926">
    <w:abstractNumId w:val="61"/>
  </w:num>
  <w:num w:numId="55" w16cid:durableId="1795784446">
    <w:abstractNumId w:val="51"/>
  </w:num>
  <w:num w:numId="56" w16cid:durableId="1988975391">
    <w:abstractNumId w:val="70"/>
  </w:num>
  <w:num w:numId="57" w16cid:durableId="474107237">
    <w:abstractNumId w:val="11"/>
  </w:num>
  <w:num w:numId="58" w16cid:durableId="1021393069">
    <w:abstractNumId w:val="27"/>
  </w:num>
  <w:num w:numId="59" w16cid:durableId="242498909">
    <w:abstractNumId w:val="32"/>
  </w:num>
  <w:num w:numId="60" w16cid:durableId="230048610">
    <w:abstractNumId w:val="53"/>
  </w:num>
  <w:num w:numId="61" w16cid:durableId="350382212">
    <w:abstractNumId w:val="44"/>
  </w:num>
  <w:num w:numId="62" w16cid:durableId="276103910">
    <w:abstractNumId w:val="23"/>
  </w:num>
  <w:num w:numId="63" w16cid:durableId="631907543">
    <w:abstractNumId w:val="25"/>
  </w:num>
  <w:num w:numId="64" w16cid:durableId="1584218608">
    <w:abstractNumId w:val="69"/>
  </w:num>
  <w:num w:numId="65" w16cid:durableId="2137865267">
    <w:abstractNumId w:val="59"/>
  </w:num>
  <w:num w:numId="66" w16cid:durableId="1230462693">
    <w:abstractNumId w:val="68"/>
  </w:num>
  <w:num w:numId="67" w16cid:durableId="201331353">
    <w:abstractNumId w:val="65"/>
  </w:num>
  <w:num w:numId="68" w16cid:durableId="213586711">
    <w:abstractNumId w:val="39"/>
  </w:num>
  <w:num w:numId="69" w16cid:durableId="990597987">
    <w:abstractNumId w:val="63"/>
  </w:num>
  <w:num w:numId="70" w16cid:durableId="769593070">
    <w:abstractNumId w:val="55"/>
  </w:num>
  <w:num w:numId="71" w16cid:durableId="644436677">
    <w:abstractNumId w:val="60"/>
  </w:num>
  <w:num w:numId="72" w16cid:durableId="908926756">
    <w:abstractNumId w:val="67"/>
  </w:num>
  <w:num w:numId="73" w16cid:durableId="1016494304">
    <w:abstractNumId w:val="18"/>
  </w:num>
  <w:num w:numId="74" w16cid:durableId="1362366633">
    <w:abstractNumId w:val="72"/>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rard Hamill">
    <w15:presenceInfo w15:providerId="AD" w15:userId="S::1244043@ads.qub.ac.uk::729a51e0-ce1b-4de5-8724-07ef5efc4373"/>
  </w15:person>
  <w15:person w15:author="Patrick Gleeson">
    <w15:presenceInfo w15:providerId="AD" w15:userId="S::3052573@ads.qub.ac.uk::7fc3957e-1a51-4bdb-a21a-0d2d1ec61d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9"/>
  <w:drawingGridVerticalSpacing w:val="18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A58"/>
    <w:rsid w:val="00000566"/>
    <w:rsid w:val="00000C55"/>
    <w:rsid w:val="00003468"/>
    <w:rsid w:val="00004BFE"/>
    <w:rsid w:val="00007862"/>
    <w:rsid w:val="00010D01"/>
    <w:rsid w:val="00011018"/>
    <w:rsid w:val="00013995"/>
    <w:rsid w:val="000142AC"/>
    <w:rsid w:val="00015ECA"/>
    <w:rsid w:val="000176B3"/>
    <w:rsid w:val="000200C5"/>
    <w:rsid w:val="000241EF"/>
    <w:rsid w:val="00025A29"/>
    <w:rsid w:val="00033478"/>
    <w:rsid w:val="00043F2F"/>
    <w:rsid w:val="0004421B"/>
    <w:rsid w:val="00047BFF"/>
    <w:rsid w:val="0005282E"/>
    <w:rsid w:val="00052E6A"/>
    <w:rsid w:val="00057826"/>
    <w:rsid w:val="00060B72"/>
    <w:rsid w:val="000614F4"/>
    <w:rsid w:val="00063142"/>
    <w:rsid w:val="00064450"/>
    <w:rsid w:val="00064D34"/>
    <w:rsid w:val="0006543F"/>
    <w:rsid w:val="000656A8"/>
    <w:rsid w:val="000704FD"/>
    <w:rsid w:val="00071F15"/>
    <w:rsid w:val="000734F3"/>
    <w:rsid w:val="00076C9D"/>
    <w:rsid w:val="000772B9"/>
    <w:rsid w:val="00082168"/>
    <w:rsid w:val="000827BE"/>
    <w:rsid w:val="0008599E"/>
    <w:rsid w:val="00087945"/>
    <w:rsid w:val="00093BBA"/>
    <w:rsid w:val="000940AB"/>
    <w:rsid w:val="0009527B"/>
    <w:rsid w:val="000B0840"/>
    <w:rsid w:val="000B3849"/>
    <w:rsid w:val="000C2466"/>
    <w:rsid w:val="000C360D"/>
    <w:rsid w:val="000C3C30"/>
    <w:rsid w:val="000C6DCE"/>
    <w:rsid w:val="000D426F"/>
    <w:rsid w:val="000D4F74"/>
    <w:rsid w:val="000D5E00"/>
    <w:rsid w:val="000D6133"/>
    <w:rsid w:val="000E082C"/>
    <w:rsid w:val="000E0CD2"/>
    <w:rsid w:val="000E0D9D"/>
    <w:rsid w:val="000E38B3"/>
    <w:rsid w:val="000E4EC0"/>
    <w:rsid w:val="000E615B"/>
    <w:rsid w:val="000E67B4"/>
    <w:rsid w:val="000E76FA"/>
    <w:rsid w:val="000F52A2"/>
    <w:rsid w:val="000F5A64"/>
    <w:rsid w:val="000F7787"/>
    <w:rsid w:val="000F7AC6"/>
    <w:rsid w:val="00101134"/>
    <w:rsid w:val="00103C4F"/>
    <w:rsid w:val="00107B14"/>
    <w:rsid w:val="0011140D"/>
    <w:rsid w:val="001114F3"/>
    <w:rsid w:val="00116ECB"/>
    <w:rsid w:val="0012092C"/>
    <w:rsid w:val="001270A4"/>
    <w:rsid w:val="001359BE"/>
    <w:rsid w:val="00137393"/>
    <w:rsid w:val="00141C14"/>
    <w:rsid w:val="001518D5"/>
    <w:rsid w:val="001520C7"/>
    <w:rsid w:val="00154050"/>
    <w:rsid w:val="00154A58"/>
    <w:rsid w:val="00156B81"/>
    <w:rsid w:val="00160775"/>
    <w:rsid w:val="001633BD"/>
    <w:rsid w:val="00163E14"/>
    <w:rsid w:val="00167EE9"/>
    <w:rsid w:val="00170767"/>
    <w:rsid w:val="0017171C"/>
    <w:rsid w:val="00172754"/>
    <w:rsid w:val="00180584"/>
    <w:rsid w:val="001822C5"/>
    <w:rsid w:val="001823DE"/>
    <w:rsid w:val="00184040"/>
    <w:rsid w:val="0019290E"/>
    <w:rsid w:val="001979AF"/>
    <w:rsid w:val="001A09C5"/>
    <w:rsid w:val="001A3D6E"/>
    <w:rsid w:val="001A6611"/>
    <w:rsid w:val="001A66C9"/>
    <w:rsid w:val="001A779A"/>
    <w:rsid w:val="001B149C"/>
    <w:rsid w:val="001B4214"/>
    <w:rsid w:val="001B63C5"/>
    <w:rsid w:val="001B79E3"/>
    <w:rsid w:val="001B7C35"/>
    <w:rsid w:val="001C0CD8"/>
    <w:rsid w:val="001C1E58"/>
    <w:rsid w:val="001C5127"/>
    <w:rsid w:val="001C6608"/>
    <w:rsid w:val="001C7BF9"/>
    <w:rsid w:val="001D03B1"/>
    <w:rsid w:val="001D0B3B"/>
    <w:rsid w:val="001D2A1D"/>
    <w:rsid w:val="001D4459"/>
    <w:rsid w:val="001D4CD6"/>
    <w:rsid w:val="001E4446"/>
    <w:rsid w:val="001F195D"/>
    <w:rsid w:val="001F5133"/>
    <w:rsid w:val="001F6345"/>
    <w:rsid w:val="002027EF"/>
    <w:rsid w:val="002029E3"/>
    <w:rsid w:val="00211236"/>
    <w:rsid w:val="0022138D"/>
    <w:rsid w:val="00221832"/>
    <w:rsid w:val="00222947"/>
    <w:rsid w:val="00224859"/>
    <w:rsid w:val="00224AF4"/>
    <w:rsid w:val="00226387"/>
    <w:rsid w:val="00226410"/>
    <w:rsid w:val="00227D11"/>
    <w:rsid w:val="00234CFC"/>
    <w:rsid w:val="002361F0"/>
    <w:rsid w:val="00236DB7"/>
    <w:rsid w:val="00245F11"/>
    <w:rsid w:val="00247FE2"/>
    <w:rsid w:val="00250682"/>
    <w:rsid w:val="00253189"/>
    <w:rsid w:val="002547F3"/>
    <w:rsid w:val="002605DE"/>
    <w:rsid w:val="00260E28"/>
    <w:rsid w:val="002617D2"/>
    <w:rsid w:val="00266C2A"/>
    <w:rsid w:val="00266EB0"/>
    <w:rsid w:val="00267282"/>
    <w:rsid w:val="00270273"/>
    <w:rsid w:val="00270B57"/>
    <w:rsid w:val="00275A61"/>
    <w:rsid w:val="00277F62"/>
    <w:rsid w:val="00281549"/>
    <w:rsid w:val="00281D79"/>
    <w:rsid w:val="0028288F"/>
    <w:rsid w:val="00282FB6"/>
    <w:rsid w:val="002835C3"/>
    <w:rsid w:val="00286CBB"/>
    <w:rsid w:val="002964BE"/>
    <w:rsid w:val="002A1CC9"/>
    <w:rsid w:val="002A75B5"/>
    <w:rsid w:val="002A7BB1"/>
    <w:rsid w:val="002B5673"/>
    <w:rsid w:val="002C156D"/>
    <w:rsid w:val="002D03DD"/>
    <w:rsid w:val="002D0A4D"/>
    <w:rsid w:val="002D38D8"/>
    <w:rsid w:val="002D3E69"/>
    <w:rsid w:val="002D61DD"/>
    <w:rsid w:val="002E14DC"/>
    <w:rsid w:val="002E3A43"/>
    <w:rsid w:val="002F6069"/>
    <w:rsid w:val="002F641C"/>
    <w:rsid w:val="00301C37"/>
    <w:rsid w:val="00303E44"/>
    <w:rsid w:val="00304795"/>
    <w:rsid w:val="00304D1D"/>
    <w:rsid w:val="003076FB"/>
    <w:rsid w:val="00307EFD"/>
    <w:rsid w:val="00312134"/>
    <w:rsid w:val="003158FA"/>
    <w:rsid w:val="00321C8A"/>
    <w:rsid w:val="003326CF"/>
    <w:rsid w:val="00332F43"/>
    <w:rsid w:val="003330CA"/>
    <w:rsid w:val="00350F8B"/>
    <w:rsid w:val="00370862"/>
    <w:rsid w:val="00372CC7"/>
    <w:rsid w:val="00374FA1"/>
    <w:rsid w:val="003767C4"/>
    <w:rsid w:val="0037739F"/>
    <w:rsid w:val="0038282F"/>
    <w:rsid w:val="00390F4A"/>
    <w:rsid w:val="00391530"/>
    <w:rsid w:val="003954AA"/>
    <w:rsid w:val="003A06CE"/>
    <w:rsid w:val="003A0EAB"/>
    <w:rsid w:val="003A62B0"/>
    <w:rsid w:val="003A78A8"/>
    <w:rsid w:val="003B06C1"/>
    <w:rsid w:val="003B2705"/>
    <w:rsid w:val="003B7C6A"/>
    <w:rsid w:val="003C1E79"/>
    <w:rsid w:val="003C3AC6"/>
    <w:rsid w:val="003C586B"/>
    <w:rsid w:val="003C7B99"/>
    <w:rsid w:val="003D107B"/>
    <w:rsid w:val="003D6927"/>
    <w:rsid w:val="003D71C7"/>
    <w:rsid w:val="003E14C2"/>
    <w:rsid w:val="003E1E87"/>
    <w:rsid w:val="003E3CE6"/>
    <w:rsid w:val="003E67A6"/>
    <w:rsid w:val="003E7EC4"/>
    <w:rsid w:val="003F4D6C"/>
    <w:rsid w:val="003F660D"/>
    <w:rsid w:val="003F6E5C"/>
    <w:rsid w:val="00401969"/>
    <w:rsid w:val="004042E8"/>
    <w:rsid w:val="00413749"/>
    <w:rsid w:val="00415B2C"/>
    <w:rsid w:val="00422020"/>
    <w:rsid w:val="0042571F"/>
    <w:rsid w:val="00437815"/>
    <w:rsid w:val="004436F5"/>
    <w:rsid w:val="00450F34"/>
    <w:rsid w:val="00453704"/>
    <w:rsid w:val="004564A0"/>
    <w:rsid w:val="004602B4"/>
    <w:rsid w:val="00460BFF"/>
    <w:rsid w:val="0046682D"/>
    <w:rsid w:val="00466F3B"/>
    <w:rsid w:val="004716F7"/>
    <w:rsid w:val="004816F9"/>
    <w:rsid w:val="00481C30"/>
    <w:rsid w:val="00482BB4"/>
    <w:rsid w:val="00482C11"/>
    <w:rsid w:val="00494853"/>
    <w:rsid w:val="004A5B5D"/>
    <w:rsid w:val="004A637D"/>
    <w:rsid w:val="004A7742"/>
    <w:rsid w:val="004B18AE"/>
    <w:rsid w:val="004B5EC2"/>
    <w:rsid w:val="004B6232"/>
    <w:rsid w:val="004C2B28"/>
    <w:rsid w:val="004C464C"/>
    <w:rsid w:val="004C4E9A"/>
    <w:rsid w:val="004C7BFB"/>
    <w:rsid w:val="004D218C"/>
    <w:rsid w:val="004D2330"/>
    <w:rsid w:val="004D6D62"/>
    <w:rsid w:val="004D712B"/>
    <w:rsid w:val="004E0876"/>
    <w:rsid w:val="004E2D18"/>
    <w:rsid w:val="004E3B50"/>
    <w:rsid w:val="004E4123"/>
    <w:rsid w:val="004E6DA4"/>
    <w:rsid w:val="004F06F8"/>
    <w:rsid w:val="004F29FA"/>
    <w:rsid w:val="004F45C2"/>
    <w:rsid w:val="004F6EBD"/>
    <w:rsid w:val="00503E9E"/>
    <w:rsid w:val="0050486A"/>
    <w:rsid w:val="005114C2"/>
    <w:rsid w:val="00515F83"/>
    <w:rsid w:val="00521381"/>
    <w:rsid w:val="00524841"/>
    <w:rsid w:val="0052491B"/>
    <w:rsid w:val="00526BDA"/>
    <w:rsid w:val="00530C9A"/>
    <w:rsid w:val="00531559"/>
    <w:rsid w:val="00533C65"/>
    <w:rsid w:val="00533CC4"/>
    <w:rsid w:val="005369E4"/>
    <w:rsid w:val="005432AA"/>
    <w:rsid w:val="00543594"/>
    <w:rsid w:val="00546326"/>
    <w:rsid w:val="00550FD5"/>
    <w:rsid w:val="00551662"/>
    <w:rsid w:val="00554FF3"/>
    <w:rsid w:val="00561C51"/>
    <w:rsid w:val="00563644"/>
    <w:rsid w:val="0056436E"/>
    <w:rsid w:val="00564862"/>
    <w:rsid w:val="005658C7"/>
    <w:rsid w:val="00566AE2"/>
    <w:rsid w:val="005700F3"/>
    <w:rsid w:val="00572C10"/>
    <w:rsid w:val="005829D0"/>
    <w:rsid w:val="0058551E"/>
    <w:rsid w:val="00585BDC"/>
    <w:rsid w:val="00587F2E"/>
    <w:rsid w:val="005907E7"/>
    <w:rsid w:val="005A1F39"/>
    <w:rsid w:val="005A3C8D"/>
    <w:rsid w:val="005A4DF2"/>
    <w:rsid w:val="005A5685"/>
    <w:rsid w:val="005A58A3"/>
    <w:rsid w:val="005B0AEC"/>
    <w:rsid w:val="005B2EB7"/>
    <w:rsid w:val="005B34B9"/>
    <w:rsid w:val="005B3580"/>
    <w:rsid w:val="005B40E5"/>
    <w:rsid w:val="005B4B22"/>
    <w:rsid w:val="005C3272"/>
    <w:rsid w:val="005C7FDA"/>
    <w:rsid w:val="005D0862"/>
    <w:rsid w:val="005D2A5B"/>
    <w:rsid w:val="005D3236"/>
    <w:rsid w:val="005E094A"/>
    <w:rsid w:val="005E1D26"/>
    <w:rsid w:val="005E590A"/>
    <w:rsid w:val="005E6D80"/>
    <w:rsid w:val="005E7699"/>
    <w:rsid w:val="005F06E1"/>
    <w:rsid w:val="005F2BB2"/>
    <w:rsid w:val="005F474D"/>
    <w:rsid w:val="005F589F"/>
    <w:rsid w:val="005F5CFF"/>
    <w:rsid w:val="0060189A"/>
    <w:rsid w:val="0060299E"/>
    <w:rsid w:val="00603CC5"/>
    <w:rsid w:val="006050AD"/>
    <w:rsid w:val="006063FD"/>
    <w:rsid w:val="00614CDF"/>
    <w:rsid w:val="00617A02"/>
    <w:rsid w:val="00617B48"/>
    <w:rsid w:val="00621340"/>
    <w:rsid w:val="00622895"/>
    <w:rsid w:val="00623A5E"/>
    <w:rsid w:val="00624B06"/>
    <w:rsid w:val="00625F3B"/>
    <w:rsid w:val="006340F4"/>
    <w:rsid w:val="00634A95"/>
    <w:rsid w:val="00646245"/>
    <w:rsid w:val="00650BCE"/>
    <w:rsid w:val="006517A3"/>
    <w:rsid w:val="0065367D"/>
    <w:rsid w:val="00653984"/>
    <w:rsid w:val="00656CF8"/>
    <w:rsid w:val="00660B77"/>
    <w:rsid w:val="0066148A"/>
    <w:rsid w:val="006640E0"/>
    <w:rsid w:val="0066429B"/>
    <w:rsid w:val="006673B6"/>
    <w:rsid w:val="00672401"/>
    <w:rsid w:val="006731A4"/>
    <w:rsid w:val="006737C2"/>
    <w:rsid w:val="00673F89"/>
    <w:rsid w:val="006762DF"/>
    <w:rsid w:val="00677494"/>
    <w:rsid w:val="00680269"/>
    <w:rsid w:val="0068385D"/>
    <w:rsid w:val="00687DF8"/>
    <w:rsid w:val="00691338"/>
    <w:rsid w:val="006920D6"/>
    <w:rsid w:val="0069614C"/>
    <w:rsid w:val="006A4727"/>
    <w:rsid w:val="006A6BC8"/>
    <w:rsid w:val="006A76EF"/>
    <w:rsid w:val="006A7947"/>
    <w:rsid w:val="006B058D"/>
    <w:rsid w:val="006B0FC3"/>
    <w:rsid w:val="006B4158"/>
    <w:rsid w:val="006B4BD5"/>
    <w:rsid w:val="006B5416"/>
    <w:rsid w:val="006B6193"/>
    <w:rsid w:val="006B6E2B"/>
    <w:rsid w:val="006B761E"/>
    <w:rsid w:val="006B7AE2"/>
    <w:rsid w:val="006C03EB"/>
    <w:rsid w:val="006C11EC"/>
    <w:rsid w:val="006C3437"/>
    <w:rsid w:val="006C3A72"/>
    <w:rsid w:val="006C4062"/>
    <w:rsid w:val="006C4C07"/>
    <w:rsid w:val="006C5BF3"/>
    <w:rsid w:val="006D23FC"/>
    <w:rsid w:val="006D305C"/>
    <w:rsid w:val="006D403B"/>
    <w:rsid w:val="006D4F9A"/>
    <w:rsid w:val="006D5E4F"/>
    <w:rsid w:val="006D79B8"/>
    <w:rsid w:val="006E4A6A"/>
    <w:rsid w:val="006F0F72"/>
    <w:rsid w:val="006F33BF"/>
    <w:rsid w:val="006F4496"/>
    <w:rsid w:val="006F4A8B"/>
    <w:rsid w:val="00702B5A"/>
    <w:rsid w:val="00702FCD"/>
    <w:rsid w:val="007053CD"/>
    <w:rsid w:val="0070591C"/>
    <w:rsid w:val="00707884"/>
    <w:rsid w:val="007102DE"/>
    <w:rsid w:val="00711005"/>
    <w:rsid w:val="00711603"/>
    <w:rsid w:val="007138C0"/>
    <w:rsid w:val="007214C0"/>
    <w:rsid w:val="00722A73"/>
    <w:rsid w:val="00722EE6"/>
    <w:rsid w:val="007241F1"/>
    <w:rsid w:val="00732006"/>
    <w:rsid w:val="0073615B"/>
    <w:rsid w:val="007407F5"/>
    <w:rsid w:val="00740E64"/>
    <w:rsid w:val="0074440E"/>
    <w:rsid w:val="00744D5F"/>
    <w:rsid w:val="00745615"/>
    <w:rsid w:val="00747FB7"/>
    <w:rsid w:val="007513B2"/>
    <w:rsid w:val="007520AF"/>
    <w:rsid w:val="00753E26"/>
    <w:rsid w:val="0075753E"/>
    <w:rsid w:val="007610CC"/>
    <w:rsid w:val="00771E84"/>
    <w:rsid w:val="007723BD"/>
    <w:rsid w:val="007734D1"/>
    <w:rsid w:val="00774CC3"/>
    <w:rsid w:val="00776468"/>
    <w:rsid w:val="00782F5E"/>
    <w:rsid w:val="00783265"/>
    <w:rsid w:val="00790337"/>
    <w:rsid w:val="00793CF8"/>
    <w:rsid w:val="007A44E2"/>
    <w:rsid w:val="007A451A"/>
    <w:rsid w:val="007A6899"/>
    <w:rsid w:val="007B0199"/>
    <w:rsid w:val="007B221B"/>
    <w:rsid w:val="007B3EE4"/>
    <w:rsid w:val="007B50AC"/>
    <w:rsid w:val="007B7302"/>
    <w:rsid w:val="007B7FC3"/>
    <w:rsid w:val="007C4405"/>
    <w:rsid w:val="007C4A4E"/>
    <w:rsid w:val="007C7D0B"/>
    <w:rsid w:val="007D0A37"/>
    <w:rsid w:val="007D29B4"/>
    <w:rsid w:val="007D35F9"/>
    <w:rsid w:val="007E0524"/>
    <w:rsid w:val="007E283D"/>
    <w:rsid w:val="007E6A40"/>
    <w:rsid w:val="007E6FF4"/>
    <w:rsid w:val="007F394D"/>
    <w:rsid w:val="007F4BBB"/>
    <w:rsid w:val="007F5108"/>
    <w:rsid w:val="007F7AFB"/>
    <w:rsid w:val="007F7ED9"/>
    <w:rsid w:val="008026D4"/>
    <w:rsid w:val="00804A8B"/>
    <w:rsid w:val="00804F2A"/>
    <w:rsid w:val="0080574E"/>
    <w:rsid w:val="0081032C"/>
    <w:rsid w:val="00814EE4"/>
    <w:rsid w:val="00814F85"/>
    <w:rsid w:val="00820881"/>
    <w:rsid w:val="00824580"/>
    <w:rsid w:val="008251DC"/>
    <w:rsid w:val="008315FB"/>
    <w:rsid w:val="00835F39"/>
    <w:rsid w:val="00840082"/>
    <w:rsid w:val="008414FF"/>
    <w:rsid w:val="00842754"/>
    <w:rsid w:val="00842ADA"/>
    <w:rsid w:val="00843692"/>
    <w:rsid w:val="00845416"/>
    <w:rsid w:val="00853B67"/>
    <w:rsid w:val="008541D7"/>
    <w:rsid w:val="00870B0D"/>
    <w:rsid w:val="00874614"/>
    <w:rsid w:val="00876939"/>
    <w:rsid w:val="008872FA"/>
    <w:rsid w:val="0088744C"/>
    <w:rsid w:val="00887C27"/>
    <w:rsid w:val="0089276D"/>
    <w:rsid w:val="00893801"/>
    <w:rsid w:val="008975F6"/>
    <w:rsid w:val="008A2061"/>
    <w:rsid w:val="008A27FC"/>
    <w:rsid w:val="008A2F40"/>
    <w:rsid w:val="008A3D72"/>
    <w:rsid w:val="008A4111"/>
    <w:rsid w:val="008B14C3"/>
    <w:rsid w:val="008B1B2F"/>
    <w:rsid w:val="008B2223"/>
    <w:rsid w:val="008B38C6"/>
    <w:rsid w:val="008B63E1"/>
    <w:rsid w:val="008C37DA"/>
    <w:rsid w:val="008C384D"/>
    <w:rsid w:val="008C68D9"/>
    <w:rsid w:val="008D29E6"/>
    <w:rsid w:val="008D5C15"/>
    <w:rsid w:val="008E2095"/>
    <w:rsid w:val="008E46EF"/>
    <w:rsid w:val="008E5A98"/>
    <w:rsid w:val="008F0B45"/>
    <w:rsid w:val="008F606E"/>
    <w:rsid w:val="00900F0C"/>
    <w:rsid w:val="00901AAB"/>
    <w:rsid w:val="0090354E"/>
    <w:rsid w:val="009059F1"/>
    <w:rsid w:val="0090787E"/>
    <w:rsid w:val="009078E4"/>
    <w:rsid w:val="009106BE"/>
    <w:rsid w:val="0091275A"/>
    <w:rsid w:val="00912B11"/>
    <w:rsid w:val="009207E6"/>
    <w:rsid w:val="0092256A"/>
    <w:rsid w:val="00931708"/>
    <w:rsid w:val="009323BF"/>
    <w:rsid w:val="0093356C"/>
    <w:rsid w:val="00934960"/>
    <w:rsid w:val="00935793"/>
    <w:rsid w:val="00936712"/>
    <w:rsid w:val="009458F8"/>
    <w:rsid w:val="0095080B"/>
    <w:rsid w:val="00953AEE"/>
    <w:rsid w:val="00954F37"/>
    <w:rsid w:val="00956328"/>
    <w:rsid w:val="009606A2"/>
    <w:rsid w:val="00961A81"/>
    <w:rsid w:val="0096333B"/>
    <w:rsid w:val="009635B8"/>
    <w:rsid w:val="00966CF2"/>
    <w:rsid w:val="009672AC"/>
    <w:rsid w:val="009700DD"/>
    <w:rsid w:val="00971F34"/>
    <w:rsid w:val="00972D85"/>
    <w:rsid w:val="00973A7D"/>
    <w:rsid w:val="00975655"/>
    <w:rsid w:val="00976BB2"/>
    <w:rsid w:val="00984DA4"/>
    <w:rsid w:val="0098515A"/>
    <w:rsid w:val="00987BD8"/>
    <w:rsid w:val="00992918"/>
    <w:rsid w:val="00994D57"/>
    <w:rsid w:val="00996E48"/>
    <w:rsid w:val="009A09E2"/>
    <w:rsid w:val="009A26B0"/>
    <w:rsid w:val="009A39FF"/>
    <w:rsid w:val="009A5BCF"/>
    <w:rsid w:val="009B22CF"/>
    <w:rsid w:val="009B40A2"/>
    <w:rsid w:val="009B414C"/>
    <w:rsid w:val="009B4767"/>
    <w:rsid w:val="009C07C9"/>
    <w:rsid w:val="009C4E69"/>
    <w:rsid w:val="009C5F9E"/>
    <w:rsid w:val="009C6970"/>
    <w:rsid w:val="009D01A7"/>
    <w:rsid w:val="009D24A1"/>
    <w:rsid w:val="009D5427"/>
    <w:rsid w:val="009D5883"/>
    <w:rsid w:val="009E4EB3"/>
    <w:rsid w:val="009E7A30"/>
    <w:rsid w:val="009F2617"/>
    <w:rsid w:val="009F5517"/>
    <w:rsid w:val="00A02692"/>
    <w:rsid w:val="00A038E9"/>
    <w:rsid w:val="00A03A03"/>
    <w:rsid w:val="00A10FB6"/>
    <w:rsid w:val="00A11D52"/>
    <w:rsid w:val="00A155A0"/>
    <w:rsid w:val="00A1644B"/>
    <w:rsid w:val="00A1683A"/>
    <w:rsid w:val="00A178D3"/>
    <w:rsid w:val="00A30889"/>
    <w:rsid w:val="00A308F5"/>
    <w:rsid w:val="00A30B1D"/>
    <w:rsid w:val="00A33CAF"/>
    <w:rsid w:val="00A359AB"/>
    <w:rsid w:val="00A364D1"/>
    <w:rsid w:val="00A408C9"/>
    <w:rsid w:val="00A45191"/>
    <w:rsid w:val="00A5270B"/>
    <w:rsid w:val="00A52CA5"/>
    <w:rsid w:val="00A544DE"/>
    <w:rsid w:val="00A56536"/>
    <w:rsid w:val="00A5751D"/>
    <w:rsid w:val="00A6080B"/>
    <w:rsid w:val="00A63AD6"/>
    <w:rsid w:val="00A64BF6"/>
    <w:rsid w:val="00A65972"/>
    <w:rsid w:val="00A71970"/>
    <w:rsid w:val="00A8241C"/>
    <w:rsid w:val="00A84D5C"/>
    <w:rsid w:val="00A9029E"/>
    <w:rsid w:val="00A9123C"/>
    <w:rsid w:val="00A9325F"/>
    <w:rsid w:val="00A95459"/>
    <w:rsid w:val="00A96CD8"/>
    <w:rsid w:val="00AA045C"/>
    <w:rsid w:val="00AA126F"/>
    <w:rsid w:val="00AA1A17"/>
    <w:rsid w:val="00AA49F9"/>
    <w:rsid w:val="00AB02C3"/>
    <w:rsid w:val="00AB67CD"/>
    <w:rsid w:val="00AC0608"/>
    <w:rsid w:val="00AC4316"/>
    <w:rsid w:val="00AC4771"/>
    <w:rsid w:val="00AC557A"/>
    <w:rsid w:val="00AD491F"/>
    <w:rsid w:val="00AD5198"/>
    <w:rsid w:val="00AD620C"/>
    <w:rsid w:val="00AE34B2"/>
    <w:rsid w:val="00AE3ACD"/>
    <w:rsid w:val="00AE58EE"/>
    <w:rsid w:val="00AF625D"/>
    <w:rsid w:val="00AF6481"/>
    <w:rsid w:val="00AF6E29"/>
    <w:rsid w:val="00AF785A"/>
    <w:rsid w:val="00B037B2"/>
    <w:rsid w:val="00B03AE1"/>
    <w:rsid w:val="00B04A9B"/>
    <w:rsid w:val="00B057BC"/>
    <w:rsid w:val="00B05949"/>
    <w:rsid w:val="00B11B88"/>
    <w:rsid w:val="00B13017"/>
    <w:rsid w:val="00B163E0"/>
    <w:rsid w:val="00B21928"/>
    <w:rsid w:val="00B23B14"/>
    <w:rsid w:val="00B2762F"/>
    <w:rsid w:val="00B3069C"/>
    <w:rsid w:val="00B30BA1"/>
    <w:rsid w:val="00B31EDF"/>
    <w:rsid w:val="00B3517D"/>
    <w:rsid w:val="00B362C7"/>
    <w:rsid w:val="00B4502C"/>
    <w:rsid w:val="00B4572D"/>
    <w:rsid w:val="00B475FD"/>
    <w:rsid w:val="00B47AAC"/>
    <w:rsid w:val="00B521F6"/>
    <w:rsid w:val="00B52423"/>
    <w:rsid w:val="00B54967"/>
    <w:rsid w:val="00B56572"/>
    <w:rsid w:val="00B62D7A"/>
    <w:rsid w:val="00B67F88"/>
    <w:rsid w:val="00B74F00"/>
    <w:rsid w:val="00B7547B"/>
    <w:rsid w:val="00B757F7"/>
    <w:rsid w:val="00B773F2"/>
    <w:rsid w:val="00B9056E"/>
    <w:rsid w:val="00B912FE"/>
    <w:rsid w:val="00B94D77"/>
    <w:rsid w:val="00B950DD"/>
    <w:rsid w:val="00BA06A5"/>
    <w:rsid w:val="00BA4AF3"/>
    <w:rsid w:val="00BB114D"/>
    <w:rsid w:val="00BB5491"/>
    <w:rsid w:val="00BB7546"/>
    <w:rsid w:val="00BC05B5"/>
    <w:rsid w:val="00BC1899"/>
    <w:rsid w:val="00BC3BA2"/>
    <w:rsid w:val="00BD1880"/>
    <w:rsid w:val="00BD5F7F"/>
    <w:rsid w:val="00BE53FE"/>
    <w:rsid w:val="00BE5499"/>
    <w:rsid w:val="00BE6D27"/>
    <w:rsid w:val="00BE781A"/>
    <w:rsid w:val="00BE7F0A"/>
    <w:rsid w:val="00BF09B0"/>
    <w:rsid w:val="00BF1EF9"/>
    <w:rsid w:val="00BF638C"/>
    <w:rsid w:val="00C01F13"/>
    <w:rsid w:val="00C04CA0"/>
    <w:rsid w:val="00C053DF"/>
    <w:rsid w:val="00C05DF0"/>
    <w:rsid w:val="00C107DC"/>
    <w:rsid w:val="00C12309"/>
    <w:rsid w:val="00C12DB4"/>
    <w:rsid w:val="00C1697D"/>
    <w:rsid w:val="00C20357"/>
    <w:rsid w:val="00C212FF"/>
    <w:rsid w:val="00C2401F"/>
    <w:rsid w:val="00C27782"/>
    <w:rsid w:val="00C409C0"/>
    <w:rsid w:val="00C4217D"/>
    <w:rsid w:val="00C42773"/>
    <w:rsid w:val="00C4372E"/>
    <w:rsid w:val="00C44CD4"/>
    <w:rsid w:val="00C44E15"/>
    <w:rsid w:val="00C46219"/>
    <w:rsid w:val="00C46866"/>
    <w:rsid w:val="00C55802"/>
    <w:rsid w:val="00C57E1A"/>
    <w:rsid w:val="00C62230"/>
    <w:rsid w:val="00C64672"/>
    <w:rsid w:val="00C64B79"/>
    <w:rsid w:val="00C64D84"/>
    <w:rsid w:val="00C65BFB"/>
    <w:rsid w:val="00C66E1D"/>
    <w:rsid w:val="00C675CD"/>
    <w:rsid w:val="00C71F47"/>
    <w:rsid w:val="00C740E3"/>
    <w:rsid w:val="00C74F10"/>
    <w:rsid w:val="00C80952"/>
    <w:rsid w:val="00C828E0"/>
    <w:rsid w:val="00C86549"/>
    <w:rsid w:val="00CA2128"/>
    <w:rsid w:val="00CB1E9E"/>
    <w:rsid w:val="00CB4BFE"/>
    <w:rsid w:val="00CB4DA2"/>
    <w:rsid w:val="00CB4F02"/>
    <w:rsid w:val="00CB538D"/>
    <w:rsid w:val="00CB6ACD"/>
    <w:rsid w:val="00CC0D0B"/>
    <w:rsid w:val="00CC1F7C"/>
    <w:rsid w:val="00CC6EC2"/>
    <w:rsid w:val="00CD203A"/>
    <w:rsid w:val="00CE08D9"/>
    <w:rsid w:val="00CF2472"/>
    <w:rsid w:val="00CF51FE"/>
    <w:rsid w:val="00CF62F4"/>
    <w:rsid w:val="00CF6DDD"/>
    <w:rsid w:val="00CF7F58"/>
    <w:rsid w:val="00D00B87"/>
    <w:rsid w:val="00D00C47"/>
    <w:rsid w:val="00D020C0"/>
    <w:rsid w:val="00D06FB9"/>
    <w:rsid w:val="00D078A3"/>
    <w:rsid w:val="00D10290"/>
    <w:rsid w:val="00D24C5F"/>
    <w:rsid w:val="00D30D4E"/>
    <w:rsid w:val="00D31684"/>
    <w:rsid w:val="00D3679E"/>
    <w:rsid w:val="00D40183"/>
    <w:rsid w:val="00D412DA"/>
    <w:rsid w:val="00D42A79"/>
    <w:rsid w:val="00D42C07"/>
    <w:rsid w:val="00D44EA7"/>
    <w:rsid w:val="00D47721"/>
    <w:rsid w:val="00D530FF"/>
    <w:rsid w:val="00D543AE"/>
    <w:rsid w:val="00D54C19"/>
    <w:rsid w:val="00D5708E"/>
    <w:rsid w:val="00D616DA"/>
    <w:rsid w:val="00D706EC"/>
    <w:rsid w:val="00D70D27"/>
    <w:rsid w:val="00D71775"/>
    <w:rsid w:val="00D720E0"/>
    <w:rsid w:val="00D80F41"/>
    <w:rsid w:val="00D82DD5"/>
    <w:rsid w:val="00D8552C"/>
    <w:rsid w:val="00D862DF"/>
    <w:rsid w:val="00D8769B"/>
    <w:rsid w:val="00D87DAF"/>
    <w:rsid w:val="00D910B2"/>
    <w:rsid w:val="00DA6B37"/>
    <w:rsid w:val="00DA770E"/>
    <w:rsid w:val="00DB2BDC"/>
    <w:rsid w:val="00DB3960"/>
    <w:rsid w:val="00DB3E6C"/>
    <w:rsid w:val="00DB6157"/>
    <w:rsid w:val="00DB7953"/>
    <w:rsid w:val="00DD149E"/>
    <w:rsid w:val="00DD3011"/>
    <w:rsid w:val="00DD4068"/>
    <w:rsid w:val="00DD7A86"/>
    <w:rsid w:val="00DE0063"/>
    <w:rsid w:val="00DE15F2"/>
    <w:rsid w:val="00DE3951"/>
    <w:rsid w:val="00DE7F7B"/>
    <w:rsid w:val="00DF65CF"/>
    <w:rsid w:val="00DF6EC3"/>
    <w:rsid w:val="00DF789F"/>
    <w:rsid w:val="00E00EB3"/>
    <w:rsid w:val="00E04296"/>
    <w:rsid w:val="00E05512"/>
    <w:rsid w:val="00E05E45"/>
    <w:rsid w:val="00E10722"/>
    <w:rsid w:val="00E1187F"/>
    <w:rsid w:val="00E138A5"/>
    <w:rsid w:val="00E16982"/>
    <w:rsid w:val="00E17C17"/>
    <w:rsid w:val="00E21262"/>
    <w:rsid w:val="00E24753"/>
    <w:rsid w:val="00E26EB0"/>
    <w:rsid w:val="00E31757"/>
    <w:rsid w:val="00E326E4"/>
    <w:rsid w:val="00E331DF"/>
    <w:rsid w:val="00E35ACB"/>
    <w:rsid w:val="00E3716E"/>
    <w:rsid w:val="00E3734E"/>
    <w:rsid w:val="00E460E5"/>
    <w:rsid w:val="00E53089"/>
    <w:rsid w:val="00E565F4"/>
    <w:rsid w:val="00E57BE6"/>
    <w:rsid w:val="00E611DF"/>
    <w:rsid w:val="00E66654"/>
    <w:rsid w:val="00E66DEC"/>
    <w:rsid w:val="00E72E0F"/>
    <w:rsid w:val="00E734A5"/>
    <w:rsid w:val="00E74DC3"/>
    <w:rsid w:val="00E75672"/>
    <w:rsid w:val="00E77BBB"/>
    <w:rsid w:val="00E864B1"/>
    <w:rsid w:val="00E929C2"/>
    <w:rsid w:val="00E9600F"/>
    <w:rsid w:val="00E9649F"/>
    <w:rsid w:val="00E96F54"/>
    <w:rsid w:val="00E97288"/>
    <w:rsid w:val="00EA174E"/>
    <w:rsid w:val="00EB268F"/>
    <w:rsid w:val="00EB3E78"/>
    <w:rsid w:val="00EB76C0"/>
    <w:rsid w:val="00EC2E10"/>
    <w:rsid w:val="00EC4E14"/>
    <w:rsid w:val="00EC7843"/>
    <w:rsid w:val="00ED79C4"/>
    <w:rsid w:val="00ED7BE1"/>
    <w:rsid w:val="00EE1ACD"/>
    <w:rsid w:val="00EE3D4D"/>
    <w:rsid w:val="00EE3EDD"/>
    <w:rsid w:val="00EE41AE"/>
    <w:rsid w:val="00EE45C8"/>
    <w:rsid w:val="00EE5E5C"/>
    <w:rsid w:val="00EE7565"/>
    <w:rsid w:val="00EF2EB2"/>
    <w:rsid w:val="00EF35BC"/>
    <w:rsid w:val="00F01022"/>
    <w:rsid w:val="00F0406B"/>
    <w:rsid w:val="00F0689C"/>
    <w:rsid w:val="00F10160"/>
    <w:rsid w:val="00F13B3C"/>
    <w:rsid w:val="00F21CC3"/>
    <w:rsid w:val="00F23488"/>
    <w:rsid w:val="00F335B9"/>
    <w:rsid w:val="00F348A7"/>
    <w:rsid w:val="00F3679A"/>
    <w:rsid w:val="00F51270"/>
    <w:rsid w:val="00F51EE7"/>
    <w:rsid w:val="00F57CC4"/>
    <w:rsid w:val="00F602EB"/>
    <w:rsid w:val="00F61AC9"/>
    <w:rsid w:val="00F66283"/>
    <w:rsid w:val="00F67A72"/>
    <w:rsid w:val="00F67E69"/>
    <w:rsid w:val="00F70DDB"/>
    <w:rsid w:val="00F736DB"/>
    <w:rsid w:val="00F75A1B"/>
    <w:rsid w:val="00F7612E"/>
    <w:rsid w:val="00F80C08"/>
    <w:rsid w:val="00F812CA"/>
    <w:rsid w:val="00F8450C"/>
    <w:rsid w:val="00F86080"/>
    <w:rsid w:val="00F87164"/>
    <w:rsid w:val="00F87306"/>
    <w:rsid w:val="00F87C2A"/>
    <w:rsid w:val="00F96E60"/>
    <w:rsid w:val="00FA057B"/>
    <w:rsid w:val="00FA6D0B"/>
    <w:rsid w:val="00FB15AF"/>
    <w:rsid w:val="00FB20A0"/>
    <w:rsid w:val="00FB4676"/>
    <w:rsid w:val="00FB4E2A"/>
    <w:rsid w:val="00FB5680"/>
    <w:rsid w:val="00FB6203"/>
    <w:rsid w:val="00FB7576"/>
    <w:rsid w:val="00FC1F0A"/>
    <w:rsid w:val="00FC4082"/>
    <w:rsid w:val="00FC4898"/>
    <w:rsid w:val="00FC6524"/>
    <w:rsid w:val="00FD1B7A"/>
    <w:rsid w:val="00FD5C54"/>
    <w:rsid w:val="00FE6326"/>
    <w:rsid w:val="00FE73B9"/>
    <w:rsid w:val="00FF2EA3"/>
    <w:rsid w:val="00FF494A"/>
    <w:rsid w:val="00FF50C1"/>
    <w:rsid w:val="00FF5AFD"/>
    <w:rsid w:val="00FF6085"/>
    <w:rsid w:val="052D6DAD"/>
    <w:rsid w:val="060B8A9F"/>
    <w:rsid w:val="09E6C756"/>
    <w:rsid w:val="0AB6AC57"/>
    <w:rsid w:val="0E63CAF1"/>
    <w:rsid w:val="0E91090A"/>
    <w:rsid w:val="10903E9E"/>
    <w:rsid w:val="11F8D37F"/>
    <w:rsid w:val="14D7F561"/>
    <w:rsid w:val="182A192C"/>
    <w:rsid w:val="1A6DB462"/>
    <w:rsid w:val="1A96513A"/>
    <w:rsid w:val="1B083CC3"/>
    <w:rsid w:val="1B83402C"/>
    <w:rsid w:val="1BB1E660"/>
    <w:rsid w:val="1BBE67B6"/>
    <w:rsid w:val="1D9421A1"/>
    <w:rsid w:val="24EE78F7"/>
    <w:rsid w:val="26E17A21"/>
    <w:rsid w:val="27AFCC86"/>
    <w:rsid w:val="2844056C"/>
    <w:rsid w:val="286C5714"/>
    <w:rsid w:val="287C236A"/>
    <w:rsid w:val="29106E57"/>
    <w:rsid w:val="2A86DB23"/>
    <w:rsid w:val="2B5DD5C2"/>
    <w:rsid w:val="338FA0F8"/>
    <w:rsid w:val="3440E306"/>
    <w:rsid w:val="36D1715D"/>
    <w:rsid w:val="372B3F21"/>
    <w:rsid w:val="37701CF2"/>
    <w:rsid w:val="391B5DC8"/>
    <w:rsid w:val="3AC684FF"/>
    <w:rsid w:val="405C21EE"/>
    <w:rsid w:val="430F7591"/>
    <w:rsid w:val="4529F713"/>
    <w:rsid w:val="468606AF"/>
    <w:rsid w:val="46DFF5D2"/>
    <w:rsid w:val="48325CD3"/>
    <w:rsid w:val="4A5D5A93"/>
    <w:rsid w:val="50ADE45F"/>
    <w:rsid w:val="5314CB5B"/>
    <w:rsid w:val="54963D4E"/>
    <w:rsid w:val="555A485C"/>
    <w:rsid w:val="5958C807"/>
    <w:rsid w:val="595BE1C7"/>
    <w:rsid w:val="5BB5973E"/>
    <w:rsid w:val="5D3B803D"/>
    <w:rsid w:val="5ED5B5F5"/>
    <w:rsid w:val="605E3997"/>
    <w:rsid w:val="64573AC5"/>
    <w:rsid w:val="68AACB41"/>
    <w:rsid w:val="6BB652C4"/>
    <w:rsid w:val="6D24FC9F"/>
    <w:rsid w:val="6EFCF43F"/>
    <w:rsid w:val="750A9779"/>
    <w:rsid w:val="76AB1CD1"/>
    <w:rsid w:val="79D468E4"/>
    <w:rsid w:val="7D1407F1"/>
    <w:rsid w:val="7D306778"/>
    <w:rsid w:val="7E198C12"/>
    <w:rsid w:val="7FA7B253"/>
    <w:rsid w:val="7FB897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A6C510"/>
  <w15:docId w15:val="{708E1324-27DD-4BC5-BFE1-AB171F097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88F"/>
    <w:pPr>
      <w:tabs>
        <w:tab w:val="right" w:pos="8640"/>
      </w:tabs>
      <w:jc w:val="both"/>
    </w:pPr>
    <w:rPr>
      <w:rFonts w:ascii="Garamond" w:hAnsi="Garamond"/>
      <w:spacing w:val="-2"/>
      <w:sz w:val="24"/>
      <w:lang w:val="en-GB"/>
    </w:rPr>
  </w:style>
  <w:style w:type="paragraph" w:styleId="Heading1">
    <w:name w:val="heading 1"/>
    <w:basedOn w:val="Normal"/>
    <w:next w:val="BodyText"/>
    <w:uiPriority w:val="9"/>
    <w:qFormat/>
    <w:rsid w:val="0028288F"/>
    <w:pPr>
      <w:keepNext/>
      <w:numPr>
        <w:numId w:val="7"/>
      </w:numPr>
      <w:tabs>
        <w:tab w:val="clear" w:pos="5252"/>
        <w:tab w:val="num" w:pos="432"/>
      </w:tabs>
      <w:spacing w:before="280" w:line="360" w:lineRule="auto"/>
      <w:ind w:left="432"/>
      <w:jc w:val="left"/>
      <w:outlineLvl w:val="0"/>
    </w:pPr>
    <w:rPr>
      <w:b/>
    </w:rPr>
  </w:style>
  <w:style w:type="paragraph" w:styleId="Heading2">
    <w:name w:val="heading 2"/>
    <w:basedOn w:val="Normal"/>
    <w:next w:val="BodyText"/>
    <w:uiPriority w:val="9"/>
    <w:qFormat/>
    <w:rsid w:val="007B7302"/>
    <w:pPr>
      <w:keepNext/>
      <w:spacing w:line="360" w:lineRule="auto"/>
      <w:jc w:val="left"/>
      <w:outlineLvl w:val="1"/>
    </w:pPr>
    <w:rPr>
      <w:rFonts w:ascii="Arial" w:hAnsi="Arial" w:cs="Arial"/>
      <w:b/>
      <w:i/>
      <w:kern w:val="28"/>
      <w:sz w:val="20"/>
    </w:rPr>
  </w:style>
  <w:style w:type="paragraph" w:styleId="Heading3">
    <w:name w:val="heading 3"/>
    <w:basedOn w:val="Normal"/>
    <w:next w:val="BodyText"/>
    <w:uiPriority w:val="9"/>
    <w:qFormat/>
    <w:rsid w:val="00F67A72"/>
    <w:pPr>
      <w:keepNext/>
      <w:numPr>
        <w:ilvl w:val="2"/>
        <w:numId w:val="7"/>
      </w:numPr>
      <w:tabs>
        <w:tab w:val="clear" w:pos="720"/>
        <w:tab w:val="num" w:pos="1418"/>
      </w:tabs>
      <w:spacing w:line="360" w:lineRule="auto"/>
      <w:ind w:left="1418"/>
      <w:jc w:val="left"/>
      <w:outlineLvl w:val="2"/>
    </w:pPr>
    <w:rPr>
      <w:rFonts w:ascii="Arial" w:hAnsi="Arial" w:cs="Arial"/>
      <w:b/>
      <w:i/>
      <w:spacing w:val="0"/>
      <w:kern w:val="28"/>
      <w:sz w:val="20"/>
    </w:rPr>
  </w:style>
  <w:style w:type="paragraph" w:styleId="Heading4">
    <w:name w:val="heading 4"/>
    <w:basedOn w:val="Normal"/>
    <w:next w:val="BodyText"/>
    <w:uiPriority w:val="9"/>
    <w:qFormat/>
    <w:rsid w:val="00450F34"/>
    <w:pPr>
      <w:keepNext/>
      <w:numPr>
        <w:ilvl w:val="3"/>
        <w:numId w:val="7"/>
      </w:numPr>
      <w:spacing w:line="360" w:lineRule="auto"/>
      <w:jc w:val="left"/>
      <w:outlineLvl w:val="3"/>
    </w:pPr>
    <w:rPr>
      <w:rFonts w:ascii="Arial" w:hAnsi="Arial"/>
      <w:b/>
      <w:i/>
      <w:spacing w:val="0"/>
      <w:kern w:val="28"/>
      <w:sz w:val="20"/>
    </w:rPr>
  </w:style>
  <w:style w:type="paragraph" w:styleId="Heading5">
    <w:name w:val="heading 5"/>
    <w:basedOn w:val="Normal"/>
    <w:next w:val="BodyText"/>
    <w:uiPriority w:val="9"/>
    <w:qFormat/>
    <w:rsid w:val="0028288F"/>
    <w:pPr>
      <w:keepNext/>
      <w:numPr>
        <w:ilvl w:val="4"/>
        <w:numId w:val="7"/>
      </w:numPr>
      <w:spacing w:line="360" w:lineRule="auto"/>
      <w:jc w:val="center"/>
      <w:outlineLvl w:val="4"/>
    </w:pPr>
    <w:rPr>
      <w:i/>
      <w:spacing w:val="0"/>
      <w:kern w:val="28"/>
    </w:rPr>
  </w:style>
  <w:style w:type="paragraph" w:styleId="Heading6">
    <w:name w:val="heading 6"/>
    <w:basedOn w:val="Normal"/>
    <w:next w:val="BodyText"/>
    <w:uiPriority w:val="9"/>
    <w:qFormat/>
    <w:rsid w:val="0028288F"/>
    <w:pPr>
      <w:keepNext/>
      <w:numPr>
        <w:ilvl w:val="5"/>
        <w:numId w:val="7"/>
      </w:numPr>
      <w:spacing w:before="120" w:after="80"/>
      <w:jc w:val="center"/>
      <w:outlineLvl w:val="5"/>
    </w:pPr>
    <w:rPr>
      <w:smallCaps/>
      <w:spacing w:val="20"/>
      <w:kern w:val="28"/>
    </w:rPr>
  </w:style>
  <w:style w:type="paragraph" w:styleId="Heading7">
    <w:name w:val="heading 7"/>
    <w:basedOn w:val="Normal"/>
    <w:next w:val="BodyText"/>
    <w:qFormat/>
    <w:rsid w:val="0028288F"/>
    <w:pPr>
      <w:keepNext/>
      <w:numPr>
        <w:ilvl w:val="6"/>
        <w:numId w:val="7"/>
      </w:numPr>
      <w:spacing w:before="80" w:after="60"/>
      <w:outlineLvl w:val="6"/>
    </w:pPr>
    <w:rPr>
      <w:caps/>
      <w:spacing w:val="0"/>
      <w:kern w:val="28"/>
    </w:rPr>
  </w:style>
  <w:style w:type="paragraph" w:styleId="Heading8">
    <w:name w:val="heading 8"/>
    <w:basedOn w:val="Normal"/>
    <w:next w:val="BodyText"/>
    <w:qFormat/>
    <w:rsid w:val="0028288F"/>
    <w:pPr>
      <w:keepNext/>
      <w:numPr>
        <w:ilvl w:val="7"/>
        <w:numId w:val="7"/>
      </w:numPr>
      <w:spacing w:line="360" w:lineRule="auto"/>
      <w:jc w:val="center"/>
      <w:outlineLvl w:val="7"/>
    </w:pPr>
    <w:rPr>
      <w:kern w:val="28"/>
    </w:rPr>
  </w:style>
  <w:style w:type="paragraph" w:styleId="Heading9">
    <w:name w:val="heading 9"/>
    <w:basedOn w:val="Normal"/>
    <w:next w:val="BodyText"/>
    <w:qFormat/>
    <w:rsid w:val="0028288F"/>
    <w:pPr>
      <w:keepNext/>
      <w:numPr>
        <w:ilvl w:val="8"/>
        <w:numId w:val="7"/>
      </w:numPr>
      <w:spacing w:line="360" w:lineRule="auto"/>
      <w:jc w:val="left"/>
      <w:outlineLvl w:val="8"/>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8288F"/>
    <w:pPr>
      <w:spacing w:after="280" w:line="360" w:lineRule="auto"/>
    </w:pPr>
  </w:style>
  <w:style w:type="paragraph" w:styleId="BodyTextIndent">
    <w:name w:val="Body Text Indent"/>
    <w:basedOn w:val="BodyText"/>
    <w:rsid w:val="0028288F"/>
    <w:pPr>
      <w:spacing w:after="0" w:line="240" w:lineRule="auto"/>
      <w:ind w:left="360" w:hanging="360"/>
      <w:jc w:val="left"/>
    </w:pPr>
  </w:style>
  <w:style w:type="paragraph" w:styleId="BodyText2">
    <w:name w:val="Body Text 2"/>
    <w:basedOn w:val="Normal"/>
    <w:rsid w:val="005E094A"/>
    <w:pPr>
      <w:jc w:val="center"/>
    </w:pPr>
  </w:style>
  <w:style w:type="paragraph" w:styleId="BodyTextIndent2">
    <w:name w:val="Body Text Indent 2"/>
    <w:basedOn w:val="Normal"/>
    <w:rsid w:val="005E094A"/>
    <w:pPr>
      <w:tabs>
        <w:tab w:val="left" w:pos="3544"/>
      </w:tabs>
      <w:spacing w:after="60"/>
      <w:ind w:left="2268"/>
    </w:pPr>
    <w:rPr>
      <w:sz w:val="22"/>
    </w:rPr>
  </w:style>
  <w:style w:type="paragraph" w:styleId="BodyText3">
    <w:name w:val="Body Text 3"/>
    <w:basedOn w:val="Normal"/>
    <w:rsid w:val="005E094A"/>
    <w:pPr>
      <w:spacing w:after="60"/>
    </w:pPr>
    <w:rPr>
      <w:sz w:val="22"/>
    </w:rPr>
  </w:style>
  <w:style w:type="paragraph" w:styleId="BodyTextIndent3">
    <w:name w:val="Body Text Indent 3"/>
    <w:basedOn w:val="Normal"/>
    <w:rsid w:val="005E094A"/>
    <w:pPr>
      <w:tabs>
        <w:tab w:val="left" w:pos="3544"/>
      </w:tabs>
      <w:spacing w:after="60"/>
      <w:ind w:hanging="22"/>
    </w:pPr>
    <w:rPr>
      <w:sz w:val="22"/>
    </w:rPr>
  </w:style>
  <w:style w:type="paragraph" w:styleId="Header">
    <w:name w:val="header"/>
    <w:basedOn w:val="Title"/>
    <w:link w:val="HeaderChar"/>
    <w:uiPriority w:val="99"/>
    <w:rsid w:val="00AB67CD"/>
    <w:pPr>
      <w:tabs>
        <w:tab w:val="center" w:pos="4320"/>
      </w:tabs>
    </w:pPr>
    <w:rPr>
      <w:rFonts w:ascii="Arial" w:hAnsi="Arial"/>
      <w:b/>
    </w:rPr>
  </w:style>
  <w:style w:type="paragraph" w:styleId="Footer">
    <w:name w:val="footer"/>
    <w:basedOn w:val="Normal"/>
    <w:link w:val="FooterChar"/>
    <w:uiPriority w:val="99"/>
    <w:rsid w:val="0028288F"/>
    <w:pPr>
      <w:keepLines/>
      <w:tabs>
        <w:tab w:val="center" w:pos="4320"/>
      </w:tabs>
      <w:jc w:val="center"/>
    </w:pPr>
  </w:style>
  <w:style w:type="character" w:styleId="PageNumber">
    <w:name w:val="page number"/>
    <w:basedOn w:val="DefaultParagraphFont"/>
    <w:rsid w:val="0028288F"/>
  </w:style>
  <w:style w:type="paragraph" w:styleId="Title">
    <w:name w:val="Title"/>
    <w:basedOn w:val="HeadingBase"/>
    <w:next w:val="Subtitle"/>
    <w:link w:val="TitleChar"/>
    <w:uiPriority w:val="10"/>
    <w:qFormat/>
    <w:rsid w:val="0028288F"/>
    <w:pPr>
      <w:spacing w:after="280" w:line="240" w:lineRule="auto"/>
      <w:ind w:left="1920" w:right="1920"/>
      <w:jc w:val="center"/>
    </w:pPr>
    <w:rPr>
      <w:b w:val="0"/>
      <w:caps/>
    </w:rPr>
  </w:style>
  <w:style w:type="paragraph" w:styleId="Subtitle">
    <w:name w:val="Subtitle"/>
    <w:basedOn w:val="Title"/>
    <w:next w:val="BodyText"/>
    <w:qFormat/>
    <w:rsid w:val="0028288F"/>
    <w:pPr>
      <w:spacing w:after="0" w:line="480" w:lineRule="auto"/>
    </w:pPr>
    <w:rPr>
      <w:b/>
      <w:bCs/>
    </w:rPr>
  </w:style>
  <w:style w:type="paragraph" w:styleId="BalloonText">
    <w:name w:val="Balloon Text"/>
    <w:basedOn w:val="Normal"/>
    <w:semiHidden/>
    <w:rsid w:val="00156B81"/>
    <w:rPr>
      <w:rFonts w:ascii="Tahoma" w:hAnsi="Tahoma" w:cs="Tahoma"/>
      <w:sz w:val="16"/>
      <w:szCs w:val="16"/>
    </w:rPr>
  </w:style>
  <w:style w:type="table" w:styleId="TableGrid">
    <w:name w:val="Table Grid"/>
    <w:basedOn w:val="TableNormal"/>
    <w:uiPriority w:val="59"/>
    <w:rsid w:val="00E32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1">
    <w:name w:val="Normal Indent 1"/>
    <w:basedOn w:val="Normal"/>
    <w:rsid w:val="006B5416"/>
    <w:pPr>
      <w:ind w:left="1440"/>
    </w:pPr>
    <w:rPr>
      <w:rFonts w:cs="Arial"/>
      <w:sz w:val="22"/>
      <w:szCs w:val="22"/>
    </w:rPr>
  </w:style>
  <w:style w:type="paragraph" w:customStyle="1" w:styleId="HeadingBase">
    <w:name w:val="Heading Base"/>
    <w:basedOn w:val="Normal"/>
    <w:next w:val="BodyText"/>
    <w:rsid w:val="0028288F"/>
    <w:pPr>
      <w:keepNext/>
      <w:keepLines/>
      <w:spacing w:line="360" w:lineRule="auto"/>
      <w:jc w:val="left"/>
    </w:pPr>
    <w:rPr>
      <w:b/>
      <w:kern w:val="28"/>
    </w:rPr>
  </w:style>
  <w:style w:type="paragraph" w:customStyle="1" w:styleId="FootnoteBase">
    <w:name w:val="Footnote Base"/>
    <w:basedOn w:val="Normal"/>
    <w:rsid w:val="0028288F"/>
    <w:pPr>
      <w:tabs>
        <w:tab w:val="left" w:pos="187"/>
      </w:tabs>
      <w:spacing w:line="220" w:lineRule="exact"/>
      <w:ind w:left="187" w:hanging="187"/>
    </w:pPr>
    <w:rPr>
      <w:sz w:val="18"/>
    </w:rPr>
  </w:style>
  <w:style w:type="paragraph" w:customStyle="1" w:styleId="BlockQuotation">
    <w:name w:val="Block Quotation"/>
    <w:basedOn w:val="BodyText"/>
    <w:rsid w:val="0028288F"/>
    <w:pPr>
      <w:keepLines/>
      <w:spacing w:after="160" w:line="480" w:lineRule="auto"/>
      <w:ind w:left="720" w:right="720"/>
    </w:pPr>
    <w:rPr>
      <w:i/>
    </w:rPr>
  </w:style>
  <w:style w:type="paragraph" w:customStyle="1" w:styleId="BodyTextKeep">
    <w:name w:val="Body Text Keep"/>
    <w:basedOn w:val="BodyText"/>
    <w:rsid w:val="0028288F"/>
    <w:pPr>
      <w:keepNext/>
    </w:pPr>
  </w:style>
  <w:style w:type="paragraph" w:styleId="Caption">
    <w:name w:val="caption"/>
    <w:basedOn w:val="Normal"/>
    <w:next w:val="BodyText"/>
    <w:qFormat/>
    <w:rsid w:val="0028288F"/>
    <w:pPr>
      <w:spacing w:after="560"/>
      <w:ind w:left="1920" w:right="1920"/>
    </w:pPr>
    <w:rPr>
      <w:spacing w:val="0"/>
      <w:sz w:val="18"/>
    </w:rPr>
  </w:style>
  <w:style w:type="paragraph" w:customStyle="1" w:styleId="Picture">
    <w:name w:val="Picture"/>
    <w:basedOn w:val="BodyText"/>
    <w:next w:val="Caption"/>
    <w:rsid w:val="0028288F"/>
    <w:pPr>
      <w:keepNext/>
      <w:spacing w:line="240" w:lineRule="auto"/>
      <w:jc w:val="center"/>
    </w:pPr>
  </w:style>
  <w:style w:type="paragraph" w:customStyle="1" w:styleId="DocumentLabel">
    <w:name w:val="Document Label"/>
    <w:next w:val="Normal"/>
    <w:rsid w:val="006B5416"/>
    <w:pPr>
      <w:pBdr>
        <w:top w:val="single" w:sz="6" w:space="6" w:color="808080"/>
        <w:bottom w:val="single" w:sz="6" w:space="6" w:color="808080"/>
      </w:pBdr>
      <w:spacing w:line="240" w:lineRule="atLeast"/>
      <w:jc w:val="center"/>
    </w:pPr>
    <w:rPr>
      <w:rFonts w:ascii="Garamond" w:hAnsi="Garamond"/>
      <w:b/>
      <w:caps/>
      <w:spacing w:val="40"/>
      <w:sz w:val="18"/>
    </w:rPr>
  </w:style>
  <w:style w:type="character" w:styleId="EndnoteReference">
    <w:name w:val="endnote reference"/>
    <w:semiHidden/>
    <w:rsid w:val="0028288F"/>
    <w:rPr>
      <w:vertAlign w:val="superscript"/>
    </w:rPr>
  </w:style>
  <w:style w:type="paragraph" w:styleId="EndnoteText">
    <w:name w:val="endnote text"/>
    <w:basedOn w:val="Normal"/>
    <w:semiHidden/>
    <w:rsid w:val="0028288F"/>
    <w:pPr>
      <w:tabs>
        <w:tab w:val="left" w:pos="187"/>
      </w:tabs>
      <w:spacing w:after="120" w:line="220" w:lineRule="exact"/>
      <w:ind w:left="187" w:hanging="187"/>
    </w:pPr>
    <w:rPr>
      <w:sz w:val="18"/>
    </w:rPr>
  </w:style>
  <w:style w:type="paragraph" w:customStyle="1" w:styleId="HeaderBase">
    <w:name w:val="Header Base"/>
    <w:basedOn w:val="Normal"/>
    <w:rsid w:val="0028288F"/>
    <w:pPr>
      <w:keepLines/>
      <w:tabs>
        <w:tab w:val="center" w:pos="4320"/>
      </w:tabs>
      <w:jc w:val="center"/>
    </w:pPr>
  </w:style>
  <w:style w:type="character" w:styleId="FootnoteReference">
    <w:name w:val="footnote reference"/>
    <w:semiHidden/>
    <w:rsid w:val="0028288F"/>
    <w:rPr>
      <w:vertAlign w:val="superscript"/>
    </w:rPr>
  </w:style>
  <w:style w:type="paragraph" w:styleId="FootnoteText">
    <w:name w:val="footnote text"/>
    <w:basedOn w:val="FootnoteBase"/>
    <w:semiHidden/>
    <w:rsid w:val="0028288F"/>
    <w:pPr>
      <w:spacing w:after="120"/>
    </w:pPr>
  </w:style>
  <w:style w:type="paragraph" w:styleId="Index1">
    <w:name w:val="index 1"/>
    <w:basedOn w:val="Normal"/>
    <w:semiHidden/>
    <w:rsid w:val="0028288F"/>
    <w:pPr>
      <w:tabs>
        <w:tab w:val="right" w:leader="dot" w:pos="3960"/>
      </w:tabs>
      <w:ind w:left="720" w:hanging="720"/>
      <w:jc w:val="left"/>
    </w:pPr>
    <w:rPr>
      <w:sz w:val="20"/>
    </w:rPr>
  </w:style>
  <w:style w:type="paragraph" w:customStyle="1" w:styleId="IndexBase">
    <w:name w:val="Index Base"/>
    <w:basedOn w:val="Normal"/>
    <w:rsid w:val="0028288F"/>
    <w:pPr>
      <w:tabs>
        <w:tab w:val="right" w:leader="dot" w:pos="3960"/>
      </w:tabs>
      <w:ind w:left="720" w:hanging="720"/>
    </w:pPr>
    <w:rPr>
      <w:spacing w:val="0"/>
      <w:sz w:val="20"/>
    </w:rPr>
  </w:style>
  <w:style w:type="paragraph" w:styleId="Index2">
    <w:name w:val="index 2"/>
    <w:basedOn w:val="Normal"/>
    <w:semiHidden/>
    <w:rsid w:val="0028288F"/>
    <w:pPr>
      <w:tabs>
        <w:tab w:val="right" w:leader="dot" w:pos="3960"/>
      </w:tabs>
      <w:ind w:left="900" w:hanging="720"/>
      <w:jc w:val="left"/>
    </w:pPr>
    <w:rPr>
      <w:sz w:val="20"/>
    </w:rPr>
  </w:style>
  <w:style w:type="paragraph" w:styleId="Index3">
    <w:name w:val="index 3"/>
    <w:basedOn w:val="Normal"/>
    <w:semiHidden/>
    <w:rsid w:val="0028288F"/>
    <w:pPr>
      <w:tabs>
        <w:tab w:val="right" w:leader="dot" w:pos="3960"/>
      </w:tabs>
      <w:ind w:left="1080" w:hanging="720"/>
    </w:pPr>
    <w:rPr>
      <w:spacing w:val="0"/>
      <w:sz w:val="20"/>
    </w:rPr>
  </w:style>
  <w:style w:type="paragraph" w:styleId="Index4">
    <w:name w:val="index 4"/>
    <w:basedOn w:val="Normal"/>
    <w:semiHidden/>
    <w:rsid w:val="0028288F"/>
    <w:pPr>
      <w:tabs>
        <w:tab w:val="right" w:leader="dot" w:pos="3960"/>
      </w:tabs>
      <w:ind w:left="1080" w:hanging="720"/>
    </w:pPr>
    <w:rPr>
      <w:i/>
      <w:spacing w:val="0"/>
      <w:sz w:val="20"/>
    </w:rPr>
  </w:style>
  <w:style w:type="paragraph" w:styleId="Index5">
    <w:name w:val="index 5"/>
    <w:basedOn w:val="Normal"/>
    <w:semiHidden/>
    <w:rsid w:val="0028288F"/>
    <w:pPr>
      <w:tabs>
        <w:tab w:val="right" w:leader="dot" w:pos="3960"/>
      </w:tabs>
      <w:ind w:left="1080" w:hanging="720"/>
    </w:pPr>
    <w:rPr>
      <w:i/>
      <w:spacing w:val="0"/>
      <w:sz w:val="20"/>
    </w:rPr>
  </w:style>
  <w:style w:type="paragraph" w:styleId="IndexHeading">
    <w:name w:val="index heading"/>
    <w:basedOn w:val="Normal"/>
    <w:next w:val="Index1"/>
    <w:semiHidden/>
    <w:rsid w:val="0028288F"/>
    <w:pPr>
      <w:keepNext/>
      <w:spacing w:before="280"/>
    </w:pPr>
    <w:rPr>
      <w:kern w:val="28"/>
      <w:sz w:val="27"/>
    </w:rPr>
  </w:style>
  <w:style w:type="paragraph" w:customStyle="1" w:styleId="SectionHeading">
    <w:name w:val="Section Heading"/>
    <w:basedOn w:val="Heading1"/>
    <w:rsid w:val="006B5416"/>
  </w:style>
  <w:style w:type="character" w:customStyle="1" w:styleId="Lead-inEmphasis">
    <w:name w:val="Lead-in Emphasis"/>
    <w:rsid w:val="0028288F"/>
    <w:rPr>
      <w:caps/>
      <w:spacing w:val="0"/>
    </w:rPr>
  </w:style>
  <w:style w:type="character" w:styleId="LineNumber">
    <w:name w:val="line number"/>
    <w:rsid w:val="006B5416"/>
    <w:rPr>
      <w:sz w:val="18"/>
    </w:rPr>
  </w:style>
  <w:style w:type="paragraph" w:styleId="List">
    <w:name w:val="List"/>
    <w:basedOn w:val="BodyText"/>
    <w:rsid w:val="0028288F"/>
    <w:pPr>
      <w:tabs>
        <w:tab w:val="left" w:pos="720"/>
      </w:tabs>
      <w:spacing w:after="80"/>
      <w:ind w:left="720" w:hanging="360"/>
    </w:pPr>
  </w:style>
  <w:style w:type="paragraph" w:styleId="ListBullet">
    <w:name w:val="List Bullet"/>
    <w:basedOn w:val="List"/>
    <w:rsid w:val="006B5416"/>
    <w:pPr>
      <w:numPr>
        <w:numId w:val="1"/>
      </w:numPr>
      <w:ind w:right="720"/>
    </w:pPr>
  </w:style>
  <w:style w:type="paragraph" w:styleId="ListNumber">
    <w:name w:val="List Number"/>
    <w:basedOn w:val="List"/>
    <w:rsid w:val="0028288F"/>
    <w:pPr>
      <w:numPr>
        <w:numId w:val="2"/>
      </w:numPr>
      <w:tabs>
        <w:tab w:val="clear" w:pos="360"/>
        <w:tab w:val="clear" w:pos="720"/>
        <w:tab w:val="clear" w:pos="8640"/>
        <w:tab w:val="right" w:leader="dot" w:pos="7440"/>
      </w:tabs>
      <w:spacing w:after="0"/>
      <w:ind w:left="0" w:firstLine="0"/>
    </w:pPr>
  </w:style>
  <w:style w:type="paragraph" w:styleId="MacroText">
    <w:name w:val="macro"/>
    <w:basedOn w:val="BodyText"/>
    <w:semiHidden/>
    <w:rsid w:val="0028288F"/>
    <w:rPr>
      <w:rFonts w:ascii="Courier New" w:hAnsi="Courier New"/>
    </w:rPr>
  </w:style>
  <w:style w:type="paragraph" w:customStyle="1" w:styleId="SubtitleCover">
    <w:name w:val="Subtitle Cover"/>
    <w:basedOn w:val="Normal"/>
    <w:next w:val="BodyText"/>
    <w:rsid w:val="0028288F"/>
    <w:pPr>
      <w:keepNext/>
      <w:spacing w:after="560"/>
      <w:ind w:left="1800" w:right="1800"/>
      <w:jc w:val="center"/>
    </w:pPr>
  </w:style>
  <w:style w:type="paragraph" w:customStyle="1" w:styleId="TitleCover">
    <w:name w:val="Title Cover"/>
    <w:basedOn w:val="HeadingBase"/>
    <w:next w:val="SubtitleCover"/>
    <w:rsid w:val="0028288F"/>
    <w:pPr>
      <w:spacing w:before="780" w:after="420" w:line="240" w:lineRule="auto"/>
      <w:ind w:left="1920" w:right="1920"/>
      <w:jc w:val="center"/>
    </w:pPr>
    <w:rPr>
      <w:b w:val="0"/>
      <w:caps/>
      <w:spacing w:val="5"/>
    </w:rPr>
  </w:style>
  <w:style w:type="character" w:customStyle="1" w:styleId="Superscript">
    <w:name w:val="Superscript"/>
    <w:rsid w:val="0028288F"/>
    <w:rPr>
      <w:vertAlign w:val="superscript"/>
    </w:rPr>
  </w:style>
  <w:style w:type="paragraph" w:customStyle="1" w:styleId="TOCBase">
    <w:name w:val="TOC Base"/>
    <w:basedOn w:val="Normal"/>
    <w:rsid w:val="0028288F"/>
    <w:pPr>
      <w:tabs>
        <w:tab w:val="right" w:leader="dot" w:pos="8640"/>
      </w:tabs>
    </w:pPr>
  </w:style>
  <w:style w:type="paragraph" w:styleId="TableofFigures">
    <w:name w:val="table of figures"/>
    <w:basedOn w:val="Normal"/>
    <w:semiHidden/>
    <w:rsid w:val="0028288F"/>
    <w:pPr>
      <w:tabs>
        <w:tab w:val="right" w:leader="dot" w:pos="8640"/>
      </w:tabs>
      <w:ind w:left="720" w:hanging="720"/>
    </w:pPr>
  </w:style>
  <w:style w:type="paragraph" w:styleId="TOC1">
    <w:name w:val="toc 1"/>
    <w:basedOn w:val="Normal"/>
    <w:uiPriority w:val="1"/>
    <w:qFormat/>
    <w:rsid w:val="0028288F"/>
    <w:pPr>
      <w:tabs>
        <w:tab w:val="clear" w:pos="8640"/>
      </w:tabs>
      <w:spacing w:before="120" w:after="120"/>
      <w:jc w:val="left"/>
    </w:pPr>
    <w:rPr>
      <w:rFonts w:ascii="Times New Roman" w:hAnsi="Times New Roman"/>
      <w:b/>
      <w:bCs/>
      <w:caps/>
      <w:sz w:val="20"/>
    </w:rPr>
  </w:style>
  <w:style w:type="paragraph" w:styleId="TOC2">
    <w:name w:val="toc 2"/>
    <w:basedOn w:val="Normal"/>
    <w:uiPriority w:val="1"/>
    <w:qFormat/>
    <w:rsid w:val="0028288F"/>
    <w:pPr>
      <w:tabs>
        <w:tab w:val="clear" w:pos="8640"/>
      </w:tabs>
      <w:ind w:left="240"/>
      <w:jc w:val="left"/>
    </w:pPr>
    <w:rPr>
      <w:rFonts w:ascii="Times New Roman" w:hAnsi="Times New Roman"/>
      <w:smallCaps/>
      <w:sz w:val="20"/>
    </w:rPr>
  </w:style>
  <w:style w:type="paragraph" w:styleId="TOC3">
    <w:name w:val="toc 3"/>
    <w:basedOn w:val="Normal"/>
    <w:uiPriority w:val="1"/>
    <w:qFormat/>
    <w:rsid w:val="0028288F"/>
    <w:pPr>
      <w:tabs>
        <w:tab w:val="clear" w:pos="8640"/>
      </w:tabs>
      <w:ind w:left="480"/>
      <w:jc w:val="left"/>
    </w:pPr>
    <w:rPr>
      <w:rFonts w:ascii="Times New Roman" w:hAnsi="Times New Roman"/>
      <w:i/>
      <w:iCs/>
      <w:sz w:val="20"/>
    </w:rPr>
  </w:style>
  <w:style w:type="paragraph" w:styleId="TOC4">
    <w:name w:val="toc 4"/>
    <w:basedOn w:val="Normal"/>
    <w:uiPriority w:val="1"/>
    <w:qFormat/>
    <w:rsid w:val="0028288F"/>
    <w:pPr>
      <w:tabs>
        <w:tab w:val="clear" w:pos="8640"/>
      </w:tabs>
      <w:ind w:left="720"/>
      <w:jc w:val="left"/>
    </w:pPr>
    <w:rPr>
      <w:rFonts w:ascii="Times New Roman" w:hAnsi="Times New Roman"/>
      <w:sz w:val="18"/>
      <w:szCs w:val="18"/>
    </w:rPr>
  </w:style>
  <w:style w:type="paragraph" w:styleId="TOC5">
    <w:name w:val="toc 5"/>
    <w:basedOn w:val="Normal"/>
    <w:uiPriority w:val="39"/>
    <w:rsid w:val="0028288F"/>
    <w:pPr>
      <w:tabs>
        <w:tab w:val="clear" w:pos="8640"/>
      </w:tabs>
      <w:ind w:left="960"/>
      <w:jc w:val="left"/>
    </w:pPr>
    <w:rPr>
      <w:rFonts w:ascii="Times New Roman" w:hAnsi="Times New Roman"/>
      <w:sz w:val="18"/>
      <w:szCs w:val="18"/>
    </w:rPr>
  </w:style>
  <w:style w:type="paragraph" w:customStyle="1" w:styleId="SectionLabel">
    <w:name w:val="Section Label"/>
    <w:basedOn w:val="HeadingBase"/>
    <w:next w:val="BodyText"/>
    <w:rsid w:val="0028288F"/>
    <w:pPr>
      <w:pageBreakBefore/>
      <w:spacing w:after="700"/>
      <w:jc w:val="center"/>
    </w:pPr>
    <w:rPr>
      <w:b w:val="0"/>
      <w:caps/>
      <w:spacing w:val="10"/>
    </w:rPr>
  </w:style>
  <w:style w:type="paragraph" w:customStyle="1" w:styleId="FooterFirst">
    <w:name w:val="Footer First"/>
    <w:basedOn w:val="Footer"/>
    <w:rsid w:val="0028288F"/>
    <w:pPr>
      <w:tabs>
        <w:tab w:val="clear" w:pos="8640"/>
      </w:tabs>
    </w:pPr>
  </w:style>
  <w:style w:type="paragraph" w:customStyle="1" w:styleId="FooterEven">
    <w:name w:val="Footer Even"/>
    <w:basedOn w:val="Footer"/>
    <w:rsid w:val="0028288F"/>
  </w:style>
  <w:style w:type="paragraph" w:customStyle="1" w:styleId="FooterOdd">
    <w:name w:val="Footer Odd"/>
    <w:basedOn w:val="Footer"/>
    <w:rsid w:val="0028288F"/>
    <w:pPr>
      <w:tabs>
        <w:tab w:val="right" w:pos="0"/>
      </w:tabs>
    </w:pPr>
  </w:style>
  <w:style w:type="paragraph" w:customStyle="1" w:styleId="HeaderFirst">
    <w:name w:val="Header First"/>
    <w:basedOn w:val="Header"/>
    <w:rsid w:val="0028288F"/>
    <w:pPr>
      <w:tabs>
        <w:tab w:val="clear" w:pos="8640"/>
      </w:tabs>
    </w:pPr>
  </w:style>
  <w:style w:type="paragraph" w:customStyle="1" w:styleId="HeaderEven">
    <w:name w:val="Header Even"/>
    <w:basedOn w:val="Header"/>
    <w:rsid w:val="0028288F"/>
  </w:style>
  <w:style w:type="paragraph" w:customStyle="1" w:styleId="HeaderOdd">
    <w:name w:val="Header Odd"/>
    <w:basedOn w:val="Header"/>
    <w:rsid w:val="0028288F"/>
    <w:pPr>
      <w:tabs>
        <w:tab w:val="right" w:pos="0"/>
      </w:tabs>
    </w:pPr>
  </w:style>
  <w:style w:type="paragraph" w:customStyle="1" w:styleId="ChapterLabel">
    <w:name w:val="Chapter Label"/>
    <w:basedOn w:val="Normal"/>
    <w:next w:val="Normal"/>
    <w:rsid w:val="0028288F"/>
    <w:pPr>
      <w:keepNext/>
      <w:pageBreakBefore/>
      <w:spacing w:after="560"/>
      <w:jc w:val="center"/>
    </w:pPr>
    <w:rPr>
      <w:i/>
      <w:spacing w:val="70"/>
      <w:sz w:val="22"/>
    </w:rPr>
  </w:style>
  <w:style w:type="paragraph" w:customStyle="1" w:styleId="ChapterSubtitle">
    <w:name w:val="Chapter Subtitle"/>
    <w:basedOn w:val="Normal"/>
    <w:next w:val="BodyText"/>
    <w:rsid w:val="0028288F"/>
    <w:pPr>
      <w:keepNext/>
      <w:keepLines/>
      <w:spacing w:after="280"/>
      <w:jc w:val="center"/>
    </w:pPr>
    <w:rPr>
      <w:spacing w:val="2"/>
      <w:kern w:val="28"/>
    </w:rPr>
  </w:style>
  <w:style w:type="paragraph" w:customStyle="1" w:styleId="ChapterTitle">
    <w:name w:val="Chapter Title"/>
    <w:basedOn w:val="Normal"/>
    <w:next w:val="ChapterSubtitle"/>
    <w:rsid w:val="0028288F"/>
    <w:pPr>
      <w:keepNext/>
      <w:keepLines/>
      <w:spacing w:before="560" w:after="560"/>
      <w:jc w:val="center"/>
    </w:pPr>
    <w:rPr>
      <w:caps/>
      <w:spacing w:val="2"/>
      <w:kern w:val="28"/>
    </w:rPr>
  </w:style>
  <w:style w:type="paragraph" w:styleId="ListNumber2">
    <w:name w:val="List Number 2"/>
    <w:basedOn w:val="ListNumber"/>
    <w:rsid w:val="0028288F"/>
    <w:pPr>
      <w:numPr>
        <w:numId w:val="3"/>
      </w:numPr>
      <w:tabs>
        <w:tab w:val="clear" w:pos="720"/>
      </w:tabs>
      <w:ind w:left="360" w:firstLine="0"/>
    </w:pPr>
  </w:style>
  <w:style w:type="paragraph" w:styleId="ListNumber3">
    <w:name w:val="List Number 3"/>
    <w:basedOn w:val="ListNumber"/>
    <w:rsid w:val="0028288F"/>
    <w:pPr>
      <w:numPr>
        <w:numId w:val="4"/>
      </w:numPr>
      <w:tabs>
        <w:tab w:val="clear" w:pos="1080"/>
      </w:tabs>
      <w:ind w:left="720" w:firstLine="0"/>
    </w:pPr>
  </w:style>
  <w:style w:type="paragraph" w:styleId="ListBullet2">
    <w:name w:val="List Bullet 2"/>
    <w:basedOn w:val="ListBullet"/>
    <w:rsid w:val="006B5416"/>
    <w:pPr>
      <w:ind w:left="1080"/>
    </w:pPr>
  </w:style>
  <w:style w:type="paragraph" w:styleId="ListNumber4">
    <w:name w:val="List Number 4"/>
    <w:basedOn w:val="ListNumber"/>
    <w:rsid w:val="0028288F"/>
    <w:pPr>
      <w:numPr>
        <w:numId w:val="5"/>
      </w:numPr>
      <w:tabs>
        <w:tab w:val="clear" w:pos="1440"/>
      </w:tabs>
      <w:ind w:left="1080" w:firstLine="0"/>
    </w:pPr>
  </w:style>
  <w:style w:type="paragraph" w:styleId="ListBullet3">
    <w:name w:val="List Bullet 3"/>
    <w:basedOn w:val="ListBullet"/>
    <w:rsid w:val="006B5416"/>
    <w:pPr>
      <w:ind w:left="1440"/>
    </w:pPr>
  </w:style>
  <w:style w:type="paragraph" w:styleId="ListBullet4">
    <w:name w:val="List Bullet 4"/>
    <w:basedOn w:val="ListBullet"/>
    <w:rsid w:val="006B5416"/>
    <w:pPr>
      <w:ind w:left="1800"/>
    </w:pPr>
  </w:style>
  <w:style w:type="paragraph" w:styleId="List5">
    <w:name w:val="List 5"/>
    <w:basedOn w:val="List"/>
    <w:rsid w:val="0028288F"/>
    <w:pPr>
      <w:tabs>
        <w:tab w:val="clear" w:pos="720"/>
        <w:tab w:val="left" w:pos="2160"/>
      </w:tabs>
      <w:ind w:left="2160"/>
    </w:pPr>
  </w:style>
  <w:style w:type="paragraph" w:styleId="List4">
    <w:name w:val="List 4"/>
    <w:basedOn w:val="List"/>
    <w:rsid w:val="0028288F"/>
    <w:pPr>
      <w:tabs>
        <w:tab w:val="clear" w:pos="720"/>
        <w:tab w:val="left" w:pos="1800"/>
      </w:tabs>
      <w:ind w:left="1800"/>
    </w:pPr>
  </w:style>
  <w:style w:type="paragraph" w:styleId="List3">
    <w:name w:val="List 3"/>
    <w:basedOn w:val="List"/>
    <w:rsid w:val="0028288F"/>
    <w:pPr>
      <w:tabs>
        <w:tab w:val="clear" w:pos="720"/>
        <w:tab w:val="left" w:pos="1440"/>
      </w:tabs>
      <w:ind w:left="1440"/>
    </w:pPr>
  </w:style>
  <w:style w:type="paragraph" w:styleId="List2">
    <w:name w:val="List 2"/>
    <w:basedOn w:val="List"/>
    <w:rsid w:val="0028288F"/>
    <w:pPr>
      <w:tabs>
        <w:tab w:val="clear" w:pos="720"/>
        <w:tab w:val="left" w:pos="1080"/>
      </w:tabs>
      <w:ind w:left="1080"/>
    </w:pPr>
  </w:style>
  <w:style w:type="character" w:styleId="Emphasis">
    <w:name w:val="Emphasis"/>
    <w:qFormat/>
    <w:rsid w:val="0028288F"/>
    <w:rPr>
      <w:i/>
      <w:iCs w:val="0"/>
    </w:rPr>
  </w:style>
  <w:style w:type="character" w:styleId="CommentReference">
    <w:name w:val="annotation reference"/>
    <w:semiHidden/>
    <w:rsid w:val="0028288F"/>
    <w:rPr>
      <w:sz w:val="16"/>
    </w:rPr>
  </w:style>
  <w:style w:type="paragraph" w:styleId="CommentText">
    <w:name w:val="annotation text"/>
    <w:basedOn w:val="Normal"/>
    <w:link w:val="CommentTextChar"/>
    <w:semiHidden/>
    <w:rsid w:val="0028288F"/>
    <w:pPr>
      <w:tabs>
        <w:tab w:val="left" w:pos="187"/>
      </w:tabs>
      <w:spacing w:after="120" w:line="220" w:lineRule="exact"/>
      <w:ind w:left="187" w:hanging="187"/>
    </w:pPr>
  </w:style>
  <w:style w:type="paragraph" w:styleId="ListNumber5">
    <w:name w:val="List Number 5"/>
    <w:basedOn w:val="ListNumber"/>
    <w:rsid w:val="0028288F"/>
    <w:pPr>
      <w:numPr>
        <w:numId w:val="6"/>
      </w:numPr>
      <w:tabs>
        <w:tab w:val="clear" w:pos="1800"/>
      </w:tabs>
      <w:ind w:left="1440" w:firstLine="0"/>
    </w:pPr>
  </w:style>
  <w:style w:type="paragraph" w:styleId="ListContinue">
    <w:name w:val="List Continue"/>
    <w:basedOn w:val="List"/>
    <w:rsid w:val="0028288F"/>
    <w:pPr>
      <w:tabs>
        <w:tab w:val="clear" w:pos="720"/>
      </w:tabs>
      <w:spacing w:after="160"/>
    </w:pPr>
  </w:style>
  <w:style w:type="paragraph" w:styleId="ListContinue2">
    <w:name w:val="List Continue 2"/>
    <w:basedOn w:val="ListContinue"/>
    <w:rsid w:val="0028288F"/>
    <w:pPr>
      <w:ind w:left="1080"/>
    </w:pPr>
  </w:style>
  <w:style w:type="paragraph" w:styleId="ListContinue3">
    <w:name w:val="List Continue 3"/>
    <w:basedOn w:val="ListContinue"/>
    <w:rsid w:val="0028288F"/>
    <w:pPr>
      <w:ind w:left="1440"/>
    </w:pPr>
  </w:style>
  <w:style w:type="paragraph" w:styleId="ListContinue4">
    <w:name w:val="List Continue 4"/>
    <w:basedOn w:val="ListContinue"/>
    <w:rsid w:val="0028288F"/>
    <w:pPr>
      <w:ind w:left="1800"/>
    </w:pPr>
  </w:style>
  <w:style w:type="paragraph" w:styleId="ListContinue5">
    <w:name w:val="List Continue 5"/>
    <w:basedOn w:val="ListContinue"/>
    <w:rsid w:val="0028288F"/>
    <w:pPr>
      <w:ind w:left="2160"/>
    </w:pPr>
  </w:style>
  <w:style w:type="paragraph" w:styleId="NormalIndent">
    <w:name w:val="Normal Indent"/>
    <w:basedOn w:val="Normal"/>
    <w:rsid w:val="006B5416"/>
    <w:pPr>
      <w:ind w:left="720"/>
    </w:pPr>
  </w:style>
  <w:style w:type="paragraph" w:customStyle="1" w:styleId="ReturnAddress">
    <w:name w:val="Return Address"/>
    <w:rsid w:val="006B5416"/>
    <w:pPr>
      <w:framePr w:w="8640" w:wrap="notBeside" w:vAnchor="page" w:hAnchor="page" w:x="1729" w:y="14401" w:anchorLock="1"/>
      <w:tabs>
        <w:tab w:val="left" w:pos="2160"/>
      </w:tabs>
      <w:spacing w:line="240" w:lineRule="atLeast"/>
      <w:ind w:right="-240"/>
      <w:jc w:val="center"/>
    </w:pPr>
    <w:rPr>
      <w:rFonts w:ascii="Garamond" w:hAnsi="Garamond"/>
      <w:caps/>
      <w:spacing w:val="30"/>
      <w:sz w:val="14"/>
    </w:rPr>
  </w:style>
  <w:style w:type="character" w:customStyle="1" w:styleId="Slogan">
    <w:name w:val="Slogan"/>
    <w:basedOn w:val="DefaultParagraphFont"/>
    <w:rsid w:val="006B5416"/>
    <w:rPr>
      <w:i/>
      <w:spacing w:val="70"/>
    </w:rPr>
  </w:style>
  <w:style w:type="paragraph" w:customStyle="1" w:styleId="CompanyName">
    <w:name w:val="Company Name"/>
    <w:basedOn w:val="BodyText"/>
    <w:rsid w:val="006B5416"/>
    <w:pPr>
      <w:keepLines/>
      <w:framePr w:w="8640" w:h="1440" w:wrap="notBeside" w:vAnchor="page" w:hAnchor="margin" w:xAlign="center" w:y="889"/>
      <w:spacing w:after="40"/>
      <w:jc w:val="center"/>
    </w:pPr>
    <w:rPr>
      <w:caps/>
      <w:spacing w:val="75"/>
      <w:kern w:val="18"/>
    </w:rPr>
  </w:style>
  <w:style w:type="paragraph" w:customStyle="1" w:styleId="PartTitle">
    <w:name w:val="Part Title"/>
    <w:basedOn w:val="Title"/>
    <w:rsid w:val="006B5416"/>
  </w:style>
  <w:style w:type="paragraph" w:customStyle="1" w:styleId="PartLabel">
    <w:name w:val="Part Label"/>
    <w:basedOn w:val="SectionLabel"/>
    <w:rsid w:val="006B5416"/>
  </w:style>
  <w:style w:type="paragraph" w:styleId="TableofAuthorities">
    <w:name w:val="table of authorities"/>
    <w:basedOn w:val="Normal"/>
    <w:semiHidden/>
    <w:rsid w:val="0028288F"/>
    <w:pPr>
      <w:tabs>
        <w:tab w:val="right" w:leader="dot" w:pos="8640"/>
      </w:tabs>
      <w:ind w:left="360" w:hanging="360"/>
    </w:pPr>
  </w:style>
  <w:style w:type="paragraph" w:styleId="TOAHeading">
    <w:name w:val="toa heading"/>
    <w:basedOn w:val="Normal"/>
    <w:next w:val="TableofAuthorities"/>
    <w:semiHidden/>
    <w:rsid w:val="0028288F"/>
    <w:pPr>
      <w:keepNext/>
      <w:keepLines/>
      <w:spacing w:before="280"/>
      <w:jc w:val="left"/>
    </w:pPr>
    <w:rPr>
      <w:b/>
      <w:kern w:val="28"/>
    </w:rPr>
  </w:style>
  <w:style w:type="paragraph" w:styleId="ListBullet5">
    <w:name w:val="List Bullet 5"/>
    <w:basedOn w:val="ListBullet"/>
    <w:rsid w:val="006B5416"/>
    <w:pPr>
      <w:ind w:left="2160"/>
    </w:pPr>
  </w:style>
  <w:style w:type="paragraph" w:styleId="Date">
    <w:name w:val="Date"/>
    <w:basedOn w:val="BodyText"/>
    <w:rsid w:val="0028288F"/>
    <w:pPr>
      <w:spacing w:after="560"/>
      <w:jc w:val="center"/>
    </w:pPr>
  </w:style>
  <w:style w:type="paragraph" w:customStyle="1" w:styleId="Author">
    <w:name w:val="Author"/>
    <w:basedOn w:val="BodyText"/>
    <w:rsid w:val="0028288F"/>
    <w:pPr>
      <w:spacing w:after="0" w:line="480" w:lineRule="auto"/>
      <w:jc w:val="center"/>
    </w:pPr>
  </w:style>
  <w:style w:type="paragraph" w:customStyle="1" w:styleId="GlossaryDefinition">
    <w:name w:val="Glossary Definition"/>
    <w:basedOn w:val="BodyText"/>
    <w:rsid w:val="0028288F"/>
    <w:pPr>
      <w:spacing w:line="240" w:lineRule="auto"/>
    </w:pPr>
  </w:style>
  <w:style w:type="paragraph" w:customStyle="1" w:styleId="Name">
    <w:name w:val="Name"/>
    <w:basedOn w:val="BodyText"/>
    <w:rsid w:val="0028288F"/>
    <w:pPr>
      <w:jc w:val="center"/>
    </w:pPr>
  </w:style>
  <w:style w:type="character" w:customStyle="1" w:styleId="GlossaryEntry">
    <w:name w:val="Glossary Entry"/>
    <w:rsid w:val="0028288F"/>
    <w:rPr>
      <w:b/>
      <w:bCs w:val="0"/>
    </w:rPr>
  </w:style>
  <w:style w:type="paragraph" w:customStyle="1" w:styleId="Heading31">
    <w:name w:val="Heading 31"/>
    <w:basedOn w:val="Heading3"/>
    <w:rsid w:val="00E05512"/>
    <w:rPr>
      <w:b w:val="0"/>
      <w:i w:val="0"/>
    </w:rPr>
  </w:style>
  <w:style w:type="paragraph" w:customStyle="1" w:styleId="Heading11">
    <w:name w:val="Heading 11"/>
    <w:basedOn w:val="Heading1"/>
    <w:rsid w:val="006C3A72"/>
    <w:rPr>
      <w:rFonts w:ascii="Arial" w:hAnsi="Arial" w:cs="Arial"/>
    </w:rPr>
  </w:style>
  <w:style w:type="paragraph" w:customStyle="1" w:styleId="Heading21">
    <w:name w:val="Heading 21"/>
    <w:basedOn w:val="Heading2"/>
    <w:rsid w:val="007D29B4"/>
  </w:style>
  <w:style w:type="paragraph" w:customStyle="1" w:styleId="Heading41">
    <w:name w:val="Heading 41"/>
    <w:basedOn w:val="Heading4"/>
    <w:rsid w:val="00064D34"/>
    <w:rPr>
      <w:rFonts w:cs="Arial"/>
      <w:i w:val="0"/>
    </w:rPr>
  </w:style>
  <w:style w:type="paragraph" w:customStyle="1" w:styleId="Style1">
    <w:name w:val="Style1"/>
    <w:basedOn w:val="Heading21"/>
    <w:rsid w:val="007D29B4"/>
  </w:style>
  <w:style w:type="character" w:styleId="Hyperlink">
    <w:name w:val="Hyperlink"/>
    <w:basedOn w:val="DefaultParagraphFont"/>
    <w:uiPriority w:val="99"/>
    <w:rsid w:val="00AB67CD"/>
    <w:rPr>
      <w:color w:val="0000FF"/>
      <w:u w:val="single"/>
    </w:rPr>
  </w:style>
  <w:style w:type="paragraph" w:styleId="TOC6">
    <w:name w:val="toc 6"/>
    <w:basedOn w:val="Normal"/>
    <w:next w:val="Normal"/>
    <w:autoRedefine/>
    <w:uiPriority w:val="39"/>
    <w:rsid w:val="00370862"/>
    <w:pPr>
      <w:tabs>
        <w:tab w:val="clear" w:pos="8640"/>
      </w:tabs>
      <w:ind w:left="1200"/>
      <w:jc w:val="left"/>
    </w:pPr>
    <w:rPr>
      <w:rFonts w:ascii="Times New Roman" w:hAnsi="Times New Roman"/>
      <w:sz w:val="18"/>
      <w:szCs w:val="18"/>
    </w:rPr>
  </w:style>
  <w:style w:type="paragraph" w:styleId="TOC7">
    <w:name w:val="toc 7"/>
    <w:basedOn w:val="Normal"/>
    <w:next w:val="Normal"/>
    <w:autoRedefine/>
    <w:uiPriority w:val="39"/>
    <w:rsid w:val="00370862"/>
    <w:pPr>
      <w:tabs>
        <w:tab w:val="clear" w:pos="8640"/>
      </w:tabs>
      <w:ind w:left="1440"/>
      <w:jc w:val="left"/>
    </w:pPr>
    <w:rPr>
      <w:rFonts w:ascii="Times New Roman" w:hAnsi="Times New Roman"/>
      <w:sz w:val="18"/>
      <w:szCs w:val="18"/>
    </w:rPr>
  </w:style>
  <w:style w:type="paragraph" w:styleId="TOC8">
    <w:name w:val="toc 8"/>
    <w:basedOn w:val="Normal"/>
    <w:next w:val="Normal"/>
    <w:autoRedefine/>
    <w:uiPriority w:val="39"/>
    <w:rsid w:val="00370862"/>
    <w:pPr>
      <w:tabs>
        <w:tab w:val="clear" w:pos="8640"/>
      </w:tabs>
      <w:ind w:left="1680"/>
      <w:jc w:val="left"/>
    </w:pPr>
    <w:rPr>
      <w:rFonts w:ascii="Times New Roman" w:hAnsi="Times New Roman"/>
      <w:sz w:val="18"/>
      <w:szCs w:val="18"/>
    </w:rPr>
  </w:style>
  <w:style w:type="paragraph" w:styleId="TOC9">
    <w:name w:val="toc 9"/>
    <w:basedOn w:val="Normal"/>
    <w:next w:val="Normal"/>
    <w:autoRedefine/>
    <w:uiPriority w:val="39"/>
    <w:rsid w:val="00370862"/>
    <w:pPr>
      <w:tabs>
        <w:tab w:val="clear" w:pos="8640"/>
      </w:tabs>
      <w:ind w:left="1920"/>
      <w:jc w:val="left"/>
    </w:pPr>
    <w:rPr>
      <w:rFonts w:ascii="Times New Roman" w:hAnsi="Times New Roman"/>
      <w:sz w:val="18"/>
      <w:szCs w:val="18"/>
    </w:rPr>
  </w:style>
  <w:style w:type="table" w:styleId="TableElegant">
    <w:name w:val="Table Elegant"/>
    <w:basedOn w:val="TableNormal"/>
    <w:rsid w:val="00CF2472"/>
    <w:pPr>
      <w:tabs>
        <w:tab w:val="right" w:pos="8640"/>
      </w:tabs>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basedOn w:val="DefaultParagraphFont"/>
    <w:link w:val="Header"/>
    <w:uiPriority w:val="99"/>
    <w:rsid w:val="00A9123C"/>
    <w:rPr>
      <w:rFonts w:ascii="Arial" w:hAnsi="Arial"/>
      <w:b/>
      <w:caps/>
      <w:spacing w:val="-2"/>
      <w:kern w:val="28"/>
      <w:sz w:val="24"/>
    </w:rPr>
  </w:style>
  <w:style w:type="paragraph" w:styleId="NormalWeb">
    <w:name w:val="Normal (Web)"/>
    <w:basedOn w:val="Normal"/>
    <w:uiPriority w:val="99"/>
    <w:unhideWhenUsed/>
    <w:rsid w:val="008026D4"/>
    <w:pPr>
      <w:tabs>
        <w:tab w:val="clear" w:pos="8640"/>
      </w:tabs>
      <w:spacing w:before="100" w:beforeAutospacing="1" w:after="100" w:afterAutospacing="1"/>
      <w:jc w:val="left"/>
    </w:pPr>
    <w:rPr>
      <w:rFonts w:ascii="Times New Roman" w:hAnsi="Times New Roman"/>
      <w:spacing w:val="0"/>
      <w:szCs w:val="24"/>
    </w:rPr>
  </w:style>
  <w:style w:type="character" w:customStyle="1" w:styleId="apple-converted-space">
    <w:name w:val="apple-converted-space"/>
    <w:basedOn w:val="DefaultParagraphFont"/>
    <w:rsid w:val="00226387"/>
  </w:style>
  <w:style w:type="paragraph" w:styleId="ListParagraph">
    <w:name w:val="List Paragraph"/>
    <w:basedOn w:val="Normal"/>
    <w:uiPriority w:val="1"/>
    <w:qFormat/>
    <w:rsid w:val="00954F37"/>
    <w:pPr>
      <w:ind w:left="720"/>
    </w:pPr>
  </w:style>
  <w:style w:type="character" w:styleId="FollowedHyperlink">
    <w:name w:val="FollowedHyperlink"/>
    <w:basedOn w:val="DefaultParagraphFont"/>
    <w:uiPriority w:val="99"/>
    <w:semiHidden/>
    <w:unhideWhenUsed/>
    <w:rsid w:val="00FA6D0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950DD"/>
    <w:pPr>
      <w:tabs>
        <w:tab w:val="clear" w:pos="187"/>
      </w:tabs>
      <w:spacing w:after="0" w:line="240" w:lineRule="auto"/>
      <w:ind w:left="0" w:firstLine="0"/>
    </w:pPr>
    <w:rPr>
      <w:b/>
      <w:bCs/>
      <w:sz w:val="20"/>
    </w:rPr>
  </w:style>
  <w:style w:type="character" w:customStyle="1" w:styleId="CommentTextChar">
    <w:name w:val="Comment Text Char"/>
    <w:basedOn w:val="DefaultParagraphFont"/>
    <w:link w:val="CommentText"/>
    <w:semiHidden/>
    <w:rsid w:val="00B950DD"/>
    <w:rPr>
      <w:rFonts w:ascii="Garamond" w:hAnsi="Garamond"/>
      <w:spacing w:val="-2"/>
      <w:sz w:val="24"/>
    </w:rPr>
  </w:style>
  <w:style w:type="character" w:customStyle="1" w:styleId="CommentSubjectChar">
    <w:name w:val="Comment Subject Char"/>
    <w:basedOn w:val="CommentTextChar"/>
    <w:link w:val="CommentSubject"/>
    <w:uiPriority w:val="99"/>
    <w:semiHidden/>
    <w:rsid w:val="00B950DD"/>
    <w:rPr>
      <w:rFonts w:ascii="Garamond" w:hAnsi="Garamond"/>
      <w:b/>
      <w:bCs/>
      <w:spacing w:val="-2"/>
      <w:sz w:val="24"/>
    </w:rPr>
  </w:style>
  <w:style w:type="paragraph" w:styleId="BlockText">
    <w:name w:val="Block Text"/>
    <w:basedOn w:val="Normal"/>
    <w:rsid w:val="00253189"/>
    <w:pPr>
      <w:tabs>
        <w:tab w:val="clear" w:pos="8640"/>
      </w:tabs>
      <w:ind w:left="567" w:right="-772" w:hanging="567"/>
    </w:pPr>
    <w:rPr>
      <w:rFonts w:ascii="Arial" w:hAnsi="Arial"/>
      <w:spacing w:val="0"/>
      <w:sz w:val="20"/>
      <w:szCs w:val="22"/>
    </w:rPr>
  </w:style>
  <w:style w:type="paragraph" w:styleId="NoSpacing">
    <w:name w:val="No Spacing"/>
    <w:uiPriority w:val="1"/>
    <w:qFormat/>
    <w:rsid w:val="00EE41AE"/>
    <w:pPr>
      <w:tabs>
        <w:tab w:val="right" w:pos="8640"/>
      </w:tabs>
      <w:jc w:val="both"/>
    </w:pPr>
    <w:rPr>
      <w:rFonts w:ascii="Garamond" w:hAnsi="Garamond"/>
      <w:spacing w:val="-2"/>
      <w:sz w:val="24"/>
    </w:rPr>
  </w:style>
  <w:style w:type="paragraph" w:styleId="PlainText">
    <w:name w:val="Plain Text"/>
    <w:basedOn w:val="Normal"/>
    <w:link w:val="PlainTextChar"/>
    <w:uiPriority w:val="99"/>
    <w:unhideWhenUsed/>
    <w:rsid w:val="00F348A7"/>
    <w:pPr>
      <w:tabs>
        <w:tab w:val="clear" w:pos="8640"/>
      </w:tabs>
      <w:jc w:val="left"/>
    </w:pPr>
    <w:rPr>
      <w:rFonts w:ascii="Consolas" w:eastAsiaTheme="minorHAnsi" w:hAnsi="Consolas" w:cs="Consolas"/>
      <w:spacing w:val="0"/>
      <w:sz w:val="21"/>
      <w:szCs w:val="21"/>
    </w:rPr>
  </w:style>
  <w:style w:type="character" w:customStyle="1" w:styleId="PlainTextChar">
    <w:name w:val="Plain Text Char"/>
    <w:basedOn w:val="DefaultParagraphFont"/>
    <w:link w:val="PlainText"/>
    <w:uiPriority w:val="99"/>
    <w:rsid w:val="00F348A7"/>
    <w:rPr>
      <w:rFonts w:ascii="Consolas" w:eastAsiaTheme="minorHAnsi" w:hAnsi="Consolas" w:cs="Consolas"/>
      <w:sz w:val="21"/>
      <w:szCs w:val="21"/>
      <w:lang w:val="en-GB"/>
    </w:rPr>
  </w:style>
  <w:style w:type="paragraph" w:customStyle="1" w:styleId="Default">
    <w:name w:val="Default"/>
    <w:rsid w:val="00F348A7"/>
    <w:pPr>
      <w:autoSpaceDE w:val="0"/>
      <w:autoSpaceDN w:val="0"/>
      <w:adjustRightInd w:val="0"/>
    </w:pPr>
    <w:rPr>
      <w:color w:val="000000"/>
      <w:sz w:val="24"/>
      <w:szCs w:val="24"/>
      <w:lang w:val="en-GB"/>
    </w:rPr>
  </w:style>
  <w:style w:type="paragraph" w:customStyle="1" w:styleId="Headertitle">
    <w:name w:val="Header title"/>
    <w:basedOn w:val="Normal"/>
    <w:rsid w:val="006C3437"/>
    <w:pPr>
      <w:widowControl w:val="0"/>
      <w:tabs>
        <w:tab w:val="clear" w:pos="8640"/>
      </w:tabs>
    </w:pPr>
    <w:rPr>
      <w:rFonts w:ascii="Arial" w:hAnsi="Arial"/>
      <w:b/>
      <w:spacing w:val="0"/>
      <w:kern w:val="16"/>
      <w:sz w:val="20"/>
    </w:rPr>
  </w:style>
  <w:style w:type="character" w:customStyle="1" w:styleId="FooterChar">
    <w:name w:val="Footer Char"/>
    <w:link w:val="Footer"/>
    <w:uiPriority w:val="99"/>
    <w:rsid w:val="006C3437"/>
    <w:rPr>
      <w:rFonts w:ascii="Garamond" w:hAnsi="Garamond"/>
      <w:spacing w:val="-2"/>
      <w:sz w:val="24"/>
    </w:rPr>
  </w:style>
  <w:style w:type="character" w:styleId="UnresolvedMention">
    <w:name w:val="Unresolved Mention"/>
    <w:basedOn w:val="DefaultParagraphFont"/>
    <w:uiPriority w:val="99"/>
    <w:semiHidden/>
    <w:unhideWhenUsed/>
    <w:rsid w:val="009E7A30"/>
    <w:rPr>
      <w:color w:val="605E5C"/>
      <w:shd w:val="clear" w:color="auto" w:fill="E1DFDD"/>
    </w:rPr>
  </w:style>
  <w:style w:type="paragraph" w:customStyle="1" w:styleId="xmsonormal">
    <w:name w:val="x_msonormal"/>
    <w:basedOn w:val="Normal"/>
    <w:rsid w:val="0080574E"/>
    <w:pPr>
      <w:tabs>
        <w:tab w:val="clear" w:pos="8640"/>
      </w:tabs>
      <w:spacing w:before="100" w:beforeAutospacing="1" w:after="100" w:afterAutospacing="1"/>
      <w:jc w:val="left"/>
    </w:pPr>
    <w:rPr>
      <w:rFonts w:ascii="Times New Roman" w:hAnsi="Times New Roman"/>
      <w:spacing w:val="0"/>
      <w:szCs w:val="24"/>
      <w:lang w:eastAsia="en-GB"/>
    </w:rPr>
  </w:style>
  <w:style w:type="paragraph" w:customStyle="1" w:styleId="TableParagraph">
    <w:name w:val="Table Paragraph"/>
    <w:basedOn w:val="Normal"/>
    <w:uiPriority w:val="1"/>
    <w:qFormat/>
    <w:rsid w:val="00C46866"/>
    <w:pPr>
      <w:widowControl w:val="0"/>
      <w:tabs>
        <w:tab w:val="clear" w:pos="8640"/>
      </w:tabs>
      <w:autoSpaceDE w:val="0"/>
      <w:autoSpaceDN w:val="0"/>
      <w:jc w:val="left"/>
    </w:pPr>
    <w:rPr>
      <w:rFonts w:ascii="Arial" w:eastAsia="Arial" w:hAnsi="Arial" w:cs="Arial"/>
      <w:spacing w:val="0"/>
      <w:sz w:val="22"/>
      <w:szCs w:val="22"/>
      <w:lang w:val="en-US"/>
    </w:rPr>
  </w:style>
  <w:style w:type="numbering" w:customStyle="1" w:styleId="NoList1">
    <w:name w:val="No List1"/>
    <w:next w:val="NoList"/>
    <w:uiPriority w:val="99"/>
    <w:semiHidden/>
    <w:unhideWhenUsed/>
    <w:rsid w:val="008D5C15"/>
  </w:style>
  <w:style w:type="paragraph" w:styleId="Revision">
    <w:name w:val="Revision"/>
    <w:hidden/>
    <w:uiPriority w:val="99"/>
    <w:semiHidden/>
    <w:rsid w:val="00CF6DDD"/>
    <w:rPr>
      <w:rFonts w:ascii="Garamond" w:hAnsi="Garamond"/>
      <w:spacing w:val="-2"/>
      <w:sz w:val="24"/>
      <w:lang w:val="en-GB"/>
    </w:rPr>
  </w:style>
  <w:style w:type="character" w:customStyle="1" w:styleId="TitleChar">
    <w:name w:val="Title Char"/>
    <w:basedOn w:val="DefaultParagraphFont"/>
    <w:link w:val="Title"/>
    <w:uiPriority w:val="10"/>
    <w:rsid w:val="00835F39"/>
    <w:rPr>
      <w:rFonts w:ascii="Garamond" w:hAnsi="Garamond"/>
      <w:caps/>
      <w:spacing w:val="-2"/>
      <w:kern w:val="28"/>
      <w:sz w:val="24"/>
      <w:lang w:val="en-GB"/>
    </w:rPr>
  </w:style>
  <w:style w:type="character" w:styleId="IntenseReference">
    <w:name w:val="Intense Reference"/>
    <w:basedOn w:val="DefaultParagraphFont"/>
    <w:uiPriority w:val="32"/>
    <w:qFormat/>
    <w:rsid w:val="0068385D"/>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95801">
      <w:bodyDiv w:val="1"/>
      <w:marLeft w:val="0"/>
      <w:marRight w:val="0"/>
      <w:marTop w:val="0"/>
      <w:marBottom w:val="0"/>
      <w:divBdr>
        <w:top w:val="none" w:sz="0" w:space="0" w:color="auto"/>
        <w:left w:val="none" w:sz="0" w:space="0" w:color="auto"/>
        <w:bottom w:val="none" w:sz="0" w:space="0" w:color="auto"/>
        <w:right w:val="none" w:sz="0" w:space="0" w:color="auto"/>
      </w:divBdr>
    </w:div>
    <w:div w:id="328949097">
      <w:bodyDiv w:val="1"/>
      <w:marLeft w:val="0"/>
      <w:marRight w:val="0"/>
      <w:marTop w:val="0"/>
      <w:marBottom w:val="0"/>
      <w:divBdr>
        <w:top w:val="none" w:sz="0" w:space="0" w:color="auto"/>
        <w:left w:val="none" w:sz="0" w:space="0" w:color="auto"/>
        <w:bottom w:val="none" w:sz="0" w:space="0" w:color="auto"/>
        <w:right w:val="none" w:sz="0" w:space="0" w:color="auto"/>
      </w:divBdr>
    </w:div>
    <w:div w:id="423768480">
      <w:bodyDiv w:val="1"/>
      <w:marLeft w:val="0"/>
      <w:marRight w:val="0"/>
      <w:marTop w:val="0"/>
      <w:marBottom w:val="0"/>
      <w:divBdr>
        <w:top w:val="none" w:sz="0" w:space="0" w:color="auto"/>
        <w:left w:val="none" w:sz="0" w:space="0" w:color="auto"/>
        <w:bottom w:val="none" w:sz="0" w:space="0" w:color="auto"/>
        <w:right w:val="none" w:sz="0" w:space="0" w:color="auto"/>
      </w:divBdr>
    </w:div>
    <w:div w:id="543714105">
      <w:bodyDiv w:val="1"/>
      <w:marLeft w:val="0"/>
      <w:marRight w:val="0"/>
      <w:marTop w:val="0"/>
      <w:marBottom w:val="0"/>
      <w:divBdr>
        <w:top w:val="none" w:sz="0" w:space="0" w:color="auto"/>
        <w:left w:val="none" w:sz="0" w:space="0" w:color="auto"/>
        <w:bottom w:val="none" w:sz="0" w:space="0" w:color="auto"/>
        <w:right w:val="none" w:sz="0" w:space="0" w:color="auto"/>
      </w:divBdr>
      <w:divsChild>
        <w:div w:id="64762227">
          <w:marLeft w:val="0"/>
          <w:marRight w:val="0"/>
          <w:marTop w:val="0"/>
          <w:marBottom w:val="0"/>
          <w:divBdr>
            <w:top w:val="none" w:sz="0" w:space="0" w:color="auto"/>
            <w:left w:val="none" w:sz="0" w:space="0" w:color="auto"/>
            <w:bottom w:val="none" w:sz="0" w:space="0" w:color="auto"/>
            <w:right w:val="none" w:sz="0" w:space="0" w:color="auto"/>
          </w:divBdr>
        </w:div>
        <w:div w:id="214784379">
          <w:marLeft w:val="0"/>
          <w:marRight w:val="0"/>
          <w:marTop w:val="0"/>
          <w:marBottom w:val="0"/>
          <w:divBdr>
            <w:top w:val="none" w:sz="0" w:space="0" w:color="auto"/>
            <w:left w:val="none" w:sz="0" w:space="0" w:color="auto"/>
            <w:bottom w:val="none" w:sz="0" w:space="0" w:color="auto"/>
            <w:right w:val="none" w:sz="0" w:space="0" w:color="auto"/>
          </w:divBdr>
        </w:div>
        <w:div w:id="634913973">
          <w:marLeft w:val="0"/>
          <w:marRight w:val="0"/>
          <w:marTop w:val="0"/>
          <w:marBottom w:val="0"/>
          <w:divBdr>
            <w:top w:val="none" w:sz="0" w:space="0" w:color="auto"/>
            <w:left w:val="none" w:sz="0" w:space="0" w:color="auto"/>
            <w:bottom w:val="none" w:sz="0" w:space="0" w:color="auto"/>
            <w:right w:val="none" w:sz="0" w:space="0" w:color="auto"/>
          </w:divBdr>
        </w:div>
        <w:div w:id="803158519">
          <w:marLeft w:val="0"/>
          <w:marRight w:val="0"/>
          <w:marTop w:val="0"/>
          <w:marBottom w:val="0"/>
          <w:divBdr>
            <w:top w:val="none" w:sz="0" w:space="0" w:color="auto"/>
            <w:left w:val="none" w:sz="0" w:space="0" w:color="auto"/>
            <w:bottom w:val="none" w:sz="0" w:space="0" w:color="auto"/>
            <w:right w:val="none" w:sz="0" w:space="0" w:color="auto"/>
          </w:divBdr>
        </w:div>
        <w:div w:id="1069881143">
          <w:marLeft w:val="0"/>
          <w:marRight w:val="0"/>
          <w:marTop w:val="0"/>
          <w:marBottom w:val="0"/>
          <w:divBdr>
            <w:top w:val="none" w:sz="0" w:space="0" w:color="auto"/>
            <w:left w:val="none" w:sz="0" w:space="0" w:color="auto"/>
            <w:bottom w:val="none" w:sz="0" w:space="0" w:color="auto"/>
            <w:right w:val="none" w:sz="0" w:space="0" w:color="auto"/>
          </w:divBdr>
        </w:div>
        <w:div w:id="1648898201">
          <w:marLeft w:val="0"/>
          <w:marRight w:val="0"/>
          <w:marTop w:val="0"/>
          <w:marBottom w:val="0"/>
          <w:divBdr>
            <w:top w:val="none" w:sz="0" w:space="0" w:color="auto"/>
            <w:left w:val="none" w:sz="0" w:space="0" w:color="auto"/>
            <w:bottom w:val="none" w:sz="0" w:space="0" w:color="auto"/>
            <w:right w:val="none" w:sz="0" w:space="0" w:color="auto"/>
          </w:divBdr>
        </w:div>
        <w:div w:id="1741946921">
          <w:marLeft w:val="0"/>
          <w:marRight w:val="0"/>
          <w:marTop w:val="0"/>
          <w:marBottom w:val="0"/>
          <w:divBdr>
            <w:top w:val="none" w:sz="0" w:space="0" w:color="auto"/>
            <w:left w:val="none" w:sz="0" w:space="0" w:color="auto"/>
            <w:bottom w:val="none" w:sz="0" w:space="0" w:color="auto"/>
            <w:right w:val="none" w:sz="0" w:space="0" w:color="auto"/>
          </w:divBdr>
        </w:div>
      </w:divsChild>
    </w:div>
    <w:div w:id="725182432">
      <w:bodyDiv w:val="1"/>
      <w:marLeft w:val="0"/>
      <w:marRight w:val="0"/>
      <w:marTop w:val="0"/>
      <w:marBottom w:val="0"/>
      <w:divBdr>
        <w:top w:val="none" w:sz="0" w:space="0" w:color="auto"/>
        <w:left w:val="none" w:sz="0" w:space="0" w:color="auto"/>
        <w:bottom w:val="none" w:sz="0" w:space="0" w:color="auto"/>
        <w:right w:val="none" w:sz="0" w:space="0" w:color="auto"/>
      </w:divBdr>
    </w:div>
    <w:div w:id="940336639">
      <w:bodyDiv w:val="1"/>
      <w:marLeft w:val="0"/>
      <w:marRight w:val="0"/>
      <w:marTop w:val="0"/>
      <w:marBottom w:val="0"/>
      <w:divBdr>
        <w:top w:val="none" w:sz="0" w:space="0" w:color="auto"/>
        <w:left w:val="none" w:sz="0" w:space="0" w:color="auto"/>
        <w:bottom w:val="none" w:sz="0" w:space="0" w:color="auto"/>
        <w:right w:val="none" w:sz="0" w:space="0" w:color="auto"/>
      </w:divBdr>
      <w:divsChild>
        <w:div w:id="1023215551">
          <w:marLeft w:val="0"/>
          <w:marRight w:val="0"/>
          <w:marTop w:val="0"/>
          <w:marBottom w:val="0"/>
          <w:divBdr>
            <w:top w:val="none" w:sz="0" w:space="0" w:color="auto"/>
            <w:left w:val="none" w:sz="0" w:space="0" w:color="auto"/>
            <w:bottom w:val="none" w:sz="0" w:space="0" w:color="auto"/>
            <w:right w:val="none" w:sz="0" w:space="0" w:color="auto"/>
          </w:divBdr>
        </w:div>
      </w:divsChild>
    </w:div>
    <w:div w:id="979919371">
      <w:bodyDiv w:val="1"/>
      <w:marLeft w:val="0"/>
      <w:marRight w:val="0"/>
      <w:marTop w:val="0"/>
      <w:marBottom w:val="0"/>
      <w:divBdr>
        <w:top w:val="none" w:sz="0" w:space="0" w:color="auto"/>
        <w:left w:val="none" w:sz="0" w:space="0" w:color="auto"/>
        <w:bottom w:val="none" w:sz="0" w:space="0" w:color="auto"/>
        <w:right w:val="none" w:sz="0" w:space="0" w:color="auto"/>
      </w:divBdr>
    </w:div>
    <w:div w:id="1053851316">
      <w:bodyDiv w:val="1"/>
      <w:marLeft w:val="0"/>
      <w:marRight w:val="0"/>
      <w:marTop w:val="0"/>
      <w:marBottom w:val="0"/>
      <w:divBdr>
        <w:top w:val="none" w:sz="0" w:space="0" w:color="auto"/>
        <w:left w:val="none" w:sz="0" w:space="0" w:color="auto"/>
        <w:bottom w:val="none" w:sz="0" w:space="0" w:color="auto"/>
        <w:right w:val="none" w:sz="0" w:space="0" w:color="auto"/>
      </w:divBdr>
    </w:div>
    <w:div w:id="1087120213">
      <w:bodyDiv w:val="1"/>
      <w:marLeft w:val="0"/>
      <w:marRight w:val="0"/>
      <w:marTop w:val="0"/>
      <w:marBottom w:val="0"/>
      <w:divBdr>
        <w:top w:val="none" w:sz="0" w:space="0" w:color="auto"/>
        <w:left w:val="none" w:sz="0" w:space="0" w:color="auto"/>
        <w:bottom w:val="none" w:sz="0" w:space="0" w:color="auto"/>
        <w:right w:val="none" w:sz="0" w:space="0" w:color="auto"/>
      </w:divBdr>
    </w:div>
    <w:div w:id="1212109014">
      <w:bodyDiv w:val="1"/>
      <w:marLeft w:val="0"/>
      <w:marRight w:val="0"/>
      <w:marTop w:val="0"/>
      <w:marBottom w:val="0"/>
      <w:divBdr>
        <w:top w:val="none" w:sz="0" w:space="0" w:color="auto"/>
        <w:left w:val="none" w:sz="0" w:space="0" w:color="auto"/>
        <w:bottom w:val="none" w:sz="0" w:space="0" w:color="auto"/>
        <w:right w:val="none" w:sz="0" w:space="0" w:color="auto"/>
      </w:divBdr>
      <w:divsChild>
        <w:div w:id="1082024014">
          <w:marLeft w:val="547"/>
          <w:marRight w:val="0"/>
          <w:marTop w:val="0"/>
          <w:marBottom w:val="0"/>
          <w:divBdr>
            <w:top w:val="none" w:sz="0" w:space="0" w:color="auto"/>
            <w:left w:val="none" w:sz="0" w:space="0" w:color="auto"/>
            <w:bottom w:val="none" w:sz="0" w:space="0" w:color="auto"/>
            <w:right w:val="none" w:sz="0" w:space="0" w:color="auto"/>
          </w:divBdr>
        </w:div>
        <w:div w:id="1141341188">
          <w:marLeft w:val="547"/>
          <w:marRight w:val="0"/>
          <w:marTop w:val="0"/>
          <w:marBottom w:val="0"/>
          <w:divBdr>
            <w:top w:val="none" w:sz="0" w:space="0" w:color="auto"/>
            <w:left w:val="none" w:sz="0" w:space="0" w:color="auto"/>
            <w:bottom w:val="none" w:sz="0" w:space="0" w:color="auto"/>
            <w:right w:val="none" w:sz="0" w:space="0" w:color="auto"/>
          </w:divBdr>
        </w:div>
      </w:divsChild>
    </w:div>
    <w:div w:id="1256784445">
      <w:bodyDiv w:val="1"/>
      <w:marLeft w:val="0"/>
      <w:marRight w:val="0"/>
      <w:marTop w:val="0"/>
      <w:marBottom w:val="0"/>
      <w:divBdr>
        <w:top w:val="none" w:sz="0" w:space="0" w:color="auto"/>
        <w:left w:val="none" w:sz="0" w:space="0" w:color="auto"/>
        <w:bottom w:val="none" w:sz="0" w:space="0" w:color="auto"/>
        <w:right w:val="none" w:sz="0" w:space="0" w:color="auto"/>
      </w:divBdr>
    </w:div>
    <w:div w:id="1493060462">
      <w:bodyDiv w:val="1"/>
      <w:marLeft w:val="0"/>
      <w:marRight w:val="0"/>
      <w:marTop w:val="0"/>
      <w:marBottom w:val="0"/>
      <w:divBdr>
        <w:top w:val="none" w:sz="0" w:space="0" w:color="auto"/>
        <w:left w:val="none" w:sz="0" w:space="0" w:color="auto"/>
        <w:bottom w:val="none" w:sz="0" w:space="0" w:color="auto"/>
        <w:right w:val="none" w:sz="0" w:space="0" w:color="auto"/>
      </w:divBdr>
      <w:divsChild>
        <w:div w:id="331222640">
          <w:marLeft w:val="0"/>
          <w:marRight w:val="0"/>
          <w:marTop w:val="0"/>
          <w:marBottom w:val="0"/>
          <w:divBdr>
            <w:top w:val="none" w:sz="0" w:space="0" w:color="auto"/>
            <w:left w:val="none" w:sz="0" w:space="0" w:color="auto"/>
            <w:bottom w:val="none" w:sz="0" w:space="0" w:color="auto"/>
            <w:right w:val="none" w:sz="0" w:space="0" w:color="auto"/>
          </w:divBdr>
        </w:div>
        <w:div w:id="873079903">
          <w:marLeft w:val="0"/>
          <w:marRight w:val="0"/>
          <w:marTop w:val="0"/>
          <w:marBottom w:val="0"/>
          <w:divBdr>
            <w:top w:val="none" w:sz="0" w:space="0" w:color="auto"/>
            <w:left w:val="none" w:sz="0" w:space="0" w:color="auto"/>
            <w:bottom w:val="none" w:sz="0" w:space="0" w:color="auto"/>
            <w:right w:val="none" w:sz="0" w:space="0" w:color="auto"/>
          </w:divBdr>
        </w:div>
        <w:div w:id="1169640440">
          <w:marLeft w:val="0"/>
          <w:marRight w:val="0"/>
          <w:marTop w:val="0"/>
          <w:marBottom w:val="0"/>
          <w:divBdr>
            <w:top w:val="none" w:sz="0" w:space="0" w:color="auto"/>
            <w:left w:val="none" w:sz="0" w:space="0" w:color="auto"/>
            <w:bottom w:val="none" w:sz="0" w:space="0" w:color="auto"/>
            <w:right w:val="none" w:sz="0" w:space="0" w:color="auto"/>
          </w:divBdr>
        </w:div>
        <w:div w:id="1355500471">
          <w:marLeft w:val="0"/>
          <w:marRight w:val="0"/>
          <w:marTop w:val="0"/>
          <w:marBottom w:val="0"/>
          <w:divBdr>
            <w:top w:val="none" w:sz="0" w:space="0" w:color="auto"/>
            <w:left w:val="none" w:sz="0" w:space="0" w:color="auto"/>
            <w:bottom w:val="none" w:sz="0" w:space="0" w:color="auto"/>
            <w:right w:val="none" w:sz="0" w:space="0" w:color="auto"/>
          </w:divBdr>
        </w:div>
        <w:div w:id="1456213469">
          <w:marLeft w:val="0"/>
          <w:marRight w:val="0"/>
          <w:marTop w:val="0"/>
          <w:marBottom w:val="0"/>
          <w:divBdr>
            <w:top w:val="none" w:sz="0" w:space="0" w:color="auto"/>
            <w:left w:val="none" w:sz="0" w:space="0" w:color="auto"/>
            <w:bottom w:val="none" w:sz="0" w:space="0" w:color="auto"/>
            <w:right w:val="none" w:sz="0" w:space="0" w:color="auto"/>
          </w:divBdr>
        </w:div>
        <w:div w:id="1826584173">
          <w:marLeft w:val="0"/>
          <w:marRight w:val="0"/>
          <w:marTop w:val="0"/>
          <w:marBottom w:val="0"/>
          <w:divBdr>
            <w:top w:val="none" w:sz="0" w:space="0" w:color="auto"/>
            <w:left w:val="none" w:sz="0" w:space="0" w:color="auto"/>
            <w:bottom w:val="none" w:sz="0" w:space="0" w:color="auto"/>
            <w:right w:val="none" w:sz="0" w:space="0" w:color="auto"/>
          </w:divBdr>
        </w:div>
        <w:div w:id="2021422236">
          <w:marLeft w:val="0"/>
          <w:marRight w:val="0"/>
          <w:marTop w:val="0"/>
          <w:marBottom w:val="0"/>
          <w:divBdr>
            <w:top w:val="none" w:sz="0" w:space="0" w:color="auto"/>
            <w:left w:val="none" w:sz="0" w:space="0" w:color="auto"/>
            <w:bottom w:val="none" w:sz="0" w:space="0" w:color="auto"/>
            <w:right w:val="none" w:sz="0" w:space="0" w:color="auto"/>
          </w:divBdr>
        </w:div>
      </w:divsChild>
    </w:div>
    <w:div w:id="1548755162">
      <w:bodyDiv w:val="1"/>
      <w:marLeft w:val="0"/>
      <w:marRight w:val="0"/>
      <w:marTop w:val="0"/>
      <w:marBottom w:val="0"/>
      <w:divBdr>
        <w:top w:val="none" w:sz="0" w:space="0" w:color="auto"/>
        <w:left w:val="none" w:sz="0" w:space="0" w:color="auto"/>
        <w:bottom w:val="none" w:sz="0" w:space="0" w:color="auto"/>
        <w:right w:val="none" w:sz="0" w:space="0" w:color="auto"/>
      </w:divBdr>
      <w:divsChild>
        <w:div w:id="580410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709661">
              <w:marLeft w:val="0"/>
              <w:marRight w:val="0"/>
              <w:marTop w:val="0"/>
              <w:marBottom w:val="0"/>
              <w:divBdr>
                <w:top w:val="none" w:sz="0" w:space="0" w:color="auto"/>
                <w:left w:val="none" w:sz="0" w:space="0" w:color="auto"/>
                <w:bottom w:val="none" w:sz="0" w:space="0" w:color="auto"/>
                <w:right w:val="none" w:sz="0" w:space="0" w:color="auto"/>
              </w:divBdr>
              <w:divsChild>
                <w:div w:id="12167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60303">
      <w:bodyDiv w:val="1"/>
      <w:marLeft w:val="0"/>
      <w:marRight w:val="0"/>
      <w:marTop w:val="0"/>
      <w:marBottom w:val="0"/>
      <w:divBdr>
        <w:top w:val="none" w:sz="0" w:space="0" w:color="auto"/>
        <w:left w:val="none" w:sz="0" w:space="0" w:color="auto"/>
        <w:bottom w:val="none" w:sz="0" w:space="0" w:color="auto"/>
        <w:right w:val="none" w:sz="0" w:space="0" w:color="auto"/>
      </w:divBdr>
    </w:div>
    <w:div w:id="192086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qub.ac.uk/directorates/EstatesDirectorate/Services/FireSafety/" TargetMode="External"/><Relationship Id="rId21" Type="http://schemas.microsoft.com/office/2011/relationships/commentsExtended" Target="commentsExtended.xml"/><Relationship Id="rId42" Type="http://schemas.openxmlformats.org/officeDocument/2006/relationships/footer" Target="footer6.xml"/><Relationship Id="rId47" Type="http://schemas.openxmlformats.org/officeDocument/2006/relationships/image" Target="media/image8.png"/><Relationship Id="rId63" Type="http://schemas.openxmlformats.org/officeDocument/2006/relationships/footer" Target="footer8.xml"/><Relationship Id="rId68" Type="http://schemas.openxmlformats.org/officeDocument/2006/relationships/image" Target="media/image24.jpeg"/><Relationship Id="rId84" Type="http://schemas.openxmlformats.org/officeDocument/2006/relationships/image" Target="media/image27.jpeg"/><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s://www.qub.ac.uk/directorates/EstatesDirectorate/UniversitySafetyService/HealthandSafetyPoliciesandGuidance/PoliciesandProceduresLibrary/ManualHandling/" TargetMode="External"/><Relationship Id="rId37" Type="http://schemas.openxmlformats.org/officeDocument/2006/relationships/hyperlink" Target="mailto:p.mccready@qub.ac.uk" TargetMode="External"/><Relationship Id="rId53" Type="http://schemas.openxmlformats.org/officeDocument/2006/relationships/footer" Target="footer7.xml"/><Relationship Id="rId58" Type="http://schemas.openxmlformats.org/officeDocument/2006/relationships/image" Target="media/image18.jpeg"/><Relationship Id="rId74" Type="http://schemas.openxmlformats.org/officeDocument/2006/relationships/hyperlink" Target="http://www.qub.ac.uk/space" TargetMode="External"/><Relationship Id="rId79" Type="http://schemas.openxmlformats.org/officeDocument/2006/relationships/footer" Target="footer13.xml"/><Relationship Id="rId5" Type="http://schemas.openxmlformats.org/officeDocument/2006/relationships/customXml" Target="../customXml/item5.xml"/><Relationship Id="rId14" Type="http://schemas.openxmlformats.org/officeDocument/2006/relationships/footer" Target="footer1.xml"/><Relationship Id="rId22" Type="http://schemas.microsoft.com/office/2016/09/relationships/commentsIds" Target="commentsIds.xml"/><Relationship Id="rId27" Type="http://schemas.openxmlformats.org/officeDocument/2006/relationships/hyperlink" Target="http://www.qol.qub.ac.uk/" TargetMode="External"/><Relationship Id="rId30" Type="http://schemas.openxmlformats.org/officeDocument/2006/relationships/hyperlink" Target="https://www.qub.ac.uk/directorates/EstatesDirectorate/UniversitySafetyService/HealthandSafetyPoliciesandGuidance/PoliciesandProceduresLibrary/AccidentReporting/" TargetMode="External"/><Relationship Id="rId35" Type="http://schemas.openxmlformats.org/officeDocument/2006/relationships/hyperlink" Target="https://www.qub.ac.uk/directorates/EstatesDirectorate/UniversitySafetyService/HealthandSafetyPoliciesandGuidance/PoliciesandProceduresLibrary/ComputerWorkstations/"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image" Target="media/image16.jpeg"/><Relationship Id="rId64" Type="http://schemas.openxmlformats.org/officeDocument/2006/relationships/header" Target="header7.xml"/><Relationship Id="rId69" Type="http://schemas.openxmlformats.org/officeDocument/2006/relationships/image" Target="media/image25.jpeg"/><Relationship Id="rId77" Type="http://schemas.openxmlformats.org/officeDocument/2006/relationships/image" Target="media/image26.jpeg"/><Relationship Id="rId8" Type="http://schemas.openxmlformats.org/officeDocument/2006/relationships/settings" Target="settings.xml"/><Relationship Id="rId51" Type="http://schemas.openxmlformats.org/officeDocument/2006/relationships/image" Target="media/image12.png"/><Relationship Id="rId72" Type="http://schemas.openxmlformats.org/officeDocument/2006/relationships/header" Target="header9.xml"/><Relationship Id="rId80" Type="http://schemas.openxmlformats.org/officeDocument/2006/relationships/header" Target="header12.xml"/><Relationship Id="rId85" Type="http://schemas.openxmlformats.org/officeDocument/2006/relationships/hyperlink" Target="http://www.qub.ac.uk/home/RegistrarsOffice/InformationComplianceUnit/DataProtectio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n.ogle@qub.ac.uk" TargetMode="External"/><Relationship Id="rId33" Type="http://schemas.openxmlformats.org/officeDocument/2006/relationships/hyperlink" Target="https://www.qub.ac.uk/directorates/EstatesDirectorate/UniversitySafetyService/HealthandSafetyPoliciesandGuidance/PoliciesandProceduresLibrary/NoiseatWork/" TargetMode="External"/><Relationship Id="rId38" Type="http://schemas.openxmlformats.org/officeDocument/2006/relationships/hyperlink" Target="https://www.google.co.uk/url?sa=t&amp;rct=j&amp;q=&amp;esrc=s&amp;source=web&amp;cd=&amp;cad=rja&amp;uact=8&amp;ved=2ahUKEwj5m8argq_9AhXZgf0HHV2DBS8QFnoECAYQAQ&amp;url=https%3A%2F%2Fwww.qub.ac.uk%2Fhome%2Fmedia%2FMedia%2C1088965%2Csmxx.docx&amp;usg=AOvVaw0P7w2S2bp0CR59i5eXErit" TargetMode="External"/><Relationship Id="rId46" Type="http://schemas.openxmlformats.org/officeDocument/2006/relationships/image" Target="media/image7.png"/><Relationship Id="rId59" Type="http://schemas.openxmlformats.org/officeDocument/2006/relationships/image" Target="media/image19.png"/><Relationship Id="rId67" Type="http://schemas.openxmlformats.org/officeDocument/2006/relationships/image" Target="media/image23.jpeg"/><Relationship Id="rId20" Type="http://schemas.openxmlformats.org/officeDocument/2006/relationships/comments" Target="comments.xml"/><Relationship Id="rId41" Type="http://schemas.openxmlformats.org/officeDocument/2006/relationships/footer" Target="footer5.xml"/><Relationship Id="rId54" Type="http://schemas.openxmlformats.org/officeDocument/2006/relationships/image" Target="media/image14.jpeg"/><Relationship Id="rId62" Type="http://schemas.openxmlformats.org/officeDocument/2006/relationships/header" Target="header6.xml"/><Relationship Id="rId70" Type="http://schemas.openxmlformats.org/officeDocument/2006/relationships/header" Target="header8.xml"/><Relationship Id="rId75" Type="http://schemas.openxmlformats.org/officeDocument/2006/relationships/header" Target="header10.xml"/><Relationship Id="rId83" Type="http://schemas.openxmlformats.org/officeDocument/2006/relationships/footer" Target="footer15.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microsoft.com/office/2018/08/relationships/commentsExtensible" Target="commentsExtensible.xml"/><Relationship Id="rId28" Type="http://schemas.openxmlformats.org/officeDocument/2006/relationships/hyperlink" Target="http://www.qub.ac.uk/directorates/EstatesDirectorate/Services/FireSafety/" TargetMode="External"/><Relationship Id="rId36" Type="http://schemas.openxmlformats.org/officeDocument/2006/relationships/hyperlink" Target="mailto:r.barnes@qub.ac.uk" TargetMode="External"/><Relationship Id="rId49" Type="http://schemas.openxmlformats.org/officeDocument/2006/relationships/image" Target="media/image10.png"/><Relationship Id="rId57" Type="http://schemas.openxmlformats.org/officeDocument/2006/relationships/image" Target="media/image17.jpeg"/><Relationship Id="rId10" Type="http://schemas.openxmlformats.org/officeDocument/2006/relationships/footnotes" Target="footnotes.xml"/><Relationship Id="rId31" Type="http://schemas.openxmlformats.org/officeDocument/2006/relationships/image" Target="media/image2.jpeg"/><Relationship Id="rId44" Type="http://schemas.openxmlformats.org/officeDocument/2006/relationships/image" Target="media/image5.png"/><Relationship Id="rId52" Type="http://schemas.openxmlformats.org/officeDocument/2006/relationships/header" Target="header5.xml"/><Relationship Id="rId60" Type="http://schemas.openxmlformats.org/officeDocument/2006/relationships/image" Target="media/image20.png"/><Relationship Id="rId65" Type="http://schemas.openxmlformats.org/officeDocument/2006/relationships/footer" Target="footer9.xml"/><Relationship Id="rId73" Type="http://schemas.openxmlformats.org/officeDocument/2006/relationships/footer" Target="footer11.xml"/><Relationship Id="rId78" Type="http://schemas.openxmlformats.org/officeDocument/2006/relationships/header" Target="header11.xml"/><Relationship Id="rId81" Type="http://schemas.openxmlformats.org/officeDocument/2006/relationships/footer" Target="footer14.xml"/><Relationship Id="rId86"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google.co.uk/url?sa=t&amp;rct=j&amp;q=&amp;esrc=s&amp;source=web&amp;cd=&amp;cad=rja&amp;uact=8&amp;ved=2ahUKEwj5m8argq_9AhXZgf0HHV2DBS8QFnoECAYQAQ&amp;url=https%3A%2F%2Fwww.qub.ac.uk%2Fhome%2Fmedia%2FMedia%2C1088965%2Csmxx.docx&amp;usg=AOvVaw0P7w2S2bp0CR59i5eXErit" TargetMode="External"/><Relationship Id="rId34" Type="http://schemas.openxmlformats.org/officeDocument/2006/relationships/hyperlink" Target="https://qubstudentcloud.sharepoint.com/:w:/r/sites/bus-risk-register/_layouts/15/Doc.aspx?sourcedoc=%7B64B014FA-3014-496B-99EE-746D4779CEA5%7D&amp;file=Display%20Screen%20Equipment%20(DSE)%20Policy.doc&amp;action=default&amp;mobileredirect=true" TargetMode="External"/><Relationship Id="rId50" Type="http://schemas.openxmlformats.org/officeDocument/2006/relationships/image" Target="media/image11.png"/><Relationship Id="rId55" Type="http://schemas.openxmlformats.org/officeDocument/2006/relationships/image" Target="media/image15.jpeg"/><Relationship Id="rId76" Type="http://schemas.openxmlformats.org/officeDocument/2006/relationships/footer" Target="footer12.xml"/><Relationship Id="rId7" Type="http://schemas.openxmlformats.org/officeDocument/2006/relationships/styles" Target="styles.xml"/><Relationship Id="rId71"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hyperlink" Target="https://eur02.safelinks.protection.outlook.com/?url=https%3A%2F%2Fwww.qub.ac.uk%2Fdirectorates%2FEstatesDirectorate%2FUniversitySafetyService%2FHealthandSafetyPoliciesandGuidance%2FPoliciesandProceduresLibrary%2FBreastfeeding%2F&amp;data=04%7C01%7Ca.ruffell%40qub.ac.uk%7Cce96e14dd1cf4675838008da072eeb2c%7Ceaab77eab4a549e3a1e8d6dd23a1f286%7C0%7C0%7C637830195341496480%7CUnknown%7CTWFpbGZsb3d8eyJWIjoiMC4wLjAwMDAiLCJQIjoiV2luMzIiLCJBTiI6Ik1haWwiLCJXVCI6Mn0%3D%7C3000&amp;sdata=YSN6jLvDCe7%2BKbrFuVZ34mT5Vf%2B28751SqYxOA3Ym5M%3D&amp;reserved=0" TargetMode="External"/><Relationship Id="rId24" Type="http://schemas.openxmlformats.org/officeDocument/2006/relationships/hyperlink" Target="https://www.qub.ac.uk/directorates/EstatesDirectorate/UniversitySafetyService/HealthandSafetyPoliciesandGuidance/" TargetMode="External"/><Relationship Id="rId40" Type="http://schemas.openxmlformats.org/officeDocument/2006/relationships/image" Target="media/image3.png"/><Relationship Id="rId45" Type="http://schemas.openxmlformats.org/officeDocument/2006/relationships/image" Target="media/image6.png"/><Relationship Id="rId66" Type="http://schemas.openxmlformats.org/officeDocument/2006/relationships/image" Target="media/image22.jpeg"/><Relationship Id="rId87" Type="http://schemas.openxmlformats.org/officeDocument/2006/relationships/fontTable" Target="fontTable.xml"/><Relationship Id="rId61" Type="http://schemas.openxmlformats.org/officeDocument/2006/relationships/image" Target="media/image21.jpeg"/><Relationship Id="rId82" Type="http://schemas.openxmlformats.org/officeDocument/2006/relationships/header" Target="header13.xml"/><Relationship Id="rId19" Type="http://schemas.openxmlformats.org/officeDocument/2006/relationships/footer" Target="footer4.xml"/></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1.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21.jpeg"/></Relationships>
</file>

<file path=word/_rels/header9.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2008-9</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AB07DBE4232044B0037B2D201899E5" ma:contentTypeVersion="14" ma:contentTypeDescription="Create a new document." ma:contentTypeScope="" ma:versionID="ec418d3d73546fdad880672905545e6e">
  <xsd:schema xmlns:xsd="http://www.w3.org/2001/XMLSchema" xmlns:xs="http://www.w3.org/2001/XMLSchema" xmlns:p="http://schemas.microsoft.com/office/2006/metadata/properties" xmlns:ns2="5df293dc-dbf2-48c3-92fa-b1f1a069d68d" xmlns:ns3="0f6c1f5a-a25c-46fb-b694-83f8b941140b" targetNamespace="http://schemas.microsoft.com/office/2006/metadata/properties" ma:root="true" ma:fieldsID="c88dba6832f0e2281a95d690e9d2356f" ns2:_="" ns3:_="">
    <xsd:import namespace="5df293dc-dbf2-48c3-92fa-b1f1a069d68d"/>
    <xsd:import namespace="0f6c1f5a-a25c-46fb-b694-83f8b941140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293dc-dbf2-48c3-92fa-b1f1a069d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e49ff12-39f2-416e-aa91-245a66e6104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6c1f5a-a25c-46fb-b694-83f8b941140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b7b1c16-e14c-4e3c-90a4-fceb9b817e32}" ma:internalName="TaxCatchAll" ma:showField="CatchAllData" ma:web="0f6c1f5a-a25c-46fb-b694-83f8b94114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f6c1f5a-a25c-46fb-b694-83f8b941140b" xsi:nil="true"/>
    <lcf76f155ced4ddcb4097134ff3c332f xmlns="5df293dc-dbf2-48c3-92fa-b1f1a069d68d">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55F299-92FF-431E-A81F-716AE31C7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293dc-dbf2-48c3-92fa-b1f1a069d68d"/>
    <ds:schemaRef ds:uri="0f6c1f5a-a25c-46fb-b694-83f8b9411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FCDCAF-02BF-4A19-846B-29BA4A9B1FD5}">
  <ds:schemaRefs>
    <ds:schemaRef ds:uri="http://schemas.microsoft.com/sharepoint/v3/contenttype/forms"/>
  </ds:schemaRefs>
</ds:datastoreItem>
</file>

<file path=customXml/itemProps4.xml><?xml version="1.0" encoding="utf-8"?>
<ds:datastoreItem xmlns:ds="http://schemas.openxmlformats.org/officeDocument/2006/customXml" ds:itemID="{6B81D7C6-9A71-4717-8ABB-DE3AA693569F}">
  <ds:schemaRefs>
    <ds:schemaRef ds:uri="http://schemas.microsoft.com/office/2006/metadata/properties"/>
    <ds:schemaRef ds:uri="http://schemas.microsoft.com/office/infopath/2007/PartnerControls"/>
    <ds:schemaRef ds:uri="0f6c1f5a-a25c-46fb-b694-83f8b941140b"/>
    <ds:schemaRef ds:uri="5df293dc-dbf2-48c3-92fa-b1f1a069d68d"/>
  </ds:schemaRefs>
</ds:datastoreItem>
</file>

<file path=customXml/itemProps5.xml><?xml version="1.0" encoding="utf-8"?>
<ds:datastoreItem xmlns:ds="http://schemas.openxmlformats.org/officeDocument/2006/customXml" ds:itemID="{5E0808D7-65DD-4E9E-B49D-7C0026EC83C7}">
  <ds:schemaRefs>
    <ds:schemaRef ds:uri="http://schemas.openxmlformats.org/officeDocument/2006/bibliography"/>
  </ds:schemaRefs>
</ds:datastoreItem>
</file>

<file path=docMetadata/LabelInfo.xml><?xml version="1.0" encoding="utf-8"?>
<clbl:labelList xmlns:clbl="http://schemas.microsoft.com/office/2020/mipLabelMetadata">
  <clbl:label id="{eaab77ea-b4a5-49e3-a1e8-d6dd23a1f286}" enabled="0" method="" siteId="{eaab77ea-b4a5-49e3-a1e8-d6dd23a1f286}" removed="1"/>
</clbl:labelList>
</file>

<file path=docProps/app.xml><?xml version="1.0" encoding="utf-8"?>
<Properties xmlns="http://schemas.openxmlformats.org/officeDocument/2006/extended-properties" xmlns:vt="http://schemas.openxmlformats.org/officeDocument/2006/docPropsVTypes">
  <Template>Normal</Template>
  <TotalTime>4</TotalTime>
  <Pages>82</Pages>
  <Words>24169</Words>
  <Characters>137769</Characters>
  <Application>Microsoft Office Word</Application>
  <DocSecurity>0</DocSecurity>
  <Lines>1148</Lines>
  <Paragraphs>323</Paragraphs>
  <ScaleCrop>false</ScaleCrop>
  <Company>Queens University Belfast</Company>
  <LinksUpToDate>false</LinksUpToDate>
  <CharactersWithSpaces>161615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dc:creator>
  <cp:keywords/>
  <cp:lastModifiedBy>Neil Ogle</cp:lastModifiedBy>
  <cp:revision>2</cp:revision>
  <cp:lastPrinted>2015-01-30T14:29:00Z</cp:lastPrinted>
  <dcterms:created xsi:type="dcterms:W3CDTF">2025-12-10T10:34:00Z</dcterms:created>
  <dcterms:modified xsi:type="dcterms:W3CDTF">2025-12-10T10:34:00Z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0x01010052AB07DBE4232044B0037B2D201899E5</vt:lpwstr>
  </property>
  <property fmtid="{D5CDD505-2E9C-101B-9397-08002B2CF9AE}" pid="3" name="MediaServiceImageTags">
    <vt:lpwstr/>
  </property>
</Properties>
</file>